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EE" w:rsidRPr="00CF564E" w:rsidRDefault="008547EE" w:rsidP="008547EE">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8547EE" w:rsidRPr="00CF564E" w:rsidRDefault="008547EE" w:rsidP="008547EE">
      <w:pPr>
        <w:spacing w:line="276" w:lineRule="auto"/>
        <w:jc w:val="center"/>
        <w:rPr>
          <w:rFonts w:ascii="Times New Roman" w:hAnsi="Times New Roman"/>
          <w:color w:val="333333"/>
          <w:sz w:val="28"/>
          <w:szCs w:val="28"/>
          <w:shd w:val="clear" w:color="auto" w:fill="FFFFFF"/>
        </w:rPr>
      </w:pPr>
    </w:p>
    <w:p w:rsidR="008547EE" w:rsidRPr="00CF564E" w:rsidRDefault="001944E0" w:rsidP="008547EE">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76EFD1E0">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8547EE" w:rsidRPr="00CF564E" w:rsidRDefault="008547EE" w:rsidP="008547EE">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8547EE" w:rsidRPr="00CF564E" w:rsidRDefault="008547EE" w:rsidP="008547EE">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8547EE" w:rsidRPr="002A6E2C" w:rsidTr="008547EE">
        <w:tc>
          <w:tcPr>
            <w:tcW w:w="9345" w:type="dxa"/>
          </w:tcPr>
          <w:p w:rsidR="008547EE" w:rsidRPr="002A6E2C" w:rsidRDefault="008547EE" w:rsidP="008547EE">
            <w:pPr>
              <w:ind w:right="20"/>
              <w:jc w:val="center"/>
              <w:rPr>
                <w:rFonts w:ascii="Times New Roman" w:hAnsi="Times New Roman"/>
                <w:sz w:val="28"/>
                <w:szCs w:val="28"/>
              </w:rPr>
            </w:pPr>
            <w:r>
              <w:rPr>
                <w:rFonts w:ascii="Times New Roman" w:hAnsi="Times New Roman"/>
                <w:sz w:val="28"/>
                <w:szCs w:val="28"/>
              </w:rPr>
              <w:t xml:space="preserve">ПМ.02 </w:t>
            </w:r>
            <w:r w:rsidRPr="00797E89">
              <w:rPr>
                <w:rFonts w:ascii="Times New Roman" w:hAnsi="Times New Roman"/>
                <w:sz w:val="28"/>
                <w:szCs w:val="28"/>
              </w:rPr>
              <w:t>Педагогическая деятельность</w:t>
            </w:r>
          </w:p>
        </w:tc>
      </w:tr>
      <w:tr w:rsidR="008547EE" w:rsidRPr="002A6E2C" w:rsidTr="008547EE">
        <w:tc>
          <w:tcPr>
            <w:tcW w:w="9345" w:type="dxa"/>
          </w:tcPr>
          <w:p w:rsidR="008547EE" w:rsidRPr="002A6E2C" w:rsidRDefault="008547EE" w:rsidP="008547EE">
            <w:pPr>
              <w:ind w:right="20"/>
              <w:jc w:val="center"/>
              <w:rPr>
                <w:rFonts w:ascii="Times New Roman" w:hAnsi="Times New Roman"/>
                <w:sz w:val="20"/>
                <w:szCs w:val="20"/>
              </w:rPr>
            </w:pPr>
            <w:r w:rsidRPr="002A6E2C">
              <w:rPr>
                <w:rFonts w:ascii="Times New Roman" w:hAnsi="Times New Roman"/>
                <w:sz w:val="20"/>
                <w:szCs w:val="20"/>
              </w:rPr>
              <w:t>(наименование профессионального модуля)</w:t>
            </w:r>
          </w:p>
        </w:tc>
      </w:tr>
      <w:tr w:rsidR="008547EE" w:rsidRPr="002A6E2C" w:rsidTr="008547EE">
        <w:tc>
          <w:tcPr>
            <w:tcW w:w="9345" w:type="dxa"/>
          </w:tcPr>
          <w:p w:rsidR="008547EE" w:rsidRPr="002A6E2C" w:rsidRDefault="008547EE" w:rsidP="008547EE">
            <w:pPr>
              <w:ind w:right="20"/>
              <w:jc w:val="center"/>
              <w:rPr>
                <w:rFonts w:ascii="Times New Roman" w:hAnsi="Times New Roman"/>
                <w:sz w:val="28"/>
                <w:szCs w:val="28"/>
                <w:highlight w:val="yellow"/>
              </w:rPr>
            </w:pPr>
            <w:r>
              <w:rPr>
                <w:rFonts w:ascii="Times New Roman" w:hAnsi="Times New Roman"/>
                <w:sz w:val="28"/>
                <w:szCs w:val="28"/>
              </w:rPr>
              <w:t xml:space="preserve">МДК.02.01 </w:t>
            </w:r>
            <w:r w:rsidRPr="00797E89">
              <w:rPr>
                <w:rFonts w:ascii="Times New Roman" w:hAnsi="Times New Roman"/>
                <w:sz w:val="28"/>
                <w:szCs w:val="28"/>
              </w:rPr>
              <w:t>Педагогические основы преподавания творческих дисциплин</w:t>
            </w:r>
          </w:p>
        </w:tc>
      </w:tr>
      <w:tr w:rsidR="008547EE" w:rsidRPr="002A6E2C" w:rsidTr="008547EE">
        <w:tc>
          <w:tcPr>
            <w:tcW w:w="9345" w:type="dxa"/>
          </w:tcPr>
          <w:p w:rsidR="008547EE" w:rsidRPr="002A6E2C" w:rsidRDefault="008547EE" w:rsidP="008547EE">
            <w:pPr>
              <w:ind w:right="20"/>
              <w:jc w:val="center"/>
              <w:rPr>
                <w:rFonts w:ascii="Times New Roman" w:hAnsi="Times New Roman"/>
                <w:sz w:val="28"/>
                <w:szCs w:val="28"/>
                <w:highlight w:val="yellow"/>
              </w:rPr>
            </w:pPr>
            <w:r>
              <w:rPr>
                <w:rFonts w:ascii="Times New Roman" w:hAnsi="Times New Roman"/>
                <w:sz w:val="20"/>
                <w:szCs w:val="20"/>
              </w:rPr>
              <w:t>(наименование мдк</w:t>
            </w:r>
            <w:r w:rsidRPr="002A6E2C">
              <w:rPr>
                <w:rFonts w:ascii="Times New Roman" w:hAnsi="Times New Roman"/>
                <w:sz w:val="20"/>
                <w:szCs w:val="20"/>
              </w:rPr>
              <w:t>)</w:t>
            </w:r>
          </w:p>
        </w:tc>
      </w:tr>
      <w:tr w:rsidR="008547EE" w:rsidRPr="002A6E2C" w:rsidTr="008547EE">
        <w:tc>
          <w:tcPr>
            <w:tcW w:w="9345" w:type="dxa"/>
          </w:tcPr>
          <w:p w:rsidR="008547EE" w:rsidRPr="002A6E2C" w:rsidRDefault="008547EE" w:rsidP="008547EE">
            <w:pPr>
              <w:ind w:right="20"/>
              <w:jc w:val="center"/>
              <w:rPr>
                <w:rFonts w:ascii="Times New Roman" w:hAnsi="Times New Roman"/>
                <w:sz w:val="28"/>
                <w:szCs w:val="28"/>
                <w:highlight w:val="yellow"/>
              </w:rPr>
            </w:pPr>
            <w:r w:rsidRPr="00797E89">
              <w:rPr>
                <w:rFonts w:ascii="Times New Roman" w:hAnsi="Times New Roman"/>
                <w:sz w:val="28"/>
                <w:szCs w:val="28"/>
              </w:rPr>
              <w:t>Основы п</w:t>
            </w:r>
            <w:r>
              <w:rPr>
                <w:rFonts w:ascii="Times New Roman" w:hAnsi="Times New Roman"/>
                <w:sz w:val="28"/>
                <w:szCs w:val="28"/>
              </w:rPr>
              <w:t>едагогики</w:t>
            </w:r>
          </w:p>
        </w:tc>
      </w:tr>
      <w:tr w:rsidR="008547EE" w:rsidRPr="002A6E2C" w:rsidTr="008547EE">
        <w:tc>
          <w:tcPr>
            <w:tcW w:w="9345" w:type="dxa"/>
          </w:tcPr>
          <w:p w:rsidR="008547EE" w:rsidRPr="002A6E2C" w:rsidRDefault="008547EE" w:rsidP="008547EE">
            <w:pPr>
              <w:ind w:right="20"/>
              <w:jc w:val="center"/>
              <w:rPr>
                <w:rFonts w:ascii="Times New Roman" w:hAnsi="Times New Roman"/>
                <w:sz w:val="20"/>
                <w:szCs w:val="20"/>
              </w:rPr>
            </w:pPr>
            <w:r>
              <w:rPr>
                <w:rFonts w:ascii="Times New Roman" w:hAnsi="Times New Roman"/>
                <w:sz w:val="20"/>
                <w:szCs w:val="20"/>
              </w:rPr>
              <w:t>(</w:t>
            </w:r>
            <w:r w:rsidRPr="00CD3DDD">
              <w:rPr>
                <w:rFonts w:ascii="Times New Roman" w:hAnsi="Times New Roman"/>
                <w:sz w:val="20"/>
                <w:szCs w:val="20"/>
              </w:rPr>
              <w:t>раздел мдк</w:t>
            </w:r>
            <w:r w:rsidRPr="002A6E2C">
              <w:rPr>
                <w:rFonts w:ascii="Times New Roman" w:hAnsi="Times New Roman"/>
                <w:sz w:val="20"/>
                <w:szCs w:val="20"/>
              </w:rPr>
              <w:t>)</w:t>
            </w:r>
          </w:p>
        </w:tc>
      </w:tr>
      <w:tr w:rsidR="008547EE" w:rsidRPr="002A6E2C" w:rsidTr="008547EE">
        <w:tc>
          <w:tcPr>
            <w:tcW w:w="9345" w:type="dxa"/>
          </w:tcPr>
          <w:p w:rsidR="008547EE" w:rsidRPr="002A6E2C" w:rsidRDefault="008547EE" w:rsidP="008547EE">
            <w:pPr>
              <w:ind w:right="20"/>
              <w:jc w:val="center"/>
              <w:rPr>
                <w:rFonts w:ascii="Times New Roman" w:hAnsi="Times New Roman"/>
                <w:sz w:val="28"/>
                <w:szCs w:val="28"/>
              </w:rPr>
            </w:pPr>
            <w:r w:rsidRPr="008F071A">
              <w:rPr>
                <w:rFonts w:ascii="Times New Roman" w:hAnsi="Times New Roman"/>
                <w:sz w:val="28"/>
                <w:szCs w:val="28"/>
              </w:rPr>
              <w:t>53.02.05 Сольное и хоровое народное пение</w:t>
            </w:r>
          </w:p>
        </w:tc>
      </w:tr>
      <w:tr w:rsidR="008547EE" w:rsidRPr="002A6E2C" w:rsidTr="008547EE">
        <w:tc>
          <w:tcPr>
            <w:tcW w:w="9345" w:type="dxa"/>
          </w:tcPr>
          <w:p w:rsidR="008547EE" w:rsidRPr="002A6E2C" w:rsidRDefault="008547EE" w:rsidP="008547EE">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8547EE" w:rsidRPr="002A6E2C" w:rsidTr="008547EE">
        <w:tc>
          <w:tcPr>
            <w:tcW w:w="9345" w:type="dxa"/>
          </w:tcPr>
          <w:p w:rsidR="008547EE" w:rsidRPr="002A6E2C" w:rsidRDefault="008547EE" w:rsidP="008547EE">
            <w:pPr>
              <w:ind w:right="20"/>
              <w:jc w:val="center"/>
              <w:rPr>
                <w:rFonts w:ascii="Times New Roman" w:hAnsi="Times New Roman"/>
                <w:sz w:val="28"/>
                <w:szCs w:val="28"/>
                <w:highlight w:val="yellow"/>
              </w:rPr>
            </w:pPr>
            <w:r w:rsidRPr="00F269A3">
              <w:rPr>
                <w:rFonts w:ascii="Times New Roman" w:hAnsi="Times New Roman"/>
                <w:sz w:val="28"/>
                <w:szCs w:val="28"/>
              </w:rPr>
              <w:t xml:space="preserve">Вид </w:t>
            </w:r>
            <w:r>
              <w:rPr>
                <w:rFonts w:ascii="Times New Roman" w:hAnsi="Times New Roman"/>
                <w:sz w:val="28"/>
                <w:szCs w:val="28"/>
              </w:rPr>
              <w:t>Х</w:t>
            </w:r>
            <w:r w:rsidRPr="008F071A">
              <w:rPr>
                <w:rFonts w:ascii="Times New Roman" w:hAnsi="Times New Roman"/>
                <w:sz w:val="28"/>
                <w:szCs w:val="28"/>
              </w:rPr>
              <w:t>оровое народное пение</w:t>
            </w:r>
          </w:p>
        </w:tc>
      </w:tr>
      <w:tr w:rsidR="008547EE" w:rsidRPr="002A6E2C" w:rsidTr="008547EE">
        <w:tc>
          <w:tcPr>
            <w:tcW w:w="9345" w:type="dxa"/>
          </w:tcPr>
          <w:p w:rsidR="008547EE" w:rsidRPr="002A6E2C" w:rsidRDefault="008547EE" w:rsidP="008547EE">
            <w:pPr>
              <w:ind w:right="20"/>
              <w:jc w:val="center"/>
              <w:rPr>
                <w:rFonts w:ascii="Times New Roman" w:hAnsi="Times New Roman"/>
                <w:sz w:val="20"/>
                <w:szCs w:val="20"/>
              </w:rPr>
            </w:pPr>
            <w:r w:rsidRPr="002A6E2C">
              <w:rPr>
                <w:rFonts w:ascii="Times New Roman" w:hAnsi="Times New Roman"/>
                <w:sz w:val="20"/>
                <w:szCs w:val="20"/>
              </w:rPr>
              <w:t>(наименование вида)</w:t>
            </w:r>
          </w:p>
        </w:tc>
      </w:tr>
      <w:tr w:rsidR="008547EE" w:rsidRPr="002A6E2C" w:rsidTr="008547EE">
        <w:tc>
          <w:tcPr>
            <w:tcW w:w="9345" w:type="dxa"/>
          </w:tcPr>
          <w:p w:rsidR="008547EE" w:rsidRPr="00F61ECD" w:rsidRDefault="008547EE" w:rsidP="008547EE">
            <w:pPr>
              <w:ind w:right="20"/>
              <w:jc w:val="center"/>
              <w:rPr>
                <w:rFonts w:ascii="Times New Roman" w:hAnsi="Times New Roman"/>
                <w:sz w:val="28"/>
                <w:szCs w:val="28"/>
              </w:rPr>
            </w:pPr>
            <w:r>
              <w:rPr>
                <w:rFonts w:ascii="Times New Roman" w:hAnsi="Times New Roman"/>
                <w:sz w:val="28"/>
                <w:szCs w:val="28"/>
              </w:rPr>
              <w:t xml:space="preserve">51.02.01 </w:t>
            </w:r>
            <w:r w:rsidRPr="00F61ECD">
              <w:rPr>
                <w:rFonts w:ascii="Times New Roman" w:hAnsi="Times New Roman"/>
                <w:sz w:val="28"/>
                <w:szCs w:val="28"/>
              </w:rPr>
              <w:t>Народное худож</w:t>
            </w:r>
            <w:r>
              <w:rPr>
                <w:rFonts w:ascii="Times New Roman" w:hAnsi="Times New Roman"/>
                <w:sz w:val="28"/>
                <w:szCs w:val="28"/>
              </w:rPr>
              <w:t>ественное творчество (по видам)</w:t>
            </w:r>
          </w:p>
        </w:tc>
      </w:tr>
      <w:tr w:rsidR="008547EE" w:rsidRPr="002A6E2C" w:rsidTr="008547EE">
        <w:tc>
          <w:tcPr>
            <w:tcW w:w="9345" w:type="dxa"/>
          </w:tcPr>
          <w:p w:rsidR="008547EE" w:rsidRPr="002A6E2C" w:rsidRDefault="008547EE" w:rsidP="008547EE">
            <w:pPr>
              <w:ind w:right="20"/>
              <w:jc w:val="center"/>
              <w:rPr>
                <w:rFonts w:ascii="Times New Roman" w:hAnsi="Times New Roman"/>
                <w:sz w:val="20"/>
                <w:szCs w:val="20"/>
              </w:rPr>
            </w:pPr>
            <w:r w:rsidRPr="00F61ECD">
              <w:rPr>
                <w:rFonts w:ascii="Times New Roman" w:hAnsi="Times New Roman"/>
                <w:sz w:val="20"/>
                <w:szCs w:val="20"/>
              </w:rPr>
              <w:t>(код и наименование специальности)</w:t>
            </w:r>
          </w:p>
        </w:tc>
      </w:tr>
      <w:tr w:rsidR="008547EE" w:rsidRPr="002A6E2C" w:rsidTr="008547EE">
        <w:tc>
          <w:tcPr>
            <w:tcW w:w="9345" w:type="dxa"/>
          </w:tcPr>
          <w:p w:rsidR="008547EE" w:rsidRPr="00F61ECD" w:rsidRDefault="008547EE" w:rsidP="008547EE">
            <w:pPr>
              <w:ind w:right="20"/>
              <w:jc w:val="center"/>
              <w:rPr>
                <w:rFonts w:ascii="Times New Roman" w:hAnsi="Times New Roman"/>
                <w:sz w:val="28"/>
                <w:szCs w:val="28"/>
              </w:rPr>
            </w:pPr>
            <w:r>
              <w:rPr>
                <w:rFonts w:ascii="Times New Roman" w:hAnsi="Times New Roman"/>
                <w:sz w:val="28"/>
                <w:szCs w:val="28"/>
              </w:rPr>
              <w:t>Вид Хореографическое творчество</w:t>
            </w:r>
          </w:p>
        </w:tc>
      </w:tr>
      <w:tr w:rsidR="008547EE" w:rsidRPr="002A6E2C" w:rsidTr="008547EE">
        <w:tc>
          <w:tcPr>
            <w:tcW w:w="9345" w:type="dxa"/>
          </w:tcPr>
          <w:p w:rsidR="008547EE" w:rsidRPr="002A6E2C" w:rsidRDefault="008547EE" w:rsidP="008547EE">
            <w:pPr>
              <w:ind w:right="20"/>
              <w:jc w:val="center"/>
              <w:rPr>
                <w:rFonts w:ascii="Times New Roman" w:hAnsi="Times New Roman"/>
                <w:sz w:val="20"/>
                <w:szCs w:val="20"/>
              </w:rPr>
            </w:pPr>
            <w:r w:rsidRPr="00F61ECD">
              <w:rPr>
                <w:rFonts w:ascii="Times New Roman" w:hAnsi="Times New Roman"/>
                <w:sz w:val="20"/>
                <w:szCs w:val="20"/>
              </w:rPr>
              <w:t>(наименование вида)</w:t>
            </w:r>
          </w:p>
        </w:tc>
      </w:tr>
    </w:tbl>
    <w:p w:rsidR="008547EE" w:rsidRPr="00CF564E" w:rsidRDefault="008547EE" w:rsidP="008547EE">
      <w:pPr>
        <w:spacing w:line="276" w:lineRule="auto"/>
        <w:jc w:val="center"/>
        <w:rPr>
          <w:rFonts w:ascii="Times New Roman" w:hAnsi="Times New Roman"/>
          <w:sz w:val="28"/>
          <w:szCs w:val="28"/>
        </w:rPr>
      </w:pPr>
    </w:p>
    <w:p w:rsidR="008547EE" w:rsidRPr="00CF564E" w:rsidRDefault="008547EE" w:rsidP="008547EE">
      <w:pPr>
        <w:spacing w:before="240" w:line="276" w:lineRule="auto"/>
        <w:jc w:val="center"/>
        <w:rPr>
          <w:rFonts w:ascii="Times New Roman" w:hAnsi="Times New Roman"/>
          <w:sz w:val="28"/>
          <w:szCs w:val="28"/>
        </w:rPr>
      </w:pPr>
    </w:p>
    <w:p w:rsidR="008547EE" w:rsidRPr="00CF564E" w:rsidRDefault="008547EE" w:rsidP="008547EE">
      <w:pPr>
        <w:spacing w:line="276" w:lineRule="auto"/>
        <w:jc w:val="center"/>
        <w:rPr>
          <w:rFonts w:ascii="Times New Roman" w:hAnsi="Times New Roman"/>
          <w:sz w:val="28"/>
          <w:szCs w:val="28"/>
        </w:rPr>
      </w:pPr>
    </w:p>
    <w:p w:rsidR="008547EE" w:rsidRPr="00CF564E" w:rsidRDefault="008547EE" w:rsidP="008547EE">
      <w:pPr>
        <w:spacing w:line="276" w:lineRule="auto"/>
        <w:jc w:val="center"/>
        <w:rPr>
          <w:rFonts w:ascii="Times New Roman" w:hAnsi="Times New Roman"/>
          <w:sz w:val="28"/>
          <w:szCs w:val="28"/>
        </w:rPr>
      </w:pPr>
    </w:p>
    <w:p w:rsidR="008547EE" w:rsidRPr="00CF564E" w:rsidRDefault="008547EE" w:rsidP="008547EE">
      <w:pPr>
        <w:spacing w:line="276" w:lineRule="auto"/>
        <w:rPr>
          <w:rFonts w:ascii="Times New Roman" w:hAnsi="Times New Roman"/>
          <w:sz w:val="28"/>
          <w:szCs w:val="28"/>
        </w:rPr>
      </w:pPr>
    </w:p>
    <w:p w:rsidR="008547EE" w:rsidRPr="00CF564E" w:rsidRDefault="008547EE" w:rsidP="008547EE">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8547EE" w:rsidRPr="00CF564E" w:rsidRDefault="008547EE" w:rsidP="008547EE">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8547EE" w:rsidRPr="00CF564E" w:rsidRDefault="008547EE" w:rsidP="008547EE">
      <w:pPr>
        <w:spacing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8547EE" w:rsidRPr="00CF564E" w:rsidRDefault="008547EE" w:rsidP="008547EE">
      <w:pPr>
        <w:spacing w:line="276" w:lineRule="auto"/>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8547EE" w:rsidRPr="002A6E2C" w:rsidTr="008547EE">
        <w:trPr>
          <w:trHeight w:val="323"/>
        </w:trPr>
        <w:tc>
          <w:tcPr>
            <w:tcW w:w="4810" w:type="dxa"/>
          </w:tcPr>
          <w:p w:rsidR="008547EE" w:rsidRPr="002A6E2C" w:rsidRDefault="008547EE" w:rsidP="008547EE">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8547EE" w:rsidRPr="002A6E2C" w:rsidRDefault="008547EE" w:rsidP="008547EE">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8547EE" w:rsidRPr="002A6E2C" w:rsidTr="008547EE">
        <w:trPr>
          <w:trHeight w:val="1086"/>
        </w:trPr>
        <w:tc>
          <w:tcPr>
            <w:tcW w:w="4810" w:type="dxa"/>
          </w:tcPr>
          <w:p w:rsidR="008547EE" w:rsidRDefault="008547EE" w:rsidP="008547EE">
            <w:pPr>
              <w:spacing w:line="276" w:lineRule="auto"/>
              <w:jc w:val="center"/>
              <w:rPr>
                <w:rFonts w:ascii="Times New Roman" w:hAnsi="Times New Roman"/>
                <w:sz w:val="28"/>
                <w:szCs w:val="28"/>
              </w:rPr>
            </w:pPr>
          </w:p>
          <w:p w:rsidR="008547EE" w:rsidRPr="002A6E2C" w:rsidRDefault="008547EE" w:rsidP="008547EE">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8547EE" w:rsidRDefault="008547EE" w:rsidP="008547EE">
            <w:pPr>
              <w:spacing w:line="276" w:lineRule="auto"/>
              <w:jc w:val="center"/>
              <w:rPr>
                <w:rFonts w:ascii="Times New Roman" w:hAnsi="Times New Roman"/>
                <w:sz w:val="28"/>
                <w:szCs w:val="28"/>
              </w:rPr>
            </w:pPr>
          </w:p>
          <w:p w:rsidR="008547EE" w:rsidRPr="002A6E2C" w:rsidRDefault="008547EE" w:rsidP="008547EE">
            <w:pPr>
              <w:spacing w:line="276" w:lineRule="auto"/>
              <w:jc w:val="right"/>
              <w:rPr>
                <w:rFonts w:ascii="Times New Roman" w:hAnsi="Times New Roman"/>
                <w:sz w:val="28"/>
                <w:szCs w:val="28"/>
              </w:rPr>
            </w:pPr>
            <w:r>
              <w:rPr>
                <w:rFonts w:ascii="Times New Roman" w:hAnsi="Times New Roman"/>
                <w:sz w:val="28"/>
                <w:szCs w:val="28"/>
              </w:rPr>
              <w:t>Кашицина Л.И.</w:t>
            </w:r>
          </w:p>
        </w:tc>
      </w:tr>
      <w:tr w:rsidR="008547EE" w:rsidRPr="002A6E2C" w:rsidTr="008547EE">
        <w:trPr>
          <w:trHeight w:val="252"/>
        </w:trPr>
        <w:tc>
          <w:tcPr>
            <w:tcW w:w="4810" w:type="dxa"/>
          </w:tcPr>
          <w:p w:rsidR="008547EE" w:rsidRPr="002A6E2C" w:rsidRDefault="008547EE" w:rsidP="008547EE">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8547EE" w:rsidRPr="002A6E2C" w:rsidRDefault="008547EE" w:rsidP="008547EE">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8547EE" w:rsidRPr="002A6E2C" w:rsidTr="008547EE">
        <w:trPr>
          <w:trHeight w:val="252"/>
        </w:trPr>
        <w:tc>
          <w:tcPr>
            <w:tcW w:w="4810" w:type="dxa"/>
          </w:tcPr>
          <w:p w:rsidR="008547EE" w:rsidRPr="002A6E2C" w:rsidRDefault="008547EE" w:rsidP="008547EE">
            <w:pPr>
              <w:spacing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8547EE" w:rsidRPr="002A6E2C" w:rsidRDefault="008547EE" w:rsidP="008547EE">
            <w:pPr>
              <w:spacing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8547EE" w:rsidRPr="00CF564E" w:rsidRDefault="008547EE" w:rsidP="008547EE">
      <w:pPr>
        <w:spacing w:line="276" w:lineRule="auto"/>
        <w:rPr>
          <w:rFonts w:ascii="Times New Roman" w:hAnsi="Times New Roman"/>
          <w:sz w:val="28"/>
          <w:szCs w:val="28"/>
        </w:rPr>
      </w:pPr>
    </w:p>
    <w:p w:rsidR="008547EE" w:rsidRDefault="008547EE" w:rsidP="008547EE">
      <w:pPr>
        <w:spacing w:after="0"/>
        <w:jc w:val="both"/>
        <w:rPr>
          <w:rFonts w:ascii="Times New Roman" w:hAnsi="Times New Roman"/>
          <w:sz w:val="28"/>
          <w:szCs w:val="28"/>
          <w:shd w:val="clear" w:color="auto" w:fill="FFFFFF"/>
        </w:rPr>
      </w:pPr>
      <w:r w:rsidRPr="00CF564E">
        <w:rPr>
          <w:rFonts w:ascii="Times New Roman" w:hAnsi="Times New Roman"/>
          <w:sz w:val="28"/>
          <w:szCs w:val="28"/>
        </w:rPr>
        <w:t xml:space="preserve">Рабочая программа дисциплины </w:t>
      </w:r>
      <w:r w:rsidRPr="00797E89">
        <w:rPr>
          <w:rFonts w:ascii="Times New Roman" w:hAnsi="Times New Roman"/>
          <w:sz w:val="28"/>
          <w:szCs w:val="28"/>
        </w:rPr>
        <w:t>Основы п</w:t>
      </w:r>
      <w:r>
        <w:rPr>
          <w:rFonts w:ascii="Times New Roman" w:hAnsi="Times New Roman"/>
          <w:sz w:val="28"/>
          <w:szCs w:val="28"/>
        </w:rPr>
        <w:t>едагогики</w:t>
      </w:r>
      <w:r w:rsidRPr="00DF6E35">
        <w:rPr>
          <w:rFonts w:ascii="Times New Roman" w:hAnsi="Times New Roman"/>
          <w:sz w:val="28"/>
          <w:szCs w:val="28"/>
        </w:rPr>
        <w:t xml:space="preserve"> </w:t>
      </w:r>
      <w:r w:rsidRPr="00CF564E">
        <w:rPr>
          <w:rFonts w:ascii="Times New Roman" w:hAnsi="Times New Roman"/>
          <w:sz w:val="28"/>
          <w:szCs w:val="28"/>
          <w:shd w:val="clear" w:color="auto" w:fill="FFFFFF"/>
        </w:rPr>
        <w:t xml:space="preserve">составлена в соответствии с Федеральным Государственным </w:t>
      </w:r>
      <w:r>
        <w:rPr>
          <w:rFonts w:ascii="Times New Roman" w:hAnsi="Times New Roman"/>
          <w:sz w:val="28"/>
          <w:szCs w:val="28"/>
          <w:shd w:val="clear" w:color="auto" w:fill="FFFFFF"/>
        </w:rPr>
        <w:t xml:space="preserve">образовательным </w:t>
      </w:r>
      <w:r w:rsidRPr="00CF564E">
        <w:rPr>
          <w:rFonts w:ascii="Times New Roman" w:hAnsi="Times New Roman"/>
          <w:sz w:val="28"/>
          <w:szCs w:val="28"/>
          <w:shd w:val="clear" w:color="auto" w:fill="FFFFFF"/>
        </w:rPr>
        <w:t>стандарт</w:t>
      </w:r>
      <w:r>
        <w:rPr>
          <w:rFonts w:ascii="Times New Roman" w:hAnsi="Times New Roman"/>
          <w:sz w:val="28"/>
          <w:szCs w:val="28"/>
          <w:shd w:val="clear" w:color="auto" w:fill="FFFFFF"/>
        </w:rPr>
        <w:t>ом СПО по специальностям:</w:t>
      </w:r>
    </w:p>
    <w:p w:rsidR="008547EE" w:rsidRDefault="008547EE" w:rsidP="008547EE">
      <w:pPr>
        <w:spacing w:after="0"/>
        <w:jc w:val="both"/>
        <w:rPr>
          <w:rFonts w:ascii="Times New Roman" w:eastAsia="Times New Roman" w:hAnsi="Times New Roman"/>
          <w:sz w:val="28"/>
          <w:szCs w:val="28"/>
          <w:lang w:eastAsia="ru-RU"/>
        </w:rPr>
      </w:pPr>
      <w:r w:rsidRPr="00CF564E">
        <w:rPr>
          <w:rFonts w:ascii="Times New Roman" w:hAnsi="Times New Roman"/>
          <w:sz w:val="28"/>
          <w:szCs w:val="28"/>
          <w:shd w:val="clear" w:color="auto" w:fill="FFFFFF"/>
        </w:rPr>
        <w:t xml:space="preserve"> </w:t>
      </w:r>
      <w:r>
        <w:rPr>
          <w:rFonts w:ascii="Times New Roman" w:hAnsi="Times New Roman"/>
          <w:sz w:val="28"/>
          <w:szCs w:val="28"/>
        </w:rPr>
        <w:t xml:space="preserve">53.02.05 </w:t>
      </w:r>
      <w:r w:rsidRPr="008F071A">
        <w:rPr>
          <w:rFonts w:ascii="Times New Roman" w:hAnsi="Times New Roman"/>
          <w:sz w:val="28"/>
          <w:szCs w:val="28"/>
        </w:rPr>
        <w:t>С</w:t>
      </w:r>
      <w:r>
        <w:rPr>
          <w:rFonts w:ascii="Times New Roman" w:hAnsi="Times New Roman"/>
          <w:sz w:val="28"/>
          <w:szCs w:val="28"/>
        </w:rPr>
        <w:t>ольное и хоровое народное пение</w:t>
      </w:r>
      <w:r w:rsidRPr="00CF564E">
        <w:rPr>
          <w:rFonts w:ascii="Times New Roman" w:hAnsi="Times New Roman"/>
          <w:sz w:val="28"/>
          <w:szCs w:val="28"/>
        </w:rPr>
        <w:t xml:space="preserve">, </w:t>
      </w:r>
      <w:r w:rsidRPr="00DF6E35">
        <w:rPr>
          <w:rFonts w:ascii="Times New Roman" w:eastAsia="Times New Roman" w:hAnsi="Times New Roman"/>
          <w:sz w:val="28"/>
          <w:szCs w:val="28"/>
          <w:lang w:eastAsia="ru-RU"/>
        </w:rPr>
        <w:t xml:space="preserve">утвержденным приказом </w:t>
      </w:r>
      <w:r w:rsidRPr="008F071A">
        <w:rPr>
          <w:rFonts w:ascii="Times New Roman" w:eastAsia="Times New Roman" w:hAnsi="Times New Roman"/>
          <w:sz w:val="28"/>
          <w:szCs w:val="28"/>
          <w:lang w:eastAsia="ru-RU"/>
        </w:rPr>
        <w:t>Минобрна</w:t>
      </w:r>
      <w:r>
        <w:rPr>
          <w:rFonts w:ascii="Times New Roman" w:eastAsia="Times New Roman" w:hAnsi="Times New Roman"/>
          <w:sz w:val="28"/>
          <w:szCs w:val="28"/>
          <w:lang w:eastAsia="ru-RU"/>
        </w:rPr>
        <w:t>уки России от 27.10.2014 N 1388 (ред. от 17.05.2021) «</w:t>
      </w:r>
      <w:r w:rsidRPr="008F071A">
        <w:rPr>
          <w:rFonts w:ascii="Times New Roman" w:eastAsia="Times New Roman" w:hAnsi="Times New Roman"/>
          <w:sz w:val="28"/>
          <w:szCs w:val="28"/>
          <w:lang w:eastAsia="ru-RU"/>
        </w:rPr>
        <w:t>Об утверждении федерального государственного образовательного стандарта среднего профессионального образования по специальности 53.02.05 С</w:t>
      </w:r>
      <w:r>
        <w:rPr>
          <w:rFonts w:ascii="Times New Roman" w:eastAsia="Times New Roman" w:hAnsi="Times New Roman"/>
          <w:sz w:val="28"/>
          <w:szCs w:val="28"/>
          <w:lang w:eastAsia="ru-RU"/>
        </w:rPr>
        <w:t xml:space="preserve">ольное и хоровое народное пение» </w:t>
      </w:r>
      <w:r w:rsidRPr="008F071A">
        <w:rPr>
          <w:rFonts w:ascii="Times New Roman" w:eastAsia="Times New Roman" w:hAnsi="Times New Roman"/>
          <w:sz w:val="28"/>
          <w:szCs w:val="28"/>
          <w:lang w:eastAsia="ru-RU"/>
        </w:rPr>
        <w:t>(Зарегистрировано в Минюсте России 27.11.2014 N 34959)</w:t>
      </w:r>
      <w:r>
        <w:rPr>
          <w:rFonts w:ascii="Times New Roman" w:eastAsia="Times New Roman" w:hAnsi="Times New Roman"/>
          <w:sz w:val="28"/>
          <w:szCs w:val="28"/>
          <w:lang w:eastAsia="ru-RU"/>
        </w:rPr>
        <w:t>;</w:t>
      </w:r>
    </w:p>
    <w:p w:rsidR="008547EE" w:rsidRDefault="008547EE" w:rsidP="008547EE">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51.02.01 </w:t>
      </w:r>
      <w:r w:rsidRPr="00EF5133">
        <w:rPr>
          <w:rFonts w:ascii="Times New Roman" w:eastAsia="Times New Roman" w:hAnsi="Times New Roman"/>
          <w:sz w:val="28"/>
          <w:szCs w:val="28"/>
          <w:lang w:eastAsia="ru-RU"/>
        </w:rPr>
        <w:t>Народное художественное творчество</w:t>
      </w:r>
      <w:r>
        <w:rPr>
          <w:rFonts w:ascii="Times New Roman" w:eastAsia="Times New Roman" w:hAnsi="Times New Roman"/>
          <w:sz w:val="28"/>
          <w:szCs w:val="28"/>
          <w:lang w:eastAsia="ru-RU"/>
        </w:rPr>
        <w:t xml:space="preserve"> (по видам)</w:t>
      </w:r>
      <w:r w:rsidRPr="00EF5133">
        <w:rPr>
          <w:rFonts w:ascii="Times New Roman" w:eastAsia="Times New Roman" w:hAnsi="Times New Roman"/>
          <w:sz w:val="28"/>
          <w:szCs w:val="28"/>
          <w:lang w:eastAsia="ru-RU"/>
        </w:rPr>
        <w:t>, утвержденным Приказом Минобрнауки России от 27.10.2014 N 1382 (ред. от 13.07.2021) «Об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26.11.2014 N 34947).</w:t>
      </w:r>
    </w:p>
    <w:p w:rsidR="008547EE" w:rsidRPr="008F071A" w:rsidRDefault="008547EE" w:rsidP="008547EE">
      <w:pPr>
        <w:spacing w:after="0"/>
        <w:jc w:val="both"/>
        <w:rPr>
          <w:rFonts w:ascii="Times New Roman" w:eastAsia="Times New Roman" w:hAnsi="Times New Roman"/>
          <w:sz w:val="28"/>
          <w:szCs w:val="28"/>
          <w:lang w:eastAsia="ru-RU"/>
        </w:rPr>
      </w:pPr>
    </w:p>
    <w:p w:rsidR="008547EE" w:rsidRPr="00CF564E" w:rsidRDefault="008547EE" w:rsidP="008547EE">
      <w:pPr>
        <w:jc w:val="right"/>
        <w:rPr>
          <w:rFonts w:ascii="Times New Roman" w:hAnsi="Times New Roman"/>
          <w:sz w:val="28"/>
          <w:szCs w:val="28"/>
        </w:rPr>
      </w:pPr>
      <w:r w:rsidRPr="00CF564E">
        <w:rPr>
          <w:rFonts w:ascii="Times New Roman" w:hAnsi="Times New Roman"/>
          <w:sz w:val="28"/>
          <w:szCs w:val="28"/>
        </w:rPr>
        <w:t>«Согласовано»</w:t>
      </w:r>
    </w:p>
    <w:p w:rsidR="008547EE" w:rsidRPr="00CF564E" w:rsidRDefault="008547EE" w:rsidP="008547EE">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8547EE" w:rsidRPr="00CF564E" w:rsidRDefault="008547EE" w:rsidP="008547EE">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8547EE" w:rsidRPr="00CF564E" w:rsidRDefault="008547EE" w:rsidP="008547EE">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8547EE" w:rsidRPr="002A6E2C" w:rsidTr="008547EE">
        <w:trPr>
          <w:jc w:val="right"/>
        </w:trPr>
        <w:tc>
          <w:tcPr>
            <w:tcW w:w="4248" w:type="dxa"/>
            <w:vAlign w:val="center"/>
          </w:tcPr>
          <w:p w:rsidR="008547EE" w:rsidRPr="002A6E2C" w:rsidRDefault="008547EE" w:rsidP="008547EE">
            <w:pPr>
              <w:spacing w:line="276" w:lineRule="auto"/>
              <w:jc w:val="center"/>
              <w:rPr>
                <w:rFonts w:ascii="Times New Roman" w:hAnsi="Times New Roman"/>
                <w:sz w:val="28"/>
                <w:szCs w:val="28"/>
              </w:rPr>
            </w:pPr>
          </w:p>
        </w:tc>
        <w:tc>
          <w:tcPr>
            <w:tcW w:w="2809" w:type="dxa"/>
            <w:vAlign w:val="center"/>
          </w:tcPr>
          <w:p w:rsidR="008547EE" w:rsidRPr="002A6E2C" w:rsidRDefault="008547EE" w:rsidP="008547EE">
            <w:pPr>
              <w:spacing w:line="276" w:lineRule="auto"/>
              <w:jc w:val="right"/>
              <w:rPr>
                <w:rFonts w:ascii="Times New Roman" w:hAnsi="Times New Roman"/>
                <w:sz w:val="28"/>
                <w:szCs w:val="28"/>
              </w:rPr>
            </w:pPr>
            <w:r w:rsidRPr="002A6E2C">
              <w:rPr>
                <w:rFonts w:ascii="Times New Roman" w:hAnsi="Times New Roman"/>
                <w:sz w:val="28"/>
                <w:szCs w:val="28"/>
              </w:rPr>
              <w:t>С.Н.Зимнева</w:t>
            </w:r>
          </w:p>
        </w:tc>
      </w:tr>
      <w:tr w:rsidR="008547EE" w:rsidRPr="002A6E2C" w:rsidTr="008547EE">
        <w:trPr>
          <w:trHeight w:val="161"/>
          <w:jc w:val="right"/>
        </w:trPr>
        <w:tc>
          <w:tcPr>
            <w:tcW w:w="4248" w:type="dxa"/>
            <w:vAlign w:val="center"/>
          </w:tcPr>
          <w:p w:rsidR="008547EE" w:rsidRPr="002A6E2C" w:rsidRDefault="008547EE" w:rsidP="008547EE">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8547EE" w:rsidRPr="002A6E2C" w:rsidRDefault="008547EE" w:rsidP="008547EE">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8547EE" w:rsidRPr="002A6E2C" w:rsidTr="008547EE">
        <w:trPr>
          <w:jc w:val="right"/>
        </w:trPr>
        <w:tc>
          <w:tcPr>
            <w:tcW w:w="7057" w:type="dxa"/>
            <w:gridSpan w:val="2"/>
            <w:vAlign w:val="center"/>
          </w:tcPr>
          <w:p w:rsidR="008547EE" w:rsidRPr="002A6E2C" w:rsidRDefault="008547EE" w:rsidP="008547EE">
            <w:pPr>
              <w:spacing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8547EE" w:rsidRDefault="008547EE" w:rsidP="008547EE"/>
    <w:p w:rsidR="000C6876" w:rsidRDefault="000C6876"/>
    <w:p w:rsidR="00C93A64" w:rsidRDefault="00C93A64"/>
    <w:p w:rsidR="00C93A64" w:rsidRDefault="00C93A64"/>
    <w:p w:rsidR="00C93A64" w:rsidRDefault="00C93A64"/>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6A0904"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97" w:history="1">
            <w:r w:rsidR="006A0904" w:rsidRPr="001F58E5">
              <w:rPr>
                <w:rStyle w:val="ac"/>
                <w:rFonts w:ascii="Times New Roman" w:eastAsia="Times New Roman" w:hAnsi="Times New Roman"/>
                <w:b/>
                <w:noProof/>
              </w:rPr>
              <w:t>1. ПОЯСНИТЕЛЬНАЯ ЗАПИСКА</w:t>
            </w:r>
            <w:r w:rsidR="006A0904">
              <w:rPr>
                <w:noProof/>
                <w:webHidden/>
              </w:rPr>
              <w:tab/>
            </w:r>
            <w:r w:rsidR="006A0904">
              <w:rPr>
                <w:noProof/>
                <w:webHidden/>
              </w:rPr>
              <w:fldChar w:fldCharType="begin"/>
            </w:r>
            <w:r w:rsidR="006A0904">
              <w:rPr>
                <w:noProof/>
                <w:webHidden/>
              </w:rPr>
              <w:instrText xml:space="preserve"> PAGEREF _Toc148022197 \h </w:instrText>
            </w:r>
            <w:r w:rsidR="006A0904">
              <w:rPr>
                <w:noProof/>
                <w:webHidden/>
              </w:rPr>
            </w:r>
            <w:r w:rsidR="006A0904">
              <w:rPr>
                <w:noProof/>
                <w:webHidden/>
              </w:rPr>
              <w:fldChar w:fldCharType="separate"/>
            </w:r>
            <w:r w:rsidR="00A57FD1">
              <w:rPr>
                <w:noProof/>
                <w:webHidden/>
              </w:rPr>
              <w:t>4</w:t>
            </w:r>
            <w:r w:rsidR="006A0904">
              <w:rPr>
                <w:noProof/>
                <w:webHidden/>
              </w:rPr>
              <w:fldChar w:fldCharType="end"/>
            </w:r>
          </w:hyperlink>
        </w:p>
        <w:p w:rsidR="006A0904" w:rsidRDefault="00D60237">
          <w:pPr>
            <w:pStyle w:val="11"/>
            <w:tabs>
              <w:tab w:val="right" w:leader="dot" w:pos="9345"/>
            </w:tabs>
            <w:rPr>
              <w:rFonts w:asciiTheme="minorHAnsi" w:eastAsiaTheme="minorEastAsia" w:hAnsiTheme="minorHAnsi" w:cstheme="minorBidi"/>
              <w:noProof/>
              <w:lang w:eastAsia="ru-RU"/>
            </w:rPr>
          </w:pPr>
          <w:hyperlink w:anchor="_Toc148022198" w:history="1">
            <w:r w:rsidR="006A0904" w:rsidRPr="001F58E5">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6A0904">
              <w:rPr>
                <w:noProof/>
                <w:webHidden/>
              </w:rPr>
              <w:tab/>
            </w:r>
            <w:r w:rsidR="006A0904">
              <w:rPr>
                <w:noProof/>
                <w:webHidden/>
              </w:rPr>
              <w:fldChar w:fldCharType="begin"/>
            </w:r>
            <w:r w:rsidR="006A0904">
              <w:rPr>
                <w:noProof/>
                <w:webHidden/>
              </w:rPr>
              <w:instrText xml:space="preserve"> PAGEREF _Toc148022198 \h </w:instrText>
            </w:r>
            <w:r w:rsidR="006A0904">
              <w:rPr>
                <w:noProof/>
                <w:webHidden/>
              </w:rPr>
            </w:r>
            <w:r w:rsidR="006A0904">
              <w:rPr>
                <w:noProof/>
                <w:webHidden/>
              </w:rPr>
              <w:fldChar w:fldCharType="separate"/>
            </w:r>
            <w:r w:rsidR="00A57FD1">
              <w:rPr>
                <w:noProof/>
                <w:webHidden/>
              </w:rPr>
              <w:t>8</w:t>
            </w:r>
            <w:r w:rsidR="006A0904">
              <w:rPr>
                <w:noProof/>
                <w:webHidden/>
              </w:rPr>
              <w:fldChar w:fldCharType="end"/>
            </w:r>
          </w:hyperlink>
        </w:p>
        <w:p w:rsidR="006A0904" w:rsidRDefault="00D60237">
          <w:pPr>
            <w:pStyle w:val="11"/>
            <w:tabs>
              <w:tab w:val="right" w:leader="dot" w:pos="9345"/>
            </w:tabs>
            <w:rPr>
              <w:rFonts w:asciiTheme="minorHAnsi" w:eastAsiaTheme="minorEastAsia" w:hAnsiTheme="minorHAnsi" w:cstheme="minorBidi"/>
              <w:noProof/>
              <w:lang w:eastAsia="ru-RU"/>
            </w:rPr>
          </w:pPr>
          <w:hyperlink w:anchor="_Toc148022199" w:history="1">
            <w:r w:rsidR="006A0904" w:rsidRPr="001F58E5">
              <w:rPr>
                <w:rStyle w:val="ac"/>
                <w:rFonts w:ascii="Times New Roman" w:hAnsi="Times New Roman"/>
                <w:b/>
                <w:noProof/>
              </w:rPr>
              <w:t>3. ТРЕБОВАНИЯ К УРОВНЮ ОСВОЕНИЯ СОДЕРЖАНИЯ ПРОГРАММЫ</w:t>
            </w:r>
            <w:r w:rsidR="006A0904">
              <w:rPr>
                <w:noProof/>
                <w:webHidden/>
              </w:rPr>
              <w:tab/>
            </w:r>
            <w:r w:rsidR="006A0904">
              <w:rPr>
                <w:noProof/>
                <w:webHidden/>
              </w:rPr>
              <w:fldChar w:fldCharType="begin"/>
            </w:r>
            <w:r w:rsidR="006A0904">
              <w:rPr>
                <w:noProof/>
                <w:webHidden/>
              </w:rPr>
              <w:instrText xml:space="preserve"> PAGEREF _Toc148022199 \h </w:instrText>
            </w:r>
            <w:r w:rsidR="006A0904">
              <w:rPr>
                <w:noProof/>
                <w:webHidden/>
              </w:rPr>
            </w:r>
            <w:r w:rsidR="006A0904">
              <w:rPr>
                <w:noProof/>
                <w:webHidden/>
              </w:rPr>
              <w:fldChar w:fldCharType="separate"/>
            </w:r>
            <w:r w:rsidR="00A57FD1">
              <w:rPr>
                <w:noProof/>
                <w:webHidden/>
              </w:rPr>
              <w:t>8</w:t>
            </w:r>
            <w:r w:rsidR="006A0904">
              <w:rPr>
                <w:noProof/>
                <w:webHidden/>
              </w:rPr>
              <w:fldChar w:fldCharType="end"/>
            </w:r>
          </w:hyperlink>
        </w:p>
        <w:p w:rsidR="006A0904" w:rsidRDefault="00D60237">
          <w:pPr>
            <w:pStyle w:val="11"/>
            <w:tabs>
              <w:tab w:val="right" w:leader="dot" w:pos="9345"/>
            </w:tabs>
            <w:rPr>
              <w:rFonts w:asciiTheme="minorHAnsi" w:eastAsiaTheme="minorEastAsia" w:hAnsiTheme="minorHAnsi" w:cstheme="minorBidi"/>
              <w:noProof/>
              <w:lang w:eastAsia="ru-RU"/>
            </w:rPr>
          </w:pPr>
          <w:hyperlink w:anchor="_Toc148022200" w:history="1">
            <w:r w:rsidR="006A0904" w:rsidRPr="001F58E5">
              <w:rPr>
                <w:rStyle w:val="ac"/>
                <w:rFonts w:ascii="Times New Roman" w:hAnsi="Times New Roman"/>
                <w:b/>
                <w:noProof/>
              </w:rPr>
              <w:t>4. СТРУКТУРА УЧЕБНОЙ ДИСЦИПЛИНЫ</w:t>
            </w:r>
            <w:r w:rsidR="006A0904">
              <w:rPr>
                <w:noProof/>
                <w:webHidden/>
              </w:rPr>
              <w:tab/>
            </w:r>
            <w:r w:rsidR="006A0904">
              <w:rPr>
                <w:noProof/>
                <w:webHidden/>
              </w:rPr>
              <w:fldChar w:fldCharType="begin"/>
            </w:r>
            <w:r w:rsidR="006A0904">
              <w:rPr>
                <w:noProof/>
                <w:webHidden/>
              </w:rPr>
              <w:instrText xml:space="preserve"> PAGEREF _Toc148022200 \h </w:instrText>
            </w:r>
            <w:r w:rsidR="006A0904">
              <w:rPr>
                <w:noProof/>
                <w:webHidden/>
              </w:rPr>
            </w:r>
            <w:r w:rsidR="006A0904">
              <w:rPr>
                <w:noProof/>
                <w:webHidden/>
              </w:rPr>
              <w:fldChar w:fldCharType="separate"/>
            </w:r>
            <w:r w:rsidR="00A57FD1">
              <w:rPr>
                <w:noProof/>
                <w:webHidden/>
              </w:rPr>
              <w:t>10</w:t>
            </w:r>
            <w:r w:rsidR="006A0904">
              <w:rPr>
                <w:noProof/>
                <w:webHidden/>
              </w:rPr>
              <w:fldChar w:fldCharType="end"/>
            </w:r>
          </w:hyperlink>
        </w:p>
        <w:p w:rsidR="006A0904" w:rsidRDefault="00D60237">
          <w:pPr>
            <w:pStyle w:val="11"/>
            <w:tabs>
              <w:tab w:val="right" w:leader="dot" w:pos="9345"/>
            </w:tabs>
            <w:rPr>
              <w:rFonts w:asciiTheme="minorHAnsi" w:eastAsiaTheme="minorEastAsia" w:hAnsiTheme="minorHAnsi" w:cstheme="minorBidi"/>
              <w:noProof/>
              <w:lang w:eastAsia="ru-RU"/>
            </w:rPr>
          </w:pPr>
          <w:hyperlink w:anchor="_Toc148022201" w:history="1">
            <w:r w:rsidR="006A0904" w:rsidRPr="001F58E5">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A0904">
              <w:rPr>
                <w:noProof/>
                <w:webHidden/>
              </w:rPr>
              <w:tab/>
            </w:r>
            <w:r w:rsidR="006A0904">
              <w:rPr>
                <w:noProof/>
                <w:webHidden/>
              </w:rPr>
              <w:fldChar w:fldCharType="begin"/>
            </w:r>
            <w:r w:rsidR="006A0904">
              <w:rPr>
                <w:noProof/>
                <w:webHidden/>
              </w:rPr>
              <w:instrText xml:space="preserve"> PAGEREF _Toc148022201 \h </w:instrText>
            </w:r>
            <w:r w:rsidR="006A0904">
              <w:rPr>
                <w:noProof/>
                <w:webHidden/>
              </w:rPr>
            </w:r>
            <w:r w:rsidR="006A0904">
              <w:rPr>
                <w:noProof/>
                <w:webHidden/>
              </w:rPr>
              <w:fldChar w:fldCharType="separate"/>
            </w:r>
            <w:r w:rsidR="00A57FD1">
              <w:rPr>
                <w:noProof/>
                <w:webHidden/>
              </w:rPr>
              <w:t>13</w:t>
            </w:r>
            <w:r w:rsidR="006A0904">
              <w:rPr>
                <w:noProof/>
                <w:webHidden/>
              </w:rPr>
              <w:fldChar w:fldCharType="end"/>
            </w:r>
          </w:hyperlink>
        </w:p>
        <w:p w:rsidR="006A0904" w:rsidRDefault="00D60237">
          <w:pPr>
            <w:pStyle w:val="11"/>
            <w:tabs>
              <w:tab w:val="right" w:leader="dot" w:pos="9345"/>
            </w:tabs>
            <w:rPr>
              <w:rFonts w:asciiTheme="minorHAnsi" w:eastAsiaTheme="minorEastAsia" w:hAnsiTheme="minorHAnsi" w:cstheme="minorBidi"/>
              <w:noProof/>
              <w:lang w:eastAsia="ru-RU"/>
            </w:rPr>
          </w:pPr>
          <w:hyperlink w:anchor="_Toc148022202" w:history="1">
            <w:r w:rsidR="006A0904" w:rsidRPr="001F58E5">
              <w:rPr>
                <w:rStyle w:val="ac"/>
                <w:rFonts w:ascii="Times New Roman" w:hAnsi="Times New Roman"/>
                <w:b/>
                <w:noProof/>
              </w:rPr>
              <w:t>6. УСЛОВИЯ РЕАЛИЗАЦИИ ПРОГРАММЫ ДИСЦИПЛИНЫ</w:t>
            </w:r>
            <w:r w:rsidR="006A0904">
              <w:rPr>
                <w:noProof/>
                <w:webHidden/>
              </w:rPr>
              <w:tab/>
            </w:r>
            <w:r w:rsidR="006A0904">
              <w:rPr>
                <w:noProof/>
                <w:webHidden/>
              </w:rPr>
              <w:fldChar w:fldCharType="begin"/>
            </w:r>
            <w:r w:rsidR="006A0904">
              <w:rPr>
                <w:noProof/>
                <w:webHidden/>
              </w:rPr>
              <w:instrText xml:space="preserve"> PAGEREF _Toc148022202 \h </w:instrText>
            </w:r>
            <w:r w:rsidR="006A0904">
              <w:rPr>
                <w:noProof/>
                <w:webHidden/>
              </w:rPr>
            </w:r>
            <w:r w:rsidR="006A0904">
              <w:rPr>
                <w:noProof/>
                <w:webHidden/>
              </w:rPr>
              <w:fldChar w:fldCharType="separate"/>
            </w:r>
            <w:r w:rsidR="00A57FD1">
              <w:rPr>
                <w:noProof/>
                <w:webHidden/>
              </w:rPr>
              <w:t>26</w:t>
            </w:r>
            <w:r w:rsidR="006A0904">
              <w:rPr>
                <w:noProof/>
                <w:webHidden/>
              </w:rPr>
              <w:fldChar w:fldCharType="end"/>
            </w:r>
          </w:hyperlink>
        </w:p>
        <w:p w:rsidR="006A0904" w:rsidRDefault="00D60237">
          <w:pPr>
            <w:pStyle w:val="11"/>
            <w:tabs>
              <w:tab w:val="right" w:leader="dot" w:pos="9345"/>
            </w:tabs>
            <w:rPr>
              <w:rFonts w:asciiTheme="minorHAnsi" w:eastAsiaTheme="minorEastAsia" w:hAnsiTheme="minorHAnsi" w:cstheme="minorBidi"/>
              <w:noProof/>
              <w:lang w:eastAsia="ru-RU"/>
            </w:rPr>
          </w:pPr>
          <w:hyperlink w:anchor="_Toc148022203" w:history="1">
            <w:r w:rsidR="006A0904" w:rsidRPr="001F58E5">
              <w:rPr>
                <w:rStyle w:val="ac"/>
                <w:rFonts w:ascii="Times New Roman" w:hAnsi="Times New Roman"/>
                <w:b/>
                <w:noProof/>
              </w:rPr>
              <w:t>7. МЕТОДИЧЕСКИЕ РЕКОМЕНДАЦИИ ПРЕПОДАВАТЕЛЯМ</w:t>
            </w:r>
            <w:r w:rsidR="006A0904">
              <w:rPr>
                <w:noProof/>
                <w:webHidden/>
              </w:rPr>
              <w:tab/>
            </w:r>
            <w:r w:rsidR="006A0904">
              <w:rPr>
                <w:noProof/>
                <w:webHidden/>
              </w:rPr>
              <w:fldChar w:fldCharType="begin"/>
            </w:r>
            <w:r w:rsidR="006A0904">
              <w:rPr>
                <w:noProof/>
                <w:webHidden/>
              </w:rPr>
              <w:instrText xml:space="preserve"> PAGEREF _Toc148022203 \h </w:instrText>
            </w:r>
            <w:r w:rsidR="006A0904">
              <w:rPr>
                <w:noProof/>
                <w:webHidden/>
              </w:rPr>
            </w:r>
            <w:r w:rsidR="006A0904">
              <w:rPr>
                <w:noProof/>
                <w:webHidden/>
              </w:rPr>
              <w:fldChar w:fldCharType="separate"/>
            </w:r>
            <w:r w:rsidR="00A57FD1">
              <w:rPr>
                <w:noProof/>
                <w:webHidden/>
              </w:rPr>
              <w:t>28</w:t>
            </w:r>
            <w:r w:rsidR="006A0904">
              <w:rPr>
                <w:noProof/>
                <w:webHidden/>
              </w:rPr>
              <w:fldChar w:fldCharType="end"/>
            </w:r>
          </w:hyperlink>
        </w:p>
        <w:p w:rsidR="006A0904" w:rsidRDefault="00D60237">
          <w:pPr>
            <w:pStyle w:val="11"/>
            <w:tabs>
              <w:tab w:val="right" w:leader="dot" w:pos="9345"/>
            </w:tabs>
            <w:rPr>
              <w:rFonts w:asciiTheme="minorHAnsi" w:eastAsiaTheme="minorEastAsia" w:hAnsiTheme="minorHAnsi" w:cstheme="minorBidi"/>
              <w:noProof/>
              <w:lang w:eastAsia="ru-RU"/>
            </w:rPr>
          </w:pPr>
          <w:hyperlink w:anchor="_Toc148022204" w:history="1">
            <w:r w:rsidR="006A0904" w:rsidRPr="001F58E5">
              <w:rPr>
                <w:rStyle w:val="ac"/>
                <w:rFonts w:ascii="Times New Roman" w:hAnsi="Times New Roman"/>
                <w:b/>
                <w:noProof/>
              </w:rPr>
              <w:t>8. САМОСТОЯТЕЛЬНАЯ РАБОТА СТУДЕНТОВ</w:t>
            </w:r>
            <w:r w:rsidR="006A0904">
              <w:rPr>
                <w:noProof/>
                <w:webHidden/>
              </w:rPr>
              <w:tab/>
            </w:r>
            <w:r w:rsidR="006A0904">
              <w:rPr>
                <w:noProof/>
                <w:webHidden/>
              </w:rPr>
              <w:fldChar w:fldCharType="begin"/>
            </w:r>
            <w:r w:rsidR="006A0904">
              <w:rPr>
                <w:noProof/>
                <w:webHidden/>
              </w:rPr>
              <w:instrText xml:space="preserve"> PAGEREF _Toc148022204 \h </w:instrText>
            </w:r>
            <w:r w:rsidR="006A0904">
              <w:rPr>
                <w:noProof/>
                <w:webHidden/>
              </w:rPr>
            </w:r>
            <w:r w:rsidR="006A0904">
              <w:rPr>
                <w:noProof/>
                <w:webHidden/>
              </w:rPr>
              <w:fldChar w:fldCharType="separate"/>
            </w:r>
            <w:r w:rsidR="00A57FD1">
              <w:rPr>
                <w:noProof/>
                <w:webHidden/>
              </w:rPr>
              <w:t>30</w:t>
            </w:r>
            <w:r w:rsidR="006A0904">
              <w:rPr>
                <w:noProof/>
                <w:webHidden/>
              </w:rPr>
              <w:fldChar w:fldCharType="end"/>
            </w:r>
          </w:hyperlink>
        </w:p>
        <w:p w:rsidR="006A0904" w:rsidRDefault="00D60237">
          <w:pPr>
            <w:pStyle w:val="11"/>
            <w:tabs>
              <w:tab w:val="right" w:leader="dot" w:pos="9345"/>
            </w:tabs>
            <w:rPr>
              <w:rFonts w:asciiTheme="minorHAnsi" w:eastAsiaTheme="minorEastAsia" w:hAnsiTheme="minorHAnsi" w:cstheme="minorBidi"/>
              <w:noProof/>
              <w:lang w:eastAsia="ru-RU"/>
            </w:rPr>
          </w:pPr>
          <w:hyperlink w:anchor="_Toc148022205" w:history="1">
            <w:r w:rsidR="006A0904" w:rsidRPr="001F58E5">
              <w:rPr>
                <w:rStyle w:val="ac"/>
                <w:rFonts w:ascii="Times New Roman" w:eastAsia="Times New Roman" w:hAnsi="Times New Roman"/>
                <w:b/>
                <w:noProof/>
                <w:lang w:eastAsia="ru-RU"/>
              </w:rPr>
              <w:t>9. СПИСОК ЛИТЕРАТУРЫ</w:t>
            </w:r>
            <w:r w:rsidR="006A0904">
              <w:rPr>
                <w:noProof/>
                <w:webHidden/>
              </w:rPr>
              <w:tab/>
            </w:r>
            <w:r w:rsidR="006A0904">
              <w:rPr>
                <w:noProof/>
                <w:webHidden/>
              </w:rPr>
              <w:fldChar w:fldCharType="begin"/>
            </w:r>
            <w:r w:rsidR="006A0904">
              <w:rPr>
                <w:noProof/>
                <w:webHidden/>
              </w:rPr>
              <w:instrText xml:space="preserve"> PAGEREF _Toc148022205 \h </w:instrText>
            </w:r>
            <w:r w:rsidR="006A0904">
              <w:rPr>
                <w:noProof/>
                <w:webHidden/>
              </w:rPr>
            </w:r>
            <w:r w:rsidR="006A0904">
              <w:rPr>
                <w:noProof/>
                <w:webHidden/>
              </w:rPr>
              <w:fldChar w:fldCharType="separate"/>
            </w:r>
            <w:r w:rsidR="00A57FD1">
              <w:rPr>
                <w:noProof/>
                <w:webHidden/>
              </w:rPr>
              <w:t>31</w:t>
            </w:r>
            <w:r w:rsidR="006A0904">
              <w:rPr>
                <w:noProof/>
                <w:webHidden/>
              </w:rPr>
              <w:fldChar w:fldCharType="end"/>
            </w:r>
          </w:hyperlink>
        </w:p>
        <w:p w:rsidR="006A0904" w:rsidRDefault="00D60237">
          <w:pPr>
            <w:pStyle w:val="11"/>
            <w:tabs>
              <w:tab w:val="right" w:leader="dot" w:pos="9345"/>
            </w:tabs>
            <w:rPr>
              <w:rFonts w:asciiTheme="minorHAnsi" w:eastAsiaTheme="minorEastAsia" w:hAnsiTheme="minorHAnsi" w:cstheme="minorBidi"/>
              <w:noProof/>
              <w:lang w:eastAsia="ru-RU"/>
            </w:rPr>
          </w:pPr>
          <w:hyperlink w:anchor="_Toc148022206" w:history="1">
            <w:r w:rsidR="006A0904" w:rsidRPr="001F58E5">
              <w:rPr>
                <w:rStyle w:val="ac"/>
                <w:rFonts w:ascii="Times New Roman" w:hAnsi="Times New Roman"/>
                <w:b/>
                <w:noProof/>
              </w:rPr>
              <w:t>ЛИСТ ПЕРЕУТВЕРЖДЕНИЯ РАБОЧЕЙ ПРОГРАММЫ ДИСЦИПЛИНЫ</w:t>
            </w:r>
            <w:r w:rsidR="006A0904">
              <w:rPr>
                <w:noProof/>
                <w:webHidden/>
              </w:rPr>
              <w:tab/>
            </w:r>
            <w:r w:rsidR="006A0904">
              <w:rPr>
                <w:noProof/>
                <w:webHidden/>
              </w:rPr>
              <w:fldChar w:fldCharType="begin"/>
            </w:r>
            <w:r w:rsidR="006A0904">
              <w:rPr>
                <w:noProof/>
                <w:webHidden/>
              </w:rPr>
              <w:instrText xml:space="preserve"> PAGEREF _Toc148022206 \h </w:instrText>
            </w:r>
            <w:r w:rsidR="006A0904">
              <w:rPr>
                <w:noProof/>
                <w:webHidden/>
              </w:rPr>
            </w:r>
            <w:r w:rsidR="006A0904">
              <w:rPr>
                <w:noProof/>
                <w:webHidden/>
              </w:rPr>
              <w:fldChar w:fldCharType="separate"/>
            </w:r>
            <w:r w:rsidR="00A57FD1">
              <w:rPr>
                <w:noProof/>
                <w:webHidden/>
              </w:rPr>
              <w:t>33</w:t>
            </w:r>
            <w:r w:rsidR="006A0904">
              <w:rPr>
                <w:noProof/>
                <w:webHidden/>
              </w:rPr>
              <w:fldChar w:fldCharType="end"/>
            </w:r>
          </w:hyperlink>
        </w:p>
        <w:p w:rsidR="006A0904" w:rsidRDefault="00D60237">
          <w:pPr>
            <w:pStyle w:val="11"/>
            <w:tabs>
              <w:tab w:val="right" w:leader="dot" w:pos="9345"/>
            </w:tabs>
            <w:rPr>
              <w:rFonts w:asciiTheme="minorHAnsi" w:eastAsiaTheme="minorEastAsia" w:hAnsiTheme="minorHAnsi" w:cstheme="minorBidi"/>
              <w:noProof/>
              <w:lang w:eastAsia="ru-RU"/>
            </w:rPr>
          </w:pPr>
          <w:hyperlink w:anchor="_Toc148022207" w:history="1">
            <w:r w:rsidR="006A0904" w:rsidRPr="001F58E5">
              <w:rPr>
                <w:rStyle w:val="ac"/>
                <w:rFonts w:ascii="Times New Roman" w:hAnsi="Times New Roman"/>
                <w:b/>
                <w:noProof/>
              </w:rPr>
              <w:t>ЛИСТ РЕГИСТРАЦИИ ИЗМЕНЕНИЙ, ВНЕСЕННЫХ В РАБОЧУЮ ПРОГРАММУ</w:t>
            </w:r>
            <w:r w:rsidR="006A0904">
              <w:rPr>
                <w:noProof/>
                <w:webHidden/>
              </w:rPr>
              <w:tab/>
            </w:r>
            <w:r w:rsidR="006A0904">
              <w:rPr>
                <w:noProof/>
                <w:webHidden/>
              </w:rPr>
              <w:fldChar w:fldCharType="begin"/>
            </w:r>
            <w:r w:rsidR="006A0904">
              <w:rPr>
                <w:noProof/>
                <w:webHidden/>
              </w:rPr>
              <w:instrText xml:space="preserve"> PAGEREF _Toc148022207 \h </w:instrText>
            </w:r>
            <w:r w:rsidR="006A0904">
              <w:rPr>
                <w:noProof/>
                <w:webHidden/>
              </w:rPr>
            </w:r>
            <w:r w:rsidR="006A0904">
              <w:rPr>
                <w:noProof/>
                <w:webHidden/>
              </w:rPr>
              <w:fldChar w:fldCharType="separate"/>
            </w:r>
            <w:r w:rsidR="00A57FD1">
              <w:rPr>
                <w:noProof/>
                <w:webHidden/>
              </w:rPr>
              <w:t>34</w:t>
            </w:r>
            <w:r w:rsidR="006A0904">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8547EE">
      <w:pPr>
        <w:spacing w:after="0" w:line="276" w:lineRule="auto"/>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022197"/>
      <w:r w:rsidRPr="00DD7103">
        <w:rPr>
          <w:rFonts w:ascii="Times New Roman" w:eastAsia="Times New Roman" w:hAnsi="Times New Roman" w:cs="Times New Roman"/>
          <w:b/>
          <w:color w:val="auto"/>
          <w:sz w:val="28"/>
          <w:szCs w:val="28"/>
        </w:rPr>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8547EE" w:rsidRDefault="000C6876" w:rsidP="00CF5765">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CF5765">
        <w:rPr>
          <w:sz w:val="28"/>
          <w:szCs w:val="28"/>
        </w:rPr>
        <w:t>раздела</w:t>
      </w:r>
      <w:r w:rsidR="00876753">
        <w:rPr>
          <w:sz w:val="28"/>
          <w:szCs w:val="28"/>
        </w:rPr>
        <w:t xml:space="preserve"> </w:t>
      </w:r>
      <w:r w:rsidR="008547EE">
        <w:rPr>
          <w:sz w:val="28"/>
          <w:szCs w:val="28"/>
        </w:rPr>
        <w:t>Основы педагогики</w:t>
      </w:r>
      <w:r w:rsidRPr="0065179E">
        <w:rPr>
          <w:sz w:val="28"/>
          <w:szCs w:val="28"/>
        </w:rPr>
        <w:t xml:space="preserve"> является частью основной образовательной программы в соответствии с ФГО</w:t>
      </w:r>
      <w:r w:rsidR="008547EE">
        <w:rPr>
          <w:sz w:val="28"/>
          <w:szCs w:val="28"/>
        </w:rPr>
        <w:t>С по специальностям</w:t>
      </w:r>
      <w:r w:rsidR="00CF5765">
        <w:rPr>
          <w:sz w:val="28"/>
          <w:szCs w:val="28"/>
        </w:rPr>
        <w:t xml:space="preserve"> СПО</w:t>
      </w:r>
      <w:r w:rsidR="008547EE">
        <w:rPr>
          <w:sz w:val="28"/>
          <w:szCs w:val="28"/>
        </w:rPr>
        <w:t>:</w:t>
      </w:r>
      <w:r w:rsidR="00CF5765">
        <w:rPr>
          <w:sz w:val="28"/>
          <w:szCs w:val="28"/>
        </w:rPr>
        <w:t xml:space="preserve"> </w:t>
      </w:r>
    </w:p>
    <w:p w:rsidR="00CF5765" w:rsidRDefault="008547EE" w:rsidP="00CF5765">
      <w:pPr>
        <w:pStyle w:val="6"/>
        <w:shd w:val="clear" w:color="auto" w:fill="auto"/>
        <w:spacing w:line="276" w:lineRule="auto"/>
        <w:ind w:right="40" w:firstLine="709"/>
        <w:contextualSpacing/>
        <w:jc w:val="both"/>
        <w:rPr>
          <w:sz w:val="28"/>
          <w:szCs w:val="28"/>
        </w:rPr>
      </w:pPr>
      <w:r w:rsidRPr="008547EE">
        <w:rPr>
          <w:sz w:val="28"/>
          <w:szCs w:val="28"/>
        </w:rPr>
        <w:t>53.02.05 Сольное и хоровое народное пение, утвержденным приказом Минобрнауки России от 27.10.2014 N 1388 (ред. от 17.05.2021)</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000C6876" w:rsidRPr="0065179E">
        <w:rPr>
          <w:sz w:val="28"/>
          <w:szCs w:val="28"/>
        </w:rPr>
        <w:t xml:space="preserve"> подготовки</w:t>
      </w:r>
      <w:r>
        <w:rPr>
          <w:sz w:val="28"/>
          <w:szCs w:val="28"/>
        </w:rPr>
        <w:t>;</w:t>
      </w:r>
    </w:p>
    <w:p w:rsidR="008547EE" w:rsidRDefault="008547EE" w:rsidP="00CF5765">
      <w:pPr>
        <w:pStyle w:val="6"/>
        <w:shd w:val="clear" w:color="auto" w:fill="auto"/>
        <w:spacing w:line="276" w:lineRule="auto"/>
        <w:ind w:right="40" w:firstLine="709"/>
        <w:contextualSpacing/>
        <w:jc w:val="both"/>
        <w:rPr>
          <w:sz w:val="28"/>
          <w:szCs w:val="28"/>
        </w:rPr>
      </w:pPr>
      <w:r w:rsidRPr="008547EE">
        <w:rPr>
          <w:sz w:val="28"/>
          <w:szCs w:val="28"/>
        </w:rPr>
        <w:t>51.02.01 Народное художественное творчество (по видам), утвержденным Приказом Минобрнауки России от 27.10.2014 N 1382 (ред. от 13.07.2021)</w:t>
      </w:r>
      <w:r>
        <w:rPr>
          <w:sz w:val="28"/>
          <w:szCs w:val="28"/>
        </w:rPr>
        <w:t>.</w:t>
      </w:r>
    </w:p>
    <w:p w:rsidR="008547EE" w:rsidRPr="008547EE" w:rsidRDefault="00CF5765" w:rsidP="008547EE">
      <w:pPr>
        <w:pStyle w:val="6"/>
        <w:spacing w:line="276" w:lineRule="auto"/>
        <w:ind w:firstLine="0"/>
        <w:contextualSpacing/>
        <w:jc w:val="both"/>
        <w:rPr>
          <w:sz w:val="28"/>
          <w:szCs w:val="28"/>
        </w:rPr>
      </w:pPr>
      <w:r>
        <w:rPr>
          <w:sz w:val="28"/>
          <w:szCs w:val="28"/>
        </w:rPr>
        <w:t xml:space="preserve"> 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Pr>
          <w:sz w:val="28"/>
          <w:szCs w:val="28"/>
        </w:rPr>
        <w:t xml:space="preserve"> </w:t>
      </w:r>
      <w:r w:rsidR="000C6876" w:rsidRPr="0065179E">
        <w:rPr>
          <w:sz w:val="28"/>
          <w:szCs w:val="28"/>
        </w:rPr>
        <w:t xml:space="preserve">по специальности </w:t>
      </w:r>
      <w:r w:rsidR="008547EE" w:rsidRPr="008547EE">
        <w:rPr>
          <w:sz w:val="28"/>
          <w:szCs w:val="28"/>
        </w:rPr>
        <w:t>53.02.05 Сольное и хоровое народное пение</w:t>
      </w:r>
      <w:r w:rsidR="00533023">
        <w:rPr>
          <w:sz w:val="28"/>
          <w:szCs w:val="28"/>
        </w:rPr>
        <w:t xml:space="preserve"> </w:t>
      </w:r>
      <w:r w:rsidR="008547EE" w:rsidRPr="008547EE">
        <w:rPr>
          <w:sz w:val="28"/>
          <w:szCs w:val="28"/>
        </w:rPr>
        <w:t>артист-вокалист, преподаватель, руководитель народного коллектива готовится к следующим видам деятельности:</w:t>
      </w:r>
    </w:p>
    <w:p w:rsidR="008547EE" w:rsidRPr="008547EE" w:rsidRDefault="008547EE" w:rsidP="008547EE">
      <w:pPr>
        <w:numPr>
          <w:ilvl w:val="0"/>
          <w:numId w:val="21"/>
        </w:numPr>
        <w:shd w:val="clear" w:color="auto" w:fill="FFFFFF"/>
        <w:spacing w:after="0" w:line="276" w:lineRule="auto"/>
        <w:contextualSpacing/>
        <w:jc w:val="both"/>
        <w:rPr>
          <w:rFonts w:ascii="Times New Roman" w:eastAsia="Times New Roman" w:hAnsi="Times New Roman"/>
          <w:sz w:val="28"/>
          <w:szCs w:val="28"/>
        </w:rPr>
      </w:pPr>
      <w:r w:rsidRPr="008547EE">
        <w:rPr>
          <w:rFonts w:ascii="Times New Roman" w:eastAsia="Times New Roman" w:hAnsi="Times New Roman"/>
          <w:sz w:val="28"/>
          <w:szCs w:val="28"/>
        </w:rPr>
        <w:t>Исполнительская деятельность (репетиционно-концертная деятельность в качестве артиста хора, ансамбля, солиста на различных сценических площадках)</w:t>
      </w:r>
    </w:p>
    <w:p w:rsidR="008547EE" w:rsidRPr="008547EE" w:rsidRDefault="008547EE" w:rsidP="008547EE">
      <w:pPr>
        <w:numPr>
          <w:ilvl w:val="0"/>
          <w:numId w:val="21"/>
        </w:numPr>
        <w:shd w:val="clear" w:color="auto" w:fill="FFFFFF"/>
        <w:spacing w:after="0" w:line="276" w:lineRule="auto"/>
        <w:contextualSpacing/>
        <w:jc w:val="both"/>
        <w:rPr>
          <w:rFonts w:ascii="Times New Roman" w:eastAsia="Times New Roman" w:hAnsi="Times New Roman"/>
          <w:sz w:val="28"/>
          <w:szCs w:val="28"/>
        </w:rPr>
      </w:pPr>
      <w:r w:rsidRPr="008547EE">
        <w:rPr>
          <w:rFonts w:ascii="Times New Roman" w:eastAsia="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8547EE" w:rsidRDefault="008547EE" w:rsidP="008547EE">
      <w:pPr>
        <w:numPr>
          <w:ilvl w:val="0"/>
          <w:numId w:val="21"/>
        </w:numPr>
        <w:shd w:val="clear" w:color="auto" w:fill="FFFFFF"/>
        <w:spacing w:after="0" w:line="276" w:lineRule="auto"/>
        <w:contextualSpacing/>
        <w:jc w:val="both"/>
        <w:rPr>
          <w:rFonts w:ascii="Times New Roman" w:eastAsia="Times New Roman" w:hAnsi="Times New Roman"/>
          <w:sz w:val="28"/>
          <w:szCs w:val="28"/>
        </w:rPr>
      </w:pPr>
      <w:r w:rsidRPr="008547EE">
        <w:rPr>
          <w:rFonts w:ascii="Times New Roman" w:eastAsia="Times New Roman" w:hAnsi="Times New Roman"/>
          <w:sz w:val="28"/>
          <w:szCs w:val="28"/>
        </w:rPr>
        <w:t>Организационная деятельность (руководство народными коллективами, организация и постановка концертов и прочих сценических выступлений);</w:t>
      </w:r>
    </w:p>
    <w:p w:rsidR="008547EE" w:rsidRDefault="008547EE" w:rsidP="008547EE">
      <w:pPr>
        <w:pStyle w:val="6"/>
        <w:shd w:val="clear" w:color="auto" w:fill="auto"/>
        <w:spacing w:line="276" w:lineRule="auto"/>
        <w:ind w:right="40" w:firstLine="0"/>
        <w:contextualSpacing/>
        <w:jc w:val="both"/>
        <w:rPr>
          <w:sz w:val="28"/>
          <w:szCs w:val="28"/>
        </w:rPr>
      </w:pPr>
      <w:r w:rsidRPr="0065179E">
        <w:rPr>
          <w:sz w:val="28"/>
          <w:szCs w:val="28"/>
        </w:rPr>
        <w:t xml:space="preserve">по специальности </w:t>
      </w:r>
      <w:r>
        <w:rPr>
          <w:sz w:val="28"/>
          <w:szCs w:val="28"/>
        </w:rPr>
        <w:t xml:space="preserve">51.02.01 </w:t>
      </w:r>
      <w:r w:rsidRPr="00AC2A15">
        <w:rPr>
          <w:sz w:val="28"/>
          <w:szCs w:val="28"/>
        </w:rPr>
        <w:t>Народное худож</w:t>
      </w:r>
      <w:r>
        <w:rPr>
          <w:sz w:val="28"/>
          <w:szCs w:val="28"/>
        </w:rPr>
        <w:t>ественное творчество (по видам) р</w:t>
      </w:r>
      <w:r w:rsidRPr="00533023">
        <w:rPr>
          <w:sz w:val="28"/>
          <w:szCs w:val="28"/>
        </w:rPr>
        <w:t>уководитель любительского творческого коллектива, преподаватель</w:t>
      </w:r>
      <w:r>
        <w:rPr>
          <w:sz w:val="28"/>
          <w:szCs w:val="28"/>
        </w:rPr>
        <w:t xml:space="preserve"> </w:t>
      </w:r>
      <w:r w:rsidRPr="00533023">
        <w:rPr>
          <w:sz w:val="28"/>
          <w:szCs w:val="28"/>
        </w:rPr>
        <w:t>готовится к следующим видам деятельности:</w:t>
      </w:r>
    </w:p>
    <w:p w:rsidR="008547EE" w:rsidRPr="00533023" w:rsidRDefault="008547EE" w:rsidP="008547EE">
      <w:pPr>
        <w:pStyle w:val="6"/>
        <w:numPr>
          <w:ilvl w:val="0"/>
          <w:numId w:val="1"/>
        </w:numPr>
        <w:spacing w:line="276" w:lineRule="auto"/>
        <w:contextualSpacing/>
        <w:jc w:val="both"/>
        <w:rPr>
          <w:sz w:val="28"/>
          <w:szCs w:val="28"/>
        </w:rPr>
      </w:pPr>
      <w:r w:rsidRPr="00533023">
        <w:rPr>
          <w:sz w:val="28"/>
          <w:szCs w:val="28"/>
        </w:rPr>
        <w:t>Художественно-творческая деятельн</w:t>
      </w:r>
      <w:r>
        <w:rPr>
          <w:sz w:val="28"/>
          <w:szCs w:val="28"/>
        </w:rPr>
        <w:t xml:space="preserve">ость (в любительских творческих </w:t>
      </w:r>
      <w:r w:rsidRPr="00533023">
        <w:rPr>
          <w:sz w:val="28"/>
          <w:szCs w:val="28"/>
        </w:rPr>
        <w:t>коллективах, постановка</w:t>
      </w:r>
      <w:r>
        <w:rPr>
          <w:sz w:val="28"/>
          <w:szCs w:val="28"/>
        </w:rPr>
        <w:t xml:space="preserve"> народных праздников и обрядов)</w:t>
      </w:r>
    </w:p>
    <w:p w:rsidR="008547EE" w:rsidRPr="00533023" w:rsidRDefault="008547EE" w:rsidP="008547EE">
      <w:pPr>
        <w:pStyle w:val="6"/>
        <w:numPr>
          <w:ilvl w:val="0"/>
          <w:numId w:val="1"/>
        </w:numPr>
        <w:spacing w:line="276" w:lineRule="auto"/>
        <w:contextualSpacing/>
        <w:jc w:val="both"/>
        <w:rPr>
          <w:sz w:val="28"/>
          <w:szCs w:val="28"/>
        </w:rPr>
      </w:pPr>
      <w:r w:rsidRPr="00533023">
        <w:rPr>
          <w:sz w:val="28"/>
          <w:szCs w:val="28"/>
        </w:rPr>
        <w:t>Педагогическая деятельность (в организациях дополнительного образования, об</w:t>
      </w:r>
      <w:r>
        <w:rPr>
          <w:sz w:val="28"/>
          <w:szCs w:val="28"/>
        </w:rPr>
        <w:t>щеобразовательных организациях)</w:t>
      </w:r>
    </w:p>
    <w:p w:rsidR="008547EE" w:rsidRDefault="008547EE" w:rsidP="008547EE">
      <w:pPr>
        <w:pStyle w:val="6"/>
        <w:numPr>
          <w:ilvl w:val="0"/>
          <w:numId w:val="1"/>
        </w:numPr>
        <w:shd w:val="clear" w:color="auto" w:fill="auto"/>
        <w:spacing w:line="276" w:lineRule="auto"/>
        <w:contextualSpacing/>
        <w:jc w:val="both"/>
        <w:rPr>
          <w:sz w:val="28"/>
          <w:szCs w:val="28"/>
        </w:rPr>
      </w:pPr>
      <w:r w:rsidRPr="00F61F22">
        <w:rPr>
          <w:sz w:val="28"/>
          <w:szCs w:val="28"/>
        </w:rPr>
        <w:t>Организационно-управленческая деятельность (руководство любитель</w:t>
      </w:r>
      <w:r>
        <w:rPr>
          <w:sz w:val="28"/>
          <w:szCs w:val="28"/>
        </w:rPr>
        <w:t>скими творческими коллективами).</w:t>
      </w:r>
    </w:p>
    <w:p w:rsidR="008547EE" w:rsidRPr="008547EE" w:rsidRDefault="008547EE" w:rsidP="008547EE">
      <w:pPr>
        <w:shd w:val="clear" w:color="auto" w:fill="FFFFFF"/>
        <w:spacing w:after="0" w:line="276" w:lineRule="auto"/>
        <w:contextualSpacing/>
        <w:jc w:val="both"/>
        <w:rPr>
          <w:rFonts w:ascii="Times New Roman" w:eastAsia="Times New Roman" w:hAnsi="Times New Roman"/>
          <w:sz w:val="28"/>
          <w:szCs w:val="28"/>
        </w:rPr>
      </w:pPr>
    </w:p>
    <w:p w:rsidR="00533023" w:rsidRPr="00F61F22" w:rsidRDefault="00F61F22" w:rsidP="008547EE">
      <w:pPr>
        <w:pStyle w:val="6"/>
        <w:spacing w:line="276" w:lineRule="auto"/>
        <w:ind w:firstLine="709"/>
        <w:contextualSpacing/>
        <w:jc w:val="center"/>
        <w:rPr>
          <w:b/>
          <w:sz w:val="28"/>
          <w:szCs w:val="28"/>
        </w:rPr>
      </w:pPr>
      <w:r w:rsidRPr="00F61F22">
        <w:rPr>
          <w:b/>
          <w:sz w:val="28"/>
          <w:szCs w:val="28"/>
        </w:rPr>
        <w:lastRenderedPageBreak/>
        <w:t>Общие и профессиональные компетенции</w:t>
      </w:r>
    </w:p>
    <w:p w:rsidR="000C6876" w:rsidRPr="00F61F22" w:rsidRDefault="00E03CE8" w:rsidP="00E53388">
      <w:pPr>
        <w:spacing w:after="0" w:line="276" w:lineRule="auto"/>
        <w:ind w:firstLine="709"/>
        <w:jc w:val="both"/>
        <w:rPr>
          <w:rFonts w:ascii="Times New Roman" w:hAnsi="Times New Roman"/>
          <w:sz w:val="28"/>
          <w:szCs w:val="28"/>
        </w:rPr>
      </w:pPr>
      <w:r>
        <w:rPr>
          <w:rFonts w:ascii="Times New Roman" w:hAnsi="Times New Roman"/>
          <w:sz w:val="28"/>
          <w:szCs w:val="28"/>
        </w:rPr>
        <w:t>А</w:t>
      </w:r>
      <w:r w:rsidR="008547EE" w:rsidRPr="008547EE">
        <w:rPr>
          <w:rFonts w:ascii="Times New Roman" w:hAnsi="Times New Roman"/>
          <w:sz w:val="28"/>
          <w:szCs w:val="28"/>
        </w:rPr>
        <w:t>ртист-вокалист, преподаватель, руководитель народного коллектива</w:t>
      </w:r>
      <w:r w:rsidR="00727955" w:rsidRPr="00727955">
        <w:rPr>
          <w:rFonts w:ascii="Times New Roman" w:hAnsi="Times New Roman"/>
          <w:sz w:val="28"/>
          <w:szCs w:val="28"/>
        </w:rPr>
        <w:t xml:space="preserve"> </w:t>
      </w:r>
      <w:r w:rsidR="00F61F22" w:rsidRPr="00F61F22">
        <w:rPr>
          <w:rFonts w:ascii="Times New Roman" w:hAnsi="Times New Roman"/>
          <w:sz w:val="28"/>
          <w:szCs w:val="28"/>
        </w:rPr>
        <w:t>должен обладать общими компетенциями, включающими в себя способность:</w:t>
      </w:r>
    </w:p>
    <w:p w:rsidR="00E03CE8" w:rsidRPr="00E03CE8" w:rsidRDefault="00E03CE8" w:rsidP="00E03CE8">
      <w:pPr>
        <w:spacing w:after="0" w:line="276" w:lineRule="auto"/>
        <w:ind w:firstLine="709"/>
        <w:jc w:val="both"/>
        <w:rPr>
          <w:rFonts w:ascii="Times New Roman" w:hAnsi="Times New Roman"/>
          <w:sz w:val="28"/>
          <w:szCs w:val="28"/>
        </w:rPr>
      </w:pPr>
      <w:r w:rsidRPr="00E03CE8">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E03CE8" w:rsidRPr="00E03CE8" w:rsidRDefault="00E03CE8" w:rsidP="00E03CE8">
      <w:pPr>
        <w:spacing w:after="0" w:line="276" w:lineRule="auto"/>
        <w:ind w:firstLine="709"/>
        <w:jc w:val="both"/>
        <w:rPr>
          <w:rFonts w:ascii="Times New Roman" w:hAnsi="Times New Roman"/>
          <w:sz w:val="28"/>
          <w:szCs w:val="28"/>
        </w:rPr>
      </w:pPr>
      <w:r w:rsidRPr="00E03CE8">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03CE8" w:rsidRPr="00E03CE8" w:rsidRDefault="00E03CE8" w:rsidP="00E03CE8">
      <w:pPr>
        <w:spacing w:after="0" w:line="276" w:lineRule="auto"/>
        <w:ind w:firstLine="709"/>
        <w:jc w:val="both"/>
        <w:rPr>
          <w:rFonts w:ascii="Times New Roman" w:hAnsi="Times New Roman"/>
          <w:sz w:val="28"/>
          <w:szCs w:val="28"/>
        </w:rPr>
      </w:pPr>
      <w:r w:rsidRPr="00E03CE8">
        <w:rPr>
          <w:rFonts w:ascii="Times New Roman" w:hAnsi="Times New Roman"/>
          <w:sz w:val="28"/>
          <w:szCs w:val="28"/>
        </w:rPr>
        <w:t>ОК 3. Решать проблемы, оценивать риски и принимать решения в нестандартных ситуациях.</w:t>
      </w:r>
    </w:p>
    <w:p w:rsidR="00E03CE8" w:rsidRPr="00E03CE8" w:rsidRDefault="00E03CE8" w:rsidP="00E03CE8">
      <w:pPr>
        <w:spacing w:after="0" w:line="276" w:lineRule="auto"/>
        <w:ind w:firstLine="709"/>
        <w:jc w:val="both"/>
        <w:rPr>
          <w:rFonts w:ascii="Times New Roman" w:hAnsi="Times New Roman"/>
          <w:sz w:val="28"/>
          <w:szCs w:val="28"/>
        </w:rPr>
      </w:pPr>
      <w:r w:rsidRPr="00E03CE8">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03CE8" w:rsidRPr="00E03CE8" w:rsidRDefault="00E03CE8" w:rsidP="00E03CE8">
      <w:pPr>
        <w:spacing w:after="0" w:line="276" w:lineRule="auto"/>
        <w:ind w:firstLine="709"/>
        <w:jc w:val="both"/>
        <w:rPr>
          <w:rFonts w:ascii="Times New Roman" w:hAnsi="Times New Roman"/>
          <w:sz w:val="28"/>
          <w:szCs w:val="28"/>
        </w:rPr>
      </w:pPr>
      <w:r w:rsidRPr="00E03CE8">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E03CE8" w:rsidRPr="00E03CE8" w:rsidRDefault="00E03CE8" w:rsidP="00E03CE8">
      <w:pPr>
        <w:spacing w:after="0" w:line="276" w:lineRule="auto"/>
        <w:ind w:firstLine="709"/>
        <w:jc w:val="both"/>
        <w:rPr>
          <w:rFonts w:ascii="Times New Roman" w:hAnsi="Times New Roman"/>
          <w:sz w:val="28"/>
          <w:szCs w:val="28"/>
        </w:rPr>
      </w:pPr>
      <w:r w:rsidRPr="00E03CE8">
        <w:rPr>
          <w:rFonts w:ascii="Times New Roman" w:hAnsi="Times New Roman"/>
          <w:sz w:val="28"/>
          <w:szCs w:val="28"/>
        </w:rPr>
        <w:t>ОК 6. Работать в коллективе, эффективно общаться с коллегами, руководством.</w:t>
      </w:r>
    </w:p>
    <w:p w:rsidR="00E03CE8" w:rsidRPr="00E03CE8" w:rsidRDefault="00E03CE8" w:rsidP="00E03CE8">
      <w:pPr>
        <w:spacing w:after="0" w:line="276" w:lineRule="auto"/>
        <w:ind w:firstLine="709"/>
        <w:jc w:val="both"/>
        <w:rPr>
          <w:rFonts w:ascii="Times New Roman" w:hAnsi="Times New Roman"/>
          <w:sz w:val="28"/>
          <w:szCs w:val="28"/>
        </w:rPr>
      </w:pPr>
      <w:r w:rsidRPr="00E03CE8">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03CE8" w:rsidRPr="00E03CE8" w:rsidRDefault="00E03CE8" w:rsidP="00E03CE8">
      <w:pPr>
        <w:spacing w:after="0" w:line="276" w:lineRule="auto"/>
        <w:ind w:firstLine="709"/>
        <w:jc w:val="both"/>
        <w:rPr>
          <w:rFonts w:ascii="Times New Roman" w:hAnsi="Times New Roman"/>
          <w:sz w:val="28"/>
          <w:szCs w:val="28"/>
        </w:rPr>
      </w:pPr>
      <w:r w:rsidRPr="00E03CE8">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03CE8" w:rsidRDefault="00E03CE8" w:rsidP="00E03CE8">
      <w:pPr>
        <w:spacing w:after="0" w:line="276" w:lineRule="auto"/>
        <w:ind w:firstLine="709"/>
        <w:jc w:val="both"/>
        <w:rPr>
          <w:rFonts w:ascii="Times New Roman" w:hAnsi="Times New Roman"/>
          <w:sz w:val="28"/>
          <w:szCs w:val="28"/>
        </w:rPr>
      </w:pPr>
      <w:r w:rsidRPr="00E03CE8">
        <w:rPr>
          <w:rFonts w:ascii="Times New Roman" w:hAnsi="Times New Roman"/>
          <w:sz w:val="28"/>
          <w:szCs w:val="28"/>
        </w:rPr>
        <w:t>ОК 9. Ориентироваться в условиях частой смены технологий в профессиональной деятельности.</w:t>
      </w:r>
    </w:p>
    <w:p w:rsidR="000A7883" w:rsidRPr="00D80A53" w:rsidRDefault="00E03CE8" w:rsidP="00E03CE8">
      <w:pPr>
        <w:spacing w:after="0" w:line="276" w:lineRule="auto"/>
        <w:ind w:firstLine="709"/>
        <w:jc w:val="both"/>
        <w:rPr>
          <w:rFonts w:ascii="Times New Roman" w:hAnsi="Times New Roman"/>
          <w:sz w:val="28"/>
          <w:szCs w:val="28"/>
        </w:rPr>
      </w:pPr>
      <w:r w:rsidRPr="00E03CE8">
        <w:rPr>
          <w:rFonts w:ascii="Times New Roman" w:hAnsi="Times New Roman"/>
          <w:sz w:val="28"/>
          <w:szCs w:val="28"/>
        </w:rPr>
        <w:t>артист-вокалист, преподаватель, руководитель народного коллектива</w:t>
      </w:r>
      <w:r w:rsidR="00727955" w:rsidRPr="00727955">
        <w:rPr>
          <w:rFonts w:ascii="Times New Roman" w:hAnsi="Times New Roman"/>
          <w:sz w:val="28"/>
          <w:szCs w:val="28"/>
        </w:rPr>
        <w:t xml:space="preserve"> </w:t>
      </w:r>
      <w:r w:rsidR="000A7883" w:rsidRPr="000A7883">
        <w:rPr>
          <w:rFonts w:ascii="Times New Roman" w:hAnsi="Times New Roman"/>
          <w:sz w:val="28"/>
          <w:szCs w:val="28"/>
        </w:rPr>
        <w:t>должен обладать профессиональными компетенциями, соответствующими ви</w:t>
      </w:r>
      <w:r w:rsidR="0025679B">
        <w:rPr>
          <w:rFonts w:ascii="Times New Roman" w:hAnsi="Times New Roman"/>
          <w:sz w:val="28"/>
          <w:szCs w:val="28"/>
        </w:rPr>
        <w:t xml:space="preserve">ду деятельности – </w:t>
      </w:r>
      <w:r w:rsidRPr="00E03CE8">
        <w:rPr>
          <w:rFonts w:ascii="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r w:rsidR="000A7883" w:rsidRPr="00D80A53">
        <w:rPr>
          <w:rFonts w:ascii="Times New Roman" w:hAnsi="Times New Roman"/>
          <w:sz w:val="28"/>
          <w:szCs w:val="28"/>
        </w:rPr>
        <w:t>:</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lastRenderedPageBreak/>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w:t>
      </w:r>
      <w:r>
        <w:rPr>
          <w:rFonts w:ascii="Times New Roman" w:eastAsiaTheme="minorEastAsia" w:hAnsi="Times New Roman"/>
          <w:sz w:val="28"/>
          <w:szCs w:val="28"/>
          <w:lang w:eastAsia="ru-RU"/>
        </w:rPr>
        <w:t xml:space="preserve">екции собственной деятельности. </w:t>
      </w:r>
      <w:r w:rsidRPr="00E03CE8">
        <w:rPr>
          <w:rFonts w:ascii="Times New Roman" w:eastAsiaTheme="minorEastAsia" w:hAnsi="Times New Roman"/>
          <w:sz w:val="28"/>
          <w:szCs w:val="28"/>
          <w:lang w:eastAsia="ru-RU"/>
        </w:rPr>
        <w:t>(в ред. Приказа Минпросвещения России от 17.05.2021 N 253)</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ПК 2.4. Осваивать основной учебно-педагогический репертуар.</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ПК 2.5. Применять классические и современные методы преподавания, вокальных и хоровых дисциплин, анализировать особенности народных исполнительских стилей.</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w:t>
      </w:r>
      <w:r>
        <w:rPr>
          <w:rFonts w:ascii="Times New Roman" w:eastAsiaTheme="minorEastAsia" w:hAnsi="Times New Roman"/>
          <w:sz w:val="28"/>
          <w:szCs w:val="28"/>
          <w:lang w:eastAsia="ru-RU"/>
        </w:rPr>
        <w:t xml:space="preserve">льных образовательных программ. </w:t>
      </w:r>
      <w:r w:rsidRPr="00E03CE8">
        <w:rPr>
          <w:rFonts w:ascii="Times New Roman" w:eastAsiaTheme="minorEastAsia" w:hAnsi="Times New Roman"/>
          <w:sz w:val="28"/>
          <w:szCs w:val="28"/>
          <w:lang w:eastAsia="ru-RU"/>
        </w:rPr>
        <w:t>(в ред. Приказа Минпросвещения России от 17.05.2021 N 253)</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 xml:space="preserve">ПК 2.8. Владеть культурой устной и письменной речи, </w:t>
      </w:r>
      <w:r>
        <w:rPr>
          <w:rFonts w:ascii="Times New Roman" w:eastAsiaTheme="minorEastAsia" w:hAnsi="Times New Roman"/>
          <w:sz w:val="28"/>
          <w:szCs w:val="28"/>
          <w:lang w:eastAsia="ru-RU"/>
        </w:rPr>
        <w:t xml:space="preserve">профессиональной терминологией. </w:t>
      </w:r>
      <w:r w:rsidRPr="00E03CE8">
        <w:rPr>
          <w:rFonts w:ascii="Times New Roman" w:eastAsiaTheme="minorEastAsia" w:hAnsi="Times New Roman"/>
          <w:sz w:val="28"/>
          <w:szCs w:val="28"/>
          <w:lang w:eastAsia="ru-RU"/>
        </w:rPr>
        <w:t>(абзац введен Приказом Минпросвещения России от 17.05.2021 N 253)</w:t>
      </w:r>
    </w:p>
    <w:p w:rsid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ПК 2.9. Осуществлять взаимодействия с родителями (законными представителями) обучающихся, осваивающих основную и дополнительную общеобразовательную программу, при решен</w:t>
      </w:r>
      <w:r>
        <w:rPr>
          <w:rFonts w:ascii="Times New Roman" w:eastAsiaTheme="minorEastAsia" w:hAnsi="Times New Roman"/>
          <w:sz w:val="28"/>
          <w:szCs w:val="28"/>
          <w:lang w:eastAsia="ru-RU"/>
        </w:rPr>
        <w:t xml:space="preserve">ии задач обучения и воспитания. </w:t>
      </w:r>
      <w:r w:rsidRPr="00E03CE8">
        <w:rPr>
          <w:rFonts w:ascii="Times New Roman" w:eastAsiaTheme="minorEastAsia" w:hAnsi="Times New Roman"/>
          <w:sz w:val="28"/>
          <w:szCs w:val="28"/>
          <w:lang w:eastAsia="ru-RU"/>
        </w:rPr>
        <w:t>(абзац введен Приказом Минпросвещения России от 17.05.2021 N 253)</w:t>
      </w:r>
      <w:r>
        <w:rPr>
          <w:rFonts w:ascii="Times New Roman" w:eastAsiaTheme="minorEastAsia" w:hAnsi="Times New Roman"/>
          <w:sz w:val="28"/>
          <w:szCs w:val="28"/>
          <w:lang w:eastAsia="ru-RU"/>
        </w:rPr>
        <w:t>.</w:t>
      </w:r>
    </w:p>
    <w:p w:rsidR="00E03CE8" w:rsidRDefault="00E03CE8" w:rsidP="00E03CE8">
      <w:pPr>
        <w:spacing w:after="0" w:line="276"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Р</w:t>
      </w:r>
      <w:r w:rsidRPr="00E03CE8">
        <w:rPr>
          <w:rFonts w:ascii="Times New Roman" w:eastAsiaTheme="minorEastAsia" w:hAnsi="Times New Roman"/>
          <w:sz w:val="28"/>
          <w:szCs w:val="28"/>
          <w:lang w:eastAsia="ru-RU"/>
        </w:rPr>
        <w:t>уководитель любительского творческого коллектива, преподаватель</w:t>
      </w:r>
      <w:r w:rsidRPr="00E03CE8">
        <w:t xml:space="preserve"> </w:t>
      </w:r>
      <w:r w:rsidRPr="00E03CE8">
        <w:rPr>
          <w:rFonts w:ascii="Times New Roman" w:eastAsiaTheme="minorEastAsia" w:hAnsi="Times New Roman"/>
          <w:sz w:val="28"/>
          <w:szCs w:val="28"/>
          <w:lang w:eastAsia="ru-RU"/>
        </w:rPr>
        <w:t>должен обладать общими компетенциями, включающими в себя способность:</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ОК 3. Решать проблемы, оценивать риски и принимать решения в нестандартных ситуациях.</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ОК 6. Работать в коллективе, обеспечивать его сплочение, эффективно общаться с коллегами, руководством.</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03CE8" w:rsidRP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ОК 9. Ориентироваться в условиях частой смены технологий в профессиональной деятельности.</w:t>
      </w:r>
    </w:p>
    <w:p w:rsidR="00E03CE8" w:rsidRDefault="00E03CE8" w:rsidP="00E03CE8">
      <w:pPr>
        <w:spacing w:after="0" w:line="276" w:lineRule="auto"/>
        <w:ind w:firstLine="709"/>
        <w:jc w:val="both"/>
        <w:rPr>
          <w:rFonts w:ascii="Times New Roman" w:eastAsiaTheme="minorEastAsia" w:hAnsi="Times New Roman"/>
          <w:sz w:val="28"/>
          <w:szCs w:val="28"/>
          <w:lang w:eastAsia="ru-RU"/>
        </w:rPr>
      </w:pPr>
      <w:r w:rsidRPr="00E03CE8">
        <w:rPr>
          <w:rFonts w:ascii="Times New Roman" w:eastAsiaTheme="minorEastAsia" w:hAnsi="Times New Roman"/>
          <w:sz w:val="28"/>
          <w:szCs w:val="28"/>
          <w:lang w:eastAsia="ru-RU"/>
        </w:rPr>
        <w:t>Руководитель любительского творческого коллектива, преподаватель</w:t>
      </w:r>
      <w:r w:rsidRPr="00E03CE8">
        <w:t xml:space="preserve"> </w:t>
      </w:r>
      <w:r w:rsidRPr="00E03CE8">
        <w:rPr>
          <w:rFonts w:ascii="Times New Roman" w:eastAsiaTheme="minorEastAsia" w:hAnsi="Times New Roman"/>
          <w:sz w:val="28"/>
          <w:szCs w:val="28"/>
          <w:lang w:eastAsia="ru-RU"/>
        </w:rPr>
        <w:t>должен обладать профессиональными компетенциями, соответствующими вид</w:t>
      </w:r>
      <w:r w:rsidR="0025679B">
        <w:rPr>
          <w:rFonts w:ascii="Times New Roman" w:eastAsiaTheme="minorEastAsia" w:hAnsi="Times New Roman"/>
          <w:sz w:val="28"/>
          <w:szCs w:val="28"/>
          <w:lang w:eastAsia="ru-RU"/>
        </w:rPr>
        <w:t xml:space="preserve">у деятельности – </w:t>
      </w:r>
      <w:r w:rsidRPr="00E03CE8">
        <w:rPr>
          <w:rFonts w:ascii="Times New Roman" w:eastAsiaTheme="minorEastAsia" w:hAnsi="Times New Roman"/>
          <w:sz w:val="28"/>
          <w:szCs w:val="28"/>
          <w:lang w:eastAsia="ru-RU"/>
        </w:rPr>
        <w:t>Педагогическая деятельность (в организациях дополнительного образования, общеобразовательных организациях)</w:t>
      </w:r>
      <w:r w:rsidR="0025679B">
        <w:rPr>
          <w:rFonts w:ascii="Times New Roman" w:eastAsiaTheme="minorEastAsia" w:hAnsi="Times New Roman"/>
          <w:sz w:val="28"/>
          <w:szCs w:val="28"/>
          <w:lang w:eastAsia="ru-RU"/>
        </w:rPr>
        <w:t>:</w:t>
      </w:r>
    </w:p>
    <w:p w:rsidR="0025679B" w:rsidRPr="0025679B" w:rsidRDefault="0025679B" w:rsidP="0025679B">
      <w:pPr>
        <w:spacing w:after="0" w:line="276" w:lineRule="auto"/>
        <w:ind w:firstLine="709"/>
        <w:jc w:val="both"/>
        <w:rPr>
          <w:rFonts w:ascii="Times New Roman" w:eastAsiaTheme="minorEastAsia" w:hAnsi="Times New Roman"/>
          <w:sz w:val="28"/>
          <w:szCs w:val="28"/>
          <w:lang w:eastAsia="ru-RU"/>
        </w:rPr>
      </w:pPr>
      <w:r w:rsidRPr="0025679B">
        <w:rPr>
          <w:rFonts w:ascii="Times New Roman" w:eastAsiaTheme="minorEastAsia" w:hAnsi="Times New Roman"/>
          <w:sz w:val="28"/>
          <w:szCs w:val="28"/>
          <w:lang w:eastAsia="ru-RU"/>
        </w:rPr>
        <w:t>ПК 2.1. Использовать знания в области психологии и педагогики, специальных дисциплин в преподавательской деятельности.</w:t>
      </w:r>
    </w:p>
    <w:p w:rsidR="0025679B" w:rsidRPr="0025679B" w:rsidRDefault="0025679B" w:rsidP="0025679B">
      <w:pPr>
        <w:spacing w:after="0" w:line="276" w:lineRule="auto"/>
        <w:ind w:firstLine="709"/>
        <w:jc w:val="both"/>
        <w:rPr>
          <w:rFonts w:ascii="Times New Roman" w:eastAsiaTheme="minorEastAsia" w:hAnsi="Times New Roman"/>
          <w:sz w:val="28"/>
          <w:szCs w:val="28"/>
          <w:lang w:eastAsia="ru-RU"/>
        </w:rPr>
      </w:pPr>
      <w:r w:rsidRPr="0025679B">
        <w:rPr>
          <w:rFonts w:ascii="Times New Roman" w:eastAsiaTheme="minorEastAsia" w:hAnsi="Times New Roman"/>
          <w:sz w:val="28"/>
          <w:szCs w:val="28"/>
          <w:lang w:eastAsia="ru-RU"/>
        </w:rPr>
        <w:t>ПК 2.2. Использовать базовые теоретические знания и навыки, полученные в процессе профессиональной практики, для педагогической работы.</w:t>
      </w:r>
    </w:p>
    <w:p w:rsidR="0025679B" w:rsidRPr="0025679B" w:rsidRDefault="0025679B" w:rsidP="0025679B">
      <w:pPr>
        <w:spacing w:after="0" w:line="276" w:lineRule="auto"/>
        <w:ind w:firstLine="709"/>
        <w:jc w:val="both"/>
        <w:rPr>
          <w:rFonts w:ascii="Times New Roman" w:eastAsiaTheme="minorEastAsia" w:hAnsi="Times New Roman"/>
          <w:sz w:val="28"/>
          <w:szCs w:val="28"/>
          <w:lang w:eastAsia="ru-RU"/>
        </w:rPr>
      </w:pPr>
      <w:r w:rsidRPr="0025679B">
        <w:rPr>
          <w:rFonts w:ascii="Times New Roman" w:eastAsiaTheme="minorEastAsia" w:hAnsi="Times New Roman"/>
          <w:sz w:val="28"/>
          <w:szCs w:val="28"/>
          <w:lang w:eastAsia="ru-RU"/>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25679B" w:rsidRPr="0025679B" w:rsidRDefault="0025679B" w:rsidP="0025679B">
      <w:pPr>
        <w:spacing w:after="0" w:line="276" w:lineRule="auto"/>
        <w:ind w:firstLine="709"/>
        <w:jc w:val="both"/>
        <w:rPr>
          <w:rFonts w:ascii="Times New Roman" w:eastAsiaTheme="minorEastAsia" w:hAnsi="Times New Roman"/>
          <w:sz w:val="28"/>
          <w:szCs w:val="28"/>
          <w:lang w:eastAsia="ru-RU"/>
        </w:rPr>
      </w:pPr>
      <w:r w:rsidRPr="0025679B">
        <w:rPr>
          <w:rFonts w:ascii="Times New Roman" w:eastAsiaTheme="minorEastAsia" w:hAnsi="Times New Roman"/>
          <w:sz w:val="28"/>
          <w:szCs w:val="28"/>
          <w:lang w:eastAsia="ru-RU"/>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25679B" w:rsidRPr="00E03CE8" w:rsidRDefault="0025679B" w:rsidP="0025679B">
      <w:pPr>
        <w:spacing w:after="0" w:line="276" w:lineRule="auto"/>
        <w:ind w:firstLine="709"/>
        <w:jc w:val="both"/>
        <w:rPr>
          <w:rFonts w:ascii="Times New Roman" w:eastAsiaTheme="minorEastAsia" w:hAnsi="Times New Roman"/>
          <w:sz w:val="28"/>
          <w:szCs w:val="28"/>
          <w:lang w:eastAsia="ru-RU"/>
        </w:rPr>
      </w:pPr>
      <w:r w:rsidRPr="0025679B">
        <w:rPr>
          <w:rFonts w:ascii="Times New Roman" w:eastAsiaTheme="minorEastAsia" w:hAnsi="Times New Roman"/>
          <w:sz w:val="28"/>
          <w:szCs w:val="28"/>
          <w:lang w:eastAsia="ru-RU"/>
        </w:rPr>
        <w:t>ПК 2.5. Применять разнообразные формы учебной и методической деятельности, разрабатывать необходимые методические материалы.</w:t>
      </w:r>
    </w:p>
    <w:p w:rsidR="00E03CE8" w:rsidRDefault="00E03CE8" w:rsidP="0025679B">
      <w:pPr>
        <w:spacing w:after="0" w:line="276"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p>
    <w:p w:rsidR="00671700" w:rsidRPr="00671700" w:rsidRDefault="00671700" w:rsidP="00E03CE8">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0C6876" w:rsidRDefault="00B55A49" w:rsidP="00B55A4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671700" w:rsidRPr="00671700">
        <w:rPr>
          <w:rFonts w:ascii="Times New Roman" w:eastAsia="Times New Roman" w:hAnsi="Times New Roman"/>
          <w:spacing w:val="-4"/>
          <w:sz w:val="28"/>
          <w:szCs w:val="28"/>
          <w:lang w:eastAsia="ru-RU"/>
        </w:rPr>
        <w:t xml:space="preserve"> </w:t>
      </w:r>
      <w:r w:rsidR="0025679B">
        <w:rPr>
          <w:rFonts w:ascii="Times New Roman" w:eastAsia="Times New Roman" w:hAnsi="Times New Roman"/>
          <w:spacing w:val="-4"/>
          <w:sz w:val="28"/>
          <w:szCs w:val="28"/>
          <w:lang w:eastAsia="ru-RU"/>
        </w:rPr>
        <w:t>Основы педагогики</w:t>
      </w:r>
      <w:r>
        <w:rPr>
          <w:rFonts w:ascii="Times New Roman" w:eastAsia="Times New Roman" w:hAnsi="Times New Roman"/>
          <w:spacing w:val="-4"/>
          <w:sz w:val="28"/>
          <w:szCs w:val="28"/>
          <w:lang w:eastAsia="ru-RU"/>
        </w:rPr>
        <w:t xml:space="preserve"> </w:t>
      </w:r>
      <w:r>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sidRPr="00B55A49">
        <w:rPr>
          <w:rFonts w:ascii="Times New Roman" w:eastAsia="Times New Roman" w:hAnsi="Times New Roman"/>
          <w:sz w:val="28"/>
          <w:szCs w:val="28"/>
          <w:lang w:eastAsia="ru-RU"/>
        </w:rPr>
        <w:t>профессионально</w:t>
      </w:r>
      <w:r>
        <w:rPr>
          <w:rFonts w:ascii="Times New Roman" w:eastAsia="Times New Roman" w:hAnsi="Times New Roman"/>
          <w:sz w:val="28"/>
          <w:szCs w:val="28"/>
          <w:lang w:eastAsia="ru-RU"/>
        </w:rPr>
        <w:t>му модулю</w:t>
      </w:r>
      <w:r w:rsidRPr="00B55A49">
        <w:rPr>
          <w:rFonts w:ascii="Times New Roman" w:eastAsia="Times New Roman" w:hAnsi="Times New Roman"/>
          <w:sz w:val="28"/>
          <w:szCs w:val="28"/>
          <w:lang w:eastAsia="ru-RU"/>
        </w:rPr>
        <w:t xml:space="preserve"> ПМ.02 Педагогическая деятельность</w:t>
      </w:r>
      <w:r>
        <w:rPr>
          <w:rFonts w:ascii="Times New Roman" w:eastAsia="Times New Roman" w:hAnsi="Times New Roman"/>
          <w:sz w:val="28"/>
          <w:szCs w:val="28"/>
          <w:lang w:eastAsia="ru-RU"/>
        </w:rPr>
        <w:t xml:space="preserve">, к </w:t>
      </w:r>
      <w:r w:rsidR="00671700" w:rsidRPr="00671700">
        <w:rPr>
          <w:rFonts w:ascii="Times New Roman" w:eastAsia="Times New Roman" w:hAnsi="Times New Roman"/>
          <w:sz w:val="28"/>
          <w:szCs w:val="28"/>
          <w:lang w:eastAsia="ru-RU"/>
        </w:rPr>
        <w:t>МДК.02.01</w:t>
      </w:r>
      <w:r w:rsidR="00671700">
        <w:rPr>
          <w:rFonts w:ascii="Times New Roman" w:eastAsia="Times New Roman" w:hAnsi="Times New Roman"/>
          <w:sz w:val="28"/>
          <w:szCs w:val="28"/>
          <w:lang w:eastAsia="ru-RU"/>
        </w:rPr>
        <w:t xml:space="preserve"> </w:t>
      </w:r>
      <w:r w:rsidR="00671700" w:rsidRPr="00671700">
        <w:rPr>
          <w:rFonts w:ascii="Times New Roman" w:eastAsia="Times New Roman" w:hAnsi="Times New Roman"/>
          <w:sz w:val="28"/>
          <w:szCs w:val="28"/>
          <w:lang w:eastAsia="ru-RU"/>
        </w:rPr>
        <w:t>Педагогические основы преподавания творческих дисциплин</w:t>
      </w:r>
      <w:r w:rsidR="00671700">
        <w:rPr>
          <w:rFonts w:ascii="Times New Roman" w:eastAsia="Times New Roman" w:hAnsi="Times New Roman"/>
          <w:sz w:val="28"/>
          <w:szCs w:val="28"/>
          <w:lang w:eastAsia="ru-RU"/>
        </w:rPr>
        <w:t>.</w:t>
      </w:r>
    </w:p>
    <w:p w:rsidR="00A957C3" w:rsidRDefault="00A957C3"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98"/>
      <w:r w:rsidRPr="00B55A49">
        <w:rPr>
          <w:rFonts w:ascii="Times New Roman" w:eastAsia="Times New Roman" w:hAnsi="Times New Roman" w:cs="Times New Roman"/>
          <w:b/>
          <w:color w:val="auto"/>
          <w:sz w:val="28"/>
          <w:szCs w:val="28"/>
          <w:lang w:eastAsia="ru-RU"/>
        </w:rPr>
        <w:lastRenderedPageBreak/>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2B7394"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Целью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является:</w:t>
      </w:r>
      <w:r>
        <w:rPr>
          <w:rFonts w:ascii="Times New Roman" w:hAnsi="Times New Roman"/>
          <w:sz w:val="28"/>
          <w:szCs w:val="28"/>
        </w:rPr>
        <w:t xml:space="preserve"> </w:t>
      </w:r>
      <w:r w:rsidR="002B7394" w:rsidRPr="002B7394">
        <w:rPr>
          <w:rFonts w:ascii="Times New Roman" w:hAnsi="Times New Roman"/>
          <w:sz w:val="28"/>
          <w:szCs w:val="28"/>
        </w:rPr>
        <w:t>обеспечение студентов знаниями основ педагогики, дидактики и теории воспитания с учетом закономерностей профессиональной деятельности и умениями применять полученные знания на практике.</w:t>
      </w:r>
    </w:p>
    <w:p w:rsidR="00A47727"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являются: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ознакомление студентов с основными положениями современной педагогической науки;</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раскрытие ключевых понятий педагогики;</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ознакомление студентов с эффективными способами и методами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усвоение теоретических основ организации и осуществления современного образовательного процесса;</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формирование представления о различных формах, методах средствах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знакомство студентов с ключевыми проблемами педагогики, с проблемами поиска новой модели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приобретение опыта психолого-педагогического анализа учебных и профессиональных проблемных ситуаций.</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стимулирование обучаемых к использованию полученных педагогических знаний в будущей профессиональной деятельности.</w:t>
      </w:r>
    </w:p>
    <w:p w:rsidR="007711AE" w:rsidRPr="007711AE" w:rsidRDefault="007711AE" w:rsidP="007711AE">
      <w:pPr>
        <w:spacing w:after="0" w:line="276" w:lineRule="auto"/>
        <w:ind w:left="360"/>
        <w:jc w:val="both"/>
        <w:rPr>
          <w:rFonts w:ascii="Times New Roman" w:hAnsi="Times New Roman"/>
          <w:sz w:val="28"/>
          <w:szCs w:val="28"/>
        </w:rPr>
      </w:pPr>
    </w:p>
    <w:p w:rsidR="00623C74" w:rsidRPr="00623C74" w:rsidRDefault="00623C74" w:rsidP="007711AE">
      <w:pPr>
        <w:pStyle w:val="1"/>
        <w:spacing w:before="0"/>
        <w:jc w:val="center"/>
        <w:rPr>
          <w:rFonts w:ascii="Times New Roman" w:hAnsi="Times New Roman" w:cs="Times New Roman"/>
          <w:b/>
          <w:sz w:val="28"/>
          <w:szCs w:val="28"/>
        </w:rPr>
      </w:pPr>
      <w:bookmarkStart w:id="3" w:name="_Toc148022199"/>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623C74">
        <w:rPr>
          <w:rFonts w:ascii="Times New Roman" w:hAnsi="Times New Roman"/>
          <w:sz w:val="28"/>
          <w:szCs w:val="28"/>
        </w:rPr>
        <w:t xml:space="preserve">раздела </w:t>
      </w:r>
      <w:r w:rsidR="0025679B">
        <w:rPr>
          <w:rFonts w:ascii="Times New Roman" w:hAnsi="Times New Roman"/>
          <w:sz w:val="28"/>
          <w:szCs w:val="28"/>
        </w:rPr>
        <w:t>Основы педагогики</w:t>
      </w:r>
      <w:r w:rsidRPr="00A957C3">
        <w:rPr>
          <w:rFonts w:ascii="Times New Roman" w:hAnsi="Times New Roman"/>
          <w:sz w:val="28"/>
          <w:szCs w:val="28"/>
        </w:rPr>
        <w:t xml:space="preserve"> обучающийся должен:</w:t>
      </w:r>
    </w:p>
    <w:p w:rsidR="00A957C3" w:rsidRPr="00A957C3" w:rsidRDefault="00A957C3" w:rsidP="007711AE">
      <w:pPr>
        <w:spacing w:after="0" w:line="276" w:lineRule="auto"/>
        <w:jc w:val="both"/>
        <w:rPr>
          <w:rFonts w:ascii="Times New Roman" w:hAnsi="Times New Roman"/>
          <w:b/>
          <w:sz w:val="28"/>
          <w:szCs w:val="28"/>
        </w:rPr>
      </w:pPr>
      <w:r w:rsidRPr="00A957C3">
        <w:rPr>
          <w:rFonts w:ascii="Times New Roman" w:hAnsi="Times New Roman"/>
          <w:b/>
          <w:sz w:val="28"/>
          <w:szCs w:val="28"/>
        </w:rPr>
        <w:t>иметь практический опыт:</w:t>
      </w:r>
    </w:p>
    <w:p w:rsidR="00727955" w:rsidRDefault="0025679B" w:rsidP="0025679B">
      <w:pPr>
        <w:pStyle w:val="a3"/>
        <w:numPr>
          <w:ilvl w:val="0"/>
          <w:numId w:val="2"/>
        </w:numPr>
        <w:spacing w:after="0" w:line="276" w:lineRule="auto"/>
        <w:jc w:val="both"/>
        <w:rPr>
          <w:rFonts w:ascii="Times New Roman" w:eastAsia="Times New Roman" w:hAnsi="Times New Roman"/>
          <w:sz w:val="28"/>
          <w:szCs w:val="28"/>
          <w:lang w:eastAsia="ru-RU"/>
        </w:rPr>
      </w:pPr>
      <w:r w:rsidRPr="0025679B">
        <w:rPr>
          <w:rFonts w:ascii="Times New Roman" w:eastAsia="Times New Roman" w:hAnsi="Times New Roman"/>
          <w:sz w:val="28"/>
          <w:szCs w:val="28"/>
          <w:lang w:eastAsia="ru-RU"/>
        </w:rPr>
        <w:t xml:space="preserve">организации обучения обучающихся с </w:t>
      </w:r>
      <w:r>
        <w:rPr>
          <w:rFonts w:ascii="Times New Roman" w:eastAsia="Times New Roman" w:hAnsi="Times New Roman"/>
          <w:sz w:val="28"/>
          <w:szCs w:val="28"/>
          <w:lang w:eastAsia="ru-RU"/>
        </w:rPr>
        <w:t>учетом базовых основ педагогики</w:t>
      </w:r>
      <w:r w:rsidR="00727955" w:rsidRPr="00727955">
        <w:rPr>
          <w:rFonts w:ascii="Times New Roman" w:eastAsia="Times New Roman" w:hAnsi="Times New Roman"/>
          <w:sz w:val="28"/>
          <w:szCs w:val="28"/>
          <w:lang w:eastAsia="ru-RU"/>
        </w:rPr>
        <w:t>;</w:t>
      </w:r>
    </w:p>
    <w:p w:rsidR="0025679B" w:rsidRDefault="0025679B" w:rsidP="0025679B">
      <w:pPr>
        <w:pStyle w:val="a3"/>
        <w:numPr>
          <w:ilvl w:val="0"/>
          <w:numId w:val="2"/>
        </w:numPr>
        <w:spacing w:after="0" w:line="276" w:lineRule="auto"/>
        <w:jc w:val="both"/>
        <w:rPr>
          <w:rFonts w:ascii="Times New Roman" w:eastAsia="Times New Roman" w:hAnsi="Times New Roman"/>
          <w:sz w:val="28"/>
          <w:szCs w:val="28"/>
          <w:lang w:eastAsia="ru-RU"/>
        </w:rPr>
      </w:pPr>
      <w:r w:rsidRPr="0025679B">
        <w:rPr>
          <w:rFonts w:ascii="Times New Roman" w:eastAsia="Times New Roman" w:hAnsi="Times New Roman"/>
          <w:sz w:val="28"/>
          <w:szCs w:val="28"/>
          <w:lang w:eastAsia="ru-RU"/>
        </w:rPr>
        <w:t>организации индивидуальной художественно-творческой работы с детьми с учетом возрастных и личностных особенностей;</w:t>
      </w:r>
    </w:p>
    <w:p w:rsidR="0025679B" w:rsidRPr="0025679B" w:rsidRDefault="0025679B" w:rsidP="0025679B">
      <w:pPr>
        <w:pStyle w:val="a3"/>
        <w:numPr>
          <w:ilvl w:val="0"/>
          <w:numId w:val="2"/>
        </w:numPr>
        <w:spacing w:after="0" w:line="276" w:lineRule="auto"/>
        <w:jc w:val="both"/>
        <w:rPr>
          <w:rFonts w:ascii="Times New Roman" w:eastAsia="Times New Roman" w:hAnsi="Times New Roman"/>
          <w:sz w:val="28"/>
          <w:szCs w:val="28"/>
          <w:lang w:eastAsia="ru-RU"/>
        </w:rPr>
      </w:pPr>
      <w:r w:rsidRPr="0025679B">
        <w:rPr>
          <w:rFonts w:ascii="Times New Roman" w:eastAsia="Times New Roman" w:hAnsi="Times New Roman"/>
          <w:sz w:val="28"/>
          <w:szCs w:val="28"/>
          <w:lang w:eastAsia="ru-RU"/>
        </w:rPr>
        <w:t>работы с творческим коллективом в качестве руководителя и преподавателя;</w:t>
      </w:r>
    </w:p>
    <w:p w:rsidR="0025679B" w:rsidRPr="0025679B" w:rsidRDefault="0025679B" w:rsidP="0025679B">
      <w:pPr>
        <w:pStyle w:val="a3"/>
        <w:numPr>
          <w:ilvl w:val="0"/>
          <w:numId w:val="2"/>
        </w:numPr>
        <w:spacing w:after="0" w:line="276" w:lineRule="auto"/>
        <w:jc w:val="both"/>
        <w:rPr>
          <w:rFonts w:ascii="Times New Roman" w:eastAsia="Times New Roman" w:hAnsi="Times New Roman"/>
          <w:sz w:val="28"/>
          <w:szCs w:val="28"/>
          <w:lang w:eastAsia="ru-RU"/>
        </w:rPr>
      </w:pPr>
      <w:r w:rsidRPr="0025679B">
        <w:rPr>
          <w:rFonts w:ascii="Times New Roman" w:eastAsia="Times New Roman" w:hAnsi="Times New Roman"/>
          <w:sz w:val="28"/>
          <w:szCs w:val="28"/>
          <w:lang w:eastAsia="ru-RU"/>
        </w:rPr>
        <w:t>работы с учебно-методической документацией;</w:t>
      </w:r>
    </w:p>
    <w:p w:rsidR="0025679B" w:rsidRPr="00727955" w:rsidRDefault="0025679B" w:rsidP="0025679B">
      <w:pPr>
        <w:pStyle w:val="a3"/>
        <w:numPr>
          <w:ilvl w:val="0"/>
          <w:numId w:val="2"/>
        </w:numPr>
        <w:spacing w:after="0" w:line="276" w:lineRule="auto"/>
        <w:jc w:val="both"/>
        <w:rPr>
          <w:rFonts w:ascii="Times New Roman" w:eastAsia="Times New Roman" w:hAnsi="Times New Roman"/>
          <w:sz w:val="28"/>
          <w:szCs w:val="28"/>
          <w:lang w:eastAsia="ru-RU"/>
        </w:rPr>
      </w:pPr>
      <w:r w:rsidRPr="0025679B">
        <w:rPr>
          <w:rFonts w:ascii="Times New Roman" w:eastAsia="Times New Roman" w:hAnsi="Times New Roman"/>
          <w:sz w:val="28"/>
          <w:szCs w:val="28"/>
          <w:lang w:eastAsia="ru-RU"/>
        </w:rPr>
        <w:lastRenderedPageBreak/>
        <w:t>использования в педагогической работе действующих примерных учебных планов, образовательных стандартов;</w:t>
      </w:r>
    </w:p>
    <w:p w:rsidR="00A957C3" w:rsidRPr="00A957C3" w:rsidRDefault="00A957C3" w:rsidP="00D80A53">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78407E" w:rsidRPr="0078407E" w:rsidRDefault="0078407E" w:rsidP="0078407E">
      <w:pPr>
        <w:pStyle w:val="a3"/>
        <w:numPr>
          <w:ilvl w:val="0"/>
          <w:numId w:val="37"/>
        </w:numPr>
        <w:spacing w:after="0" w:line="276" w:lineRule="auto"/>
        <w:jc w:val="both"/>
        <w:rPr>
          <w:rFonts w:ascii="Times New Roman" w:hAnsi="Times New Roman"/>
          <w:snapToGrid w:val="0"/>
          <w:sz w:val="28"/>
          <w:szCs w:val="28"/>
        </w:rPr>
      </w:pPr>
      <w:r w:rsidRPr="0078407E">
        <w:rPr>
          <w:rFonts w:ascii="Times New Roman" w:hAnsi="Times New Roman"/>
          <w:snapToGrid w:val="0"/>
          <w:sz w:val="28"/>
          <w:szCs w:val="28"/>
        </w:rPr>
        <w:t>делать педагогический анализ ситуации в классе индивидуального творческого обучения;</w:t>
      </w:r>
    </w:p>
    <w:p w:rsidR="0078407E" w:rsidRPr="0078407E" w:rsidRDefault="0078407E" w:rsidP="0078407E">
      <w:pPr>
        <w:pStyle w:val="a3"/>
        <w:numPr>
          <w:ilvl w:val="0"/>
          <w:numId w:val="37"/>
        </w:numPr>
        <w:spacing w:after="0" w:line="276" w:lineRule="auto"/>
        <w:jc w:val="both"/>
        <w:rPr>
          <w:rFonts w:ascii="Times New Roman" w:hAnsi="Times New Roman"/>
          <w:snapToGrid w:val="0"/>
          <w:sz w:val="28"/>
          <w:szCs w:val="28"/>
        </w:rPr>
      </w:pPr>
      <w:r w:rsidRPr="0078407E">
        <w:rPr>
          <w:rFonts w:ascii="Times New Roman" w:hAnsi="Times New Roman"/>
          <w:snapToGrid w:val="0"/>
          <w:sz w:val="28"/>
          <w:szCs w:val="28"/>
        </w:rPr>
        <w:t>использовать теоретические сведения о личности и межличностных отношениях в педагогической деятельности;</w:t>
      </w:r>
    </w:p>
    <w:p w:rsidR="0078407E" w:rsidRPr="0078407E" w:rsidRDefault="0078407E" w:rsidP="0078407E">
      <w:pPr>
        <w:pStyle w:val="a3"/>
        <w:numPr>
          <w:ilvl w:val="0"/>
          <w:numId w:val="37"/>
        </w:numPr>
        <w:spacing w:after="0" w:line="276" w:lineRule="auto"/>
        <w:jc w:val="both"/>
        <w:rPr>
          <w:rFonts w:ascii="Times New Roman" w:hAnsi="Times New Roman"/>
          <w:snapToGrid w:val="0"/>
          <w:sz w:val="28"/>
          <w:szCs w:val="28"/>
        </w:rPr>
      </w:pPr>
      <w:r w:rsidRPr="0078407E">
        <w:rPr>
          <w:rFonts w:ascii="Times New Roman" w:hAnsi="Times New Roman"/>
          <w:snapToGrid w:val="0"/>
          <w:sz w:val="28"/>
          <w:szCs w:val="28"/>
        </w:rPr>
        <w:t>пользоваться специальной литературой, делать педагогический анализ используемых произведений;</w:t>
      </w:r>
    </w:p>
    <w:p w:rsidR="0078407E" w:rsidRPr="0078407E" w:rsidRDefault="0078407E" w:rsidP="0078407E">
      <w:pPr>
        <w:pStyle w:val="a3"/>
        <w:numPr>
          <w:ilvl w:val="0"/>
          <w:numId w:val="37"/>
        </w:numPr>
        <w:spacing w:after="0" w:line="276" w:lineRule="auto"/>
        <w:jc w:val="both"/>
        <w:rPr>
          <w:rFonts w:ascii="Times New Roman" w:hAnsi="Times New Roman"/>
          <w:snapToGrid w:val="0"/>
          <w:sz w:val="28"/>
          <w:szCs w:val="28"/>
        </w:rPr>
      </w:pPr>
      <w:r w:rsidRPr="0078407E">
        <w:rPr>
          <w:rFonts w:ascii="Times New Roman" w:hAnsi="Times New Roman"/>
          <w:snapToGrid w:val="0"/>
          <w:sz w:val="28"/>
          <w:szCs w:val="28"/>
        </w:rPr>
        <w:t>общаться и работать с людьми разного возраста;</w:t>
      </w:r>
    </w:p>
    <w:p w:rsidR="0078407E" w:rsidRPr="0078407E" w:rsidRDefault="0078407E" w:rsidP="0078407E">
      <w:pPr>
        <w:pStyle w:val="a3"/>
        <w:numPr>
          <w:ilvl w:val="0"/>
          <w:numId w:val="37"/>
        </w:numPr>
        <w:spacing w:after="0" w:line="276" w:lineRule="auto"/>
        <w:jc w:val="both"/>
        <w:rPr>
          <w:rFonts w:ascii="Times New Roman" w:hAnsi="Times New Roman"/>
          <w:snapToGrid w:val="0"/>
          <w:sz w:val="28"/>
          <w:szCs w:val="28"/>
        </w:rPr>
      </w:pPr>
      <w:r w:rsidRPr="0078407E">
        <w:rPr>
          <w:rFonts w:ascii="Times New Roman" w:hAnsi="Times New Roman"/>
          <w:snapToGrid w:val="0"/>
          <w:sz w:val="28"/>
          <w:szCs w:val="28"/>
        </w:rPr>
        <w:t>правильно разрешать конфликтные ситуации и способствовать их предотвращению;</w:t>
      </w:r>
    </w:p>
    <w:p w:rsidR="0078407E" w:rsidRPr="0078407E" w:rsidRDefault="0078407E" w:rsidP="0078407E">
      <w:pPr>
        <w:pStyle w:val="a3"/>
        <w:numPr>
          <w:ilvl w:val="0"/>
          <w:numId w:val="37"/>
        </w:numPr>
        <w:spacing w:after="0" w:line="276" w:lineRule="auto"/>
        <w:jc w:val="both"/>
        <w:rPr>
          <w:rFonts w:ascii="Times New Roman" w:hAnsi="Times New Roman"/>
          <w:snapToGrid w:val="0"/>
          <w:sz w:val="28"/>
          <w:szCs w:val="28"/>
        </w:rPr>
      </w:pPr>
      <w:r w:rsidRPr="0078407E">
        <w:rPr>
          <w:rFonts w:ascii="Times New Roman" w:hAnsi="Times New Roman"/>
          <w:snapToGrid w:val="0"/>
          <w:sz w:val="28"/>
          <w:szCs w:val="28"/>
        </w:rPr>
        <w:t>организовывать и вести учебно-образовательный процесс в творческом коллективе;</w:t>
      </w:r>
    </w:p>
    <w:p w:rsidR="0078407E" w:rsidRPr="0078407E" w:rsidRDefault="0078407E" w:rsidP="0078407E">
      <w:pPr>
        <w:pStyle w:val="a3"/>
        <w:numPr>
          <w:ilvl w:val="0"/>
          <w:numId w:val="37"/>
        </w:numPr>
        <w:spacing w:after="0" w:line="276" w:lineRule="auto"/>
        <w:jc w:val="both"/>
        <w:rPr>
          <w:rFonts w:ascii="Times New Roman" w:hAnsi="Times New Roman"/>
          <w:snapToGrid w:val="0"/>
          <w:sz w:val="28"/>
          <w:szCs w:val="28"/>
        </w:rPr>
      </w:pPr>
      <w:r w:rsidRPr="0078407E">
        <w:rPr>
          <w:rFonts w:ascii="Times New Roman" w:hAnsi="Times New Roman"/>
          <w:snapToGrid w:val="0"/>
          <w:sz w:val="28"/>
          <w:szCs w:val="28"/>
        </w:rPr>
        <w:t>анализировать и применять действующие образовательные программы, пользоваться учебно-методическими материалами;</w:t>
      </w:r>
    </w:p>
    <w:p w:rsidR="0078407E" w:rsidRPr="0078407E" w:rsidRDefault="0078407E" w:rsidP="0078407E">
      <w:pPr>
        <w:pStyle w:val="a3"/>
        <w:numPr>
          <w:ilvl w:val="0"/>
          <w:numId w:val="37"/>
        </w:numPr>
        <w:spacing w:after="0" w:line="276" w:lineRule="auto"/>
        <w:jc w:val="both"/>
        <w:rPr>
          <w:rFonts w:ascii="Times New Roman" w:hAnsi="Times New Roman"/>
          <w:snapToGrid w:val="0"/>
          <w:sz w:val="28"/>
          <w:szCs w:val="28"/>
        </w:rPr>
      </w:pPr>
      <w:r w:rsidRPr="0078407E">
        <w:rPr>
          <w:rFonts w:ascii="Times New Roman" w:hAnsi="Times New Roman"/>
          <w:snapToGrid w:val="0"/>
          <w:sz w:val="28"/>
          <w:szCs w:val="28"/>
        </w:rPr>
        <w:t>использовать разнообразные методические приемы в педагогической и творческой работе с коллективом;</w:t>
      </w:r>
    </w:p>
    <w:p w:rsidR="00A957C3" w:rsidRDefault="00A957C3" w:rsidP="0078407E">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78407E" w:rsidRPr="0078407E" w:rsidRDefault="0078407E" w:rsidP="0078407E">
      <w:pPr>
        <w:pStyle w:val="aa"/>
        <w:numPr>
          <w:ilvl w:val="0"/>
          <w:numId w:val="28"/>
        </w:numPr>
        <w:spacing w:after="0" w:line="276" w:lineRule="auto"/>
        <w:jc w:val="both"/>
        <w:rPr>
          <w:rFonts w:eastAsia="Calibri"/>
          <w:sz w:val="28"/>
          <w:szCs w:val="28"/>
          <w:lang w:eastAsia="en-US"/>
        </w:rPr>
      </w:pPr>
      <w:r w:rsidRPr="0078407E">
        <w:rPr>
          <w:rFonts w:eastAsia="Calibri"/>
          <w:sz w:val="28"/>
          <w:szCs w:val="28"/>
          <w:lang w:eastAsia="en-US"/>
        </w:rPr>
        <w:t>основы теории воспитания и образования;</w:t>
      </w:r>
    </w:p>
    <w:p w:rsidR="0078407E" w:rsidRPr="0078407E" w:rsidRDefault="0078407E" w:rsidP="0078407E">
      <w:pPr>
        <w:pStyle w:val="aa"/>
        <w:numPr>
          <w:ilvl w:val="0"/>
          <w:numId w:val="28"/>
        </w:numPr>
        <w:spacing w:after="0" w:line="276" w:lineRule="auto"/>
        <w:jc w:val="both"/>
        <w:rPr>
          <w:rFonts w:eastAsia="Calibri"/>
          <w:sz w:val="28"/>
          <w:szCs w:val="28"/>
          <w:lang w:eastAsia="en-US"/>
        </w:rPr>
      </w:pPr>
      <w:r w:rsidRPr="0078407E">
        <w:rPr>
          <w:rFonts w:eastAsia="Calibri"/>
          <w:sz w:val="28"/>
          <w:szCs w:val="28"/>
          <w:lang w:eastAsia="en-US"/>
        </w:rPr>
        <w:t>психолого-педагогические особенности работы с детьми дошкольного и школьного возраста;</w:t>
      </w:r>
    </w:p>
    <w:p w:rsidR="0078407E" w:rsidRDefault="0078407E" w:rsidP="0078407E">
      <w:pPr>
        <w:pStyle w:val="aa"/>
        <w:numPr>
          <w:ilvl w:val="0"/>
          <w:numId w:val="28"/>
        </w:numPr>
        <w:spacing w:after="0" w:line="276" w:lineRule="auto"/>
        <w:jc w:val="both"/>
        <w:rPr>
          <w:rFonts w:eastAsia="Calibri"/>
          <w:sz w:val="28"/>
          <w:szCs w:val="28"/>
          <w:lang w:eastAsia="en-US"/>
        </w:rPr>
      </w:pPr>
      <w:r w:rsidRPr="0078407E">
        <w:rPr>
          <w:rFonts w:eastAsia="Calibri"/>
          <w:sz w:val="28"/>
          <w:szCs w:val="28"/>
          <w:lang w:eastAsia="en-US"/>
        </w:rPr>
        <w:t>требования к личности педагога;</w:t>
      </w:r>
    </w:p>
    <w:p w:rsidR="0078407E" w:rsidRPr="0078407E" w:rsidRDefault="0078407E" w:rsidP="0078407E">
      <w:pPr>
        <w:pStyle w:val="aa"/>
        <w:numPr>
          <w:ilvl w:val="0"/>
          <w:numId w:val="28"/>
        </w:numPr>
        <w:spacing w:after="0" w:line="276" w:lineRule="auto"/>
        <w:jc w:val="both"/>
        <w:rPr>
          <w:rFonts w:eastAsia="Calibri"/>
          <w:sz w:val="28"/>
          <w:szCs w:val="28"/>
          <w:lang w:eastAsia="en-US"/>
        </w:rPr>
      </w:pPr>
      <w:r w:rsidRPr="0078407E">
        <w:rPr>
          <w:rFonts w:eastAsia="Calibri"/>
          <w:sz w:val="28"/>
          <w:szCs w:val="28"/>
          <w:lang w:eastAsia="en-US"/>
        </w:rPr>
        <w:t>профессиональную терминологию;</w:t>
      </w:r>
    </w:p>
    <w:p w:rsidR="002B7394" w:rsidRDefault="0078407E" w:rsidP="0078407E">
      <w:pPr>
        <w:pStyle w:val="aa"/>
        <w:numPr>
          <w:ilvl w:val="0"/>
          <w:numId w:val="28"/>
        </w:numPr>
        <w:spacing w:after="0" w:line="276" w:lineRule="auto"/>
        <w:jc w:val="both"/>
        <w:rPr>
          <w:rFonts w:eastAsia="Calibri"/>
          <w:sz w:val="28"/>
          <w:szCs w:val="28"/>
          <w:lang w:eastAsia="en-US"/>
        </w:rPr>
      </w:pPr>
      <w:r w:rsidRPr="0078407E">
        <w:rPr>
          <w:rFonts w:eastAsia="Calibri"/>
          <w:sz w:val="28"/>
          <w:szCs w:val="28"/>
          <w:lang w:eastAsia="en-US"/>
        </w:rPr>
        <w:t>порядок ведения учебной документации в организациях дополнительного образования, общеобразовательных организациях и профессиональных образовательных организациях;</w:t>
      </w:r>
    </w:p>
    <w:p w:rsidR="00190331" w:rsidRDefault="0078407E" w:rsidP="00190331">
      <w:pPr>
        <w:pStyle w:val="aa"/>
        <w:numPr>
          <w:ilvl w:val="0"/>
          <w:numId w:val="28"/>
        </w:numPr>
        <w:spacing w:after="0" w:line="276" w:lineRule="auto"/>
        <w:jc w:val="both"/>
        <w:rPr>
          <w:rFonts w:eastAsia="Calibri"/>
          <w:sz w:val="28"/>
          <w:szCs w:val="28"/>
          <w:lang w:eastAsia="en-US"/>
        </w:rPr>
      </w:pPr>
      <w:r w:rsidRPr="0078407E">
        <w:rPr>
          <w:rFonts w:eastAsia="Calibri"/>
          <w:sz w:val="28"/>
          <w:szCs w:val="28"/>
          <w:lang w:eastAsia="en-US"/>
        </w:rPr>
        <w:t>особенности организации педагогического наблюдения, других методов педагогической диагностики, принципы и приемы интерпретации полученных результатов;</w:t>
      </w:r>
    </w:p>
    <w:p w:rsidR="00190331" w:rsidRDefault="00190331" w:rsidP="00190331">
      <w:pPr>
        <w:pStyle w:val="aa"/>
        <w:numPr>
          <w:ilvl w:val="0"/>
          <w:numId w:val="28"/>
        </w:numPr>
        <w:spacing w:after="0" w:line="276" w:lineRule="auto"/>
        <w:jc w:val="both"/>
        <w:rPr>
          <w:rFonts w:eastAsia="Calibri"/>
          <w:sz w:val="28"/>
          <w:szCs w:val="28"/>
          <w:lang w:eastAsia="en-US"/>
        </w:rPr>
      </w:pPr>
      <w:r w:rsidRPr="00190331">
        <w:rPr>
          <w:rFonts w:eastAsia="Calibri"/>
          <w:sz w:val="28"/>
          <w:szCs w:val="28"/>
          <w:lang w:eastAsia="en-US"/>
        </w:rPr>
        <w:t>основные понятия педагогики (воспитание, образование, развитие учащихся);</w:t>
      </w:r>
    </w:p>
    <w:p w:rsidR="00190331" w:rsidRDefault="00190331" w:rsidP="00190331">
      <w:pPr>
        <w:pStyle w:val="aa"/>
        <w:numPr>
          <w:ilvl w:val="0"/>
          <w:numId w:val="28"/>
        </w:numPr>
        <w:spacing w:after="0" w:line="276" w:lineRule="auto"/>
        <w:jc w:val="both"/>
        <w:rPr>
          <w:rFonts w:eastAsia="Calibri"/>
          <w:sz w:val="28"/>
          <w:szCs w:val="28"/>
          <w:lang w:eastAsia="en-US"/>
        </w:rPr>
      </w:pPr>
      <w:r w:rsidRPr="00190331">
        <w:rPr>
          <w:rFonts w:eastAsia="Calibri"/>
          <w:sz w:val="28"/>
          <w:szCs w:val="28"/>
          <w:lang w:eastAsia="en-US"/>
        </w:rPr>
        <w:t>этапы истории педагогики;</w:t>
      </w:r>
    </w:p>
    <w:p w:rsidR="00190331" w:rsidRDefault="00190331" w:rsidP="00190331">
      <w:pPr>
        <w:pStyle w:val="aa"/>
        <w:numPr>
          <w:ilvl w:val="0"/>
          <w:numId w:val="28"/>
        </w:numPr>
        <w:spacing w:after="0" w:line="276" w:lineRule="auto"/>
        <w:jc w:val="both"/>
        <w:rPr>
          <w:rFonts w:eastAsia="Calibri"/>
          <w:sz w:val="28"/>
          <w:szCs w:val="28"/>
          <w:lang w:eastAsia="en-US"/>
        </w:rPr>
      </w:pPr>
      <w:r w:rsidRPr="00190331">
        <w:rPr>
          <w:rFonts w:eastAsia="Calibri"/>
          <w:sz w:val="28"/>
          <w:szCs w:val="28"/>
          <w:lang w:eastAsia="en-US"/>
        </w:rPr>
        <w:t>роль семьи и социума в формировании и развитии личности ребенка;</w:t>
      </w:r>
    </w:p>
    <w:p w:rsidR="00190331" w:rsidRDefault="00190331" w:rsidP="00190331">
      <w:pPr>
        <w:pStyle w:val="aa"/>
        <w:numPr>
          <w:ilvl w:val="0"/>
          <w:numId w:val="28"/>
        </w:numPr>
        <w:spacing w:after="0" w:line="276" w:lineRule="auto"/>
        <w:jc w:val="both"/>
        <w:rPr>
          <w:rFonts w:eastAsia="Calibri"/>
          <w:sz w:val="28"/>
          <w:szCs w:val="28"/>
          <w:lang w:eastAsia="en-US"/>
        </w:rPr>
      </w:pPr>
      <w:r w:rsidRPr="00190331">
        <w:rPr>
          <w:rFonts w:eastAsia="Calibri"/>
          <w:sz w:val="28"/>
          <w:szCs w:val="28"/>
          <w:lang w:eastAsia="en-US"/>
        </w:rPr>
        <w:t>понятия о дидактике и методике преподавания, цели, задачи, содержание и формы педагогического процесса, средства обучения;</w:t>
      </w:r>
    </w:p>
    <w:p w:rsidR="00190331" w:rsidRDefault="00190331" w:rsidP="00190331">
      <w:pPr>
        <w:pStyle w:val="aa"/>
        <w:numPr>
          <w:ilvl w:val="0"/>
          <w:numId w:val="28"/>
        </w:numPr>
        <w:spacing w:after="0" w:line="276" w:lineRule="auto"/>
        <w:jc w:val="both"/>
        <w:rPr>
          <w:rFonts w:eastAsia="Calibri"/>
          <w:sz w:val="28"/>
          <w:szCs w:val="28"/>
          <w:lang w:eastAsia="en-US"/>
        </w:rPr>
      </w:pPr>
      <w:r w:rsidRPr="00190331">
        <w:rPr>
          <w:rFonts w:eastAsia="Calibri"/>
          <w:sz w:val="28"/>
          <w:szCs w:val="28"/>
          <w:lang w:eastAsia="en-US"/>
        </w:rPr>
        <w:t>требования к личности педагога;</w:t>
      </w:r>
    </w:p>
    <w:p w:rsidR="00190331" w:rsidRDefault="00190331" w:rsidP="00190331">
      <w:pPr>
        <w:pStyle w:val="aa"/>
        <w:numPr>
          <w:ilvl w:val="0"/>
          <w:numId w:val="28"/>
        </w:numPr>
        <w:spacing w:after="0" w:line="276" w:lineRule="auto"/>
        <w:jc w:val="both"/>
        <w:rPr>
          <w:rFonts w:eastAsia="Calibri"/>
          <w:sz w:val="28"/>
          <w:szCs w:val="28"/>
          <w:lang w:eastAsia="en-US"/>
        </w:rPr>
      </w:pPr>
      <w:r w:rsidRPr="00190331">
        <w:rPr>
          <w:rFonts w:eastAsia="Calibri"/>
          <w:sz w:val="28"/>
          <w:szCs w:val="28"/>
          <w:lang w:eastAsia="en-US"/>
        </w:rPr>
        <w:lastRenderedPageBreak/>
        <w:t>закономерности межличностных и внутригрупповых отношений, нормы делового общения, профессиональной этики и этикет</w:t>
      </w:r>
      <w:r>
        <w:rPr>
          <w:rFonts w:eastAsia="Calibri"/>
          <w:sz w:val="28"/>
          <w:szCs w:val="28"/>
          <w:lang w:eastAsia="en-US"/>
        </w:rPr>
        <w:t>а работника культуры и педагога;</w:t>
      </w:r>
    </w:p>
    <w:p w:rsidR="002B7394" w:rsidRDefault="00190331" w:rsidP="00190331">
      <w:pPr>
        <w:pStyle w:val="aa"/>
        <w:numPr>
          <w:ilvl w:val="0"/>
          <w:numId w:val="28"/>
        </w:numPr>
        <w:spacing w:after="0" w:line="276" w:lineRule="auto"/>
        <w:jc w:val="both"/>
        <w:rPr>
          <w:rFonts w:eastAsia="Calibri"/>
          <w:sz w:val="28"/>
          <w:szCs w:val="28"/>
          <w:lang w:eastAsia="en-US"/>
        </w:rPr>
      </w:pPr>
      <w:r w:rsidRPr="00190331">
        <w:rPr>
          <w:rFonts w:eastAsia="Calibri"/>
          <w:sz w:val="28"/>
          <w:szCs w:val="28"/>
          <w:lang w:eastAsia="en-US"/>
        </w:rPr>
        <w:t>методические основы организации и планирования у</w:t>
      </w:r>
      <w:r>
        <w:rPr>
          <w:rFonts w:eastAsia="Calibri"/>
          <w:sz w:val="28"/>
          <w:szCs w:val="28"/>
          <w:lang w:eastAsia="en-US"/>
        </w:rPr>
        <w:t>чебно-образовательного процесса.</w:t>
      </w:r>
    </w:p>
    <w:p w:rsidR="00190331" w:rsidRPr="00190331" w:rsidRDefault="00190331" w:rsidP="00190331">
      <w:pPr>
        <w:pStyle w:val="aa"/>
        <w:spacing w:after="0" w:line="276" w:lineRule="auto"/>
        <w:ind w:left="360"/>
        <w:jc w:val="both"/>
        <w:rPr>
          <w:rFonts w:eastAsia="Calibri"/>
          <w:sz w:val="28"/>
          <w:szCs w:val="28"/>
          <w:lang w:eastAsia="en-US"/>
        </w:rPr>
      </w:pPr>
    </w:p>
    <w:p w:rsidR="00D35C1D" w:rsidRDefault="00D35C1D" w:rsidP="00D35C1D">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 xml:space="preserve">аудиофрагменты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BD190D">
      <w:pPr>
        <w:pStyle w:val="1"/>
        <w:spacing w:before="0"/>
        <w:jc w:val="center"/>
        <w:rPr>
          <w:rFonts w:ascii="Times New Roman" w:hAnsi="Times New Roman" w:cs="Times New Roman"/>
          <w:b/>
          <w:color w:val="auto"/>
          <w:sz w:val="28"/>
          <w:szCs w:val="28"/>
        </w:rPr>
      </w:pPr>
      <w:bookmarkStart w:id="4" w:name="_Toc148022200"/>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BD190D">
      <w:pPr>
        <w:pStyle w:val="aa"/>
        <w:spacing w:after="0" w:line="276" w:lineRule="auto"/>
        <w:ind w:left="0"/>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E445B7">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623C74">
        <w:rPr>
          <w:rFonts w:ascii="Times New Roman" w:hAnsi="Times New Roman"/>
          <w:sz w:val="28"/>
          <w:szCs w:val="28"/>
        </w:rPr>
        <w:t>разделу</w:t>
      </w:r>
      <w:r w:rsidRPr="00F26B9D">
        <w:rPr>
          <w:rFonts w:ascii="Times New Roman" w:hAnsi="Times New Roman"/>
          <w:sz w:val="28"/>
          <w:szCs w:val="28"/>
        </w:rPr>
        <w:t xml:space="preserve"> </w:t>
      </w:r>
      <w:r w:rsidR="00190331">
        <w:rPr>
          <w:rFonts w:ascii="Times New Roman" w:hAnsi="Times New Roman"/>
          <w:sz w:val="28"/>
          <w:szCs w:val="28"/>
        </w:rPr>
        <w:t>Основы педагогики</w:t>
      </w:r>
      <w:r w:rsidRPr="00F26B9D">
        <w:rPr>
          <w:rFonts w:ascii="Times New Roman" w:hAnsi="Times New Roman"/>
          <w:sz w:val="28"/>
          <w:szCs w:val="28"/>
        </w:rPr>
        <w:t xml:space="preserve"> на специал</w:t>
      </w:r>
      <w:r w:rsidR="00623C74">
        <w:rPr>
          <w:rFonts w:ascii="Times New Roman" w:hAnsi="Times New Roman"/>
          <w:sz w:val="28"/>
          <w:szCs w:val="28"/>
        </w:rPr>
        <w:t>ьност</w:t>
      </w:r>
      <w:r w:rsidR="00190331">
        <w:rPr>
          <w:rFonts w:ascii="Times New Roman" w:hAnsi="Times New Roman"/>
          <w:sz w:val="28"/>
          <w:szCs w:val="28"/>
        </w:rPr>
        <w:t>ях</w:t>
      </w:r>
      <w:r w:rsidR="00623C74">
        <w:rPr>
          <w:rFonts w:ascii="Times New Roman" w:hAnsi="Times New Roman"/>
          <w:sz w:val="28"/>
          <w:szCs w:val="28"/>
        </w:rPr>
        <w:t xml:space="preserve"> </w:t>
      </w:r>
      <w:r w:rsidR="00190331" w:rsidRPr="00190331">
        <w:rPr>
          <w:rFonts w:ascii="Times New Roman" w:hAnsi="Times New Roman"/>
          <w:sz w:val="28"/>
          <w:szCs w:val="28"/>
        </w:rPr>
        <w:t>53.02.05 Сольное и хоровое народное пение</w:t>
      </w:r>
      <w:r w:rsidR="00190331">
        <w:rPr>
          <w:rFonts w:ascii="Times New Roman" w:hAnsi="Times New Roman"/>
          <w:sz w:val="28"/>
          <w:szCs w:val="28"/>
        </w:rPr>
        <w:t xml:space="preserve">, </w:t>
      </w:r>
      <w:r w:rsidR="00190331" w:rsidRPr="00190331">
        <w:rPr>
          <w:rFonts w:ascii="Times New Roman" w:hAnsi="Times New Roman"/>
          <w:sz w:val="28"/>
          <w:szCs w:val="28"/>
        </w:rPr>
        <w:t>51.02.01 Народное художественное творчество (по видам)</w:t>
      </w:r>
      <w:r>
        <w:rPr>
          <w:rFonts w:ascii="Times New Roman" w:hAnsi="Times New Roman"/>
          <w:sz w:val="28"/>
          <w:szCs w:val="28"/>
        </w:rPr>
        <w:t xml:space="preserve"> </w:t>
      </w:r>
      <w:r w:rsidR="00024088">
        <w:rPr>
          <w:rFonts w:ascii="Times New Roman" w:hAnsi="Times New Roman"/>
          <w:sz w:val="28"/>
          <w:szCs w:val="28"/>
        </w:rPr>
        <w:t>–</w:t>
      </w:r>
      <w:r>
        <w:rPr>
          <w:rFonts w:ascii="Times New Roman" w:hAnsi="Times New Roman"/>
          <w:sz w:val="28"/>
          <w:szCs w:val="28"/>
        </w:rPr>
        <w:t xml:space="preserve"> </w:t>
      </w:r>
      <w:r w:rsidR="00190331">
        <w:rPr>
          <w:rFonts w:ascii="Times New Roman" w:hAnsi="Times New Roman"/>
          <w:sz w:val="28"/>
          <w:szCs w:val="28"/>
        </w:rPr>
        <w:lastRenderedPageBreak/>
        <w:t>72</w:t>
      </w:r>
      <w:r w:rsidR="005A5D2C">
        <w:rPr>
          <w:rFonts w:ascii="Times New Roman" w:hAnsi="Times New Roman"/>
          <w:sz w:val="28"/>
          <w:szCs w:val="28"/>
        </w:rPr>
        <w:t xml:space="preserve"> </w:t>
      </w:r>
      <w:r w:rsidR="00190331">
        <w:rPr>
          <w:rFonts w:ascii="Times New Roman" w:hAnsi="Times New Roman"/>
          <w:sz w:val="28"/>
          <w:szCs w:val="28"/>
        </w:rPr>
        <w:t>часа, 36 часов</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190331">
        <w:rPr>
          <w:rFonts w:ascii="Times New Roman" w:hAnsi="Times New Roman"/>
          <w:sz w:val="28"/>
          <w:szCs w:val="28"/>
        </w:rPr>
        <w:t>108</w:t>
      </w:r>
      <w:r w:rsidR="00024088">
        <w:rPr>
          <w:rFonts w:ascii="Times New Roman" w:hAnsi="Times New Roman"/>
          <w:sz w:val="28"/>
          <w:szCs w:val="28"/>
        </w:rPr>
        <w:t xml:space="preserve"> </w:t>
      </w:r>
      <w:r w:rsidR="00190331">
        <w:rPr>
          <w:rFonts w:ascii="Times New Roman" w:hAnsi="Times New Roman"/>
          <w:sz w:val="28"/>
          <w:szCs w:val="28"/>
        </w:rPr>
        <w:t>часов</w:t>
      </w:r>
      <w:r w:rsidRPr="00F26B9D">
        <w:rPr>
          <w:rFonts w:ascii="Times New Roman" w:hAnsi="Times New Roman"/>
          <w:sz w:val="28"/>
          <w:szCs w:val="28"/>
        </w:rPr>
        <w:t>.</w:t>
      </w:r>
    </w:p>
    <w:p w:rsidR="000C6876"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623C74">
        <w:rPr>
          <w:rFonts w:ascii="Times New Roman" w:hAnsi="Times New Roman"/>
          <w:sz w:val="28"/>
          <w:szCs w:val="28"/>
        </w:rPr>
        <w:t xml:space="preserve">раздела </w:t>
      </w:r>
      <w:r w:rsidR="00190331">
        <w:rPr>
          <w:rFonts w:ascii="Times New Roman" w:hAnsi="Times New Roman"/>
          <w:sz w:val="28"/>
          <w:szCs w:val="28"/>
        </w:rPr>
        <w:t>Основы педагогики</w:t>
      </w:r>
      <w:r w:rsidR="002B7394">
        <w:rPr>
          <w:rFonts w:ascii="Times New Roman" w:hAnsi="Times New Roman"/>
          <w:sz w:val="28"/>
          <w:szCs w:val="28"/>
        </w:rPr>
        <w:t xml:space="preserve"> </w:t>
      </w:r>
      <w:r w:rsidRPr="00F26B9D">
        <w:rPr>
          <w:rFonts w:ascii="Times New Roman" w:hAnsi="Times New Roman"/>
          <w:sz w:val="28"/>
          <w:szCs w:val="28"/>
        </w:rPr>
        <w:t xml:space="preserve">проходит </w:t>
      </w:r>
      <w:r>
        <w:rPr>
          <w:rFonts w:ascii="Times New Roman" w:hAnsi="Times New Roman"/>
          <w:sz w:val="28"/>
          <w:szCs w:val="28"/>
        </w:rPr>
        <w:t xml:space="preserve">в </w:t>
      </w:r>
      <w:r w:rsidR="00024088">
        <w:rPr>
          <w:rFonts w:ascii="Times New Roman" w:hAnsi="Times New Roman"/>
          <w:sz w:val="28"/>
          <w:szCs w:val="28"/>
          <w:lang w:val="en-US"/>
        </w:rPr>
        <w:t>V</w:t>
      </w:r>
      <w:r w:rsidR="005A5D2C" w:rsidRPr="005A5D2C">
        <w:rPr>
          <w:rFonts w:ascii="Times New Roman" w:hAnsi="Times New Roman"/>
          <w:sz w:val="28"/>
          <w:szCs w:val="28"/>
        </w:rPr>
        <w:t xml:space="preserve"> - </w:t>
      </w:r>
      <w:r w:rsidR="00F26BD8">
        <w:rPr>
          <w:rFonts w:ascii="Times New Roman" w:hAnsi="Times New Roman"/>
          <w:sz w:val="28"/>
          <w:szCs w:val="28"/>
          <w:lang w:val="en-US"/>
        </w:rPr>
        <w:t>VI</w:t>
      </w:r>
      <w:r w:rsidR="005A5D2C">
        <w:rPr>
          <w:rFonts w:ascii="Times New Roman" w:hAnsi="Times New Roman"/>
          <w:sz w:val="28"/>
          <w:szCs w:val="28"/>
        </w:rPr>
        <w:t xml:space="preserve"> семестрах</w:t>
      </w:r>
      <w:r w:rsidRPr="00F26B9D">
        <w:rPr>
          <w:rFonts w:ascii="Times New Roman" w:hAnsi="Times New Roman"/>
          <w:sz w:val="28"/>
          <w:szCs w:val="28"/>
        </w:rPr>
        <w:t>, по 2 часа в неделю.</w:t>
      </w:r>
    </w:p>
    <w:p w:rsidR="00F26B9D"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Форма итогов</w:t>
      </w:r>
      <w:r w:rsidR="002B7394">
        <w:rPr>
          <w:rFonts w:ascii="Times New Roman" w:hAnsi="Times New Roman"/>
          <w:sz w:val="28"/>
          <w:szCs w:val="28"/>
        </w:rPr>
        <w:t>ого контроля: экзамен</w:t>
      </w:r>
      <w:r w:rsidRPr="00F26B9D">
        <w:rPr>
          <w:rFonts w:ascii="Times New Roman" w:hAnsi="Times New Roman"/>
          <w:sz w:val="28"/>
          <w:szCs w:val="28"/>
        </w:rPr>
        <w:t>.</w:t>
      </w:r>
    </w:p>
    <w:p w:rsidR="00623C74" w:rsidRDefault="00623C74" w:rsidP="00024088">
      <w:pPr>
        <w:spacing w:after="0" w:line="276" w:lineRule="auto"/>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5D46DD">
        <w:rPr>
          <w:rFonts w:ascii="Times New Roman" w:hAnsi="Times New Roman"/>
          <w:b/>
          <w:sz w:val="28"/>
          <w:szCs w:val="28"/>
        </w:rPr>
        <w:t>Тематический план</w:t>
      </w:r>
    </w:p>
    <w:p w:rsidR="00190331" w:rsidRDefault="00623C74" w:rsidP="00024088">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p>
    <w:p w:rsidR="00190331" w:rsidRDefault="00190331" w:rsidP="00024088">
      <w:pPr>
        <w:spacing w:after="0" w:line="276" w:lineRule="auto"/>
        <w:ind w:firstLine="709"/>
        <w:jc w:val="both"/>
        <w:rPr>
          <w:rFonts w:ascii="Times New Roman" w:hAnsi="Times New Roman"/>
          <w:sz w:val="28"/>
          <w:szCs w:val="28"/>
        </w:rPr>
      </w:pPr>
      <w:r w:rsidRPr="00190331">
        <w:rPr>
          <w:rFonts w:ascii="Times New Roman" w:hAnsi="Times New Roman"/>
          <w:sz w:val="28"/>
          <w:szCs w:val="28"/>
        </w:rPr>
        <w:t>53.02.05 С</w:t>
      </w:r>
      <w:r>
        <w:rPr>
          <w:rFonts w:ascii="Times New Roman" w:hAnsi="Times New Roman"/>
          <w:sz w:val="28"/>
          <w:szCs w:val="28"/>
        </w:rPr>
        <w:t>ольное и хоровое народное пение</w:t>
      </w:r>
    </w:p>
    <w:p w:rsidR="00623C74" w:rsidRDefault="00190331" w:rsidP="00024088">
      <w:pPr>
        <w:spacing w:after="0" w:line="276" w:lineRule="auto"/>
        <w:ind w:firstLine="709"/>
        <w:jc w:val="both"/>
        <w:rPr>
          <w:rFonts w:ascii="Times New Roman" w:hAnsi="Times New Roman"/>
          <w:sz w:val="28"/>
          <w:szCs w:val="28"/>
        </w:rPr>
      </w:pPr>
      <w:r w:rsidRPr="00190331">
        <w:rPr>
          <w:rFonts w:ascii="Times New Roman" w:hAnsi="Times New Roman"/>
          <w:sz w:val="28"/>
          <w:szCs w:val="28"/>
        </w:rPr>
        <w:t>51.02.01 Народное художественное творчество (по видам)</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886900">
        <w:trPr>
          <w:trHeight w:val="1248"/>
        </w:trPr>
        <w:tc>
          <w:tcPr>
            <w:tcW w:w="3550"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4"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886900">
        <w:trPr>
          <w:trHeight w:val="439"/>
        </w:trPr>
        <w:tc>
          <w:tcPr>
            <w:tcW w:w="3550"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CD5F5F" w:rsidRPr="00F26B9D" w:rsidTr="000B2D2C">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C7031" w:rsidP="00CD5F5F">
            <w:pPr>
              <w:spacing w:after="0"/>
              <w:jc w:val="center"/>
              <w:rPr>
                <w:rFonts w:ascii="Times New Roman" w:hAnsi="Times New Roman"/>
                <w:sz w:val="24"/>
                <w:szCs w:val="24"/>
              </w:rPr>
            </w:pPr>
            <w:r>
              <w:rPr>
                <w:rFonts w:ascii="Times New Roman" w:eastAsia="Times New Roman" w:hAnsi="Times New Roman"/>
                <w:color w:val="000000"/>
                <w:sz w:val="24"/>
                <w:szCs w:val="24"/>
                <w:lang w:eastAsia="ru-RU"/>
              </w:rPr>
              <w:t>V</w:t>
            </w:r>
            <w:r w:rsidR="00CD5F5F" w:rsidRPr="00024088">
              <w:rPr>
                <w:rFonts w:ascii="Times New Roman" w:eastAsia="Times New Roman" w:hAnsi="Times New Roman"/>
                <w:color w:val="000000"/>
                <w:sz w:val="24"/>
                <w:szCs w:val="24"/>
                <w:lang w:eastAsia="ru-RU"/>
              </w:rPr>
              <w:t xml:space="preserve"> семестр</w:t>
            </w:r>
          </w:p>
        </w:tc>
      </w:tr>
      <w:tr w:rsidR="00A81D98"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F26B9D" w:rsidRDefault="00A81D98" w:rsidP="005C703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Введение в </w:t>
            </w:r>
            <w:r w:rsidR="005C7031">
              <w:rPr>
                <w:rFonts w:ascii="Times New Roman" w:eastAsia="Times New Roman" w:hAnsi="Times New Roman"/>
                <w:color w:val="000000"/>
                <w:sz w:val="24"/>
                <w:szCs w:val="24"/>
                <w:lang w:eastAsia="ru-RU"/>
              </w:rPr>
              <w:t>педагогику</w:t>
            </w:r>
          </w:p>
        </w:tc>
      </w:tr>
      <w:tr w:rsidR="00BA5702" w:rsidRPr="00F26B9D" w:rsidTr="00886900">
        <w:trPr>
          <w:trHeight w:val="55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6D2E77">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00886900">
              <w:rPr>
                <w:rFonts w:ascii="Times New Roman" w:eastAsia="Times New Roman" w:hAnsi="Times New Roman"/>
                <w:color w:val="000000"/>
                <w:sz w:val="24"/>
                <w:szCs w:val="24"/>
                <w:lang w:eastAsia="ru-RU"/>
              </w:rPr>
              <w:t xml:space="preserve">Общее представление о педагогике как науке. </w:t>
            </w:r>
            <w:r w:rsidR="005C7031" w:rsidRPr="005C7031">
              <w:rPr>
                <w:rFonts w:ascii="Times New Roman" w:eastAsia="Times New Roman" w:hAnsi="Times New Roman"/>
                <w:color w:val="000000"/>
                <w:sz w:val="24"/>
                <w:szCs w:val="24"/>
                <w:lang w:eastAsia="ru-RU"/>
              </w:rPr>
              <w:t>Предмет и задачи педагогики</w:t>
            </w:r>
            <w:r w:rsidR="00547D14">
              <w:rPr>
                <w:rFonts w:ascii="Times New Roman" w:eastAsia="Times New Roman" w:hAnsi="Times New Roman"/>
                <w:color w:val="000000"/>
                <w:sz w:val="24"/>
                <w:szCs w:val="24"/>
                <w:lang w:eastAsia="ru-RU"/>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886900">
        <w:trPr>
          <w:trHeight w:val="301"/>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7099C" w:rsidP="0088690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00886900" w:rsidRPr="00886900">
              <w:rPr>
                <w:rFonts w:ascii="Times New Roman" w:eastAsia="Times New Roman" w:hAnsi="Times New Roman"/>
                <w:color w:val="000000"/>
                <w:sz w:val="24"/>
                <w:szCs w:val="24"/>
                <w:lang w:eastAsia="ru-RU"/>
              </w:rPr>
              <w:t xml:space="preserve">История педагогики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886900">
            <w:pPr>
              <w:spacing w:after="0" w:line="240" w:lineRule="auto"/>
              <w:rPr>
                <w:rFonts w:ascii="Times New Roman" w:hAnsi="Times New Roman"/>
                <w:sz w:val="24"/>
                <w:szCs w:val="24"/>
              </w:rPr>
            </w:pPr>
            <w:r>
              <w:rPr>
                <w:rFonts w:ascii="Times New Roman" w:hAnsi="Times New Roman"/>
                <w:sz w:val="24"/>
                <w:szCs w:val="24"/>
              </w:rPr>
              <w:t xml:space="preserve">1.3 </w:t>
            </w:r>
            <w:r w:rsidR="00886900" w:rsidRPr="00886900">
              <w:rPr>
                <w:rFonts w:ascii="Times New Roman" w:hAnsi="Times New Roman"/>
                <w:sz w:val="24"/>
                <w:szCs w:val="24"/>
              </w:rPr>
              <w:t>Организация и методы исследования педагогики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86900"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86900" w:rsidRDefault="006D2E77" w:rsidP="00420296">
            <w:pPr>
              <w:spacing w:after="0" w:line="240" w:lineRule="auto"/>
              <w:rPr>
                <w:rFonts w:ascii="Times New Roman" w:hAnsi="Times New Roman"/>
                <w:sz w:val="24"/>
                <w:szCs w:val="24"/>
              </w:rPr>
            </w:pPr>
            <w:r>
              <w:rPr>
                <w:rFonts w:ascii="Times New Roman" w:hAnsi="Times New Roman"/>
                <w:sz w:val="24"/>
                <w:szCs w:val="24"/>
              </w:rPr>
              <w:t>1.4</w:t>
            </w:r>
            <w:r>
              <w:t xml:space="preserve"> </w:t>
            </w:r>
            <w:r w:rsidRPr="006D2E77">
              <w:rPr>
                <w:rFonts w:ascii="Times New Roman" w:hAnsi="Times New Roman"/>
                <w:sz w:val="24"/>
                <w:szCs w:val="24"/>
              </w:rPr>
              <w:t>Ключевые понятия педагогики</w:t>
            </w:r>
            <w:r>
              <w:rPr>
                <w:rFonts w:ascii="Times New Roman" w:hAnsi="Times New Roman"/>
                <w:sz w:val="24"/>
                <w:szCs w:val="24"/>
              </w:rPr>
              <w:t>. Сущность целостного педагогического процесса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86900" w:rsidRPr="00F26B9D"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F26B9D"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86900" w:rsidRPr="00F26B9D"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86900"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w:t>
            </w:r>
            <w:r w:rsidRPr="00420296">
              <w:rPr>
                <w:rFonts w:ascii="Times New Roman" w:hAnsi="Times New Roman"/>
                <w:sz w:val="24"/>
                <w:szCs w:val="24"/>
              </w:rPr>
              <w:t>2</w:t>
            </w:r>
            <w:r>
              <w:rPr>
                <w:rFonts w:ascii="Times New Roman" w:hAnsi="Times New Roman"/>
                <w:sz w:val="24"/>
                <w:szCs w:val="24"/>
              </w:rPr>
              <w:t>.</w:t>
            </w:r>
            <w:r>
              <w:t xml:space="preserve"> </w:t>
            </w:r>
            <w:r w:rsidR="00547D14" w:rsidRPr="00547D14">
              <w:rPr>
                <w:rFonts w:ascii="Times New Roman" w:hAnsi="Times New Roman"/>
                <w:sz w:val="24"/>
                <w:szCs w:val="24"/>
              </w:rPr>
              <w:t>Теория и методика обучения (дидактика)</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2.1</w:t>
            </w:r>
            <w:r w:rsidR="00BA5702" w:rsidRPr="00420296">
              <w:rPr>
                <w:rFonts w:ascii="Times New Roman" w:hAnsi="Times New Roman"/>
                <w:sz w:val="24"/>
                <w:szCs w:val="24"/>
              </w:rPr>
              <w:t xml:space="preserve"> </w:t>
            </w:r>
            <w:r w:rsidR="00547D14" w:rsidRPr="00547D14">
              <w:rPr>
                <w:rFonts w:ascii="Times New Roman" w:hAnsi="Times New Roman"/>
                <w:sz w:val="24"/>
                <w:szCs w:val="24"/>
              </w:rPr>
              <w:t>Основные дидактические концепции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2.2</w:t>
            </w:r>
            <w:r w:rsidR="00BA5702" w:rsidRPr="00420296">
              <w:rPr>
                <w:rFonts w:ascii="Times New Roman" w:hAnsi="Times New Roman"/>
                <w:sz w:val="24"/>
                <w:szCs w:val="24"/>
              </w:rPr>
              <w:t xml:space="preserve"> </w:t>
            </w:r>
            <w:r w:rsidR="00547D14" w:rsidRPr="00547D14">
              <w:rPr>
                <w:rFonts w:ascii="Times New Roman" w:hAnsi="Times New Roman"/>
                <w:sz w:val="24"/>
                <w:szCs w:val="24"/>
              </w:rPr>
              <w:t>Сущность процесса обучения</w:t>
            </w:r>
            <w:r w:rsidR="00547D14">
              <w:rPr>
                <w:rFonts w:ascii="Times New Roman" w:hAnsi="Times New Roman"/>
                <w:sz w:val="24"/>
                <w:szCs w:val="24"/>
              </w:rPr>
              <w:t>, цели и принципы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7804C4">
            <w:pPr>
              <w:spacing w:after="0" w:line="240" w:lineRule="auto"/>
              <w:rPr>
                <w:rFonts w:ascii="Times New Roman" w:hAnsi="Times New Roman"/>
                <w:sz w:val="24"/>
                <w:szCs w:val="24"/>
              </w:rPr>
            </w:pPr>
            <w:r>
              <w:rPr>
                <w:rFonts w:ascii="Times New Roman" w:hAnsi="Times New Roman"/>
                <w:sz w:val="24"/>
                <w:szCs w:val="24"/>
              </w:rPr>
              <w:t>2.3</w:t>
            </w:r>
            <w:r w:rsidR="00BA5702" w:rsidRPr="00420296">
              <w:rPr>
                <w:rFonts w:ascii="Times New Roman" w:hAnsi="Times New Roman"/>
                <w:sz w:val="24"/>
                <w:szCs w:val="24"/>
              </w:rPr>
              <w:t xml:space="preserve"> </w:t>
            </w:r>
            <w:r w:rsidR="00547D14" w:rsidRPr="00547D14">
              <w:rPr>
                <w:rFonts w:ascii="Times New Roman" w:hAnsi="Times New Roman"/>
                <w:sz w:val="24"/>
                <w:szCs w:val="24"/>
              </w:rPr>
              <w:t xml:space="preserve">Методы </w:t>
            </w:r>
            <w:r w:rsidR="00547D14">
              <w:rPr>
                <w:rFonts w:ascii="Times New Roman" w:hAnsi="Times New Roman"/>
                <w:sz w:val="24"/>
                <w:szCs w:val="24"/>
              </w:rPr>
              <w:t xml:space="preserve">и средства </w:t>
            </w:r>
            <w:r w:rsidR="00547D14" w:rsidRPr="00547D14">
              <w:rPr>
                <w:rFonts w:ascii="Times New Roman" w:hAnsi="Times New Roman"/>
                <w:sz w:val="24"/>
                <w:szCs w:val="24"/>
              </w:rPr>
              <w:t>обучения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804C4"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 xml:space="preserve">2.4 </w:t>
            </w:r>
            <w:r w:rsidR="00547D14" w:rsidRPr="00547D14">
              <w:rPr>
                <w:rFonts w:ascii="Times New Roman" w:hAnsi="Times New Roman"/>
                <w:sz w:val="24"/>
                <w:szCs w:val="24"/>
              </w:rPr>
              <w:t>Формы организации учебного процесса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F39EA" w:rsidP="00420296">
            <w:pPr>
              <w:spacing w:after="0" w:line="240" w:lineRule="auto"/>
              <w:rPr>
                <w:rFonts w:ascii="Times New Roman" w:hAnsi="Times New Roman"/>
                <w:sz w:val="24"/>
                <w:szCs w:val="24"/>
              </w:rPr>
            </w:pPr>
            <w:r>
              <w:rPr>
                <w:rFonts w:ascii="Times New Roman" w:hAnsi="Times New Roman"/>
                <w:sz w:val="24"/>
                <w:szCs w:val="24"/>
              </w:rPr>
              <w:t>2.5</w:t>
            </w:r>
            <w:r w:rsidR="00BA5702" w:rsidRPr="00420296">
              <w:rPr>
                <w:rFonts w:ascii="Times New Roman" w:hAnsi="Times New Roman"/>
                <w:sz w:val="24"/>
                <w:szCs w:val="24"/>
              </w:rPr>
              <w:t xml:space="preserve"> </w:t>
            </w:r>
            <w:r w:rsidR="004961E8" w:rsidRPr="004961E8">
              <w:rPr>
                <w:rFonts w:ascii="Times New Roman" w:hAnsi="Times New Roman"/>
                <w:sz w:val="24"/>
                <w:szCs w:val="24"/>
              </w:rPr>
              <w:t>Урок как основная форма обучения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4961E8"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4961E8" w:rsidRDefault="004961E8" w:rsidP="00420296">
            <w:pPr>
              <w:spacing w:after="0" w:line="240" w:lineRule="auto"/>
              <w:rPr>
                <w:rFonts w:ascii="Times New Roman" w:hAnsi="Times New Roman"/>
                <w:sz w:val="24"/>
                <w:szCs w:val="24"/>
              </w:rPr>
            </w:pPr>
            <w:r>
              <w:rPr>
                <w:rFonts w:ascii="Times New Roman" w:hAnsi="Times New Roman"/>
                <w:sz w:val="24"/>
                <w:szCs w:val="24"/>
              </w:rPr>
              <w:t>2.6 Педагогическая диагностика. Неуспеваемость и ее причины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961E8"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4961E8"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961E8"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86900"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86900" w:rsidRDefault="00886900" w:rsidP="00420296">
            <w:pPr>
              <w:spacing w:after="0" w:line="240" w:lineRule="auto"/>
              <w:rPr>
                <w:rFonts w:ascii="Times New Roman" w:hAnsi="Times New Roman"/>
                <w:sz w:val="24"/>
                <w:szCs w:val="24"/>
              </w:rPr>
            </w:pPr>
            <w:r>
              <w:rPr>
                <w:rFonts w:ascii="Times New Roman" w:hAnsi="Times New Roman"/>
                <w:sz w:val="24"/>
                <w:szCs w:val="24"/>
              </w:rPr>
              <w:t>2.7 Особенности учебно-познавательной деятельности обучающихся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886900"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86900" w:rsidRDefault="00886900" w:rsidP="00420296">
            <w:pPr>
              <w:spacing w:after="0" w:line="240" w:lineRule="auto"/>
              <w:rPr>
                <w:rFonts w:ascii="Times New Roman" w:hAnsi="Times New Roman"/>
                <w:sz w:val="24"/>
                <w:szCs w:val="24"/>
              </w:rPr>
            </w:pPr>
            <w:r>
              <w:rPr>
                <w:rFonts w:ascii="Times New Roman" w:hAnsi="Times New Roman"/>
                <w:sz w:val="24"/>
                <w:szCs w:val="24"/>
              </w:rPr>
              <w:t>Контрольная работа</w:t>
            </w:r>
            <w:r w:rsidR="00190331">
              <w:rPr>
                <w:rFonts w:ascii="Times New Roman" w:hAnsi="Times New Roman"/>
                <w:sz w:val="24"/>
                <w:szCs w:val="24"/>
              </w:rPr>
              <w:t>/зачет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86900"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886900" w:rsidRDefault="00886900" w:rsidP="00420296">
            <w:pPr>
              <w:spacing w:after="0" w:line="240" w:lineRule="auto"/>
              <w:jc w:val="center"/>
              <w:rPr>
                <w:rFonts w:ascii="Times New Roman" w:hAnsi="Times New Roman"/>
                <w:sz w:val="24"/>
                <w:szCs w:val="24"/>
              </w:rPr>
            </w:pPr>
            <w:r w:rsidRPr="00886900">
              <w:rPr>
                <w:rFonts w:ascii="Times New Roman" w:hAnsi="Times New Roman"/>
                <w:sz w:val="24"/>
                <w:szCs w:val="24"/>
              </w:rPr>
              <w:t>VI семестр</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3. </w:t>
            </w:r>
            <w:r w:rsidR="004961E8" w:rsidRPr="004961E8">
              <w:rPr>
                <w:rFonts w:ascii="Times New Roman" w:hAnsi="Times New Roman"/>
                <w:sz w:val="24"/>
                <w:szCs w:val="24"/>
              </w:rPr>
              <w:t>Теория воспитания</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3.1 </w:t>
            </w:r>
            <w:r w:rsidR="004961E8" w:rsidRPr="004961E8">
              <w:rPr>
                <w:rFonts w:ascii="Times New Roman" w:eastAsia="Times New Roman" w:hAnsi="Times New Roman"/>
                <w:color w:val="000000"/>
                <w:sz w:val="24"/>
                <w:szCs w:val="24"/>
                <w:lang w:eastAsia="ru-RU"/>
              </w:rPr>
              <w:t>Воспитание как педагогическое явление</w:t>
            </w:r>
            <w:r w:rsidR="004961E8">
              <w:rPr>
                <w:rFonts w:ascii="Times New Roman" w:eastAsia="Times New Roman" w:hAnsi="Times New Roman"/>
                <w:color w:val="000000"/>
                <w:sz w:val="24"/>
                <w:szCs w:val="24"/>
                <w:lang w:eastAsia="ru-RU"/>
              </w:rPr>
              <w:t xml:space="preserve">, </w:t>
            </w:r>
            <w:r w:rsidR="004961E8" w:rsidRPr="004961E8">
              <w:rPr>
                <w:rFonts w:ascii="Times New Roman" w:eastAsia="Times New Roman" w:hAnsi="Times New Roman"/>
                <w:color w:val="000000"/>
                <w:sz w:val="24"/>
                <w:szCs w:val="24"/>
                <w:lang w:eastAsia="ru-RU"/>
              </w:rPr>
              <w:t>закономерности и принципы воспитания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C7099C">
            <w:pPr>
              <w:spacing w:after="0" w:line="240" w:lineRule="auto"/>
              <w:rPr>
                <w:rFonts w:ascii="Times New Roman" w:hAnsi="Times New Roman"/>
                <w:sz w:val="24"/>
                <w:szCs w:val="24"/>
              </w:rPr>
            </w:pPr>
            <w:r>
              <w:rPr>
                <w:rFonts w:ascii="Times New Roman" w:hAnsi="Times New Roman"/>
                <w:sz w:val="24"/>
                <w:szCs w:val="24"/>
              </w:rPr>
              <w:t>3.2</w:t>
            </w:r>
            <w:r w:rsidR="00BA5702" w:rsidRPr="00420296">
              <w:rPr>
                <w:rFonts w:ascii="Times New Roman" w:hAnsi="Times New Roman"/>
                <w:sz w:val="24"/>
                <w:szCs w:val="24"/>
              </w:rPr>
              <w:t xml:space="preserve"> </w:t>
            </w:r>
            <w:r w:rsidR="004961E8" w:rsidRPr="004961E8">
              <w:rPr>
                <w:rFonts w:ascii="Times New Roman" w:hAnsi="Times New Roman"/>
                <w:sz w:val="24"/>
                <w:szCs w:val="24"/>
              </w:rPr>
              <w:t>Содержание воспитания и основные направления воспитательной работы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804C4"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961E8">
            <w:pPr>
              <w:spacing w:after="0" w:line="240" w:lineRule="auto"/>
              <w:rPr>
                <w:rFonts w:ascii="Times New Roman" w:hAnsi="Times New Roman"/>
                <w:sz w:val="24"/>
                <w:szCs w:val="24"/>
              </w:rPr>
            </w:pPr>
            <w:r>
              <w:rPr>
                <w:rFonts w:ascii="Times New Roman" w:hAnsi="Times New Roman"/>
                <w:sz w:val="24"/>
                <w:szCs w:val="24"/>
              </w:rPr>
              <w:t xml:space="preserve">3.3 </w:t>
            </w:r>
            <w:r w:rsidR="004961E8">
              <w:rPr>
                <w:rFonts w:ascii="Times New Roman" w:hAnsi="Times New Roman"/>
                <w:sz w:val="24"/>
                <w:szCs w:val="24"/>
              </w:rPr>
              <w:t>Методы, средства и формы воспитания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4961E8"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4961E8" w:rsidRDefault="004961E8" w:rsidP="004961E8">
            <w:pPr>
              <w:spacing w:after="0" w:line="240" w:lineRule="auto"/>
              <w:rPr>
                <w:rFonts w:ascii="Times New Roman" w:hAnsi="Times New Roman"/>
                <w:sz w:val="24"/>
                <w:szCs w:val="24"/>
              </w:rPr>
            </w:pPr>
            <w:r>
              <w:rPr>
                <w:rFonts w:ascii="Times New Roman" w:hAnsi="Times New Roman"/>
                <w:sz w:val="24"/>
                <w:szCs w:val="24"/>
              </w:rPr>
              <w:t xml:space="preserve">3.4 </w:t>
            </w:r>
            <w:r w:rsidRPr="004961E8">
              <w:rPr>
                <w:rFonts w:ascii="Times New Roman" w:hAnsi="Times New Roman"/>
                <w:sz w:val="24"/>
                <w:szCs w:val="24"/>
              </w:rPr>
              <w:t>Коллектив как объект и субъект воспитания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961E8"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4961E8" w:rsidRDefault="003D1E19"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961E8"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4961E8"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4961E8" w:rsidRDefault="004961E8" w:rsidP="004961E8">
            <w:pPr>
              <w:spacing w:after="0" w:line="240" w:lineRule="auto"/>
              <w:rPr>
                <w:rFonts w:ascii="Times New Roman" w:hAnsi="Times New Roman"/>
                <w:sz w:val="24"/>
                <w:szCs w:val="24"/>
              </w:rPr>
            </w:pPr>
            <w:r>
              <w:rPr>
                <w:rFonts w:ascii="Times New Roman" w:hAnsi="Times New Roman"/>
                <w:sz w:val="24"/>
                <w:szCs w:val="24"/>
              </w:rPr>
              <w:t xml:space="preserve">3.5 </w:t>
            </w:r>
            <w:r w:rsidR="00886900" w:rsidRPr="00886900">
              <w:rPr>
                <w:rFonts w:ascii="Times New Roman" w:hAnsi="Times New Roman"/>
                <w:sz w:val="24"/>
                <w:szCs w:val="24"/>
              </w:rPr>
              <w:t>Педагогические основы семейного воспитания</w:t>
            </w:r>
            <w:r w:rsidR="00886900">
              <w:rPr>
                <w:rFonts w:ascii="Times New Roman" w:hAnsi="Times New Roman"/>
                <w:sz w:val="24"/>
                <w:szCs w:val="24"/>
              </w:rPr>
              <w:t xml:space="preserve">. </w:t>
            </w:r>
            <w:r w:rsidR="00886900" w:rsidRPr="00886900">
              <w:rPr>
                <w:rFonts w:ascii="Times New Roman" w:hAnsi="Times New Roman"/>
                <w:sz w:val="24"/>
                <w:szCs w:val="24"/>
              </w:rPr>
              <w:t>Взаимодействие семьи и школы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961E8"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4961E8"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961E8"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886900"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86900" w:rsidRDefault="00886900" w:rsidP="004961E8">
            <w:pPr>
              <w:spacing w:after="0" w:line="240" w:lineRule="auto"/>
              <w:rPr>
                <w:rFonts w:ascii="Times New Roman" w:hAnsi="Times New Roman"/>
                <w:sz w:val="24"/>
                <w:szCs w:val="24"/>
              </w:rPr>
            </w:pPr>
            <w:r>
              <w:rPr>
                <w:rFonts w:ascii="Times New Roman" w:hAnsi="Times New Roman"/>
                <w:sz w:val="24"/>
                <w:szCs w:val="24"/>
              </w:rPr>
              <w:t xml:space="preserve">3.6 </w:t>
            </w:r>
            <w:r w:rsidRPr="00886900">
              <w:rPr>
                <w:rFonts w:ascii="Times New Roman" w:hAnsi="Times New Roman"/>
                <w:sz w:val="24"/>
                <w:szCs w:val="24"/>
              </w:rPr>
              <w:t>Социальная зрело</w:t>
            </w:r>
            <w:r>
              <w:rPr>
                <w:rFonts w:ascii="Times New Roman" w:hAnsi="Times New Roman"/>
                <w:sz w:val="24"/>
                <w:szCs w:val="24"/>
              </w:rPr>
              <w:t xml:space="preserve">сть личности. Девиации как </w:t>
            </w:r>
            <w:r w:rsidRPr="00886900">
              <w:rPr>
                <w:rFonts w:ascii="Times New Roman" w:hAnsi="Times New Roman"/>
                <w:sz w:val="24"/>
                <w:szCs w:val="24"/>
              </w:rPr>
              <w:t>педагогическая проблема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86900"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86900"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86900"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886900">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4. </w:t>
            </w:r>
            <w:r w:rsidR="00886900">
              <w:rPr>
                <w:rFonts w:ascii="Times New Roman" w:hAnsi="Times New Roman"/>
                <w:sz w:val="24"/>
                <w:szCs w:val="24"/>
              </w:rPr>
              <w:t>Система образования РФ</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6D2E77">
            <w:pPr>
              <w:spacing w:after="0" w:line="240" w:lineRule="auto"/>
              <w:rPr>
                <w:rFonts w:ascii="Times New Roman" w:hAnsi="Times New Roman"/>
                <w:sz w:val="24"/>
                <w:szCs w:val="24"/>
              </w:rPr>
            </w:pPr>
            <w:r>
              <w:rPr>
                <w:rFonts w:ascii="Times New Roman" w:hAnsi="Times New Roman"/>
                <w:sz w:val="24"/>
                <w:szCs w:val="24"/>
              </w:rPr>
              <w:t xml:space="preserve">4.1 </w:t>
            </w:r>
            <w:r w:rsidR="006D2E77">
              <w:rPr>
                <w:rFonts w:ascii="Times New Roman" w:hAnsi="Times New Roman"/>
                <w:sz w:val="24"/>
                <w:szCs w:val="24"/>
              </w:rPr>
              <w:t>Принципы и структура системы образования РФ</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6D2E77">
            <w:pPr>
              <w:spacing w:after="0" w:line="240" w:lineRule="auto"/>
              <w:rPr>
                <w:rFonts w:ascii="Times New Roman" w:hAnsi="Times New Roman"/>
                <w:sz w:val="24"/>
                <w:szCs w:val="24"/>
              </w:rPr>
            </w:pPr>
            <w:r>
              <w:rPr>
                <w:rFonts w:ascii="Times New Roman" w:hAnsi="Times New Roman"/>
                <w:sz w:val="24"/>
                <w:szCs w:val="24"/>
              </w:rPr>
              <w:t xml:space="preserve">4.2 </w:t>
            </w:r>
            <w:r w:rsidR="006D2E77">
              <w:rPr>
                <w:rFonts w:ascii="Times New Roman" w:hAnsi="Times New Roman"/>
                <w:sz w:val="24"/>
                <w:szCs w:val="24"/>
              </w:rPr>
              <w:t>Образовательные программы и формы получения образования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Default="00A81D98" w:rsidP="006D2E77">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5. </w:t>
            </w:r>
            <w:r w:rsidR="006D2E77">
              <w:rPr>
                <w:rFonts w:ascii="Times New Roman" w:hAnsi="Times New Roman"/>
                <w:sz w:val="24"/>
                <w:szCs w:val="24"/>
              </w:rPr>
              <w:t>Основы п</w:t>
            </w:r>
            <w:r w:rsidR="006D2E77" w:rsidRPr="006D2E77">
              <w:rPr>
                <w:rFonts w:ascii="Times New Roman" w:hAnsi="Times New Roman"/>
                <w:sz w:val="24"/>
                <w:szCs w:val="24"/>
              </w:rPr>
              <w:t>рофессионально-педагогическ</w:t>
            </w:r>
            <w:r w:rsidR="006D2E77">
              <w:rPr>
                <w:rFonts w:ascii="Times New Roman" w:hAnsi="Times New Roman"/>
                <w:sz w:val="24"/>
                <w:szCs w:val="24"/>
              </w:rPr>
              <w:t>ой деятельности</w:t>
            </w:r>
          </w:p>
        </w:tc>
      </w:tr>
      <w:tr w:rsidR="007804C4"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6D2E77">
            <w:pPr>
              <w:spacing w:after="0" w:line="240" w:lineRule="auto"/>
              <w:rPr>
                <w:rFonts w:ascii="Times New Roman" w:hAnsi="Times New Roman"/>
                <w:sz w:val="24"/>
                <w:szCs w:val="24"/>
              </w:rPr>
            </w:pPr>
            <w:r>
              <w:rPr>
                <w:rFonts w:ascii="Times New Roman" w:hAnsi="Times New Roman"/>
                <w:sz w:val="24"/>
                <w:szCs w:val="24"/>
              </w:rPr>
              <w:t xml:space="preserve">5.1 </w:t>
            </w:r>
            <w:r w:rsidR="006D2E77">
              <w:rPr>
                <w:rFonts w:ascii="Times New Roman" w:hAnsi="Times New Roman"/>
                <w:sz w:val="24"/>
                <w:szCs w:val="24"/>
              </w:rPr>
              <w:t>Педагог как субъект педагогической деятельности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804C4"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6D2E77">
            <w:pPr>
              <w:spacing w:after="0" w:line="240" w:lineRule="auto"/>
              <w:rPr>
                <w:rFonts w:ascii="Times New Roman" w:hAnsi="Times New Roman"/>
                <w:sz w:val="24"/>
                <w:szCs w:val="24"/>
              </w:rPr>
            </w:pPr>
            <w:r>
              <w:rPr>
                <w:rFonts w:ascii="Times New Roman" w:hAnsi="Times New Roman"/>
                <w:sz w:val="24"/>
                <w:szCs w:val="24"/>
              </w:rPr>
              <w:t xml:space="preserve">5.2 </w:t>
            </w:r>
            <w:r w:rsidR="006D2E77">
              <w:rPr>
                <w:rFonts w:ascii="Times New Roman" w:hAnsi="Times New Roman"/>
                <w:sz w:val="24"/>
                <w:szCs w:val="24"/>
              </w:rPr>
              <w:t xml:space="preserve">Профессионально-педагогические способности и </w:t>
            </w:r>
            <w:r w:rsidR="00DA5F83">
              <w:rPr>
                <w:rFonts w:ascii="Times New Roman" w:hAnsi="Times New Roman"/>
                <w:sz w:val="24"/>
                <w:szCs w:val="24"/>
              </w:rPr>
              <w:t>личностные качества педагога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804C4"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DA5F83">
            <w:pPr>
              <w:spacing w:after="0" w:line="240" w:lineRule="auto"/>
              <w:rPr>
                <w:rFonts w:ascii="Times New Roman" w:hAnsi="Times New Roman"/>
                <w:sz w:val="24"/>
                <w:szCs w:val="24"/>
              </w:rPr>
            </w:pPr>
            <w:r>
              <w:rPr>
                <w:rFonts w:ascii="Times New Roman" w:hAnsi="Times New Roman"/>
                <w:sz w:val="24"/>
                <w:szCs w:val="24"/>
              </w:rPr>
              <w:t xml:space="preserve">5.3 </w:t>
            </w:r>
            <w:r w:rsidR="00DA5F83">
              <w:rPr>
                <w:rFonts w:ascii="Times New Roman" w:hAnsi="Times New Roman"/>
                <w:sz w:val="24"/>
                <w:szCs w:val="24"/>
              </w:rPr>
              <w:t>Педагогическое общение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CD5F5F" w:rsidRPr="00F26B9D" w:rsidTr="00886900">
        <w:trPr>
          <w:trHeight w:val="283"/>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3D1E19"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3D1E1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B71154" w:rsidRPr="00B71154" w:rsidRDefault="00623C74" w:rsidP="00B7115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Специальность: </w:t>
      </w:r>
      <w:r w:rsidR="00B71154" w:rsidRPr="00B71154">
        <w:rPr>
          <w:rFonts w:ascii="Times New Roman" w:eastAsia="Times New Roman" w:hAnsi="Times New Roman"/>
          <w:sz w:val="28"/>
          <w:szCs w:val="28"/>
          <w:lang w:eastAsia="ru-RU"/>
        </w:rPr>
        <w:t>53.02.05 Сольное и хоровое народное пение</w:t>
      </w:r>
    </w:p>
    <w:p w:rsidR="00623C74" w:rsidRDefault="00623C74" w:rsidP="00B7115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2147"/>
        <w:gridCol w:w="2226"/>
        <w:gridCol w:w="1855"/>
      </w:tblGrid>
      <w:tr w:rsidR="00A3786E" w:rsidRPr="004F0F6F" w:rsidTr="00A3786E">
        <w:trPr>
          <w:trHeight w:val="283"/>
          <w:jc w:val="center"/>
        </w:trPr>
        <w:tc>
          <w:tcPr>
            <w:tcW w:w="3343"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147"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081" w:type="dxa"/>
            <w:gridSpan w:val="2"/>
            <w:shd w:val="clear" w:color="auto" w:fill="auto"/>
          </w:tcPr>
          <w:p w:rsidR="00A3786E" w:rsidRPr="004F0F6F" w:rsidRDefault="00A3786E" w:rsidP="00A3786E">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tc>
      </w:tr>
      <w:tr w:rsidR="00A3786E" w:rsidRPr="004F0F6F" w:rsidTr="00A3786E">
        <w:trPr>
          <w:trHeight w:val="70"/>
          <w:jc w:val="center"/>
        </w:trPr>
        <w:tc>
          <w:tcPr>
            <w:tcW w:w="3343"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147"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5D46DD" w:rsidP="004F0F6F">
            <w:pPr>
              <w:spacing w:after="0" w:line="240" w:lineRule="auto"/>
              <w:contextualSpacing/>
              <w:jc w:val="center"/>
              <w:rPr>
                <w:rFonts w:ascii="Times New Roman" w:hAnsi="Times New Roman"/>
                <w:sz w:val="28"/>
                <w:szCs w:val="28"/>
              </w:rPr>
            </w:pPr>
            <w:r>
              <w:rPr>
                <w:rFonts w:ascii="Times New Roman" w:hAnsi="Times New Roman"/>
                <w:sz w:val="28"/>
                <w:szCs w:val="28"/>
              </w:rPr>
              <w:t>V</w:t>
            </w:r>
          </w:p>
        </w:tc>
        <w:tc>
          <w:tcPr>
            <w:tcW w:w="1855" w:type="dxa"/>
          </w:tcPr>
          <w:p w:rsidR="00A3786E" w:rsidRPr="00A81D98" w:rsidRDefault="005D46DD" w:rsidP="004F0F6F">
            <w:pPr>
              <w:spacing w:after="0" w:line="240" w:lineRule="auto"/>
              <w:contextualSpacing/>
              <w:jc w:val="center"/>
              <w:rPr>
                <w:rFonts w:ascii="Times New Roman" w:hAnsi="Times New Roman"/>
                <w:sz w:val="28"/>
                <w:szCs w:val="28"/>
              </w:rPr>
            </w:pPr>
            <w:r>
              <w:rPr>
                <w:rFonts w:ascii="Times New Roman" w:hAnsi="Times New Roman"/>
                <w:sz w:val="28"/>
                <w:szCs w:val="28"/>
              </w:rPr>
              <w:t>VI</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147" w:type="dxa"/>
            <w:shd w:val="clear" w:color="auto" w:fill="auto"/>
          </w:tcPr>
          <w:p w:rsidR="00A3786E" w:rsidRPr="004F0F6F" w:rsidRDefault="00B71154" w:rsidP="009934D2">
            <w:pPr>
              <w:spacing w:after="0" w:line="240" w:lineRule="auto"/>
              <w:contextualSpacing/>
              <w:jc w:val="center"/>
              <w:rPr>
                <w:rFonts w:ascii="Times New Roman" w:hAnsi="Times New Roman"/>
                <w:sz w:val="28"/>
                <w:szCs w:val="28"/>
              </w:rPr>
            </w:pPr>
            <w:r>
              <w:rPr>
                <w:rFonts w:ascii="Times New Roman" w:hAnsi="Times New Roman"/>
                <w:sz w:val="28"/>
                <w:szCs w:val="28"/>
              </w:rPr>
              <w:t>72</w:t>
            </w:r>
          </w:p>
        </w:tc>
        <w:tc>
          <w:tcPr>
            <w:tcW w:w="2226"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r>
              <w:rPr>
                <w:rFonts w:ascii="Times New Roman" w:hAnsi="Times New Roman"/>
                <w:sz w:val="28"/>
                <w:szCs w:val="28"/>
              </w:rPr>
              <w:t>32</w:t>
            </w:r>
          </w:p>
        </w:tc>
        <w:tc>
          <w:tcPr>
            <w:tcW w:w="1855" w:type="dxa"/>
          </w:tcPr>
          <w:p w:rsidR="00A3786E" w:rsidRDefault="00B71154" w:rsidP="009934D2">
            <w:pPr>
              <w:spacing w:after="0" w:line="240" w:lineRule="auto"/>
              <w:contextualSpacing/>
              <w:jc w:val="center"/>
              <w:rPr>
                <w:rFonts w:ascii="Times New Roman" w:hAnsi="Times New Roman"/>
                <w:sz w:val="28"/>
                <w:szCs w:val="28"/>
              </w:rPr>
            </w:pPr>
            <w:r>
              <w:rPr>
                <w:rFonts w:ascii="Times New Roman" w:hAnsi="Times New Roman"/>
                <w:sz w:val="28"/>
                <w:szCs w:val="28"/>
              </w:rPr>
              <w:t>40</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147" w:type="dxa"/>
            <w:shd w:val="clear" w:color="auto" w:fill="auto"/>
          </w:tcPr>
          <w:p w:rsidR="00A3786E" w:rsidRPr="004F0F6F" w:rsidRDefault="00B71154" w:rsidP="009934D2">
            <w:pPr>
              <w:spacing w:after="0" w:line="240" w:lineRule="auto"/>
              <w:contextualSpacing/>
              <w:jc w:val="center"/>
              <w:rPr>
                <w:rFonts w:ascii="Times New Roman" w:hAnsi="Times New Roman"/>
                <w:sz w:val="28"/>
                <w:szCs w:val="28"/>
              </w:rPr>
            </w:pPr>
            <w:r>
              <w:rPr>
                <w:rFonts w:ascii="Times New Roman" w:hAnsi="Times New Roman"/>
                <w:sz w:val="28"/>
                <w:szCs w:val="28"/>
              </w:rPr>
              <w:t>36</w:t>
            </w:r>
          </w:p>
        </w:tc>
        <w:tc>
          <w:tcPr>
            <w:tcW w:w="2226" w:type="dxa"/>
            <w:shd w:val="clear" w:color="auto" w:fill="auto"/>
          </w:tcPr>
          <w:p w:rsidR="00A3786E" w:rsidRPr="004F0F6F" w:rsidRDefault="00AF75B2"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c>
          <w:tcPr>
            <w:tcW w:w="1855" w:type="dxa"/>
          </w:tcPr>
          <w:p w:rsidR="00A3786E" w:rsidRDefault="00B71154" w:rsidP="009934D2">
            <w:pPr>
              <w:spacing w:after="0" w:line="240" w:lineRule="auto"/>
              <w:contextualSpacing/>
              <w:jc w:val="center"/>
              <w:rPr>
                <w:rFonts w:ascii="Times New Roman" w:hAnsi="Times New Roman"/>
                <w:sz w:val="28"/>
                <w:szCs w:val="28"/>
              </w:rPr>
            </w:pPr>
            <w:r>
              <w:rPr>
                <w:rFonts w:ascii="Times New Roman" w:hAnsi="Times New Roman"/>
                <w:sz w:val="28"/>
                <w:szCs w:val="28"/>
              </w:rPr>
              <w:t>20</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147" w:type="dxa"/>
            <w:shd w:val="clear" w:color="auto" w:fill="auto"/>
          </w:tcPr>
          <w:p w:rsidR="00A3786E" w:rsidRPr="004F0F6F" w:rsidRDefault="00B71154" w:rsidP="009934D2">
            <w:pPr>
              <w:spacing w:after="0" w:line="240" w:lineRule="auto"/>
              <w:contextualSpacing/>
              <w:jc w:val="center"/>
              <w:rPr>
                <w:rFonts w:ascii="Times New Roman" w:hAnsi="Times New Roman"/>
                <w:sz w:val="28"/>
                <w:szCs w:val="28"/>
              </w:rPr>
            </w:pPr>
            <w:r>
              <w:rPr>
                <w:rFonts w:ascii="Times New Roman" w:hAnsi="Times New Roman"/>
                <w:sz w:val="28"/>
                <w:szCs w:val="28"/>
              </w:rPr>
              <w:t>108</w:t>
            </w:r>
          </w:p>
        </w:tc>
        <w:tc>
          <w:tcPr>
            <w:tcW w:w="2226" w:type="dxa"/>
            <w:shd w:val="clear" w:color="auto" w:fill="auto"/>
          </w:tcPr>
          <w:p w:rsidR="00A3786E" w:rsidRPr="004F0F6F" w:rsidRDefault="00AF75B2"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1855" w:type="dxa"/>
          </w:tcPr>
          <w:p w:rsidR="00A3786E" w:rsidRDefault="00B71154" w:rsidP="009934D2">
            <w:pPr>
              <w:spacing w:after="0" w:line="240" w:lineRule="auto"/>
              <w:contextualSpacing/>
              <w:jc w:val="center"/>
              <w:rPr>
                <w:rFonts w:ascii="Times New Roman" w:hAnsi="Times New Roman"/>
                <w:sz w:val="28"/>
                <w:szCs w:val="28"/>
              </w:rPr>
            </w:pPr>
            <w:r>
              <w:rPr>
                <w:rFonts w:ascii="Times New Roman" w:hAnsi="Times New Roman"/>
                <w:sz w:val="28"/>
                <w:szCs w:val="28"/>
              </w:rPr>
              <w:t>60</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147"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F23A8A" w:rsidP="00F23A8A">
            <w:pPr>
              <w:spacing w:after="0" w:line="240" w:lineRule="auto"/>
              <w:contextualSpacing/>
              <w:jc w:val="center"/>
              <w:rPr>
                <w:rFonts w:ascii="Times New Roman" w:hAnsi="Times New Roman"/>
                <w:sz w:val="28"/>
                <w:szCs w:val="28"/>
              </w:rPr>
            </w:pPr>
            <w:r w:rsidRPr="00F23A8A">
              <w:rPr>
                <w:rFonts w:ascii="Times New Roman" w:hAnsi="Times New Roman"/>
                <w:sz w:val="28"/>
                <w:szCs w:val="28"/>
              </w:rPr>
              <w:t xml:space="preserve">Контрольная работа </w:t>
            </w:r>
          </w:p>
        </w:tc>
        <w:tc>
          <w:tcPr>
            <w:tcW w:w="1855" w:type="dxa"/>
          </w:tcPr>
          <w:p w:rsidR="00A3786E" w:rsidRDefault="00C026C6" w:rsidP="009934D2">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Экзамен </w:t>
            </w:r>
          </w:p>
        </w:tc>
      </w:tr>
    </w:tbl>
    <w:p w:rsidR="004F0F6F" w:rsidRDefault="004F0F6F" w:rsidP="004F0F6F">
      <w:pPr>
        <w:spacing w:after="0" w:line="276" w:lineRule="auto"/>
        <w:jc w:val="center"/>
        <w:rPr>
          <w:rFonts w:ascii="Times New Roman" w:eastAsia="Times New Roman" w:hAnsi="Times New Roman"/>
          <w:sz w:val="28"/>
          <w:szCs w:val="28"/>
          <w:lang w:eastAsia="ru-RU"/>
        </w:rPr>
      </w:pPr>
    </w:p>
    <w:p w:rsidR="00B71154" w:rsidRDefault="00B71154" w:rsidP="004F0F6F">
      <w:pPr>
        <w:spacing w:after="0" w:line="276" w:lineRule="auto"/>
        <w:jc w:val="center"/>
        <w:rPr>
          <w:rFonts w:ascii="Times New Roman" w:eastAsia="Times New Roman" w:hAnsi="Times New Roman"/>
          <w:sz w:val="28"/>
          <w:szCs w:val="28"/>
          <w:lang w:eastAsia="ru-RU"/>
        </w:rPr>
      </w:pPr>
    </w:p>
    <w:p w:rsidR="00B71154" w:rsidRDefault="00B71154" w:rsidP="00B7115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Специальность: </w:t>
      </w:r>
      <w:r w:rsidRPr="00B71154">
        <w:rPr>
          <w:rFonts w:ascii="Times New Roman" w:eastAsia="Times New Roman" w:hAnsi="Times New Roman"/>
          <w:sz w:val="28"/>
          <w:szCs w:val="28"/>
          <w:lang w:eastAsia="ru-RU"/>
        </w:rPr>
        <w:t>51.02.01 Народное художественное творчество (по видам)</w:t>
      </w:r>
    </w:p>
    <w:p w:rsidR="00B71154" w:rsidRDefault="00B71154" w:rsidP="00B7115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2147"/>
        <w:gridCol w:w="2226"/>
        <w:gridCol w:w="1855"/>
      </w:tblGrid>
      <w:tr w:rsidR="00B71154" w:rsidRPr="004F0F6F" w:rsidTr="005A7B90">
        <w:trPr>
          <w:trHeight w:val="283"/>
          <w:jc w:val="center"/>
        </w:trPr>
        <w:tc>
          <w:tcPr>
            <w:tcW w:w="3343" w:type="dxa"/>
            <w:vMerge w:val="restart"/>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147" w:type="dxa"/>
            <w:vMerge w:val="restart"/>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081" w:type="dxa"/>
            <w:gridSpan w:val="2"/>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tc>
      </w:tr>
      <w:tr w:rsidR="00B71154" w:rsidRPr="004F0F6F" w:rsidTr="005A7B90">
        <w:trPr>
          <w:trHeight w:val="70"/>
          <w:jc w:val="center"/>
        </w:trPr>
        <w:tc>
          <w:tcPr>
            <w:tcW w:w="3343" w:type="dxa"/>
            <w:vMerge/>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p>
        </w:tc>
        <w:tc>
          <w:tcPr>
            <w:tcW w:w="2147" w:type="dxa"/>
            <w:vMerge/>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p>
        </w:tc>
        <w:tc>
          <w:tcPr>
            <w:tcW w:w="2226" w:type="dxa"/>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V</w:t>
            </w:r>
          </w:p>
        </w:tc>
        <w:tc>
          <w:tcPr>
            <w:tcW w:w="1855" w:type="dxa"/>
          </w:tcPr>
          <w:p w:rsidR="00B71154" w:rsidRPr="00A81D98"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VI</w:t>
            </w:r>
          </w:p>
        </w:tc>
      </w:tr>
      <w:tr w:rsidR="00B71154" w:rsidRPr="004F0F6F" w:rsidTr="005A7B90">
        <w:trPr>
          <w:jc w:val="center"/>
        </w:trPr>
        <w:tc>
          <w:tcPr>
            <w:tcW w:w="3343" w:type="dxa"/>
            <w:shd w:val="clear" w:color="auto" w:fill="auto"/>
          </w:tcPr>
          <w:p w:rsidR="00B71154" w:rsidRPr="004F0F6F" w:rsidRDefault="00B71154" w:rsidP="005A7B90">
            <w:pPr>
              <w:spacing w:after="0" w:line="240" w:lineRule="auto"/>
              <w:contextualSpacing/>
              <w:rPr>
                <w:rFonts w:ascii="Times New Roman" w:hAnsi="Times New Roman"/>
                <w:sz w:val="28"/>
                <w:szCs w:val="28"/>
              </w:rPr>
            </w:pPr>
            <w:r w:rsidRPr="004F0F6F">
              <w:rPr>
                <w:rFonts w:ascii="Times New Roman" w:hAnsi="Times New Roman"/>
                <w:sz w:val="28"/>
                <w:szCs w:val="28"/>
              </w:rPr>
              <w:lastRenderedPageBreak/>
              <w:t>Аудиторные занятия</w:t>
            </w:r>
          </w:p>
        </w:tc>
        <w:tc>
          <w:tcPr>
            <w:tcW w:w="2147" w:type="dxa"/>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72</w:t>
            </w:r>
          </w:p>
        </w:tc>
        <w:tc>
          <w:tcPr>
            <w:tcW w:w="2226" w:type="dxa"/>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32</w:t>
            </w:r>
          </w:p>
        </w:tc>
        <w:tc>
          <w:tcPr>
            <w:tcW w:w="1855" w:type="dxa"/>
          </w:tcPr>
          <w:p w:rsidR="00B71154"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40</w:t>
            </w:r>
          </w:p>
        </w:tc>
      </w:tr>
      <w:tr w:rsidR="00B71154" w:rsidRPr="004F0F6F" w:rsidTr="005A7B90">
        <w:trPr>
          <w:jc w:val="center"/>
        </w:trPr>
        <w:tc>
          <w:tcPr>
            <w:tcW w:w="3343" w:type="dxa"/>
            <w:shd w:val="clear" w:color="auto" w:fill="auto"/>
          </w:tcPr>
          <w:p w:rsidR="00B71154" w:rsidRPr="004F0F6F" w:rsidRDefault="00B71154" w:rsidP="005A7B90">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147" w:type="dxa"/>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36</w:t>
            </w:r>
          </w:p>
        </w:tc>
        <w:tc>
          <w:tcPr>
            <w:tcW w:w="2226" w:type="dxa"/>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16</w:t>
            </w:r>
          </w:p>
        </w:tc>
        <w:tc>
          <w:tcPr>
            <w:tcW w:w="1855" w:type="dxa"/>
          </w:tcPr>
          <w:p w:rsidR="00B71154"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20</w:t>
            </w:r>
          </w:p>
        </w:tc>
      </w:tr>
      <w:tr w:rsidR="00B71154" w:rsidRPr="004F0F6F" w:rsidTr="005A7B90">
        <w:trPr>
          <w:jc w:val="center"/>
        </w:trPr>
        <w:tc>
          <w:tcPr>
            <w:tcW w:w="3343" w:type="dxa"/>
            <w:shd w:val="clear" w:color="auto" w:fill="auto"/>
          </w:tcPr>
          <w:p w:rsidR="00B71154" w:rsidRPr="004F0F6F" w:rsidRDefault="00B71154" w:rsidP="005A7B90">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147" w:type="dxa"/>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108</w:t>
            </w:r>
          </w:p>
        </w:tc>
        <w:tc>
          <w:tcPr>
            <w:tcW w:w="2226" w:type="dxa"/>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1855" w:type="dxa"/>
          </w:tcPr>
          <w:p w:rsidR="00B71154"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60</w:t>
            </w:r>
          </w:p>
        </w:tc>
      </w:tr>
      <w:tr w:rsidR="00B71154" w:rsidRPr="004F0F6F" w:rsidTr="005A7B90">
        <w:trPr>
          <w:jc w:val="center"/>
        </w:trPr>
        <w:tc>
          <w:tcPr>
            <w:tcW w:w="3343" w:type="dxa"/>
            <w:shd w:val="clear" w:color="auto" w:fill="auto"/>
          </w:tcPr>
          <w:p w:rsidR="00B71154" w:rsidRPr="004F0F6F" w:rsidRDefault="00B71154" w:rsidP="005A7B90">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147" w:type="dxa"/>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p>
        </w:tc>
        <w:tc>
          <w:tcPr>
            <w:tcW w:w="2226" w:type="dxa"/>
            <w:shd w:val="clear" w:color="auto" w:fill="auto"/>
          </w:tcPr>
          <w:p w:rsidR="00B71154" w:rsidRPr="004F0F6F"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Зачет </w:t>
            </w:r>
            <w:r w:rsidRPr="00F23A8A">
              <w:rPr>
                <w:rFonts w:ascii="Times New Roman" w:hAnsi="Times New Roman"/>
                <w:sz w:val="28"/>
                <w:szCs w:val="28"/>
              </w:rPr>
              <w:t xml:space="preserve"> </w:t>
            </w:r>
          </w:p>
        </w:tc>
        <w:tc>
          <w:tcPr>
            <w:tcW w:w="1855" w:type="dxa"/>
          </w:tcPr>
          <w:p w:rsidR="00B71154" w:rsidRDefault="00B71154" w:rsidP="005A7B90">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Экзамен </w:t>
            </w:r>
          </w:p>
        </w:tc>
      </w:tr>
    </w:tbl>
    <w:p w:rsidR="00B71154" w:rsidRPr="004F0F6F" w:rsidRDefault="00B71154"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201"/>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Pr>
          <w:rFonts w:ascii="Times New Roman" w:hAnsi="Times New Roman"/>
          <w:b/>
          <w:sz w:val="28"/>
          <w:szCs w:val="28"/>
        </w:rPr>
        <w:t xml:space="preserve">5.1 </w:t>
      </w:r>
      <w:r w:rsidRPr="007E69E2">
        <w:rPr>
          <w:rFonts w:ascii="Times New Roman" w:hAnsi="Times New Roman"/>
          <w:b/>
          <w:sz w:val="28"/>
          <w:szCs w:val="28"/>
        </w:rPr>
        <w:t>Содержание учебной дисциплины</w:t>
      </w:r>
    </w:p>
    <w:p w:rsidR="007E69E2" w:rsidRPr="00623C74" w:rsidRDefault="007E69E2" w:rsidP="00B2671A">
      <w:pPr>
        <w:pStyle w:val="a3"/>
        <w:spacing w:after="0" w:line="276" w:lineRule="auto"/>
        <w:jc w:val="center"/>
        <w:rPr>
          <w:rFonts w:ascii="Times New Roman" w:hAnsi="Times New Roman"/>
          <w:b/>
          <w:sz w:val="28"/>
          <w:szCs w:val="28"/>
        </w:rPr>
      </w:pPr>
    </w:p>
    <w:p w:rsidR="00EC6484" w:rsidRPr="00623C74" w:rsidRDefault="002662C5" w:rsidP="00B2671A">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Раздел 1. </w:t>
      </w:r>
      <w:r w:rsidR="00C026C6" w:rsidRPr="00C026C6">
        <w:rPr>
          <w:rFonts w:ascii="Times New Roman" w:eastAsia="Times New Roman" w:hAnsi="Times New Roman"/>
          <w:sz w:val="28"/>
          <w:szCs w:val="28"/>
          <w:lang w:eastAsia="ru-RU"/>
        </w:rPr>
        <w:t>Введение в педагогику</w:t>
      </w:r>
    </w:p>
    <w:p w:rsidR="002662C5" w:rsidRPr="00C026C6" w:rsidRDefault="002662C5" w:rsidP="00C026C6">
      <w:pPr>
        <w:spacing w:after="0" w:line="276" w:lineRule="auto"/>
        <w:ind w:firstLine="709"/>
        <w:jc w:val="both"/>
        <w:rPr>
          <w:rFonts w:ascii="Times New Roman" w:eastAsia="Times New Roman" w:hAnsi="Times New Roman"/>
          <w:bCs/>
          <w:sz w:val="28"/>
          <w:szCs w:val="28"/>
          <w:lang w:eastAsia="ru-RU"/>
        </w:rPr>
      </w:pPr>
      <w:r w:rsidRPr="009954DA">
        <w:rPr>
          <w:rFonts w:ascii="Times New Roman" w:eastAsia="Times New Roman" w:hAnsi="Times New Roman"/>
          <w:sz w:val="28"/>
          <w:szCs w:val="28"/>
          <w:lang w:eastAsia="ru-RU"/>
        </w:rPr>
        <w:t>1.</w:t>
      </w:r>
      <w:r w:rsidR="00FF3915" w:rsidRPr="009954DA">
        <w:rPr>
          <w:rFonts w:ascii="Times New Roman" w:eastAsia="Times New Roman" w:hAnsi="Times New Roman"/>
          <w:sz w:val="28"/>
          <w:szCs w:val="28"/>
          <w:lang w:eastAsia="ru-RU"/>
        </w:rPr>
        <w:t>1</w:t>
      </w:r>
      <w:r w:rsidRPr="009954DA">
        <w:rPr>
          <w:rFonts w:ascii="Times New Roman" w:eastAsia="Times New Roman" w:hAnsi="Times New Roman"/>
          <w:sz w:val="28"/>
          <w:szCs w:val="28"/>
          <w:lang w:eastAsia="ru-RU"/>
        </w:rPr>
        <w:t xml:space="preserve"> </w:t>
      </w:r>
      <w:r w:rsidR="00C026C6" w:rsidRPr="00C026C6">
        <w:rPr>
          <w:rFonts w:ascii="Times New Roman" w:eastAsia="Times New Roman" w:hAnsi="Times New Roman"/>
          <w:bCs/>
          <w:sz w:val="28"/>
          <w:szCs w:val="28"/>
          <w:lang w:eastAsia="ru-RU"/>
        </w:rPr>
        <w:t>Общее представление о педагогике как науке. Предмет и задачи педагогики</w:t>
      </w:r>
    </w:p>
    <w:p w:rsidR="009D1295" w:rsidRDefault="00FF3915"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9D1295" w:rsidRPr="009D1295">
        <w:rPr>
          <w:rFonts w:ascii="Times New Roman" w:eastAsia="Times New Roman" w:hAnsi="Times New Roman"/>
          <w:sz w:val="28"/>
          <w:szCs w:val="28"/>
          <w:lang w:eastAsia="ru-RU"/>
        </w:rPr>
        <w:t>Определение педагогики. Предмет педагогики. Человек как объект и субъект познания в педагогике. Основные задачи педагогики. Структура педагогической науки: общая педагогика, ясельная педагогика, дошкольная педагогика, педагогика школы, специальная педагогика, социальная педагогика, исправительно-трудовая педагогика, лечебная педагогика</w:t>
      </w:r>
      <w:r w:rsidR="009D1295">
        <w:rPr>
          <w:rFonts w:ascii="Times New Roman" w:eastAsia="Times New Roman" w:hAnsi="Times New Roman"/>
          <w:sz w:val="28"/>
          <w:szCs w:val="28"/>
          <w:lang w:eastAsia="ru-RU"/>
        </w:rPr>
        <w:t xml:space="preserve"> и др</w:t>
      </w:r>
      <w:r w:rsidR="009D1295" w:rsidRPr="009D1295">
        <w:rPr>
          <w:rFonts w:ascii="Times New Roman" w:eastAsia="Times New Roman" w:hAnsi="Times New Roman"/>
          <w:sz w:val="28"/>
          <w:szCs w:val="28"/>
          <w:lang w:eastAsia="ru-RU"/>
        </w:rPr>
        <w:t>. Связь педагогической науки с другими науками.</w:t>
      </w:r>
    </w:p>
    <w:p w:rsidR="00C026C6" w:rsidRDefault="00FF3915" w:rsidP="009D1295">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sidR="009954DA">
        <w:rPr>
          <w:rFonts w:ascii="Times New Roman" w:eastAsia="Times New Roman" w:hAnsi="Times New Roman"/>
          <w:sz w:val="28"/>
          <w:szCs w:val="28"/>
          <w:lang w:eastAsia="ru-RU"/>
        </w:rPr>
        <w:t xml:space="preserve"> уметь </w:t>
      </w:r>
      <w:r w:rsidR="009D1295" w:rsidRPr="009D1295">
        <w:rPr>
          <w:rFonts w:ascii="Times New Roman" w:eastAsia="Times New Roman" w:hAnsi="Times New Roman"/>
          <w:sz w:val="28"/>
          <w:szCs w:val="28"/>
          <w:lang w:eastAsia="ru-RU"/>
        </w:rPr>
        <w:t>объяснить  связ</w:t>
      </w:r>
      <w:r w:rsidR="009D1295">
        <w:rPr>
          <w:rFonts w:ascii="Times New Roman" w:eastAsia="Times New Roman" w:hAnsi="Times New Roman"/>
          <w:sz w:val="28"/>
          <w:szCs w:val="28"/>
          <w:lang w:eastAsia="ru-RU"/>
        </w:rPr>
        <w:t xml:space="preserve">ь педагогики с другими науками; </w:t>
      </w:r>
      <w:r w:rsidR="009D1295" w:rsidRPr="009D1295">
        <w:rPr>
          <w:rFonts w:ascii="Times New Roman" w:eastAsia="Times New Roman" w:hAnsi="Times New Roman"/>
          <w:sz w:val="28"/>
          <w:szCs w:val="28"/>
          <w:lang w:eastAsia="ru-RU"/>
        </w:rPr>
        <w:t>охарактеризовать научные и практические задачи педагогики</w:t>
      </w:r>
    </w:p>
    <w:p w:rsidR="00D70F74" w:rsidRDefault="00D70F74"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E93823" w:rsidRPr="00C026C6" w:rsidRDefault="00E93823" w:rsidP="00C026C6">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C026C6" w:rsidRPr="00C026C6">
        <w:rPr>
          <w:rFonts w:ascii="Times New Roman" w:eastAsia="Times New Roman" w:hAnsi="Times New Roman"/>
          <w:sz w:val="28"/>
          <w:szCs w:val="28"/>
          <w:lang w:eastAsia="ru-RU"/>
        </w:rPr>
        <w:t>История педагогики</w:t>
      </w:r>
    </w:p>
    <w:p w:rsidR="00C026C6" w:rsidRDefault="00E93823" w:rsidP="00E93823">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9D1295" w:rsidRPr="009D1295">
        <w:rPr>
          <w:rFonts w:ascii="Times New Roman" w:eastAsia="Times New Roman" w:hAnsi="Times New Roman"/>
          <w:sz w:val="28"/>
          <w:szCs w:val="28"/>
          <w:lang w:eastAsia="ru-RU"/>
        </w:rPr>
        <w:t>Истоки возникновения педагогики. Педагогика Древней Греции. Основоположник педагогики Сократ и его вопросно-ответная система обучения. Педагогическая теория Платона. Вклад Аристотеля в педагогическую науку. Проблемы педагогики в средние века и в эпоху Возрождения. Ян Амос Коменский как выдающийся педагог всех эпох. Педагогика 18-го века. Идеи Джона Локка и теория «свободного воспитания» Жана-Жака Руссо. Основные идеи педагогики 19-го века: Генрих Песталоцци, Иоганн Гербарт. Становление педагогики в России. Дидактическая система К.Д. Ушинского. Педагогические идеи П.П. Блонского и А.С. Макаренко. Гуманистические педагогические идеи В.А. Сухомлинского.</w:t>
      </w:r>
      <w:r w:rsidR="009D1295">
        <w:rPr>
          <w:rFonts w:ascii="Times New Roman" w:eastAsia="Times New Roman" w:hAnsi="Times New Roman"/>
          <w:sz w:val="28"/>
          <w:szCs w:val="28"/>
          <w:lang w:eastAsia="ru-RU"/>
        </w:rPr>
        <w:t xml:space="preserve"> Современная педагогика.</w:t>
      </w:r>
      <w:r>
        <w:rPr>
          <w:rFonts w:ascii="Times New Roman" w:eastAsia="Times New Roman" w:hAnsi="Times New Roman"/>
          <w:sz w:val="28"/>
          <w:szCs w:val="28"/>
          <w:lang w:eastAsia="ru-RU"/>
        </w:rPr>
        <w:t xml:space="preserve"> </w:t>
      </w:r>
    </w:p>
    <w:p w:rsidR="00C026C6" w:rsidRDefault="00E93823" w:rsidP="009D1295">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9D1295" w:rsidRPr="009D1295">
        <w:rPr>
          <w:rFonts w:ascii="Times New Roman" w:eastAsia="Times New Roman" w:hAnsi="Times New Roman"/>
          <w:sz w:val="28"/>
          <w:szCs w:val="28"/>
          <w:lang w:eastAsia="ru-RU"/>
        </w:rPr>
        <w:t>ориентироваться в педагогических взг</w:t>
      </w:r>
      <w:r w:rsidR="009D1295">
        <w:rPr>
          <w:rFonts w:ascii="Times New Roman" w:eastAsia="Times New Roman" w:hAnsi="Times New Roman"/>
          <w:sz w:val="28"/>
          <w:szCs w:val="28"/>
          <w:lang w:eastAsia="ru-RU"/>
        </w:rPr>
        <w:t xml:space="preserve">лядах прошлого и современности; </w:t>
      </w:r>
      <w:r w:rsidR="009D1295" w:rsidRPr="009D1295">
        <w:rPr>
          <w:rFonts w:ascii="Times New Roman" w:eastAsia="Times New Roman" w:hAnsi="Times New Roman"/>
          <w:sz w:val="28"/>
          <w:szCs w:val="28"/>
          <w:lang w:eastAsia="ru-RU"/>
        </w:rPr>
        <w:t>использовать полученные знания на практике.</w:t>
      </w:r>
    </w:p>
    <w:p w:rsidR="00E93823" w:rsidRDefault="00E93823" w:rsidP="00E93823">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E93823" w:rsidRDefault="00E93823" w:rsidP="00E93823">
      <w:pPr>
        <w:spacing w:after="0" w:line="276" w:lineRule="auto"/>
        <w:ind w:firstLine="709"/>
        <w:jc w:val="both"/>
        <w:rPr>
          <w:rFonts w:ascii="Times New Roman" w:eastAsia="Times New Roman" w:hAnsi="Times New Roman"/>
          <w:sz w:val="28"/>
          <w:szCs w:val="28"/>
          <w:lang w:eastAsia="ru-RU"/>
        </w:rPr>
      </w:pPr>
      <w:r w:rsidRPr="00E93823">
        <w:rPr>
          <w:rFonts w:ascii="Times New Roman" w:eastAsia="Times New Roman" w:hAnsi="Times New Roman"/>
          <w:sz w:val="28"/>
          <w:szCs w:val="28"/>
          <w:lang w:eastAsia="ru-RU"/>
        </w:rPr>
        <w:t xml:space="preserve">1.3 </w:t>
      </w:r>
      <w:r w:rsidR="00C026C6" w:rsidRPr="00C026C6">
        <w:rPr>
          <w:rFonts w:ascii="Times New Roman" w:eastAsia="Times New Roman" w:hAnsi="Times New Roman"/>
          <w:sz w:val="28"/>
          <w:szCs w:val="28"/>
          <w:lang w:eastAsia="ru-RU"/>
        </w:rPr>
        <w:t>Организация и методы исследования педагогики</w:t>
      </w:r>
    </w:p>
    <w:p w:rsidR="00C026C6" w:rsidRDefault="00595DFF" w:rsidP="00595DF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A616B" w:rsidRPr="00DA616B">
        <w:rPr>
          <w:rFonts w:ascii="Times New Roman" w:eastAsia="Times New Roman" w:hAnsi="Times New Roman"/>
          <w:sz w:val="28"/>
          <w:szCs w:val="28"/>
          <w:lang w:eastAsia="ru-RU"/>
        </w:rPr>
        <w:t xml:space="preserve">Понятие о методологии педагогической науки. Понятие научного исследования. </w:t>
      </w:r>
      <w:r w:rsidR="00DA616B">
        <w:rPr>
          <w:rFonts w:ascii="Times New Roman" w:eastAsia="Times New Roman" w:hAnsi="Times New Roman"/>
          <w:sz w:val="28"/>
          <w:szCs w:val="28"/>
          <w:lang w:eastAsia="ru-RU"/>
        </w:rPr>
        <w:t>Структура научного исследования.</w:t>
      </w:r>
      <w:r w:rsidR="00DA616B" w:rsidRPr="00DA616B">
        <w:rPr>
          <w:rFonts w:ascii="Times New Roman" w:eastAsia="Times New Roman" w:hAnsi="Times New Roman"/>
          <w:sz w:val="28"/>
          <w:szCs w:val="28"/>
          <w:lang w:eastAsia="ru-RU"/>
        </w:rPr>
        <w:t xml:space="preserve"> Методы исследований в педагогике: теоретические и эмпирические. Педагогическое наблюдение, педагогический эксперимент (разновидности: лабораторный, естественный, констатирующий, формирующий – обучающий, воспитывающий), исследовательская беседа, изучение передового педагогического опыта, школьной документации и продуктов деятельности учащихся. Использование психодиагностических методик в педагогических исследованиях.</w:t>
      </w:r>
    </w:p>
    <w:p w:rsidR="00DA616B" w:rsidRDefault="00595DFF" w:rsidP="00DA616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w:t>
      </w:r>
      <w:r w:rsidR="00DA616B" w:rsidRPr="00DA616B">
        <w:rPr>
          <w:rFonts w:ascii="Times New Roman" w:eastAsia="Times New Roman" w:hAnsi="Times New Roman"/>
          <w:sz w:val="28"/>
          <w:szCs w:val="28"/>
          <w:lang w:eastAsia="ru-RU"/>
        </w:rPr>
        <w:t>владеть основными методам</w:t>
      </w:r>
      <w:r w:rsidR="00DA616B">
        <w:rPr>
          <w:rFonts w:ascii="Times New Roman" w:eastAsia="Times New Roman" w:hAnsi="Times New Roman"/>
          <w:sz w:val="28"/>
          <w:szCs w:val="28"/>
          <w:lang w:eastAsia="ru-RU"/>
        </w:rPr>
        <w:t xml:space="preserve">и педагогического исследования; </w:t>
      </w:r>
      <w:r w:rsidR="00DA616B" w:rsidRPr="00DA616B">
        <w:rPr>
          <w:rFonts w:ascii="Times New Roman" w:eastAsia="Times New Roman" w:hAnsi="Times New Roman"/>
          <w:sz w:val="28"/>
          <w:szCs w:val="28"/>
          <w:lang w:eastAsia="ru-RU"/>
        </w:rPr>
        <w:t>провести педагогическое исследование в рамках учебного процесса.</w:t>
      </w:r>
    </w:p>
    <w:p w:rsidR="00595DFF" w:rsidRDefault="00595DFF" w:rsidP="00DA616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026C6" w:rsidRDefault="00C026C6" w:rsidP="00C026C6">
      <w:pPr>
        <w:spacing w:after="0" w:line="276" w:lineRule="auto"/>
        <w:ind w:firstLine="709"/>
        <w:jc w:val="both"/>
        <w:rPr>
          <w:rFonts w:ascii="Times New Roman" w:eastAsia="Times New Roman" w:hAnsi="Times New Roman"/>
          <w:sz w:val="28"/>
          <w:szCs w:val="28"/>
          <w:lang w:eastAsia="ru-RU"/>
        </w:rPr>
      </w:pPr>
      <w:r w:rsidRPr="00C026C6">
        <w:rPr>
          <w:rFonts w:ascii="Times New Roman" w:eastAsia="Times New Roman" w:hAnsi="Times New Roman"/>
          <w:sz w:val="28"/>
          <w:szCs w:val="28"/>
          <w:lang w:eastAsia="ru-RU"/>
        </w:rPr>
        <w:t>1.4 Ключевые понятия педагогики. Сущность целостного педагогического процесса</w:t>
      </w:r>
    </w:p>
    <w:p w:rsidR="00C026C6" w:rsidRDefault="00C026C6" w:rsidP="00C026C6">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A616B" w:rsidRPr="00DA616B">
        <w:rPr>
          <w:rFonts w:ascii="Times New Roman" w:eastAsia="Times New Roman" w:hAnsi="Times New Roman"/>
          <w:sz w:val="28"/>
          <w:szCs w:val="28"/>
          <w:lang w:eastAsia="ru-RU"/>
        </w:rPr>
        <w:t>Ключевые понятия педагогики и их краткая характеристика</w:t>
      </w:r>
      <w:r w:rsidR="00DA616B">
        <w:rPr>
          <w:rFonts w:ascii="Times New Roman" w:eastAsia="Times New Roman" w:hAnsi="Times New Roman"/>
          <w:sz w:val="28"/>
          <w:szCs w:val="28"/>
          <w:lang w:eastAsia="ru-RU"/>
        </w:rPr>
        <w:t xml:space="preserve">: образование, обучение, воспитание, развитие, дидактика. </w:t>
      </w:r>
      <w:r w:rsidR="00DA616B" w:rsidRPr="00DA616B">
        <w:rPr>
          <w:rFonts w:ascii="Times New Roman" w:eastAsia="Times New Roman" w:hAnsi="Times New Roman"/>
          <w:sz w:val="28"/>
          <w:szCs w:val="28"/>
          <w:lang w:eastAsia="ru-RU"/>
        </w:rPr>
        <w:t>Педагогический процесс как система, его сущность. Структура педагогического процесса (цель, принципы, содержание учебного материала, методы, средства, формы). Движущие силы педагогического процесса.</w:t>
      </w:r>
    </w:p>
    <w:p w:rsidR="00C026C6" w:rsidRDefault="00C026C6" w:rsidP="00C026C6">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DA616B" w:rsidRPr="00DA616B">
        <w:rPr>
          <w:rFonts w:ascii="Times New Roman" w:eastAsia="Times New Roman" w:hAnsi="Times New Roman"/>
          <w:sz w:val="28"/>
          <w:szCs w:val="28"/>
          <w:lang w:eastAsia="ru-RU"/>
        </w:rPr>
        <w:t>охарактеризовать структуру педагогического процесса.</w:t>
      </w:r>
    </w:p>
    <w:p w:rsidR="00C026C6" w:rsidRDefault="00C026C6" w:rsidP="00C026C6">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E93823" w:rsidRDefault="004D7C9E" w:rsidP="004D7C9E">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 xml:space="preserve">Раздел 2. </w:t>
      </w:r>
      <w:r w:rsidR="00C026C6" w:rsidRPr="00C026C6">
        <w:rPr>
          <w:rFonts w:ascii="Times New Roman" w:eastAsia="Times New Roman" w:hAnsi="Times New Roman"/>
          <w:sz w:val="28"/>
          <w:szCs w:val="28"/>
          <w:lang w:eastAsia="ru-RU"/>
        </w:rPr>
        <w:t>Теория и методика обучения (дидактика)</w:t>
      </w:r>
    </w:p>
    <w:p w:rsidR="004D7C9E" w:rsidRDefault="004D7C9E" w:rsidP="004D7C9E">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 xml:space="preserve">2.1 </w:t>
      </w:r>
      <w:r w:rsidR="00C026C6" w:rsidRPr="00C026C6">
        <w:rPr>
          <w:rFonts w:ascii="Times New Roman" w:eastAsia="Times New Roman" w:hAnsi="Times New Roman"/>
          <w:sz w:val="28"/>
          <w:szCs w:val="28"/>
          <w:lang w:eastAsia="ru-RU"/>
        </w:rPr>
        <w:t>Основные дидактические концепции</w:t>
      </w:r>
    </w:p>
    <w:p w:rsidR="00C026C6" w:rsidRDefault="004D7C9E" w:rsidP="004D7C9E">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A616B" w:rsidRPr="00DA616B">
        <w:rPr>
          <w:rFonts w:ascii="Times New Roman" w:eastAsia="Times New Roman" w:hAnsi="Times New Roman"/>
          <w:sz w:val="28"/>
          <w:szCs w:val="28"/>
          <w:lang w:eastAsia="ru-RU"/>
        </w:rPr>
        <w:t>Общее понятие о дидактике. Общая дидактика и частные дидактики (методики преподавания). Предмет дидактики. Основные дидактические концепции. Традиционная дидактическая концепция И. Гербарта. Цель обучения в традиционной дидактике. Характеристика структуры процесса обучения в традиционной дидактике. Недостатки традиционной дидактической концепции И.Гербарта. Педоцентристская дидактика Д. Дьюи. Цель обучения в педоцентристской дидактике. Ее достоинства и недостатки. Современная дидактическая система: ее цели, роль учителя и деятельность учащихся.</w:t>
      </w:r>
    </w:p>
    <w:p w:rsidR="00C026C6" w:rsidRDefault="004D7C9E" w:rsidP="004D7C9E">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w:t>
      </w:r>
      <w:r w:rsidR="00DA616B" w:rsidRPr="00DA616B">
        <w:rPr>
          <w:rFonts w:ascii="Times New Roman" w:eastAsia="Times New Roman" w:hAnsi="Times New Roman"/>
          <w:sz w:val="28"/>
          <w:szCs w:val="28"/>
          <w:lang w:eastAsia="ru-RU"/>
        </w:rPr>
        <w:t>использовать полученные знания при определении целей и форм организации процесса обучения.</w:t>
      </w:r>
    </w:p>
    <w:p w:rsidR="004D7C9E" w:rsidRDefault="004D7C9E" w:rsidP="004D7C9E">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4D7C9E" w:rsidRDefault="00727C48" w:rsidP="004D7C9E">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 xml:space="preserve">2.2 </w:t>
      </w:r>
      <w:r w:rsidR="00C026C6" w:rsidRPr="00C026C6">
        <w:rPr>
          <w:rFonts w:ascii="Times New Roman" w:eastAsia="Times New Roman" w:hAnsi="Times New Roman"/>
          <w:sz w:val="28"/>
          <w:szCs w:val="28"/>
          <w:lang w:eastAsia="ru-RU"/>
        </w:rPr>
        <w:t>Сущность процесса обучения, цели и принципы</w:t>
      </w:r>
    </w:p>
    <w:p w:rsidR="00DA616B" w:rsidRDefault="00727C48" w:rsidP="00727C4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A616B" w:rsidRPr="00DA616B">
        <w:rPr>
          <w:rFonts w:ascii="Times New Roman" w:eastAsia="Times New Roman" w:hAnsi="Times New Roman"/>
          <w:sz w:val="28"/>
          <w:szCs w:val="28"/>
          <w:lang w:eastAsia="ru-RU"/>
        </w:rPr>
        <w:t xml:space="preserve">Определение процесса обучения. Характеристика процесса обучения на социальном, педагогическом и психологическом уровнях. Сущность процесса обучения, его двусторонний характер. Преподавание и учение, их диалектическое взаимодействие. Цели и принципы процесса обучения. Закономерности процесса обучения. Функции процесса обучения: образовательная, развивающая, воспитательная. </w:t>
      </w:r>
    </w:p>
    <w:p w:rsidR="00C026C6" w:rsidRDefault="00727C48" w:rsidP="00DA616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DA616B" w:rsidRPr="00DA616B">
        <w:rPr>
          <w:rFonts w:ascii="Times New Roman" w:eastAsia="Times New Roman" w:hAnsi="Times New Roman"/>
          <w:sz w:val="28"/>
          <w:szCs w:val="28"/>
          <w:lang w:eastAsia="ru-RU"/>
        </w:rPr>
        <w:t>раскр</w:t>
      </w:r>
      <w:r w:rsidR="00DA616B">
        <w:rPr>
          <w:rFonts w:ascii="Times New Roman" w:eastAsia="Times New Roman" w:hAnsi="Times New Roman"/>
          <w:sz w:val="28"/>
          <w:szCs w:val="28"/>
          <w:lang w:eastAsia="ru-RU"/>
        </w:rPr>
        <w:t xml:space="preserve">ыть сущность процесса обучения; </w:t>
      </w:r>
      <w:r w:rsidR="00DA616B" w:rsidRPr="00DA616B">
        <w:rPr>
          <w:rFonts w:ascii="Times New Roman" w:eastAsia="Times New Roman" w:hAnsi="Times New Roman"/>
          <w:sz w:val="28"/>
          <w:szCs w:val="28"/>
          <w:lang w:eastAsia="ru-RU"/>
        </w:rPr>
        <w:t>использовать полученные знания на практике.</w:t>
      </w:r>
    </w:p>
    <w:p w:rsidR="00727C48" w:rsidRDefault="00727C48" w:rsidP="00727C4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026C6" w:rsidRDefault="00727C48" w:rsidP="00C026C6">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 xml:space="preserve">2.3 </w:t>
      </w:r>
      <w:r w:rsidR="00C026C6" w:rsidRPr="00C026C6">
        <w:rPr>
          <w:rFonts w:ascii="Times New Roman" w:eastAsia="Times New Roman" w:hAnsi="Times New Roman"/>
          <w:sz w:val="28"/>
          <w:szCs w:val="28"/>
          <w:lang w:eastAsia="ru-RU"/>
        </w:rPr>
        <w:t xml:space="preserve">Методы и средства обучения </w:t>
      </w:r>
    </w:p>
    <w:p w:rsidR="00C026C6" w:rsidRDefault="00727C48" w:rsidP="00C026C6">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A616B" w:rsidRPr="00DA616B">
        <w:rPr>
          <w:rFonts w:ascii="Times New Roman" w:eastAsia="Times New Roman" w:hAnsi="Times New Roman"/>
          <w:sz w:val="28"/>
          <w:szCs w:val="28"/>
          <w:lang w:eastAsia="ru-RU"/>
        </w:rPr>
        <w:t xml:space="preserve">Понятие и сущность метода и приема обучения. Подходы к классификации методов обучения. Методы организации и осуществления учебно-познавательной деятельности. Методы стимулирования и мотивации учебной деятельности. Методы контроля и самоконтроля за эффективностью учебной деятельности.  Методы словесные, наглядные и практические. Методы индуктивные и дедуктивные. Объянительно-иллюстративные методы. Репродуктивные </w:t>
      </w:r>
      <w:r w:rsidR="00DA616B">
        <w:rPr>
          <w:rFonts w:ascii="Times New Roman" w:eastAsia="Times New Roman" w:hAnsi="Times New Roman"/>
          <w:sz w:val="28"/>
          <w:szCs w:val="28"/>
          <w:lang w:eastAsia="ru-RU"/>
        </w:rPr>
        <w:t xml:space="preserve">и продуктивные </w:t>
      </w:r>
      <w:r w:rsidR="00DA616B" w:rsidRPr="00DA616B">
        <w:rPr>
          <w:rFonts w:ascii="Times New Roman" w:eastAsia="Times New Roman" w:hAnsi="Times New Roman"/>
          <w:sz w:val="28"/>
          <w:szCs w:val="28"/>
          <w:lang w:eastAsia="ru-RU"/>
        </w:rPr>
        <w:t>метод</w:t>
      </w:r>
      <w:r w:rsidR="00DA616B">
        <w:rPr>
          <w:rFonts w:ascii="Times New Roman" w:eastAsia="Times New Roman" w:hAnsi="Times New Roman"/>
          <w:sz w:val="28"/>
          <w:szCs w:val="28"/>
          <w:lang w:eastAsia="ru-RU"/>
        </w:rPr>
        <w:t>ы. Методы проблемного изложения.</w:t>
      </w:r>
      <w:r w:rsidR="00DA616B" w:rsidRPr="00DA616B">
        <w:rPr>
          <w:rFonts w:ascii="Times New Roman" w:eastAsia="Times New Roman" w:hAnsi="Times New Roman"/>
          <w:sz w:val="28"/>
          <w:szCs w:val="28"/>
          <w:lang w:eastAsia="ru-RU"/>
        </w:rPr>
        <w:t xml:space="preserve"> Исследовательские методы. </w:t>
      </w:r>
      <w:r w:rsidR="00DA616B">
        <w:rPr>
          <w:rFonts w:ascii="Times New Roman" w:eastAsia="Times New Roman" w:hAnsi="Times New Roman"/>
          <w:sz w:val="28"/>
          <w:szCs w:val="28"/>
          <w:lang w:eastAsia="ru-RU"/>
        </w:rPr>
        <w:t xml:space="preserve">Интерактивные </w:t>
      </w:r>
      <w:r w:rsidR="00DA616B" w:rsidRPr="00DA616B">
        <w:rPr>
          <w:rFonts w:ascii="Times New Roman" w:eastAsia="Times New Roman" w:hAnsi="Times New Roman"/>
          <w:sz w:val="28"/>
          <w:szCs w:val="28"/>
          <w:lang w:eastAsia="ru-RU"/>
        </w:rPr>
        <w:t>методы. Выбор методов обучения.</w:t>
      </w:r>
      <w:r w:rsidR="00E133AC" w:rsidRPr="00E133AC">
        <w:t xml:space="preserve"> </w:t>
      </w:r>
      <w:r w:rsidR="00E133AC" w:rsidRPr="00E133AC">
        <w:rPr>
          <w:rFonts w:ascii="Times New Roman" w:eastAsia="Times New Roman" w:hAnsi="Times New Roman"/>
          <w:sz w:val="28"/>
          <w:szCs w:val="28"/>
          <w:lang w:eastAsia="ru-RU"/>
        </w:rPr>
        <w:t>Понятие о средствах обучения. Идеальные и материальные средства обучения. Технические средства обучения (ТСО). Связь средств и методов обучения.</w:t>
      </w:r>
    </w:p>
    <w:p w:rsidR="00727C48" w:rsidRDefault="00727C48" w:rsidP="00C026C6">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E133AC" w:rsidRPr="00E133AC">
        <w:rPr>
          <w:rFonts w:ascii="Times New Roman" w:eastAsia="Times New Roman" w:hAnsi="Times New Roman"/>
          <w:sz w:val="28"/>
          <w:szCs w:val="28"/>
          <w:lang w:eastAsia="ru-RU"/>
        </w:rPr>
        <w:t>осуществить выбор метода обучения</w:t>
      </w:r>
      <w:r w:rsidR="00E133AC">
        <w:rPr>
          <w:rFonts w:ascii="Times New Roman" w:eastAsia="Times New Roman" w:hAnsi="Times New Roman"/>
          <w:sz w:val="28"/>
          <w:szCs w:val="28"/>
          <w:lang w:eastAsia="ru-RU"/>
        </w:rPr>
        <w:t xml:space="preserve"> в соответствии с поставленной целью, </w:t>
      </w:r>
      <w:r w:rsidR="00E133AC" w:rsidRPr="00E133AC">
        <w:rPr>
          <w:rFonts w:ascii="Times New Roman" w:eastAsia="Times New Roman" w:hAnsi="Times New Roman"/>
          <w:sz w:val="28"/>
          <w:szCs w:val="28"/>
          <w:lang w:eastAsia="ru-RU"/>
        </w:rPr>
        <w:t>осуществить выбор необходимых средств обучения</w:t>
      </w:r>
      <w:r w:rsidR="00E133AC">
        <w:rPr>
          <w:rFonts w:ascii="Times New Roman" w:eastAsia="Times New Roman" w:hAnsi="Times New Roman"/>
          <w:sz w:val="28"/>
          <w:szCs w:val="28"/>
          <w:lang w:eastAsia="ru-RU"/>
        </w:rPr>
        <w:t>.</w:t>
      </w:r>
    </w:p>
    <w:p w:rsidR="00727C48" w:rsidRDefault="00727C48" w:rsidP="00727C48">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026C6" w:rsidRDefault="005F39EA" w:rsidP="00C026C6">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2.4 </w:t>
      </w:r>
      <w:r w:rsidR="00C026C6" w:rsidRPr="00C026C6">
        <w:rPr>
          <w:rFonts w:ascii="Times New Roman" w:eastAsia="Times New Roman" w:hAnsi="Times New Roman"/>
          <w:sz w:val="28"/>
          <w:szCs w:val="28"/>
          <w:lang w:eastAsia="ru-RU"/>
        </w:rPr>
        <w:t xml:space="preserve">Формы организации учебного процесса </w:t>
      </w:r>
    </w:p>
    <w:p w:rsidR="00E133AC"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E133AC" w:rsidRPr="00E133AC">
        <w:rPr>
          <w:rFonts w:ascii="Times New Roman" w:eastAsia="Times New Roman" w:hAnsi="Times New Roman"/>
          <w:sz w:val="28"/>
          <w:szCs w:val="28"/>
          <w:lang w:eastAsia="ru-RU"/>
        </w:rPr>
        <w:t>Понятие о формах организации учебного процесса. Формы организации обучения и их развитие в дидактике: индивидуальная форма обучения, классно-урочная форма обучения, Белл-ланкастерская система обучения, Мангеймская система обучения. Дальтон-план. Формы организации учебной деятельности по количественному составу: индивидуальная, фронтальная, групповая.</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w:t>
      </w:r>
      <w:r w:rsidR="00E133AC" w:rsidRPr="00E133AC">
        <w:rPr>
          <w:rFonts w:ascii="Times New Roman" w:eastAsia="Times New Roman" w:hAnsi="Times New Roman"/>
          <w:sz w:val="28"/>
          <w:szCs w:val="28"/>
          <w:lang w:eastAsia="ru-RU"/>
        </w:rPr>
        <w:t>осуществить выбор оптимальной формы обучения в практической деятельности.</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E93823"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2.5 </w:t>
      </w:r>
      <w:r w:rsidR="00A472BB" w:rsidRPr="00A472BB">
        <w:rPr>
          <w:rFonts w:ascii="Times New Roman" w:eastAsia="Times New Roman" w:hAnsi="Times New Roman"/>
          <w:sz w:val="28"/>
          <w:szCs w:val="28"/>
          <w:lang w:eastAsia="ru-RU"/>
        </w:rPr>
        <w:t>Урок как основная форма обучения</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E133AC">
        <w:rPr>
          <w:rFonts w:ascii="Times New Roman" w:eastAsia="Times New Roman" w:hAnsi="Times New Roman"/>
          <w:sz w:val="28"/>
          <w:szCs w:val="28"/>
          <w:lang w:eastAsia="ru-RU"/>
        </w:rPr>
        <w:t xml:space="preserve">Определение понятия урок, классно-урочная система. </w:t>
      </w:r>
      <w:r w:rsidR="00E133AC" w:rsidRPr="00E133AC">
        <w:rPr>
          <w:rFonts w:ascii="Times New Roman" w:eastAsia="Times New Roman" w:hAnsi="Times New Roman"/>
          <w:sz w:val="28"/>
          <w:szCs w:val="28"/>
          <w:lang w:eastAsia="ru-RU"/>
        </w:rPr>
        <w:t>Цели урока. Основные элементы урока. Методическая структура урока.</w:t>
      </w:r>
      <w:r w:rsidR="00E133AC">
        <w:rPr>
          <w:rFonts w:ascii="Times New Roman" w:eastAsia="Times New Roman" w:hAnsi="Times New Roman"/>
          <w:sz w:val="28"/>
          <w:szCs w:val="28"/>
          <w:lang w:eastAsia="ru-RU"/>
        </w:rPr>
        <w:t xml:space="preserve"> Требования к современному уроку.</w:t>
      </w:r>
      <w:r w:rsidR="00E133AC" w:rsidRPr="00E133AC">
        <w:rPr>
          <w:rFonts w:ascii="Times New Roman" w:eastAsia="Times New Roman" w:hAnsi="Times New Roman"/>
          <w:sz w:val="28"/>
          <w:szCs w:val="28"/>
          <w:lang w:eastAsia="ru-RU"/>
        </w:rPr>
        <w:t xml:space="preserve"> Типы уроков: уроки </w:t>
      </w:r>
      <w:r w:rsidR="00E133AC">
        <w:rPr>
          <w:rFonts w:ascii="Times New Roman" w:eastAsia="Times New Roman" w:hAnsi="Times New Roman"/>
          <w:sz w:val="28"/>
          <w:szCs w:val="28"/>
          <w:lang w:eastAsia="ru-RU"/>
        </w:rPr>
        <w:t>освоения новых знаний</w:t>
      </w:r>
      <w:r w:rsidR="00E133AC" w:rsidRPr="00E133AC">
        <w:rPr>
          <w:rFonts w:ascii="Times New Roman" w:eastAsia="Times New Roman" w:hAnsi="Times New Roman"/>
          <w:sz w:val="28"/>
          <w:szCs w:val="28"/>
          <w:lang w:eastAsia="ru-RU"/>
        </w:rPr>
        <w:t xml:space="preserve">; уроки совершенствования знаний, умений и навыков; уроки обобщения и систематизации; комбинированные уроки; уроки </w:t>
      </w:r>
      <w:r w:rsidR="00E133AC">
        <w:rPr>
          <w:rFonts w:ascii="Times New Roman" w:eastAsia="Times New Roman" w:hAnsi="Times New Roman"/>
          <w:sz w:val="28"/>
          <w:szCs w:val="28"/>
          <w:lang w:eastAsia="ru-RU"/>
        </w:rPr>
        <w:t xml:space="preserve">развивающего контроля. </w:t>
      </w:r>
      <w:r w:rsidR="00E133AC" w:rsidRPr="00E133AC">
        <w:rPr>
          <w:rFonts w:ascii="Times New Roman" w:eastAsia="Times New Roman" w:hAnsi="Times New Roman"/>
          <w:sz w:val="28"/>
          <w:szCs w:val="28"/>
          <w:lang w:eastAsia="ru-RU"/>
        </w:rPr>
        <w:t>Нетрадиционные уроки.</w:t>
      </w:r>
      <w:r w:rsidR="00E133AC">
        <w:rPr>
          <w:rFonts w:ascii="Times New Roman" w:eastAsia="Times New Roman" w:hAnsi="Times New Roman"/>
          <w:sz w:val="28"/>
          <w:szCs w:val="28"/>
          <w:lang w:eastAsia="ru-RU"/>
        </w:rPr>
        <w:t xml:space="preserve"> </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E133AC">
        <w:rPr>
          <w:rFonts w:ascii="Times New Roman" w:eastAsia="Times New Roman" w:hAnsi="Times New Roman"/>
          <w:sz w:val="28"/>
          <w:szCs w:val="28"/>
          <w:lang w:eastAsia="ru-RU"/>
        </w:rPr>
        <w:t>составить план урока в зависимости от поставленной цели.</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472BB" w:rsidRDefault="00A472BB" w:rsidP="00A472BB">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Pr="00A472BB">
        <w:rPr>
          <w:rFonts w:ascii="Times New Roman" w:eastAsia="Times New Roman" w:hAnsi="Times New Roman"/>
          <w:sz w:val="28"/>
          <w:szCs w:val="28"/>
          <w:lang w:eastAsia="ru-RU"/>
        </w:rPr>
        <w:t>Педагогическая диагностика. Неуспеваемость и ее причины</w:t>
      </w:r>
    </w:p>
    <w:p w:rsidR="00A472BB" w:rsidRDefault="00A472BB" w:rsidP="00A472B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E133AC" w:rsidRPr="00E133AC">
        <w:rPr>
          <w:rFonts w:ascii="Times New Roman" w:eastAsia="Times New Roman" w:hAnsi="Times New Roman"/>
          <w:sz w:val="28"/>
          <w:szCs w:val="28"/>
          <w:lang w:eastAsia="ru-RU"/>
        </w:rPr>
        <w:t>Сущность контроля обучения как дидактического понятия. Диагностическая функция контроля обучения. Виды контроля: текущий, периодический, итоговый. Определение метода контроля. Методы устного контроля, методы письменного контроля, методы практического контроля, дидактические тесты. Оценка знаний, умений и навыков учащихся. Показатели обученности. Сущность понятий неуспеваемость учащихся  и педагогическая запущенность. Причины неуспеваемости. Средства устранения школьной неуспеваемости</w:t>
      </w:r>
      <w:r w:rsidR="00E133A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472BB" w:rsidRDefault="00A472BB" w:rsidP="00E133AC">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E133AC" w:rsidRPr="00E133AC">
        <w:rPr>
          <w:rFonts w:ascii="Times New Roman" w:eastAsia="Times New Roman" w:hAnsi="Times New Roman"/>
          <w:sz w:val="28"/>
          <w:szCs w:val="28"/>
          <w:lang w:eastAsia="ru-RU"/>
        </w:rPr>
        <w:t xml:space="preserve">осуществить выбор оптимального метода и формы контроля на </w:t>
      </w:r>
      <w:r w:rsidR="00E133AC">
        <w:rPr>
          <w:rFonts w:ascii="Times New Roman" w:eastAsia="Times New Roman" w:hAnsi="Times New Roman"/>
          <w:sz w:val="28"/>
          <w:szCs w:val="28"/>
          <w:lang w:eastAsia="ru-RU"/>
        </w:rPr>
        <w:t xml:space="preserve">каждом этапе учебного процесса; </w:t>
      </w:r>
      <w:r w:rsidR="00E133AC" w:rsidRPr="00E133AC">
        <w:rPr>
          <w:rFonts w:ascii="Times New Roman" w:eastAsia="Times New Roman" w:hAnsi="Times New Roman"/>
          <w:sz w:val="28"/>
          <w:szCs w:val="28"/>
          <w:lang w:eastAsia="ru-RU"/>
        </w:rPr>
        <w:t>проанализировать какое из средств устранения неуспеваемости является приоритетным в конкретном случае неуспеваемости.</w:t>
      </w:r>
    </w:p>
    <w:p w:rsidR="00A472BB" w:rsidRDefault="00A472BB" w:rsidP="00A472B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472BB" w:rsidRDefault="00A472BB" w:rsidP="00A472BB">
      <w:pPr>
        <w:spacing w:after="0" w:line="276" w:lineRule="auto"/>
        <w:ind w:firstLine="709"/>
        <w:jc w:val="both"/>
        <w:rPr>
          <w:rFonts w:ascii="Times New Roman" w:eastAsia="Times New Roman" w:hAnsi="Times New Roman"/>
          <w:sz w:val="28"/>
          <w:szCs w:val="28"/>
          <w:lang w:eastAsia="ru-RU"/>
        </w:rPr>
      </w:pPr>
      <w:r w:rsidRPr="00A472BB">
        <w:rPr>
          <w:rFonts w:ascii="Times New Roman" w:eastAsia="Times New Roman" w:hAnsi="Times New Roman"/>
          <w:sz w:val="28"/>
          <w:szCs w:val="28"/>
          <w:lang w:eastAsia="ru-RU"/>
        </w:rPr>
        <w:t>2.7 Особенности учебно-познавательной деятельности обучающихся</w:t>
      </w:r>
    </w:p>
    <w:p w:rsidR="00A472BB" w:rsidRDefault="00A472BB" w:rsidP="00A472B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FC4090" w:rsidRPr="00FC4090">
        <w:rPr>
          <w:rFonts w:ascii="Times New Roman" w:eastAsia="Times New Roman" w:hAnsi="Times New Roman"/>
          <w:sz w:val="28"/>
          <w:szCs w:val="28"/>
          <w:lang w:eastAsia="ru-RU"/>
        </w:rPr>
        <w:t xml:space="preserve">Общая характеристика учебной деятельности. Психология учения. Учебная мотивация как компонент структуры учебной деятельности. Мотивы учебной деятельности. Внутренняя и внешняя мотивация. Обучение и психическое развитие личности. Возрастные и индивидуальные особенности в потребностях и мотивах учеников. Развитие мотива достижения в процессе учебно-воспитательной работы. Развитие познавательных интересов в процессе учебно-воспитательной работы. </w:t>
      </w:r>
      <w:r>
        <w:rPr>
          <w:rFonts w:ascii="Times New Roman" w:eastAsia="Times New Roman" w:hAnsi="Times New Roman"/>
          <w:sz w:val="28"/>
          <w:szCs w:val="28"/>
          <w:lang w:eastAsia="ru-RU"/>
        </w:rPr>
        <w:t xml:space="preserve"> </w:t>
      </w:r>
    </w:p>
    <w:p w:rsidR="00A472BB" w:rsidRDefault="00A472BB" w:rsidP="00424437">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424437" w:rsidRPr="00424437">
        <w:rPr>
          <w:rFonts w:ascii="Times New Roman" w:eastAsia="Times New Roman" w:hAnsi="Times New Roman"/>
          <w:sz w:val="28"/>
          <w:szCs w:val="28"/>
          <w:lang w:eastAsia="ru-RU"/>
        </w:rPr>
        <w:t>объяснить связь силы и структуры мотивации с успешность</w:t>
      </w:r>
      <w:r w:rsidR="00424437">
        <w:rPr>
          <w:rFonts w:ascii="Times New Roman" w:eastAsia="Times New Roman" w:hAnsi="Times New Roman"/>
          <w:sz w:val="28"/>
          <w:szCs w:val="28"/>
          <w:lang w:eastAsia="ru-RU"/>
        </w:rPr>
        <w:t xml:space="preserve">ю учебной деятельности; </w:t>
      </w:r>
      <w:r w:rsidR="00424437" w:rsidRPr="00424437">
        <w:rPr>
          <w:rFonts w:ascii="Times New Roman" w:eastAsia="Times New Roman" w:hAnsi="Times New Roman"/>
          <w:sz w:val="28"/>
          <w:szCs w:val="28"/>
          <w:lang w:eastAsia="ru-RU"/>
        </w:rPr>
        <w:t>применять на практике полученные знания.</w:t>
      </w:r>
    </w:p>
    <w:p w:rsidR="00A472BB" w:rsidRPr="005F39EA" w:rsidRDefault="00A472BB" w:rsidP="00A472B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727C48" w:rsidRDefault="005F39EA" w:rsidP="00E93823">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Раздел 3. </w:t>
      </w:r>
      <w:r w:rsidR="00A472BB" w:rsidRPr="00A472BB">
        <w:rPr>
          <w:rFonts w:ascii="Times New Roman" w:eastAsia="Times New Roman" w:hAnsi="Times New Roman"/>
          <w:sz w:val="28"/>
          <w:szCs w:val="28"/>
          <w:lang w:eastAsia="ru-RU"/>
        </w:rPr>
        <w:t>Теория воспитания</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3.1 </w:t>
      </w:r>
      <w:r w:rsidR="00A472BB" w:rsidRPr="00A472BB">
        <w:rPr>
          <w:rFonts w:ascii="Times New Roman" w:eastAsia="Times New Roman" w:hAnsi="Times New Roman"/>
          <w:sz w:val="28"/>
          <w:szCs w:val="28"/>
          <w:lang w:eastAsia="ru-RU"/>
        </w:rPr>
        <w:t>Воспитание как педагогическое явление, закономерности и принципы воспитания</w:t>
      </w:r>
    </w:p>
    <w:p w:rsidR="00D92729"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92729" w:rsidRPr="00D92729">
        <w:rPr>
          <w:rFonts w:ascii="Times New Roman" w:eastAsia="Times New Roman" w:hAnsi="Times New Roman"/>
          <w:sz w:val="28"/>
          <w:szCs w:val="28"/>
          <w:lang w:eastAsia="ru-RU"/>
        </w:rPr>
        <w:t>Понятия «воспитание», «самовоспитание», «перевоспитание» и их соотношение. Признаки воспитания как педагогического понятия. Механизмы самовоспитания. Сущность воспитания и его особенности. Задачи воспитания. Особенности процесса воспитания: целенаправленность, многосторонность, длительность, непрерывность, ступенчатый характер, двусторонний и активный характер, неопределенность результатов воспитания, комплексный характер процесса воспитания. Руководящая деятельность педагога в процессе воспитания. Формирование личности в воспитательном процессе. Характеристика основных закономерностей воспитания. Характеристика принципов воспитания.</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D92729" w:rsidRPr="00D92729">
        <w:rPr>
          <w:rFonts w:ascii="Times New Roman" w:eastAsia="Times New Roman" w:hAnsi="Times New Roman"/>
          <w:sz w:val="28"/>
          <w:szCs w:val="28"/>
          <w:lang w:eastAsia="ru-RU"/>
        </w:rPr>
        <w:t>использовать полученные знания в воспитательной работе.</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3.2 </w:t>
      </w:r>
      <w:r w:rsidR="00A472BB" w:rsidRPr="00A472BB">
        <w:rPr>
          <w:rFonts w:ascii="Times New Roman" w:eastAsia="Times New Roman" w:hAnsi="Times New Roman"/>
          <w:sz w:val="28"/>
          <w:szCs w:val="28"/>
          <w:lang w:eastAsia="ru-RU"/>
        </w:rPr>
        <w:t>Содержание воспитания и основные направления воспитательной работы</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92729" w:rsidRPr="00D92729">
        <w:rPr>
          <w:rFonts w:ascii="Times New Roman" w:eastAsia="Times New Roman" w:hAnsi="Times New Roman"/>
          <w:sz w:val="28"/>
          <w:szCs w:val="28"/>
          <w:lang w:eastAsia="ru-RU"/>
        </w:rPr>
        <w:t>Понятие содержания воспитания. Общечеловеческие ценности, культурные и духовные национальные традиции, государственная идеология как основа содержания воспитания. Связь содержания воспитания с целью воспитания. Основные направления воспитательной работы.</w:t>
      </w:r>
      <w:r w:rsidR="00D92729">
        <w:rPr>
          <w:rFonts w:ascii="Times New Roman" w:eastAsia="Times New Roman" w:hAnsi="Times New Roman"/>
          <w:sz w:val="28"/>
          <w:szCs w:val="28"/>
          <w:lang w:eastAsia="ru-RU"/>
        </w:rPr>
        <w:t xml:space="preserve"> Содержание патриотического воспитания.</w:t>
      </w:r>
      <w:r w:rsidR="00D92729" w:rsidRPr="00D92729">
        <w:rPr>
          <w:rFonts w:ascii="Times New Roman" w:eastAsia="Times New Roman" w:hAnsi="Times New Roman"/>
          <w:sz w:val="28"/>
          <w:szCs w:val="28"/>
          <w:lang w:eastAsia="ru-RU"/>
        </w:rPr>
        <w:t xml:space="preserve"> Содержание физического воспитания. Содержание умственного воспитания. Содержание нравственного, трудового и эстетического воспитания. Специфика содержания воспитания в учебной и внеурочной деятельности учащихся. </w:t>
      </w: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D92729" w:rsidRPr="00D92729">
        <w:rPr>
          <w:rFonts w:ascii="Times New Roman" w:eastAsia="Times New Roman" w:hAnsi="Times New Roman"/>
          <w:sz w:val="28"/>
          <w:szCs w:val="28"/>
          <w:lang w:eastAsia="ru-RU"/>
        </w:rPr>
        <w:t>использовать знания при создании воспитывающих ситуаций, и их анализе в реальной практике.</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472BB" w:rsidRPr="00A472BB" w:rsidRDefault="00A472BB" w:rsidP="00A472BB">
      <w:pPr>
        <w:pStyle w:val="a3"/>
        <w:numPr>
          <w:ilvl w:val="1"/>
          <w:numId w:val="25"/>
        </w:numPr>
        <w:spacing w:after="0" w:line="276" w:lineRule="auto"/>
        <w:jc w:val="both"/>
        <w:rPr>
          <w:rFonts w:ascii="Times New Roman" w:eastAsia="Times New Roman" w:hAnsi="Times New Roman"/>
          <w:sz w:val="28"/>
          <w:szCs w:val="28"/>
          <w:lang w:eastAsia="ru-RU"/>
        </w:rPr>
      </w:pPr>
      <w:r w:rsidRPr="00A472BB">
        <w:rPr>
          <w:rFonts w:ascii="Times New Roman" w:eastAsia="Times New Roman" w:hAnsi="Times New Roman"/>
          <w:sz w:val="28"/>
          <w:szCs w:val="28"/>
          <w:lang w:eastAsia="ru-RU"/>
        </w:rPr>
        <w:t xml:space="preserve">Методы, средства и формы воспитания </w:t>
      </w:r>
    </w:p>
    <w:p w:rsidR="005F39EA" w:rsidRPr="00A472BB" w:rsidRDefault="005F39EA" w:rsidP="00A472BB">
      <w:pPr>
        <w:spacing w:after="0" w:line="276" w:lineRule="auto"/>
        <w:jc w:val="both"/>
        <w:rPr>
          <w:rFonts w:ascii="Times New Roman" w:eastAsia="Times New Roman" w:hAnsi="Times New Roman"/>
          <w:sz w:val="28"/>
          <w:szCs w:val="28"/>
          <w:lang w:eastAsia="ru-RU"/>
        </w:rPr>
      </w:pPr>
      <w:r w:rsidRPr="00A472BB">
        <w:rPr>
          <w:rFonts w:ascii="Times New Roman" w:eastAsia="Times New Roman" w:hAnsi="Times New Roman"/>
          <w:sz w:val="28"/>
          <w:szCs w:val="28"/>
          <w:u w:val="single"/>
          <w:lang w:eastAsia="ru-RU"/>
        </w:rPr>
        <w:t>Требования к знаниям:</w:t>
      </w:r>
      <w:r w:rsidRPr="00A472BB">
        <w:rPr>
          <w:rFonts w:ascii="Times New Roman" w:eastAsia="Times New Roman" w:hAnsi="Times New Roman"/>
          <w:sz w:val="28"/>
          <w:szCs w:val="28"/>
          <w:lang w:eastAsia="ru-RU"/>
        </w:rPr>
        <w:t xml:space="preserve"> </w:t>
      </w:r>
      <w:r w:rsidR="00D92729" w:rsidRPr="00D92729">
        <w:rPr>
          <w:rFonts w:ascii="Times New Roman" w:eastAsia="Times New Roman" w:hAnsi="Times New Roman"/>
          <w:sz w:val="28"/>
          <w:szCs w:val="28"/>
          <w:lang w:eastAsia="ru-RU"/>
        </w:rPr>
        <w:t>Понятие метода воспитания. Методы формирования сознания личности (взглядов, убеждений, идеалов). Методы организации деятельности, опыта общественного поведения. Методы стимулирования и мотивации деятельности и поведения. Методы контроля, самоконтроля и самооценки деятельности и поведения.</w:t>
      </w:r>
      <w:r w:rsidR="00D92729">
        <w:rPr>
          <w:rFonts w:ascii="Times New Roman" w:eastAsia="Times New Roman" w:hAnsi="Times New Roman"/>
          <w:sz w:val="28"/>
          <w:szCs w:val="28"/>
          <w:lang w:eastAsia="ru-RU"/>
        </w:rPr>
        <w:t xml:space="preserve"> </w:t>
      </w:r>
      <w:r w:rsidR="00D92729" w:rsidRPr="00D92729">
        <w:rPr>
          <w:rFonts w:ascii="Times New Roman" w:eastAsia="Times New Roman" w:hAnsi="Times New Roman"/>
          <w:sz w:val="28"/>
          <w:szCs w:val="28"/>
          <w:lang w:eastAsia="ru-RU"/>
        </w:rPr>
        <w:t>Сущность средств воспитательного процесса. Воспитательные функции, определяющие выбор средств воспитательного процесса. Функция наглядности. Функция инициирования. Инструментальная функция. Группы средств воспитания: аудиальные, визуальные, кинестетические. Сочетание средств воспитания. Понятие формы воспитательного процесса. Условия поиска оптимальной формы воспитательного процесса.</w:t>
      </w:r>
      <w:r w:rsidRPr="00A472BB">
        <w:rPr>
          <w:rFonts w:ascii="Times New Roman" w:eastAsia="Times New Roman" w:hAnsi="Times New Roman"/>
          <w:sz w:val="28"/>
          <w:szCs w:val="28"/>
          <w:lang w:eastAsia="ru-RU"/>
        </w:rPr>
        <w:t xml:space="preserve"> </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CD2EBA" w:rsidRPr="00CD2EBA">
        <w:rPr>
          <w:rFonts w:ascii="Times New Roman" w:eastAsia="Times New Roman" w:hAnsi="Times New Roman"/>
          <w:sz w:val="28"/>
          <w:szCs w:val="28"/>
          <w:lang w:eastAsia="ru-RU"/>
        </w:rPr>
        <w:t>раскрыть сущность и значимость ка</w:t>
      </w:r>
      <w:r w:rsidR="00CD2EBA">
        <w:rPr>
          <w:rFonts w:ascii="Times New Roman" w:eastAsia="Times New Roman" w:hAnsi="Times New Roman"/>
          <w:sz w:val="28"/>
          <w:szCs w:val="28"/>
          <w:lang w:eastAsia="ru-RU"/>
        </w:rPr>
        <w:t xml:space="preserve">ждого метода воспитания, </w:t>
      </w:r>
      <w:r w:rsidR="00CD2EBA" w:rsidRPr="00CD2EBA">
        <w:rPr>
          <w:rFonts w:ascii="Times New Roman" w:eastAsia="Times New Roman" w:hAnsi="Times New Roman"/>
          <w:sz w:val="28"/>
          <w:szCs w:val="28"/>
          <w:lang w:eastAsia="ru-RU"/>
        </w:rPr>
        <w:t>осуществить выбор оптимальных средств и форм воспитания.</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472BB" w:rsidRDefault="00A472BB" w:rsidP="00A472BB">
      <w:pPr>
        <w:pStyle w:val="a3"/>
        <w:numPr>
          <w:ilvl w:val="1"/>
          <w:numId w:val="25"/>
        </w:numPr>
        <w:spacing w:after="0" w:line="276" w:lineRule="auto"/>
        <w:jc w:val="both"/>
        <w:rPr>
          <w:rFonts w:ascii="Times New Roman" w:eastAsia="Times New Roman" w:hAnsi="Times New Roman"/>
          <w:sz w:val="28"/>
          <w:szCs w:val="28"/>
          <w:lang w:eastAsia="ru-RU"/>
        </w:rPr>
      </w:pPr>
      <w:r w:rsidRPr="00A472BB">
        <w:rPr>
          <w:rFonts w:ascii="Times New Roman" w:eastAsia="Times New Roman" w:hAnsi="Times New Roman"/>
          <w:sz w:val="28"/>
          <w:szCs w:val="28"/>
          <w:lang w:eastAsia="ru-RU"/>
        </w:rPr>
        <w:t>Коллектив как объект и субъект воспитания</w:t>
      </w:r>
    </w:p>
    <w:p w:rsidR="00A472BB" w:rsidRPr="00A472BB" w:rsidRDefault="00A472BB" w:rsidP="00CD2EBA">
      <w:pPr>
        <w:spacing w:after="0" w:line="276" w:lineRule="auto"/>
        <w:jc w:val="both"/>
        <w:rPr>
          <w:rFonts w:ascii="Times New Roman" w:eastAsia="Times New Roman" w:hAnsi="Times New Roman"/>
          <w:sz w:val="28"/>
          <w:szCs w:val="28"/>
          <w:lang w:eastAsia="ru-RU"/>
        </w:rPr>
      </w:pPr>
      <w:r w:rsidRPr="00A472BB">
        <w:rPr>
          <w:rFonts w:ascii="Times New Roman" w:eastAsia="Times New Roman" w:hAnsi="Times New Roman"/>
          <w:sz w:val="28"/>
          <w:szCs w:val="28"/>
          <w:u w:val="single"/>
          <w:lang w:eastAsia="ru-RU"/>
        </w:rPr>
        <w:t>Требования к знаниям:</w:t>
      </w:r>
      <w:r w:rsidRPr="00A472BB">
        <w:rPr>
          <w:rFonts w:ascii="Times New Roman" w:eastAsia="Times New Roman" w:hAnsi="Times New Roman"/>
          <w:sz w:val="28"/>
          <w:szCs w:val="28"/>
          <w:lang w:eastAsia="ru-RU"/>
        </w:rPr>
        <w:t xml:space="preserve"> </w:t>
      </w:r>
      <w:r w:rsidR="00CD2EBA" w:rsidRPr="00CD2EBA">
        <w:rPr>
          <w:rFonts w:ascii="Times New Roman" w:eastAsia="Times New Roman" w:hAnsi="Times New Roman"/>
          <w:sz w:val="28"/>
          <w:szCs w:val="28"/>
          <w:lang w:eastAsia="ru-RU"/>
        </w:rPr>
        <w:t>Сущность понятий «группа» и «коллектив». Структура, признаки и функции коллектива. Коллектив как педагогическое понятие.</w:t>
      </w:r>
      <w:r w:rsidR="00CD2EBA">
        <w:rPr>
          <w:rFonts w:ascii="Times New Roman" w:eastAsia="Times New Roman" w:hAnsi="Times New Roman"/>
          <w:sz w:val="28"/>
          <w:szCs w:val="28"/>
          <w:lang w:eastAsia="ru-RU"/>
        </w:rPr>
        <w:t xml:space="preserve"> Стадии становления коллектива. Самоуправление.</w:t>
      </w:r>
      <w:r w:rsidR="00CD2EBA" w:rsidRPr="00CD2EBA">
        <w:rPr>
          <w:rFonts w:ascii="Times New Roman" w:eastAsia="Times New Roman" w:hAnsi="Times New Roman"/>
          <w:sz w:val="28"/>
          <w:szCs w:val="28"/>
          <w:lang w:eastAsia="ru-RU"/>
        </w:rPr>
        <w:t xml:space="preserve"> Межличностные отношения в коллективе. Взаимодействие личности и коллектива. Модели развития отношений между личностью и коллективом: воспитательный аспект. Позитивные и негативные факторы влияния социального окружения на процесс воспитания подрастающего поколения. Педагогич</w:t>
      </w:r>
      <w:r w:rsidR="00CD2EBA">
        <w:rPr>
          <w:rFonts w:ascii="Times New Roman" w:eastAsia="Times New Roman" w:hAnsi="Times New Roman"/>
          <w:sz w:val="28"/>
          <w:szCs w:val="28"/>
          <w:lang w:eastAsia="ru-RU"/>
        </w:rPr>
        <w:t xml:space="preserve">еское руководство организациями </w:t>
      </w:r>
      <w:r w:rsidR="00CD2EBA" w:rsidRPr="00CD2EBA">
        <w:rPr>
          <w:rFonts w:ascii="Times New Roman" w:eastAsia="Times New Roman" w:hAnsi="Times New Roman"/>
          <w:sz w:val="28"/>
          <w:szCs w:val="28"/>
          <w:lang w:eastAsia="ru-RU"/>
        </w:rPr>
        <w:t>и неформальными объединениями детей и молодежи.</w:t>
      </w:r>
      <w:r w:rsidRPr="00A472BB">
        <w:rPr>
          <w:rFonts w:ascii="Times New Roman" w:eastAsia="Times New Roman" w:hAnsi="Times New Roman"/>
          <w:sz w:val="28"/>
          <w:szCs w:val="28"/>
          <w:lang w:eastAsia="ru-RU"/>
        </w:rPr>
        <w:t xml:space="preserve"> </w:t>
      </w:r>
    </w:p>
    <w:p w:rsidR="00A472BB" w:rsidRDefault="00A472BB" w:rsidP="00CD2EB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CD2EBA" w:rsidRPr="00CD2EBA">
        <w:rPr>
          <w:rFonts w:ascii="Times New Roman" w:eastAsia="Times New Roman" w:hAnsi="Times New Roman"/>
          <w:sz w:val="28"/>
          <w:szCs w:val="28"/>
          <w:lang w:eastAsia="ru-RU"/>
        </w:rPr>
        <w:t>использовать на практике положения теории ко</w:t>
      </w:r>
      <w:r w:rsidR="00CD2EBA">
        <w:rPr>
          <w:rFonts w:ascii="Times New Roman" w:eastAsia="Times New Roman" w:hAnsi="Times New Roman"/>
          <w:sz w:val="28"/>
          <w:szCs w:val="28"/>
          <w:lang w:eastAsia="ru-RU"/>
        </w:rPr>
        <w:t xml:space="preserve">ллектива для его формирования; </w:t>
      </w:r>
      <w:r w:rsidR="00CD2EBA" w:rsidRPr="00CD2EBA">
        <w:rPr>
          <w:rFonts w:ascii="Times New Roman" w:eastAsia="Times New Roman" w:hAnsi="Times New Roman"/>
          <w:sz w:val="28"/>
          <w:szCs w:val="28"/>
          <w:lang w:eastAsia="ru-RU"/>
        </w:rPr>
        <w:t>учитывать факторы влияния социального окружения на п</w:t>
      </w:r>
      <w:r w:rsidR="00CD2EBA">
        <w:rPr>
          <w:rFonts w:ascii="Times New Roman" w:eastAsia="Times New Roman" w:hAnsi="Times New Roman"/>
          <w:sz w:val="28"/>
          <w:szCs w:val="28"/>
          <w:lang w:eastAsia="ru-RU"/>
        </w:rPr>
        <w:t xml:space="preserve">роцесс и результаты воспитания; </w:t>
      </w:r>
      <w:r w:rsidR="00CD2EBA" w:rsidRPr="00CD2EBA">
        <w:rPr>
          <w:rFonts w:ascii="Times New Roman" w:eastAsia="Times New Roman" w:hAnsi="Times New Roman"/>
          <w:sz w:val="28"/>
          <w:szCs w:val="28"/>
          <w:lang w:eastAsia="ru-RU"/>
        </w:rPr>
        <w:t>нейтрализовать негативные социальные воздействия на личность воспитуемого.</w:t>
      </w:r>
    </w:p>
    <w:p w:rsidR="00A472BB" w:rsidRPr="00A472BB" w:rsidRDefault="00A472BB" w:rsidP="00A472B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472BB" w:rsidRPr="009D1295" w:rsidRDefault="009D1295" w:rsidP="009D1295">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A472BB" w:rsidRPr="009D1295">
        <w:rPr>
          <w:rFonts w:ascii="Times New Roman" w:eastAsia="Times New Roman" w:hAnsi="Times New Roman"/>
          <w:sz w:val="28"/>
          <w:szCs w:val="28"/>
          <w:lang w:eastAsia="ru-RU"/>
        </w:rPr>
        <w:t>Педагогические основы семей</w:t>
      </w:r>
      <w:r>
        <w:rPr>
          <w:rFonts w:ascii="Times New Roman" w:eastAsia="Times New Roman" w:hAnsi="Times New Roman"/>
          <w:sz w:val="28"/>
          <w:szCs w:val="28"/>
          <w:lang w:eastAsia="ru-RU"/>
        </w:rPr>
        <w:t xml:space="preserve">ного воспитания. Взаимодействие </w:t>
      </w:r>
      <w:r w:rsidR="00A472BB" w:rsidRPr="009D1295">
        <w:rPr>
          <w:rFonts w:ascii="Times New Roman" w:eastAsia="Times New Roman" w:hAnsi="Times New Roman"/>
          <w:sz w:val="28"/>
          <w:szCs w:val="28"/>
          <w:lang w:eastAsia="ru-RU"/>
        </w:rPr>
        <w:t>семьи и школы</w:t>
      </w:r>
    </w:p>
    <w:p w:rsidR="00CD2EBA" w:rsidRPr="00CD2EBA" w:rsidRDefault="00A472BB" w:rsidP="00CD2EBA">
      <w:pPr>
        <w:spacing w:after="0" w:line="276" w:lineRule="auto"/>
        <w:jc w:val="both"/>
        <w:rPr>
          <w:rFonts w:ascii="Times New Roman" w:eastAsia="Times New Roman" w:hAnsi="Times New Roman"/>
          <w:sz w:val="28"/>
          <w:szCs w:val="28"/>
          <w:lang w:eastAsia="ru-RU"/>
        </w:rPr>
      </w:pPr>
      <w:r w:rsidRPr="00A472BB">
        <w:rPr>
          <w:rFonts w:ascii="Times New Roman" w:eastAsia="Times New Roman" w:hAnsi="Times New Roman"/>
          <w:sz w:val="28"/>
          <w:szCs w:val="28"/>
          <w:u w:val="single"/>
          <w:lang w:eastAsia="ru-RU"/>
        </w:rPr>
        <w:t>Требования к знаниям:</w:t>
      </w:r>
      <w:r w:rsidRPr="00A472BB">
        <w:rPr>
          <w:rFonts w:ascii="Times New Roman" w:eastAsia="Times New Roman" w:hAnsi="Times New Roman"/>
          <w:sz w:val="28"/>
          <w:szCs w:val="28"/>
          <w:lang w:eastAsia="ru-RU"/>
        </w:rPr>
        <w:t xml:space="preserve"> </w:t>
      </w:r>
      <w:r w:rsidR="00CD2EBA" w:rsidRPr="00CD2EBA">
        <w:rPr>
          <w:rFonts w:ascii="Times New Roman" w:eastAsia="Times New Roman" w:hAnsi="Times New Roman"/>
          <w:sz w:val="28"/>
          <w:szCs w:val="28"/>
          <w:lang w:eastAsia="ru-RU"/>
        </w:rPr>
        <w:t xml:space="preserve">Понятия «семья» и «семейное воспитание». Задачи семьи. Принципы семейного воспитания. </w:t>
      </w:r>
      <w:r w:rsidR="00CD2EBA">
        <w:rPr>
          <w:rFonts w:ascii="Times New Roman" w:eastAsia="Times New Roman" w:hAnsi="Times New Roman"/>
          <w:sz w:val="28"/>
          <w:szCs w:val="28"/>
          <w:lang w:eastAsia="ru-RU"/>
        </w:rPr>
        <w:t xml:space="preserve">Воспитательный потенциал семьи. </w:t>
      </w:r>
      <w:r w:rsidR="00CD2EBA" w:rsidRPr="00CD2EBA">
        <w:rPr>
          <w:rFonts w:ascii="Times New Roman" w:eastAsia="Times New Roman" w:hAnsi="Times New Roman"/>
          <w:sz w:val="28"/>
          <w:szCs w:val="28"/>
          <w:lang w:eastAsia="ru-RU"/>
        </w:rPr>
        <w:t>Типология семьи по видам отношений между супругами: семья с отношениями сотрудничества, семья с паритетными отношениями, семья с состязательными отношениями, семья с конкурентными отношениями, семья с антагонистическими отношениями. Типология, в основу которой положена гармоничность семейного союза.  Типы семейных дисгармоний. Основные типы неправильного воспитания в семье: безнадзорность, гиперопека, воспитание по типу «кумира», воспитание по типу «Золушки», «жесткое воспитание», воспитание в условиях повышенной моральной ответственности, синдром опасного обращения с детьми. Причины неправильного родительского воспитания.</w:t>
      </w:r>
      <w:r w:rsidR="00CD2EBA" w:rsidRPr="00CD2EBA">
        <w:t xml:space="preserve"> </w:t>
      </w:r>
      <w:r w:rsidR="00CD2EBA" w:rsidRPr="00CD2EBA">
        <w:rPr>
          <w:rFonts w:ascii="Times New Roman" w:eastAsia="Times New Roman" w:hAnsi="Times New Roman"/>
          <w:sz w:val="28"/>
          <w:szCs w:val="28"/>
          <w:lang w:eastAsia="ru-RU"/>
        </w:rPr>
        <w:t>Содержание и формы взаимодействия семьи и школы в целостном педагогическом процессе.</w:t>
      </w:r>
      <w:r w:rsidR="00CD2EBA">
        <w:rPr>
          <w:rFonts w:ascii="Times New Roman" w:eastAsia="Times New Roman" w:hAnsi="Times New Roman"/>
          <w:sz w:val="28"/>
          <w:szCs w:val="28"/>
          <w:lang w:eastAsia="ru-RU"/>
        </w:rPr>
        <w:t xml:space="preserve"> </w:t>
      </w:r>
      <w:r w:rsidR="00CD2EBA" w:rsidRPr="00CD2EBA">
        <w:rPr>
          <w:rFonts w:ascii="Times New Roman" w:eastAsia="Times New Roman" w:hAnsi="Times New Roman"/>
          <w:sz w:val="28"/>
          <w:szCs w:val="28"/>
          <w:lang w:eastAsia="ru-RU"/>
        </w:rPr>
        <w:t>Методические правила взаимодействия школы с семьями.</w:t>
      </w:r>
    </w:p>
    <w:p w:rsidR="00A472BB" w:rsidRDefault="00A472BB" w:rsidP="00CD2EB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CD2EBA" w:rsidRPr="00CD2EBA">
        <w:rPr>
          <w:rFonts w:ascii="Times New Roman" w:eastAsia="Times New Roman" w:hAnsi="Times New Roman"/>
          <w:sz w:val="28"/>
          <w:szCs w:val="28"/>
          <w:lang w:eastAsia="ru-RU"/>
        </w:rPr>
        <w:t>определить тип семейного вос</w:t>
      </w:r>
      <w:r w:rsidR="00CD2EBA">
        <w:rPr>
          <w:rFonts w:ascii="Times New Roman" w:eastAsia="Times New Roman" w:hAnsi="Times New Roman"/>
          <w:sz w:val="28"/>
          <w:szCs w:val="28"/>
          <w:lang w:eastAsia="ru-RU"/>
        </w:rPr>
        <w:t xml:space="preserve">питания по конкретному примеру; </w:t>
      </w:r>
      <w:r w:rsidR="00CD2EBA" w:rsidRPr="00CD2EBA">
        <w:rPr>
          <w:rFonts w:ascii="Times New Roman" w:eastAsia="Times New Roman" w:hAnsi="Times New Roman"/>
          <w:sz w:val="28"/>
          <w:szCs w:val="28"/>
          <w:lang w:eastAsia="ru-RU"/>
        </w:rPr>
        <w:t>использоват</w:t>
      </w:r>
      <w:r w:rsidR="00CD2EBA">
        <w:rPr>
          <w:rFonts w:ascii="Times New Roman" w:eastAsia="Times New Roman" w:hAnsi="Times New Roman"/>
          <w:sz w:val="28"/>
          <w:szCs w:val="28"/>
          <w:lang w:eastAsia="ru-RU"/>
        </w:rPr>
        <w:t>ь полученные знания на практике.</w:t>
      </w:r>
    </w:p>
    <w:p w:rsidR="00A472BB" w:rsidRPr="00A472BB" w:rsidRDefault="00A472BB" w:rsidP="00A472B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472BB" w:rsidRDefault="00A472BB" w:rsidP="00A472BB">
      <w:pPr>
        <w:spacing w:after="0" w:line="276" w:lineRule="auto"/>
        <w:ind w:firstLine="709"/>
        <w:jc w:val="both"/>
        <w:rPr>
          <w:rFonts w:ascii="Times New Roman" w:eastAsia="Times New Roman" w:hAnsi="Times New Roman"/>
          <w:sz w:val="28"/>
          <w:szCs w:val="28"/>
          <w:lang w:eastAsia="ru-RU"/>
        </w:rPr>
      </w:pPr>
      <w:r w:rsidRPr="00A472BB">
        <w:rPr>
          <w:rFonts w:ascii="Times New Roman" w:eastAsia="Times New Roman" w:hAnsi="Times New Roman"/>
          <w:sz w:val="28"/>
          <w:szCs w:val="28"/>
          <w:lang w:eastAsia="ru-RU"/>
        </w:rPr>
        <w:t>3.6 Социальная зрелость личности. Девиации как педагогическая проблема</w:t>
      </w:r>
    </w:p>
    <w:p w:rsidR="00CD2EBA" w:rsidRDefault="00A472BB" w:rsidP="00A472BB">
      <w:pPr>
        <w:spacing w:after="0" w:line="276" w:lineRule="auto"/>
        <w:jc w:val="both"/>
        <w:rPr>
          <w:rFonts w:ascii="Times New Roman" w:eastAsia="Times New Roman" w:hAnsi="Times New Roman"/>
          <w:sz w:val="28"/>
          <w:szCs w:val="28"/>
          <w:lang w:eastAsia="ru-RU"/>
        </w:rPr>
      </w:pPr>
      <w:r w:rsidRPr="00A472BB">
        <w:rPr>
          <w:rFonts w:ascii="Times New Roman" w:eastAsia="Times New Roman" w:hAnsi="Times New Roman"/>
          <w:sz w:val="28"/>
          <w:szCs w:val="28"/>
          <w:u w:val="single"/>
          <w:lang w:eastAsia="ru-RU"/>
        </w:rPr>
        <w:t>Требования к знаниям:</w:t>
      </w:r>
      <w:r w:rsidRPr="00A472BB">
        <w:rPr>
          <w:rFonts w:ascii="Times New Roman" w:eastAsia="Times New Roman" w:hAnsi="Times New Roman"/>
          <w:sz w:val="28"/>
          <w:szCs w:val="28"/>
          <w:lang w:eastAsia="ru-RU"/>
        </w:rPr>
        <w:t xml:space="preserve"> </w:t>
      </w:r>
      <w:r w:rsidR="00CD2EBA" w:rsidRPr="00CD2EBA">
        <w:rPr>
          <w:rFonts w:ascii="Times New Roman" w:eastAsia="Times New Roman" w:hAnsi="Times New Roman"/>
          <w:sz w:val="28"/>
          <w:szCs w:val="28"/>
          <w:lang w:eastAsia="ru-RU"/>
        </w:rPr>
        <w:t>Понятие социальной зрелости личности. Основные показатели социальной зрелости: ответственность, терпимость, саморазвитие, положительное отношение к миру. Развитие социальной зрелости личности в период студенчества. Понятие девиации. Виды девиаций. Причины девиантного поведения.  Формы проявления девиантного поведения: положительные; отрицательные (асоциальные): аморальное поведение, делинквентное (противоправное) поведение, аутодеструктивное (саморазрушительное) поведение. Концепции асоциального поведения: биологические теории (Ч. Ломброзо, У.Х. Шелдон), психологические и психиатрические концепции (Г.К. Валицкас, Ю.Б. Гиппенрейтер и др.), социологические концепции (Э. Дюркгейм, Р. Мертон и др.).</w:t>
      </w:r>
    </w:p>
    <w:p w:rsidR="00A472BB" w:rsidRDefault="00A472BB" w:rsidP="00CD2EB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CD2EBA" w:rsidRPr="00CD2EBA">
        <w:rPr>
          <w:rFonts w:ascii="Times New Roman" w:eastAsia="Times New Roman" w:hAnsi="Times New Roman"/>
          <w:sz w:val="28"/>
          <w:szCs w:val="28"/>
          <w:lang w:eastAsia="ru-RU"/>
        </w:rPr>
        <w:t>дать характеристику п</w:t>
      </w:r>
      <w:r w:rsidR="00CD2EBA">
        <w:rPr>
          <w:rFonts w:ascii="Times New Roman" w:eastAsia="Times New Roman" w:hAnsi="Times New Roman"/>
          <w:sz w:val="28"/>
          <w:szCs w:val="28"/>
          <w:lang w:eastAsia="ru-RU"/>
        </w:rPr>
        <w:t xml:space="preserve">оказателям социальной зрелости; </w:t>
      </w:r>
      <w:r w:rsidR="00CD2EBA" w:rsidRPr="00CD2EBA">
        <w:rPr>
          <w:rFonts w:ascii="Times New Roman" w:eastAsia="Times New Roman" w:hAnsi="Times New Roman"/>
          <w:sz w:val="28"/>
          <w:szCs w:val="28"/>
          <w:lang w:eastAsia="ru-RU"/>
        </w:rPr>
        <w:t>проанализировать</w:t>
      </w:r>
      <w:r w:rsidR="00CD2EBA">
        <w:rPr>
          <w:rFonts w:ascii="Times New Roman" w:eastAsia="Times New Roman" w:hAnsi="Times New Roman"/>
          <w:sz w:val="28"/>
          <w:szCs w:val="28"/>
          <w:lang w:eastAsia="ru-RU"/>
        </w:rPr>
        <w:t xml:space="preserve"> причины девиантного поведения; </w:t>
      </w:r>
      <w:r w:rsidR="00CD2EBA" w:rsidRPr="00CD2EBA">
        <w:rPr>
          <w:rFonts w:ascii="Times New Roman" w:eastAsia="Times New Roman" w:hAnsi="Times New Roman"/>
          <w:sz w:val="28"/>
          <w:szCs w:val="28"/>
          <w:lang w:eastAsia="ru-RU"/>
        </w:rPr>
        <w:t>проанализировать процесс становления зрелости личности в период студенчества.</w:t>
      </w:r>
    </w:p>
    <w:p w:rsidR="00A472BB" w:rsidRPr="005F39EA" w:rsidRDefault="00A472BB"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727C48" w:rsidRDefault="005F39EA" w:rsidP="00E93823">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Раздел 4. </w:t>
      </w:r>
      <w:r w:rsidR="00A472BB" w:rsidRPr="00A472BB">
        <w:rPr>
          <w:rFonts w:ascii="Times New Roman" w:eastAsia="Times New Roman" w:hAnsi="Times New Roman"/>
          <w:sz w:val="28"/>
          <w:szCs w:val="28"/>
          <w:lang w:eastAsia="ru-RU"/>
        </w:rPr>
        <w:t>Система образования РФ</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4.1 </w:t>
      </w:r>
      <w:r w:rsidR="00A472BB" w:rsidRPr="00A472BB">
        <w:rPr>
          <w:rFonts w:ascii="Times New Roman" w:eastAsia="Times New Roman" w:hAnsi="Times New Roman"/>
          <w:sz w:val="28"/>
          <w:szCs w:val="28"/>
          <w:lang w:eastAsia="ru-RU"/>
        </w:rPr>
        <w:t>Принципы и структура системы образования РФ</w:t>
      </w:r>
    </w:p>
    <w:p w:rsidR="005F39EA" w:rsidRPr="00CD2EBA" w:rsidRDefault="005F39EA" w:rsidP="00CD2EB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CD2EBA" w:rsidRPr="00CD2EBA">
        <w:rPr>
          <w:rFonts w:ascii="Times New Roman" w:eastAsia="Times New Roman" w:hAnsi="Times New Roman"/>
          <w:sz w:val="28"/>
          <w:szCs w:val="28"/>
          <w:lang w:eastAsia="ru-RU"/>
        </w:rPr>
        <w:t>Принципы построения системы образования в России. Структура системы образования Российской Федерации. Понятие о непрерывном образовании. Содержание «Закона об образовании». Основные принципы и положения «Закона об образовании». Федеральный государственный образовательный стандарт.</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483EB7" w:rsidRPr="00483EB7">
        <w:rPr>
          <w:rFonts w:ascii="Times New Roman" w:eastAsia="Times New Roman" w:hAnsi="Times New Roman"/>
          <w:sz w:val="28"/>
          <w:szCs w:val="28"/>
          <w:lang w:eastAsia="ru-RU"/>
        </w:rPr>
        <w:t>использовать полученные знания в практической деятельности.</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5F39EA" w:rsidRDefault="005F39EA" w:rsidP="005F39EA">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4.2 </w:t>
      </w:r>
      <w:r w:rsidR="00A472BB" w:rsidRPr="00A472BB">
        <w:rPr>
          <w:rFonts w:ascii="Times New Roman" w:eastAsia="Times New Roman" w:hAnsi="Times New Roman"/>
          <w:sz w:val="28"/>
          <w:szCs w:val="28"/>
          <w:lang w:eastAsia="ru-RU"/>
        </w:rPr>
        <w:t>Образовательные программы и формы получения образования</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CD2EBA">
        <w:rPr>
          <w:rFonts w:ascii="Times New Roman" w:eastAsia="Times New Roman" w:hAnsi="Times New Roman"/>
          <w:sz w:val="28"/>
          <w:szCs w:val="28"/>
          <w:lang w:eastAsia="ru-RU"/>
        </w:rPr>
        <w:t>О</w:t>
      </w:r>
      <w:r w:rsidR="00CD2EBA" w:rsidRPr="00CD2EBA">
        <w:rPr>
          <w:rFonts w:ascii="Times New Roman" w:eastAsia="Times New Roman" w:hAnsi="Times New Roman"/>
          <w:sz w:val="28"/>
          <w:szCs w:val="28"/>
          <w:lang w:eastAsia="ru-RU"/>
        </w:rPr>
        <w:t xml:space="preserve">бразовательные программы </w:t>
      </w:r>
      <w:r w:rsidR="00CD2EBA">
        <w:rPr>
          <w:rFonts w:ascii="Times New Roman" w:eastAsia="Times New Roman" w:hAnsi="Times New Roman"/>
          <w:sz w:val="28"/>
          <w:szCs w:val="28"/>
          <w:lang w:eastAsia="ru-RU"/>
        </w:rPr>
        <w:t>как</w:t>
      </w:r>
      <w:r w:rsidR="00CD2EBA" w:rsidRPr="00CD2EBA">
        <w:rPr>
          <w:rFonts w:ascii="Times New Roman" w:eastAsia="Times New Roman" w:hAnsi="Times New Roman"/>
          <w:sz w:val="28"/>
          <w:szCs w:val="28"/>
          <w:lang w:eastAsia="ru-RU"/>
        </w:rPr>
        <w:t xml:space="preserve"> документы, определяющие содержание образования всех уровней и направленности. Основные задачи образовательных программ: формирование личности; социализация личности в обществе; выбор профессии и освоения профессиональных образовательных программ.</w:t>
      </w:r>
      <w:r w:rsidR="00CD2EBA">
        <w:rPr>
          <w:rFonts w:ascii="Times New Roman" w:eastAsia="Times New Roman" w:hAnsi="Times New Roman"/>
          <w:sz w:val="28"/>
          <w:szCs w:val="28"/>
          <w:lang w:eastAsia="ru-RU"/>
        </w:rPr>
        <w:t xml:space="preserve"> </w:t>
      </w:r>
      <w:r w:rsidR="00CD2EBA" w:rsidRPr="00CD2EBA">
        <w:rPr>
          <w:rFonts w:ascii="Times New Roman" w:eastAsia="Times New Roman" w:hAnsi="Times New Roman"/>
          <w:sz w:val="28"/>
          <w:szCs w:val="28"/>
          <w:lang w:eastAsia="ru-RU"/>
        </w:rPr>
        <w:t>Главные задачи учебных заведений: создание благоприятных условий для умственного, нравственного, эмоционального и физического развития личности; выработка научного мировоззрения; освоение учащимися системы знаний о природе, обществе, человеке, его труде и приемов самостоятельной деятельности.</w:t>
      </w:r>
      <w:r w:rsidR="00CD2EBA">
        <w:rPr>
          <w:rFonts w:ascii="Times New Roman" w:eastAsia="Times New Roman" w:hAnsi="Times New Roman"/>
          <w:sz w:val="28"/>
          <w:szCs w:val="28"/>
          <w:lang w:eastAsia="ru-RU"/>
        </w:rPr>
        <w:t xml:space="preserve"> </w:t>
      </w:r>
      <w:r w:rsidR="00CD2EBA" w:rsidRPr="00CD2EBA">
        <w:rPr>
          <w:rFonts w:ascii="Times New Roman" w:eastAsia="Times New Roman" w:hAnsi="Times New Roman"/>
          <w:sz w:val="28"/>
          <w:szCs w:val="28"/>
          <w:lang w:eastAsia="ru-RU"/>
        </w:rPr>
        <w:t>основные формы получения образования: очная (дневная); очно-заочная (вечерняя); заочная.</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483EB7" w:rsidRPr="00483EB7">
        <w:rPr>
          <w:rFonts w:ascii="Times New Roman" w:eastAsia="Times New Roman" w:hAnsi="Times New Roman"/>
          <w:sz w:val="28"/>
          <w:szCs w:val="28"/>
          <w:lang w:eastAsia="ru-RU"/>
        </w:rPr>
        <w:t>использовать полученные знания в практической деятельности.</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E93823" w:rsidRDefault="00C168E9" w:rsidP="00E93823">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 xml:space="preserve">Раздел 5. </w:t>
      </w:r>
      <w:r w:rsidR="00A472BB" w:rsidRPr="00A472BB">
        <w:rPr>
          <w:rFonts w:ascii="Times New Roman" w:eastAsia="Times New Roman" w:hAnsi="Times New Roman"/>
          <w:sz w:val="28"/>
          <w:szCs w:val="28"/>
          <w:lang w:eastAsia="ru-RU"/>
        </w:rPr>
        <w:t>Основы профессионально-педагогической деятельности</w:t>
      </w:r>
    </w:p>
    <w:p w:rsidR="00C168E9" w:rsidRDefault="00C168E9" w:rsidP="00C168E9">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 xml:space="preserve">5.1 </w:t>
      </w:r>
      <w:r w:rsidR="00A472BB" w:rsidRPr="00A472BB">
        <w:rPr>
          <w:rFonts w:ascii="Times New Roman" w:eastAsia="Times New Roman" w:hAnsi="Times New Roman"/>
          <w:sz w:val="28"/>
          <w:szCs w:val="28"/>
          <w:lang w:eastAsia="ru-RU"/>
        </w:rPr>
        <w:t>Педагог как субъект педагогической деятельности</w:t>
      </w:r>
    </w:p>
    <w:p w:rsidR="00483EB7"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483EB7" w:rsidRPr="00483EB7">
        <w:rPr>
          <w:rFonts w:ascii="Times New Roman" w:eastAsia="Times New Roman" w:hAnsi="Times New Roman"/>
          <w:sz w:val="28"/>
          <w:szCs w:val="28"/>
          <w:lang w:eastAsia="ru-RU"/>
        </w:rPr>
        <w:t>Педагогическая деятельность как особый вид общественно необходимого труда: возникновение и становление профессии учителя. Сущность, структура педагогической деятельности. Виды, уровни педагогической деятельности. Профессиональные функции педагога. Творческий характер педагогической деятельности. Критерии оценки педагогической деятельности.</w:t>
      </w:r>
    </w:p>
    <w:p w:rsidR="00BD7834" w:rsidRDefault="00BD7834" w:rsidP="00483EB7">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483EB7" w:rsidRPr="00483EB7">
        <w:rPr>
          <w:rFonts w:ascii="Times New Roman" w:eastAsia="Times New Roman" w:hAnsi="Times New Roman"/>
          <w:sz w:val="28"/>
          <w:szCs w:val="28"/>
          <w:lang w:eastAsia="ru-RU"/>
        </w:rPr>
        <w:t>объяснить значимос</w:t>
      </w:r>
      <w:r w:rsidR="00483EB7">
        <w:rPr>
          <w:rFonts w:ascii="Times New Roman" w:eastAsia="Times New Roman" w:hAnsi="Times New Roman"/>
          <w:sz w:val="28"/>
          <w:szCs w:val="28"/>
          <w:lang w:eastAsia="ru-RU"/>
        </w:rPr>
        <w:t xml:space="preserve">ть педагогической деятельности; </w:t>
      </w:r>
      <w:r w:rsidR="00483EB7" w:rsidRPr="00483EB7">
        <w:rPr>
          <w:rFonts w:ascii="Times New Roman" w:eastAsia="Times New Roman" w:hAnsi="Times New Roman"/>
          <w:sz w:val="28"/>
          <w:szCs w:val="28"/>
          <w:lang w:eastAsia="ru-RU"/>
        </w:rPr>
        <w:t>оценить собственную готовность к педагогической деятельности по критериям оценки.</w:t>
      </w:r>
    </w:p>
    <w:p w:rsidR="00BD7834" w:rsidRPr="005F39EA"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168E9" w:rsidRDefault="00C168E9" w:rsidP="00C168E9">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 xml:space="preserve">5.2 </w:t>
      </w:r>
      <w:r w:rsidR="00A472BB" w:rsidRPr="00A472BB">
        <w:rPr>
          <w:rFonts w:ascii="Times New Roman" w:eastAsia="Times New Roman" w:hAnsi="Times New Roman"/>
          <w:sz w:val="28"/>
          <w:szCs w:val="28"/>
          <w:lang w:eastAsia="ru-RU"/>
        </w:rPr>
        <w:t>Профессионально-педагогические способности и личностные качества педагога</w:t>
      </w:r>
    </w:p>
    <w:p w:rsidR="00483EB7"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483EB7" w:rsidRPr="00483EB7">
        <w:rPr>
          <w:rFonts w:ascii="Times New Roman" w:eastAsia="Times New Roman" w:hAnsi="Times New Roman"/>
          <w:sz w:val="28"/>
          <w:szCs w:val="28"/>
          <w:lang w:eastAsia="ru-RU"/>
        </w:rPr>
        <w:t>Социально и профессионально обусловленные требования к личности педагога. Педагогические способности в структуре деятельности учителя. Личностные качества учителя, определяющие эффективность его профессиональной деятельности. Социально-профессиональная компетентность педагога как условие успешности его педагогической деятельности. Роль самообразования и самовоспитания в становлении педагога-профессионала.</w:t>
      </w:r>
    </w:p>
    <w:p w:rsidR="00BD7834"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483EB7" w:rsidRPr="00483EB7">
        <w:rPr>
          <w:rFonts w:ascii="Times New Roman" w:eastAsia="Times New Roman" w:hAnsi="Times New Roman"/>
          <w:sz w:val="28"/>
          <w:szCs w:val="28"/>
          <w:lang w:eastAsia="ru-RU"/>
        </w:rPr>
        <w:t>осуществлять профессиональную деятельность на основе полученных знаний.</w:t>
      </w:r>
    </w:p>
    <w:p w:rsidR="00BD7834" w:rsidRPr="005F39EA"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168E9" w:rsidRDefault="00C168E9" w:rsidP="00C168E9">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 xml:space="preserve">5.3 </w:t>
      </w:r>
      <w:r w:rsidR="00F07813" w:rsidRPr="00F07813">
        <w:rPr>
          <w:rFonts w:ascii="Times New Roman" w:eastAsia="Times New Roman" w:hAnsi="Times New Roman"/>
          <w:sz w:val="28"/>
          <w:szCs w:val="28"/>
          <w:lang w:eastAsia="ru-RU"/>
        </w:rPr>
        <w:t>Педагогическое общение</w:t>
      </w:r>
    </w:p>
    <w:p w:rsidR="00483EB7" w:rsidRDefault="002E5F94" w:rsidP="002E5F9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483EB7" w:rsidRPr="00483EB7">
        <w:rPr>
          <w:rFonts w:ascii="Times New Roman" w:eastAsia="Times New Roman" w:hAnsi="Times New Roman"/>
          <w:sz w:val="28"/>
          <w:szCs w:val="28"/>
          <w:lang w:eastAsia="ru-RU"/>
        </w:rPr>
        <w:t xml:space="preserve">Педагогическое общение – определение. Стили педагогического общения: авторитарный, демократический, </w:t>
      </w:r>
      <w:r w:rsidR="00483EB7">
        <w:rPr>
          <w:rFonts w:ascii="Times New Roman" w:eastAsia="Times New Roman" w:hAnsi="Times New Roman"/>
          <w:sz w:val="28"/>
          <w:szCs w:val="28"/>
          <w:lang w:eastAsia="ru-RU"/>
        </w:rPr>
        <w:t>либеральный</w:t>
      </w:r>
      <w:r w:rsidR="00483EB7" w:rsidRPr="00483EB7">
        <w:rPr>
          <w:rFonts w:ascii="Times New Roman" w:eastAsia="Times New Roman" w:hAnsi="Times New Roman"/>
          <w:sz w:val="28"/>
          <w:szCs w:val="28"/>
          <w:lang w:eastAsia="ru-RU"/>
        </w:rPr>
        <w:t>. Характеристика этапов педагогического общения: прогностический этап; начальный период общения; управление общением в развивающемся педагогическом процессе; анализ осуществленной системы общения. Уровни педагогического общения: высокий, средний и низкий. Положительные и отрицательные воздействия педагога на учащихся. Коммуникативные педагогические приемы, способствующие успешному общению. Средства повышения эффективности взаимодействия.</w:t>
      </w:r>
    </w:p>
    <w:p w:rsidR="002E5F94" w:rsidRDefault="002E5F94" w:rsidP="00483EB7">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483EB7" w:rsidRPr="00483EB7">
        <w:rPr>
          <w:rFonts w:ascii="Times New Roman" w:eastAsia="Times New Roman" w:hAnsi="Times New Roman"/>
          <w:sz w:val="28"/>
          <w:szCs w:val="28"/>
          <w:lang w:eastAsia="ru-RU"/>
        </w:rPr>
        <w:t xml:space="preserve">выявить плюсы и минусы </w:t>
      </w:r>
      <w:r w:rsidR="00483EB7">
        <w:rPr>
          <w:rFonts w:ascii="Times New Roman" w:eastAsia="Times New Roman" w:hAnsi="Times New Roman"/>
          <w:sz w:val="28"/>
          <w:szCs w:val="28"/>
          <w:lang w:eastAsia="ru-RU"/>
        </w:rPr>
        <w:t xml:space="preserve">стилей педагогического общения; </w:t>
      </w:r>
      <w:r w:rsidR="00483EB7" w:rsidRPr="00483EB7">
        <w:rPr>
          <w:rFonts w:ascii="Times New Roman" w:eastAsia="Times New Roman" w:hAnsi="Times New Roman"/>
          <w:sz w:val="28"/>
          <w:szCs w:val="28"/>
          <w:lang w:eastAsia="ru-RU"/>
        </w:rPr>
        <w:t>проанализировать модели поведения преподавателей в общении с учащимися на занятиях, в</w:t>
      </w:r>
      <w:r w:rsidR="00483EB7">
        <w:rPr>
          <w:rFonts w:ascii="Times New Roman" w:eastAsia="Times New Roman" w:hAnsi="Times New Roman"/>
          <w:sz w:val="28"/>
          <w:szCs w:val="28"/>
          <w:lang w:eastAsia="ru-RU"/>
        </w:rPr>
        <w:t xml:space="preserve">ыбрать наиболее конструктивные; </w:t>
      </w:r>
      <w:r w:rsidR="00483EB7" w:rsidRPr="00483EB7">
        <w:rPr>
          <w:rFonts w:ascii="Times New Roman" w:eastAsia="Times New Roman" w:hAnsi="Times New Roman"/>
          <w:sz w:val="28"/>
          <w:szCs w:val="28"/>
          <w:lang w:eastAsia="ru-RU"/>
        </w:rPr>
        <w:t>осуществлять профессиональную деятельность на основе полученных знаний.</w:t>
      </w:r>
    </w:p>
    <w:p w:rsidR="002E5F94" w:rsidRPr="005F39EA" w:rsidRDefault="002E5F94" w:rsidP="002E5F9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D36BD" w:rsidRDefault="001D36BD"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7E12AC" w:rsidRDefault="007E12AC" w:rsidP="007E12AC">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1D36BD"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Промежуточный </w:t>
      </w:r>
      <w:r w:rsidRPr="002F33F6">
        <w:rPr>
          <w:rFonts w:ascii="Times New Roman" w:hAnsi="Times New Roman"/>
          <w:sz w:val="28"/>
          <w:szCs w:val="28"/>
        </w:rPr>
        <w:t xml:space="preserve">контроль по </w:t>
      </w:r>
      <w:r w:rsidR="00F34DC4">
        <w:rPr>
          <w:rFonts w:ascii="Times New Roman" w:hAnsi="Times New Roman"/>
          <w:sz w:val="28"/>
          <w:szCs w:val="28"/>
        </w:rPr>
        <w:t>разделу</w:t>
      </w:r>
      <w:r w:rsidRPr="002F33F6">
        <w:rPr>
          <w:rFonts w:ascii="Times New Roman" w:hAnsi="Times New Roman"/>
          <w:sz w:val="28"/>
          <w:szCs w:val="28"/>
        </w:rPr>
        <w:t xml:space="preserve"> </w:t>
      </w:r>
      <w:r w:rsidR="00483EB7">
        <w:rPr>
          <w:rFonts w:ascii="Times New Roman" w:hAnsi="Times New Roman"/>
          <w:sz w:val="28"/>
          <w:szCs w:val="28"/>
        </w:rPr>
        <w:t>Основы педагогики</w:t>
      </w:r>
      <w:r w:rsidRPr="002F33F6">
        <w:rPr>
          <w:rFonts w:ascii="Times New Roman" w:hAnsi="Times New Roman"/>
          <w:sz w:val="28"/>
          <w:szCs w:val="28"/>
        </w:rPr>
        <w:t xml:space="preserve"> –</w:t>
      </w:r>
      <w:r w:rsidR="001D36BD">
        <w:rPr>
          <w:rFonts w:ascii="Times New Roman" w:hAnsi="Times New Roman"/>
          <w:sz w:val="28"/>
          <w:szCs w:val="28"/>
        </w:rPr>
        <w:t xml:space="preserve"> контрольная работа</w:t>
      </w:r>
      <w:r w:rsidR="00483EB7">
        <w:rPr>
          <w:rFonts w:ascii="Times New Roman" w:hAnsi="Times New Roman"/>
          <w:sz w:val="28"/>
          <w:szCs w:val="28"/>
        </w:rPr>
        <w:t xml:space="preserve"> / зачет</w:t>
      </w:r>
      <w:r w:rsidR="001D36BD">
        <w:rPr>
          <w:rFonts w:ascii="Times New Roman" w:hAnsi="Times New Roman"/>
          <w:sz w:val="28"/>
          <w:szCs w:val="28"/>
        </w:rPr>
        <w:t>.</w:t>
      </w:r>
    </w:p>
    <w:p w:rsidR="001D36BD"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по </w:t>
      </w:r>
      <w:r w:rsidR="00F34DC4">
        <w:rPr>
          <w:rFonts w:ascii="Times New Roman" w:hAnsi="Times New Roman"/>
          <w:sz w:val="28"/>
          <w:szCs w:val="28"/>
        </w:rPr>
        <w:t xml:space="preserve">разделу </w:t>
      </w:r>
      <w:r w:rsidR="00483EB7">
        <w:rPr>
          <w:rFonts w:ascii="Times New Roman" w:hAnsi="Times New Roman"/>
          <w:sz w:val="28"/>
          <w:szCs w:val="28"/>
        </w:rPr>
        <w:t>Основы педагогики</w:t>
      </w:r>
      <w:r>
        <w:rPr>
          <w:rFonts w:ascii="Times New Roman" w:hAnsi="Times New Roman"/>
          <w:sz w:val="28"/>
          <w:szCs w:val="28"/>
        </w:rPr>
        <w:t xml:space="preserve"> </w:t>
      </w:r>
      <w:r w:rsidRPr="007E12AC">
        <w:rPr>
          <w:rFonts w:ascii="Times New Roman" w:hAnsi="Times New Roman"/>
          <w:sz w:val="28"/>
          <w:szCs w:val="28"/>
        </w:rPr>
        <w:t xml:space="preserve">– </w:t>
      </w:r>
      <w:r w:rsidR="00F34DC4">
        <w:rPr>
          <w:rFonts w:ascii="Times New Roman" w:hAnsi="Times New Roman"/>
          <w:sz w:val="28"/>
          <w:szCs w:val="28"/>
        </w:rPr>
        <w:t>экзамен.</w:t>
      </w:r>
    </w:p>
    <w:p w:rsidR="007E12AC"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P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2F33F6"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Промежуточный контроль проводится в форме письменного опроса.</w:t>
      </w:r>
    </w:p>
    <w:p w:rsidR="00B325EA" w:rsidRDefault="002254AE" w:rsidP="007E69E2">
      <w:pPr>
        <w:tabs>
          <w:tab w:val="left" w:pos="3552"/>
        </w:tabs>
        <w:spacing w:after="0"/>
        <w:ind w:firstLine="709"/>
        <w:jc w:val="both"/>
        <w:rPr>
          <w:rFonts w:ascii="Times New Roman" w:hAnsi="Times New Roman"/>
          <w:sz w:val="28"/>
          <w:szCs w:val="28"/>
        </w:rPr>
      </w:pPr>
      <w:r>
        <w:rPr>
          <w:rFonts w:ascii="Times New Roman" w:hAnsi="Times New Roman"/>
          <w:sz w:val="28"/>
          <w:szCs w:val="28"/>
        </w:rPr>
        <w:t>Итоговый контроль</w:t>
      </w:r>
      <w:r w:rsidR="00F34DC4">
        <w:rPr>
          <w:rFonts w:ascii="Times New Roman" w:hAnsi="Times New Roman"/>
          <w:sz w:val="28"/>
          <w:szCs w:val="28"/>
        </w:rPr>
        <w:t xml:space="preserve"> – </w:t>
      </w:r>
      <w:r w:rsidR="00B325EA">
        <w:rPr>
          <w:rFonts w:ascii="Times New Roman" w:hAnsi="Times New Roman"/>
          <w:sz w:val="28"/>
          <w:szCs w:val="28"/>
        </w:rPr>
        <w:t xml:space="preserve">экзамен проводится в </w:t>
      </w:r>
      <w:r w:rsidR="00B325EA" w:rsidRPr="00B325EA">
        <w:rPr>
          <w:rFonts w:ascii="Times New Roman" w:hAnsi="Times New Roman"/>
          <w:sz w:val="28"/>
          <w:szCs w:val="28"/>
        </w:rPr>
        <w:t>традиционной форме</w:t>
      </w:r>
      <w:r w:rsidR="00B325EA">
        <w:rPr>
          <w:rFonts w:ascii="Times New Roman" w:hAnsi="Times New Roman"/>
          <w:sz w:val="28"/>
          <w:szCs w:val="28"/>
        </w:rPr>
        <w:t>, устный ответ на</w:t>
      </w:r>
      <w:r w:rsidR="00B325EA" w:rsidRPr="00B325EA">
        <w:rPr>
          <w:rFonts w:ascii="Times New Roman" w:hAnsi="Times New Roman"/>
          <w:sz w:val="28"/>
          <w:szCs w:val="28"/>
        </w:rPr>
        <w:t xml:space="preserve"> </w:t>
      </w:r>
      <w:r w:rsidR="00B325EA">
        <w:rPr>
          <w:rFonts w:ascii="Times New Roman" w:hAnsi="Times New Roman"/>
          <w:sz w:val="28"/>
          <w:szCs w:val="28"/>
        </w:rPr>
        <w:t>вопросы экзаменационного билета.</w:t>
      </w:r>
    </w:p>
    <w:p w:rsidR="002254AE" w:rsidRDefault="00674945" w:rsidP="007E69E2">
      <w:pPr>
        <w:tabs>
          <w:tab w:val="left" w:pos="3552"/>
        </w:tabs>
        <w:spacing w:after="0"/>
        <w:ind w:firstLine="709"/>
        <w:jc w:val="both"/>
        <w:rPr>
          <w:rFonts w:ascii="Times New Roman" w:hAnsi="Times New Roman"/>
          <w:sz w:val="28"/>
          <w:szCs w:val="28"/>
        </w:rPr>
      </w:pPr>
      <w:r w:rsidRPr="00B325EA">
        <w:rPr>
          <w:rFonts w:ascii="Times New Roman" w:hAnsi="Times New Roman"/>
          <w:sz w:val="28"/>
          <w:szCs w:val="28"/>
        </w:rPr>
        <w:t>С</w:t>
      </w:r>
      <w:r w:rsidRPr="00674945">
        <w:rPr>
          <w:rFonts w:ascii="Times New Roman" w:hAnsi="Times New Roman"/>
          <w:sz w:val="28"/>
          <w:szCs w:val="28"/>
        </w:rPr>
        <w:t xml:space="preserve">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7542EB" w:rsidRDefault="007542EB"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E2082B" w:rsidRDefault="00E2082B" w:rsidP="007E69E2">
      <w:pPr>
        <w:tabs>
          <w:tab w:val="left" w:pos="3552"/>
        </w:tabs>
        <w:spacing w:after="0" w:line="276" w:lineRule="auto"/>
        <w:jc w:val="center"/>
        <w:rPr>
          <w:rFonts w:ascii="Times New Roman" w:hAnsi="Times New Roman"/>
          <w:b/>
          <w:sz w:val="28"/>
          <w:szCs w:val="28"/>
        </w:rPr>
      </w:pPr>
    </w:p>
    <w:p w:rsidR="00674945" w:rsidRPr="007542EB" w:rsidRDefault="00674945" w:rsidP="007E69E2">
      <w:pPr>
        <w:tabs>
          <w:tab w:val="left" w:pos="3552"/>
        </w:tabs>
        <w:spacing w:after="0" w:line="276" w:lineRule="auto"/>
        <w:jc w:val="center"/>
        <w:rPr>
          <w:rFonts w:ascii="Times New Roman" w:hAnsi="Times New Roman"/>
          <w:b/>
          <w:sz w:val="28"/>
          <w:szCs w:val="28"/>
        </w:rPr>
      </w:pPr>
      <w:r w:rsidRPr="000D75EB">
        <w:rPr>
          <w:rFonts w:ascii="Times New Roman" w:hAnsi="Times New Roman"/>
          <w:b/>
          <w:sz w:val="28"/>
          <w:szCs w:val="28"/>
        </w:rPr>
        <w:t xml:space="preserve">Темы для подготовки </w:t>
      </w:r>
      <w:r w:rsidR="00254844" w:rsidRPr="000D75EB">
        <w:rPr>
          <w:rFonts w:ascii="Times New Roman" w:hAnsi="Times New Roman"/>
          <w:b/>
          <w:sz w:val="28"/>
          <w:szCs w:val="28"/>
        </w:rPr>
        <w:t>докладов</w:t>
      </w:r>
    </w:p>
    <w:p w:rsidR="00E2082B" w:rsidRPr="000D75EB" w:rsidRDefault="00987B3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Образование в России: вчера, сегодня, завтра</w:t>
      </w:r>
    </w:p>
    <w:p w:rsidR="00987B3B"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Современная дидактика</w:t>
      </w:r>
    </w:p>
    <w:p w:rsidR="005E1B44"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Современные активные методы обучения</w:t>
      </w:r>
    </w:p>
    <w:p w:rsidR="005E1B44"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Классификация средств обучения</w:t>
      </w:r>
    </w:p>
    <w:p w:rsidR="005E1B44"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Классно-урочная система: преимущества и недостатки</w:t>
      </w:r>
    </w:p>
    <w:p w:rsidR="005E1B44" w:rsidRPr="000D75EB" w:rsidRDefault="008D459F"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Социальные мотивы учебной деятельности</w:t>
      </w:r>
    </w:p>
    <w:p w:rsidR="008D459F" w:rsidRPr="000D75E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Личностно-ориентированный подход в образовании</w:t>
      </w:r>
    </w:p>
    <w:p w:rsidR="000D75EB" w:rsidRPr="000D75E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Нравственное воспитание как одна из центральных задач школы</w:t>
      </w:r>
    </w:p>
    <w:p w:rsidR="00E2082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Воспитательный потенциал коллектива</w:t>
      </w:r>
    </w:p>
    <w:p w:rsidR="000D75EB" w:rsidRPr="000D75E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Педагогический потенциал семьи</w:t>
      </w:r>
    </w:p>
    <w:p w:rsidR="006B094F" w:rsidRDefault="00E2082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Требования общества к современному учителю</w:t>
      </w:r>
    </w:p>
    <w:p w:rsidR="00E2082B" w:rsidRDefault="000D75EB" w:rsidP="00E2082B">
      <w:pPr>
        <w:pStyle w:val="a3"/>
        <w:numPr>
          <w:ilvl w:val="0"/>
          <w:numId w:val="25"/>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Демократический стиль педагогического общения</w:t>
      </w:r>
    </w:p>
    <w:p w:rsidR="00483EB7" w:rsidRPr="00483EB7" w:rsidRDefault="00483EB7" w:rsidP="00483EB7">
      <w:pPr>
        <w:tabs>
          <w:tab w:val="left" w:pos="3552"/>
        </w:tabs>
        <w:spacing w:after="0" w:line="276" w:lineRule="auto"/>
        <w:ind w:left="360"/>
        <w:jc w:val="both"/>
        <w:rPr>
          <w:rFonts w:ascii="Times New Roman" w:hAnsi="Times New Roman"/>
          <w:sz w:val="28"/>
          <w:szCs w:val="28"/>
        </w:rPr>
      </w:pPr>
    </w:p>
    <w:p w:rsidR="007542EB" w:rsidRPr="00C168E9" w:rsidRDefault="00B739AF" w:rsidP="00C168E9">
      <w:pPr>
        <w:tabs>
          <w:tab w:val="left" w:pos="3552"/>
        </w:tabs>
        <w:spacing w:after="0" w:line="276" w:lineRule="auto"/>
        <w:jc w:val="center"/>
        <w:rPr>
          <w:rFonts w:ascii="Times New Roman" w:hAnsi="Times New Roman"/>
          <w:b/>
          <w:sz w:val="28"/>
          <w:szCs w:val="28"/>
        </w:rPr>
      </w:pPr>
      <w:r w:rsidRPr="006B094F">
        <w:rPr>
          <w:rFonts w:ascii="Times New Roman" w:hAnsi="Times New Roman"/>
          <w:b/>
          <w:sz w:val="28"/>
          <w:szCs w:val="28"/>
        </w:rPr>
        <w:t>Примерный с</w:t>
      </w:r>
      <w:r w:rsidR="007542EB" w:rsidRPr="006B094F">
        <w:rPr>
          <w:rFonts w:ascii="Times New Roman" w:hAnsi="Times New Roman"/>
          <w:b/>
          <w:sz w:val="28"/>
          <w:szCs w:val="28"/>
        </w:rPr>
        <w:t>писок вопросов</w:t>
      </w:r>
      <w:r w:rsidR="00254844" w:rsidRPr="006B094F">
        <w:rPr>
          <w:rFonts w:ascii="Times New Roman" w:hAnsi="Times New Roman"/>
          <w:b/>
          <w:sz w:val="28"/>
          <w:szCs w:val="28"/>
        </w:rPr>
        <w:t xml:space="preserve"> по </w:t>
      </w:r>
      <w:r w:rsidR="006B094F">
        <w:rPr>
          <w:rFonts w:ascii="Times New Roman" w:hAnsi="Times New Roman"/>
          <w:b/>
          <w:sz w:val="28"/>
          <w:szCs w:val="28"/>
        </w:rPr>
        <w:t xml:space="preserve">темам </w:t>
      </w:r>
      <w:r w:rsidR="00254844" w:rsidRPr="006B094F">
        <w:rPr>
          <w:rFonts w:ascii="Times New Roman" w:hAnsi="Times New Roman"/>
          <w:b/>
          <w:sz w:val="28"/>
          <w:szCs w:val="28"/>
        </w:rPr>
        <w:t>раздела</w:t>
      </w:r>
      <w:r w:rsidR="00254844" w:rsidRPr="00C168E9">
        <w:rPr>
          <w:rFonts w:ascii="Times New Roman" w:hAnsi="Times New Roman"/>
          <w:b/>
          <w:sz w:val="28"/>
          <w:szCs w:val="28"/>
        </w:rPr>
        <w:t xml:space="preserve"> </w:t>
      </w:r>
    </w:p>
    <w:p w:rsidR="006B094F" w:rsidRDefault="006B094F" w:rsidP="00987B3B">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Раздел 1. </w:t>
      </w:r>
      <w:r w:rsidRPr="00C026C6">
        <w:rPr>
          <w:rFonts w:ascii="Times New Roman" w:eastAsia="Times New Roman" w:hAnsi="Times New Roman"/>
          <w:sz w:val="28"/>
          <w:szCs w:val="28"/>
          <w:lang w:eastAsia="ru-RU"/>
        </w:rPr>
        <w:t>Введение в педагогику</w:t>
      </w:r>
      <w:r w:rsidR="00E2082B">
        <w:rPr>
          <w:rFonts w:ascii="Times New Roman" w:eastAsia="Times New Roman" w:hAnsi="Times New Roman"/>
          <w:sz w:val="28"/>
          <w:szCs w:val="28"/>
          <w:lang w:eastAsia="ru-RU"/>
        </w:rPr>
        <w:t xml:space="preserve">: </w:t>
      </w:r>
      <w:r w:rsidRPr="00C026C6">
        <w:rPr>
          <w:rFonts w:ascii="Times New Roman" w:eastAsia="Times New Roman" w:hAnsi="Times New Roman"/>
          <w:bCs/>
          <w:sz w:val="28"/>
          <w:szCs w:val="28"/>
          <w:lang w:eastAsia="ru-RU"/>
        </w:rPr>
        <w:t>Общее представление о педагогике как науке. Предмет и задачи педагогики</w:t>
      </w:r>
      <w:r w:rsidR="00987B3B">
        <w:rPr>
          <w:rFonts w:ascii="Times New Roman" w:eastAsia="Times New Roman" w:hAnsi="Times New Roman"/>
          <w:bCs/>
          <w:sz w:val="28"/>
          <w:szCs w:val="28"/>
          <w:lang w:eastAsia="ru-RU"/>
        </w:rPr>
        <w:t>.</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История педагогики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Организация и методы исследования педагогики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Ключевые понятия педагогики. Сущность целостного педагогического процесса</w:t>
      </w:r>
    </w:p>
    <w:p w:rsidR="00E2082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Каковы задачи педагогической науки?</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Что такое педагогическая задача?</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Что такое педагогическое наблюдение?</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В чем специфика понятия «Образование»?</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Какова структура педагогического процесса?</w:t>
      </w:r>
    </w:p>
    <w:p w:rsidR="006B094F" w:rsidRDefault="006B094F" w:rsidP="00987B3B">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 xml:space="preserve">Раздел 2. </w:t>
      </w:r>
      <w:r w:rsidRPr="00C026C6">
        <w:rPr>
          <w:rFonts w:ascii="Times New Roman" w:eastAsia="Times New Roman" w:hAnsi="Times New Roman"/>
          <w:sz w:val="28"/>
          <w:szCs w:val="28"/>
          <w:lang w:eastAsia="ru-RU"/>
        </w:rPr>
        <w:t>Теория и методика обучения (дидактика)</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Основные дидактические концепции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Сущность процесса обучения, цели и принципы</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Методы и средства обучения</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Формы организации учебного процесса</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Урок как основная форма обучения</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Педагогическая диагностика. Неуспеваемость и ее причины</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Особенности учебно-познавательной деятельности обучающихся</w:t>
      </w:r>
    </w:p>
    <w:p w:rsidR="00E2082B"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На какие основные вопросы отвечает дидактика?</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В чем состоит сущность обучения?</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Перечислите основные принципы обучения</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Какие методы называют репродуктивными?</w:t>
      </w:r>
    </w:p>
    <w:p w:rsidR="008D459F" w:rsidRPr="008D459F" w:rsidRDefault="008D459F"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 xml:space="preserve">Какие методы называют продуктивными? </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Каковы основные требования к современному уроку?</w:t>
      </w:r>
    </w:p>
    <w:p w:rsidR="005E1B44" w:rsidRPr="008D459F" w:rsidRDefault="008D459F"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Назовите основные причины неуспеваемости</w:t>
      </w:r>
    </w:p>
    <w:p w:rsidR="006B094F" w:rsidRDefault="006B094F" w:rsidP="006B094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Раздел 3. </w:t>
      </w:r>
      <w:r w:rsidRPr="00A472BB">
        <w:rPr>
          <w:rFonts w:ascii="Times New Roman" w:eastAsia="Times New Roman" w:hAnsi="Times New Roman"/>
          <w:sz w:val="28"/>
          <w:szCs w:val="28"/>
          <w:lang w:eastAsia="ru-RU"/>
        </w:rPr>
        <w:t>Теория воспитания</w:t>
      </w:r>
    </w:p>
    <w:p w:rsidR="006B094F" w:rsidRDefault="006B094F" w:rsidP="00E2082B">
      <w:pPr>
        <w:spacing w:after="0" w:line="276" w:lineRule="auto"/>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3.1 </w:t>
      </w:r>
      <w:r w:rsidRPr="00A472BB">
        <w:rPr>
          <w:rFonts w:ascii="Times New Roman" w:eastAsia="Times New Roman" w:hAnsi="Times New Roman"/>
          <w:sz w:val="28"/>
          <w:szCs w:val="28"/>
          <w:lang w:eastAsia="ru-RU"/>
        </w:rPr>
        <w:t>Воспитание как педагогическое явление, закономерности и принципы воспитания</w:t>
      </w:r>
      <w:r w:rsidR="008D459F">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Содержание воспитания и основные направления воспитательной работы</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Методы, средства и формы воспитания</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Коллектив как объект и субъект воспитания</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Педагогические основы семейного воспитания. Взаимодействие семьи и школы</w:t>
      </w:r>
      <w:r w:rsidR="008D459F">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Социальная зрелость личности. Девиации как педагогическая проблема</w:t>
      </w:r>
    </w:p>
    <w:p w:rsidR="00E2082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Каковы основные</w:t>
      </w:r>
      <w:r w:rsidR="00B567CA" w:rsidRPr="000D75EB">
        <w:rPr>
          <w:rFonts w:ascii="Times New Roman" w:eastAsia="Times New Roman" w:hAnsi="Times New Roman"/>
          <w:sz w:val="28"/>
          <w:szCs w:val="28"/>
          <w:lang w:eastAsia="ru-RU"/>
        </w:rPr>
        <w:t xml:space="preserve"> принцип</w:t>
      </w:r>
      <w:r w:rsidRPr="000D75EB">
        <w:rPr>
          <w:rFonts w:ascii="Times New Roman" w:eastAsia="Times New Roman" w:hAnsi="Times New Roman"/>
          <w:sz w:val="28"/>
          <w:szCs w:val="28"/>
          <w:lang w:eastAsia="ru-RU"/>
        </w:rPr>
        <w:t>ы</w:t>
      </w:r>
      <w:r w:rsidR="00B567CA" w:rsidRPr="000D75EB">
        <w:rPr>
          <w:rFonts w:ascii="Times New Roman" w:eastAsia="Times New Roman" w:hAnsi="Times New Roman"/>
          <w:sz w:val="28"/>
          <w:szCs w:val="28"/>
          <w:lang w:eastAsia="ru-RU"/>
        </w:rPr>
        <w:t xml:space="preserve">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Что называют методом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От чего зависит выбор методов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Перечислите основные направления воспитательной работы</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Какую роль коллектив играет в воспитании детей?</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Что такое детское самоуправление?</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Каковы основные функции семьи?</w:t>
      </w:r>
    </w:p>
    <w:p w:rsidR="00B567CA"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Какие стили семейного воспитания называют неправильными?</w:t>
      </w:r>
    </w:p>
    <w:p w:rsidR="006B094F" w:rsidRDefault="006B094F" w:rsidP="00987B3B">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Раздел 4. </w:t>
      </w:r>
      <w:r w:rsidRPr="00A472BB">
        <w:rPr>
          <w:rFonts w:ascii="Times New Roman" w:eastAsia="Times New Roman" w:hAnsi="Times New Roman"/>
          <w:sz w:val="28"/>
          <w:szCs w:val="28"/>
          <w:lang w:eastAsia="ru-RU"/>
        </w:rPr>
        <w:t>Система образования РФ</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Принципы и структура системы образования РФ</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Образовательные программы и формы получения образования</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Что такое дополнительное образование?</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Перечислите образовательные учреждения, реализующие программы общего образования.</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Какой документ определяет структуру образования РФ?</w:t>
      </w:r>
    </w:p>
    <w:p w:rsidR="00E2082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Что такое непрерывное образование?</w:t>
      </w:r>
    </w:p>
    <w:p w:rsidR="006B094F" w:rsidRDefault="006B094F" w:rsidP="000D75EB">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 xml:space="preserve">Раздел 5. </w:t>
      </w:r>
      <w:r w:rsidRPr="00A472BB">
        <w:rPr>
          <w:rFonts w:ascii="Times New Roman" w:eastAsia="Times New Roman" w:hAnsi="Times New Roman"/>
          <w:sz w:val="28"/>
          <w:szCs w:val="28"/>
          <w:lang w:eastAsia="ru-RU"/>
        </w:rPr>
        <w:t>Основы профессионально-педагогической деятельности</w:t>
      </w:r>
      <w:r w:rsidR="000D75E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Педагог как субъект педагогической деятельности</w:t>
      </w:r>
      <w:r w:rsidR="000D75E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Профессионально-педагогические способности и личностные качества педагога</w:t>
      </w:r>
      <w:r w:rsidR="000D75EB">
        <w:rPr>
          <w:rFonts w:ascii="Times New Roman" w:eastAsia="Times New Roman" w:hAnsi="Times New Roman"/>
          <w:sz w:val="28"/>
          <w:szCs w:val="28"/>
          <w:lang w:eastAsia="ru-RU"/>
        </w:rPr>
        <w:t xml:space="preserve">. </w:t>
      </w:r>
      <w:r w:rsidRPr="00F07813">
        <w:rPr>
          <w:rFonts w:ascii="Times New Roman" w:eastAsia="Times New Roman" w:hAnsi="Times New Roman"/>
          <w:sz w:val="28"/>
          <w:szCs w:val="28"/>
          <w:lang w:eastAsia="ru-RU"/>
        </w:rPr>
        <w:t>Педагогическое общение</w:t>
      </w:r>
    </w:p>
    <w:p w:rsidR="00E2082B" w:rsidRPr="0017232F" w:rsidRDefault="00E2082B" w:rsidP="0017232F">
      <w:pPr>
        <w:pStyle w:val="a3"/>
        <w:numPr>
          <w:ilvl w:val="0"/>
          <w:numId w:val="36"/>
        </w:numPr>
        <w:spacing w:after="0" w:line="276" w:lineRule="auto"/>
        <w:jc w:val="both"/>
        <w:rPr>
          <w:rFonts w:ascii="Times New Roman" w:eastAsia="Times New Roman" w:hAnsi="Times New Roman"/>
          <w:sz w:val="28"/>
          <w:szCs w:val="28"/>
          <w:lang w:eastAsia="ru-RU"/>
        </w:rPr>
      </w:pPr>
      <w:r w:rsidRPr="0017232F">
        <w:rPr>
          <w:rFonts w:ascii="Times New Roman" w:eastAsia="Times New Roman" w:hAnsi="Times New Roman"/>
          <w:sz w:val="28"/>
          <w:szCs w:val="28"/>
          <w:lang w:eastAsia="ru-RU"/>
        </w:rPr>
        <w:t>В чем особенность педагогической деятельности?</w:t>
      </w:r>
    </w:p>
    <w:p w:rsidR="00F34DC4" w:rsidRPr="0017232F" w:rsidRDefault="00E2082B"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Какие качества педагога считаются профессионально важными?</w:t>
      </w:r>
    </w:p>
    <w:p w:rsidR="000D75EB" w:rsidRPr="0017232F" w:rsidRDefault="000D75EB"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Какой стиль общения можно назвать демократическим?</w:t>
      </w:r>
    </w:p>
    <w:p w:rsidR="00E2082B" w:rsidRPr="0017232F" w:rsidRDefault="0017232F"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Какой стиль общения можно назвать либеральным?</w:t>
      </w:r>
    </w:p>
    <w:p w:rsidR="006B094F" w:rsidRDefault="006B094F" w:rsidP="00F34DC4">
      <w:pPr>
        <w:widowControl w:val="0"/>
        <w:autoSpaceDE w:val="0"/>
        <w:autoSpaceDN w:val="0"/>
        <w:adjustRightInd w:val="0"/>
        <w:spacing w:after="0" w:line="276" w:lineRule="auto"/>
        <w:jc w:val="center"/>
        <w:rPr>
          <w:rFonts w:ascii="Times New Roman" w:hAnsi="Times New Roman"/>
          <w:b/>
          <w:sz w:val="28"/>
          <w:szCs w:val="28"/>
        </w:rPr>
      </w:pPr>
    </w:p>
    <w:p w:rsidR="001B49BC" w:rsidRPr="006B094F" w:rsidRDefault="00F34DC4" w:rsidP="006B094F">
      <w:pPr>
        <w:widowControl w:val="0"/>
        <w:autoSpaceDE w:val="0"/>
        <w:autoSpaceDN w:val="0"/>
        <w:adjustRightInd w:val="0"/>
        <w:spacing w:after="0" w:line="276" w:lineRule="auto"/>
        <w:jc w:val="center"/>
        <w:rPr>
          <w:rFonts w:ascii="Times New Roman" w:hAnsi="Times New Roman"/>
          <w:b/>
          <w:sz w:val="28"/>
          <w:szCs w:val="28"/>
        </w:rPr>
      </w:pPr>
      <w:r w:rsidRPr="006B094F">
        <w:rPr>
          <w:rFonts w:ascii="Times New Roman" w:hAnsi="Times New Roman"/>
          <w:b/>
          <w:sz w:val="28"/>
          <w:szCs w:val="28"/>
        </w:rPr>
        <w:t>Вопросы для подготовки к промежуточному контролю</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Педагогика как наука</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 и задачи педагогики</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Ключевые понятия педагогики</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исследования педагогики</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Общие закономерности развития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История</w:t>
      </w:r>
      <w:r w:rsidR="006B094F">
        <w:rPr>
          <w:rFonts w:ascii="Times New Roman" w:eastAsia="Times New Roman" w:hAnsi="Times New Roman"/>
          <w:sz w:val="28"/>
          <w:szCs w:val="28"/>
          <w:lang w:eastAsia="ru-RU"/>
        </w:rPr>
        <w:t xml:space="preserve"> развития педагогической науки</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Дидактика как</w:t>
      </w:r>
      <w:r w:rsidR="006B094F">
        <w:rPr>
          <w:rFonts w:ascii="Times New Roman" w:eastAsia="Times New Roman" w:hAnsi="Times New Roman"/>
          <w:sz w:val="28"/>
          <w:szCs w:val="28"/>
          <w:lang w:eastAsia="ru-RU"/>
        </w:rPr>
        <w:t xml:space="preserve"> педагогическая теория обучения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Основные дидактическое концепции</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Сущность процесса обучения</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Цели и принципы обучения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Методы и средства обучения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Формы организации учебного процесса</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Урок как основная форма обучения</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и формы контроля</w:t>
      </w:r>
    </w:p>
    <w:p w:rsid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F34DC4" w:rsidRPr="00F34DC4">
        <w:rPr>
          <w:rFonts w:ascii="Times New Roman" w:eastAsia="Times New Roman" w:hAnsi="Times New Roman"/>
          <w:sz w:val="28"/>
          <w:szCs w:val="28"/>
          <w:lang w:eastAsia="ru-RU"/>
        </w:rPr>
        <w:t>еуспеваемость и ее причины</w:t>
      </w:r>
    </w:p>
    <w:p w:rsidR="006B094F"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учебной деятельности</w:t>
      </w:r>
    </w:p>
    <w:p w:rsidR="006B094F"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Учебная мотивация</w:t>
      </w:r>
    </w:p>
    <w:p w:rsidR="00F34DC4" w:rsidRPr="00F34DC4" w:rsidRDefault="00F34DC4" w:rsidP="00F34DC4">
      <w:pPr>
        <w:widowControl w:val="0"/>
        <w:autoSpaceDE w:val="0"/>
        <w:autoSpaceDN w:val="0"/>
        <w:adjustRightInd w:val="0"/>
        <w:spacing w:after="0" w:line="276" w:lineRule="auto"/>
        <w:jc w:val="both"/>
        <w:rPr>
          <w:rFonts w:ascii="Times New Roman" w:hAnsi="Times New Roman"/>
          <w:b/>
          <w:sz w:val="28"/>
          <w:szCs w:val="28"/>
        </w:rPr>
      </w:pPr>
    </w:p>
    <w:p w:rsidR="00F34DC4" w:rsidRPr="00F34DC4" w:rsidRDefault="00F34DC4" w:rsidP="0017232F">
      <w:pPr>
        <w:spacing w:after="0" w:line="276" w:lineRule="auto"/>
        <w:jc w:val="center"/>
        <w:rPr>
          <w:rFonts w:ascii="Times New Roman" w:eastAsia="Times New Roman" w:hAnsi="Times New Roman"/>
          <w:b/>
          <w:sz w:val="28"/>
          <w:szCs w:val="28"/>
          <w:lang w:eastAsia="ru-RU"/>
        </w:rPr>
      </w:pPr>
      <w:r w:rsidRPr="00F34DC4">
        <w:rPr>
          <w:rFonts w:ascii="Times New Roman" w:eastAsia="Times New Roman" w:hAnsi="Times New Roman"/>
          <w:b/>
          <w:sz w:val="28"/>
          <w:szCs w:val="28"/>
          <w:lang w:eastAsia="ru-RU"/>
        </w:rPr>
        <w:t>Вопросы к экзамену</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Предмет, объект и задачи педагогики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Отрасли педагогики. Связь педагогики с другими науками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исследований в педагогике</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История развития педагогической науки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Ключевые понятия педагогики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Понятие педагогического процесса</w:t>
      </w:r>
    </w:p>
    <w:p w:rsidR="00F34DC4" w:rsidRPr="00F34DC4" w:rsidRDefault="00F34DC4" w:rsidP="00F34DC4">
      <w:pPr>
        <w:numPr>
          <w:ilvl w:val="0"/>
          <w:numId w:val="29"/>
        </w:numPr>
        <w:spacing w:after="0" w:line="276" w:lineRule="auto"/>
        <w:contextualSpacing/>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Дидактика как педагогическая теория обучения</w:t>
      </w:r>
    </w:p>
    <w:p w:rsidR="00F34DC4" w:rsidRPr="00F34DC4" w:rsidRDefault="00F34DC4" w:rsidP="00F34DC4">
      <w:pPr>
        <w:numPr>
          <w:ilvl w:val="0"/>
          <w:numId w:val="29"/>
        </w:numPr>
        <w:spacing w:after="0" w:line="276" w:lineRule="auto"/>
        <w:contextualSpacing/>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Основные дидактические концепции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Сущность процесса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Принципы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Методы обучения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Средства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Формы организации учебного процесса</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Урок как основная форма обучения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и формы контроля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Школьная неуспеваемость и средства ее устранения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Сущность понятия «воспитание»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Принципы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Основные направления воспитательной работы</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Средства и формы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Понятия «семья» и «семейное воспитание»</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Типы неправильного воспитания в семье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Педагогическое общение. Стили педагогического общения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Этапы педагогического общения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Профессиональные качества педагога</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Мотивы учебной деятельности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Социальная зрелость личности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Система образования Р</w:t>
      </w:r>
      <w:r w:rsidR="0017232F">
        <w:rPr>
          <w:rFonts w:ascii="Times New Roman" w:hAnsi="Times New Roman"/>
          <w:sz w:val="28"/>
          <w:szCs w:val="28"/>
          <w:lang w:eastAsia="ru-RU"/>
        </w:rPr>
        <w:t>Ф</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Содержание и принципы образования</w:t>
      </w:r>
    </w:p>
    <w:p w:rsidR="00D477DC" w:rsidRPr="00F34DC4" w:rsidRDefault="00D477DC" w:rsidP="00F34DC4">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202"/>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7E69E2">
        <w:rPr>
          <w:rFonts w:ascii="Times New Roman" w:hAnsi="Times New Roman"/>
          <w:sz w:val="28"/>
          <w:szCs w:val="28"/>
        </w:rPr>
        <w:t xml:space="preserve">раздела </w:t>
      </w:r>
      <w:r w:rsidR="001D36BD">
        <w:rPr>
          <w:rFonts w:ascii="Times New Roman" w:hAnsi="Times New Roman"/>
          <w:sz w:val="28"/>
          <w:szCs w:val="28"/>
        </w:rPr>
        <w:t>Психология</w:t>
      </w:r>
      <w:r w:rsidR="00676D3A">
        <w:rPr>
          <w:rFonts w:ascii="Times New Roman" w:hAnsi="Times New Roman"/>
          <w:sz w:val="28"/>
          <w:szCs w:val="28"/>
        </w:rPr>
        <w:t>.</w:t>
      </w:r>
    </w:p>
    <w:p w:rsidR="00483EB7" w:rsidRDefault="003B46F9" w:rsidP="00483EB7">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Сп</w:t>
      </w:r>
      <w:r w:rsidR="00483EB7">
        <w:rPr>
          <w:rFonts w:ascii="Times New Roman" w:hAnsi="Times New Roman"/>
          <w:sz w:val="28"/>
          <w:szCs w:val="28"/>
        </w:rPr>
        <w:t>ециальности:</w:t>
      </w:r>
    </w:p>
    <w:p w:rsidR="00483EB7" w:rsidRPr="00483EB7" w:rsidRDefault="003B46F9" w:rsidP="00483EB7">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 </w:t>
      </w:r>
      <w:r w:rsidR="00483EB7" w:rsidRPr="00483EB7">
        <w:rPr>
          <w:rFonts w:ascii="Times New Roman" w:hAnsi="Times New Roman"/>
          <w:sz w:val="28"/>
          <w:szCs w:val="28"/>
        </w:rPr>
        <w:t>53.02.05 Сольное и хоровое народное пение</w:t>
      </w:r>
    </w:p>
    <w:p w:rsidR="00483EB7" w:rsidRDefault="00483EB7" w:rsidP="00483EB7">
      <w:pPr>
        <w:tabs>
          <w:tab w:val="left" w:pos="3552"/>
        </w:tabs>
        <w:spacing w:after="0" w:line="276" w:lineRule="auto"/>
        <w:ind w:firstLine="709"/>
        <w:jc w:val="both"/>
        <w:rPr>
          <w:rFonts w:ascii="Times New Roman" w:hAnsi="Times New Roman"/>
          <w:sz w:val="28"/>
          <w:szCs w:val="28"/>
        </w:rPr>
      </w:pPr>
      <w:r w:rsidRPr="00483EB7">
        <w:rPr>
          <w:rFonts w:ascii="Times New Roman" w:hAnsi="Times New Roman"/>
          <w:sz w:val="28"/>
          <w:szCs w:val="28"/>
        </w:rPr>
        <w:t>51.02.01 Народное художественное творчество (по видам)</w:t>
      </w:r>
    </w:p>
    <w:p w:rsidR="003B46F9" w:rsidRDefault="00676D3A" w:rsidP="00483EB7">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Форма</w:t>
      </w:r>
      <w:r w:rsidR="003B46F9" w:rsidRPr="003B46F9">
        <w:rPr>
          <w:rFonts w:ascii="Times New Roman" w:hAnsi="Times New Roman"/>
          <w:sz w:val="28"/>
          <w:szCs w:val="28"/>
        </w:rPr>
        <w:t xml:space="preserve"> обучения –</w:t>
      </w:r>
      <w:r>
        <w:rPr>
          <w:rFonts w:ascii="Times New Roman" w:hAnsi="Times New Roman"/>
          <w:sz w:val="28"/>
          <w:szCs w:val="28"/>
        </w:rPr>
        <w:t xml:space="preserve"> </w:t>
      </w:r>
      <w:r w:rsidR="003B46F9" w:rsidRPr="003B46F9">
        <w:rPr>
          <w:rFonts w:ascii="Times New Roman" w:hAnsi="Times New Roman"/>
          <w:sz w:val="28"/>
          <w:szCs w:val="28"/>
        </w:rPr>
        <w:t>очная.</w:t>
      </w:r>
      <w:r w:rsidR="00483EB7">
        <w:rPr>
          <w:rFonts w:ascii="Times New Roman" w:hAnsi="Times New Roman"/>
          <w:sz w:val="28"/>
          <w:szCs w:val="28"/>
        </w:rPr>
        <w:t xml:space="preserve"> Всего часов – 108, из них аудиторных занятий – 72 часа</w:t>
      </w:r>
      <w:r>
        <w:rPr>
          <w:rFonts w:ascii="Times New Roman" w:hAnsi="Times New Roman"/>
          <w:sz w:val="28"/>
          <w:szCs w:val="28"/>
        </w:rPr>
        <w:t>.</w:t>
      </w:r>
    </w:p>
    <w:p w:rsidR="000F0C43" w:rsidRPr="007E69E2" w:rsidRDefault="007E69E2" w:rsidP="007E69E2">
      <w:pPr>
        <w:tabs>
          <w:tab w:val="left" w:pos="3552"/>
        </w:tabs>
        <w:spacing w:after="0" w:line="276" w:lineRule="auto"/>
        <w:ind w:firstLine="709"/>
        <w:jc w:val="center"/>
        <w:rPr>
          <w:rFonts w:ascii="Times New Roman" w:hAnsi="Times New Roman"/>
          <w:b/>
          <w:sz w:val="24"/>
          <w:szCs w:val="24"/>
        </w:rPr>
      </w:pPr>
      <w:r w:rsidRPr="00B05CF1">
        <w:rPr>
          <w:rFonts w:ascii="Times New Roman" w:hAnsi="Times New Roman"/>
          <w:b/>
          <w:sz w:val="24"/>
          <w:szCs w:val="24"/>
        </w:rPr>
        <w:t xml:space="preserve">Таблица 1. </w:t>
      </w:r>
      <w:r w:rsidR="000F0C43" w:rsidRPr="00B05CF1">
        <w:rPr>
          <w:rFonts w:ascii="Times New Roman" w:hAnsi="Times New Roman"/>
          <w:b/>
          <w:sz w:val="24"/>
          <w:szCs w:val="24"/>
        </w:rPr>
        <w:t>Обеспечение дисциплины учебными изданиями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F0C43" w:rsidRPr="000F0C43" w:rsidTr="00144514">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0F0C43" w:rsidRP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0F0C43" w:rsidRPr="000F0C43" w:rsidTr="00144514">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0F0C43" w:rsidRPr="000F0C43" w:rsidRDefault="000F0C43" w:rsidP="000F0C43">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0F0C43" w:rsidRPr="000F0C43" w:rsidTr="00144514">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483EB7" w:rsidP="007E69E2">
            <w:pPr>
              <w:spacing w:after="0" w:line="240" w:lineRule="auto"/>
              <w:rPr>
                <w:rFonts w:ascii="Times New Roman" w:eastAsia="Times New Roman" w:hAnsi="Times New Roman"/>
                <w:sz w:val="24"/>
                <w:szCs w:val="24"/>
                <w:lang w:eastAsia="ru-RU"/>
              </w:rPr>
            </w:pPr>
            <w:r w:rsidRPr="00483EB7">
              <w:rPr>
                <w:rFonts w:ascii="Times New Roman" w:eastAsia="Times New Roman" w:hAnsi="Times New Roman"/>
                <w:sz w:val="24"/>
                <w:szCs w:val="24"/>
                <w:lang w:eastAsia="ru-RU"/>
              </w:rPr>
              <w:t>Педагогика: учебник и практикум для среднего профессионального образования / Л. С. Подымова [и др.]; под общей редакцией Л. С. Подымовой, В. А. Сластенина. — 2-е изд., перераб. и доп. — Москва: Издательство Юрайт, 2023. — 246 с. — (Профессиональное образование). — ISBN 978-5-534-00417-5. — Текст: электронный // Образовательная платформа Юрайт [сайт]. — URL: https://urait.ru/bcode/511577</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44514"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практические занятия,</w:t>
            </w:r>
          </w:p>
          <w:p w:rsidR="000F0C43" w:rsidRPr="000F0C43"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самостоятельная </w:t>
            </w:r>
            <w:r w:rsidR="000F0C43" w:rsidRPr="000F0C43">
              <w:rPr>
                <w:rFonts w:ascii="Times New Roman" w:eastAsia="Times New Roman" w:hAnsi="Times New Roman"/>
                <w:sz w:val="24"/>
                <w:szCs w:val="24"/>
                <w:lang w:eastAsia="ru-RU"/>
              </w:rPr>
              <w:t>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144514"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B05CF1"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0C43" w:rsidRPr="000F0C43" w:rsidTr="00144514">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B05CF1" w:rsidP="007E69E2">
            <w:pPr>
              <w:spacing w:after="0" w:line="240" w:lineRule="auto"/>
              <w:ind w:left="40"/>
              <w:rPr>
                <w:rFonts w:ascii="Times New Roman" w:eastAsia="Times New Roman" w:hAnsi="Times New Roman"/>
                <w:sz w:val="24"/>
                <w:szCs w:val="24"/>
                <w:lang w:eastAsia="ru-RU"/>
              </w:rPr>
            </w:pPr>
            <w:r w:rsidRPr="00B05CF1">
              <w:rPr>
                <w:rFonts w:ascii="Times New Roman" w:eastAsia="Times New Roman" w:hAnsi="Times New Roman"/>
                <w:sz w:val="24"/>
                <w:szCs w:val="24"/>
                <w:lang w:eastAsia="ru-RU"/>
              </w:rPr>
              <w:t>Педагогика: учебник и практикум для среднего профессионального образования / П. И. Пидкасистый [и др.]; под редакцией П. И. Пидкасистого. — 4-е изд., перераб. и доп. — Москва: Издательство Юрайт, 2023. — 408 с. — (Профессиональное образование). — ISBN 978-5-534-00932-3. — Текст: электронный // Образовательная платформа Юрайт [сайт]. — URL: https://urait.ru/bcode/512149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B05CF1" w:rsidRPr="00B05CF1" w:rsidRDefault="00B05CF1" w:rsidP="00B05CF1">
            <w:pPr>
              <w:spacing w:after="0" w:line="274" w:lineRule="exact"/>
              <w:jc w:val="center"/>
              <w:rPr>
                <w:rFonts w:ascii="Times New Roman" w:eastAsia="Times New Roman" w:hAnsi="Times New Roman"/>
                <w:sz w:val="24"/>
                <w:szCs w:val="24"/>
                <w:lang w:eastAsia="ru-RU"/>
              </w:rPr>
            </w:pPr>
            <w:r w:rsidRPr="00B05CF1">
              <w:rPr>
                <w:rFonts w:ascii="Times New Roman" w:eastAsia="Times New Roman" w:hAnsi="Times New Roman"/>
                <w:sz w:val="24"/>
                <w:szCs w:val="24"/>
                <w:lang w:eastAsia="ru-RU"/>
              </w:rPr>
              <w:t>Лекция, практические занятия,</w:t>
            </w:r>
          </w:p>
          <w:p w:rsidR="000F0C43" w:rsidRPr="000F0C43" w:rsidRDefault="00B05CF1" w:rsidP="00B05CF1">
            <w:pPr>
              <w:spacing w:after="0" w:line="274" w:lineRule="exact"/>
              <w:jc w:val="center"/>
              <w:rPr>
                <w:rFonts w:ascii="Times New Roman" w:eastAsia="Times New Roman" w:hAnsi="Times New Roman"/>
                <w:sz w:val="24"/>
                <w:szCs w:val="24"/>
                <w:lang w:eastAsia="ru-RU"/>
              </w:rPr>
            </w:pPr>
            <w:r w:rsidRPr="00B05CF1">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520"/>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B05CF1"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0C43" w:rsidRPr="000F0C43" w:rsidTr="00144514">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B05CF1" w:rsidP="0065379B">
            <w:pPr>
              <w:spacing w:after="0" w:line="240" w:lineRule="auto"/>
              <w:rPr>
                <w:rFonts w:ascii="Times New Roman" w:eastAsia="Times New Roman" w:hAnsi="Times New Roman"/>
                <w:sz w:val="24"/>
                <w:szCs w:val="24"/>
                <w:lang w:eastAsia="ru-RU"/>
              </w:rPr>
            </w:pPr>
            <w:r w:rsidRPr="00B05CF1">
              <w:rPr>
                <w:rFonts w:ascii="Times New Roman" w:eastAsia="Times New Roman" w:hAnsi="Times New Roman"/>
                <w:sz w:val="24"/>
                <w:szCs w:val="24"/>
                <w:lang w:eastAsia="ru-RU"/>
              </w:rPr>
              <w:t>Бороздина, Г. В.  Основы педагогики и психологии: учебник для среднего профессионального образования / Г. В. Бороздина. — 2-е изд., испр. и доп. — Москва: Издательство Юрайт, 2023. — 477 с. — (Профессиональное образование). — ISBN 978-5-9916-6288-8. — Текст: электронный // Образовательная платформа Юрайт [сайт]. — URL: https://urait.ru/bcode/512169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B05CF1" w:rsidRPr="00B05CF1" w:rsidRDefault="00B05CF1" w:rsidP="00B05CF1">
            <w:pPr>
              <w:spacing w:after="0" w:line="278" w:lineRule="exact"/>
              <w:ind w:left="100"/>
              <w:jc w:val="center"/>
              <w:rPr>
                <w:rFonts w:ascii="Times New Roman" w:eastAsia="Times New Roman" w:hAnsi="Times New Roman"/>
                <w:sz w:val="24"/>
                <w:szCs w:val="24"/>
                <w:lang w:eastAsia="ru-RU"/>
              </w:rPr>
            </w:pPr>
            <w:r w:rsidRPr="00B05CF1">
              <w:rPr>
                <w:rFonts w:ascii="Times New Roman" w:eastAsia="Times New Roman" w:hAnsi="Times New Roman"/>
                <w:sz w:val="24"/>
                <w:szCs w:val="24"/>
                <w:lang w:eastAsia="ru-RU"/>
              </w:rPr>
              <w:t>Лекция, практические занятия,</w:t>
            </w:r>
          </w:p>
          <w:p w:rsidR="000F0C43" w:rsidRPr="000F0C43" w:rsidRDefault="00B05CF1" w:rsidP="00B05CF1">
            <w:pPr>
              <w:spacing w:after="0" w:line="278" w:lineRule="exact"/>
              <w:ind w:left="100"/>
              <w:jc w:val="center"/>
              <w:rPr>
                <w:rFonts w:ascii="Times New Roman" w:eastAsia="Times New Roman" w:hAnsi="Times New Roman"/>
                <w:sz w:val="24"/>
                <w:szCs w:val="24"/>
                <w:lang w:eastAsia="ru-RU"/>
              </w:rPr>
            </w:pPr>
            <w:r w:rsidRPr="00B05CF1">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B05CF1"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0C43" w:rsidRDefault="000F0C43" w:rsidP="00676D3A">
      <w:pPr>
        <w:tabs>
          <w:tab w:val="left" w:pos="3552"/>
        </w:tabs>
        <w:spacing w:after="0" w:line="276" w:lineRule="auto"/>
        <w:ind w:firstLine="709"/>
        <w:jc w:val="both"/>
        <w:rPr>
          <w:rFonts w:ascii="Times New Roman" w:hAnsi="Times New Roman"/>
          <w:sz w:val="28"/>
          <w:szCs w:val="28"/>
        </w:rPr>
      </w:pPr>
    </w:p>
    <w:p w:rsidR="000F0C43" w:rsidRPr="00AC166B" w:rsidRDefault="00AC166B" w:rsidP="00AC166B">
      <w:pPr>
        <w:tabs>
          <w:tab w:val="left" w:pos="3552"/>
        </w:tabs>
        <w:spacing w:after="0" w:line="276" w:lineRule="auto"/>
        <w:ind w:firstLine="709"/>
        <w:jc w:val="center"/>
        <w:rPr>
          <w:rFonts w:ascii="Times New Roman" w:hAnsi="Times New Roman"/>
          <w:sz w:val="24"/>
          <w:szCs w:val="24"/>
        </w:rPr>
      </w:pPr>
      <w:r w:rsidRPr="00B21615">
        <w:rPr>
          <w:rFonts w:ascii="Times New Roman" w:hAnsi="Times New Roman"/>
          <w:b/>
          <w:sz w:val="24"/>
          <w:szCs w:val="24"/>
        </w:rPr>
        <w:t>Таблица 2. Обеспечение дисциплины учебно-методическими материалами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AE48F4" w:rsidRPr="000F0C43" w:rsidTr="00CF5765">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AE48F4"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AE48F4" w:rsidRPr="000F0C43"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AE48F4" w:rsidRPr="000F0C43" w:rsidTr="00CF5765">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AE48F4" w:rsidRPr="000F0C43" w:rsidRDefault="00AE48F4" w:rsidP="00CF5765">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AE48F4" w:rsidRPr="000F0C43" w:rsidTr="00CF5765">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B05CF1" w:rsidP="00CF5765">
            <w:pPr>
              <w:spacing w:after="0" w:line="240" w:lineRule="auto"/>
              <w:rPr>
                <w:rFonts w:ascii="Times New Roman" w:eastAsia="Times New Roman" w:hAnsi="Times New Roman"/>
                <w:sz w:val="24"/>
                <w:szCs w:val="24"/>
                <w:lang w:eastAsia="ru-RU"/>
              </w:rPr>
            </w:pPr>
            <w:r w:rsidRPr="00B05CF1">
              <w:rPr>
                <w:rFonts w:ascii="Times New Roman" w:eastAsia="Times New Roman" w:hAnsi="Times New Roman"/>
                <w:sz w:val="24"/>
                <w:szCs w:val="24"/>
                <w:lang w:eastAsia="ru-RU"/>
              </w:rPr>
              <w:t>Сковородкина И.З. Педагогика: электронный учебно-методический комплекс / И.З. Сковородкина, С.А. Герасимов. – М. : Издательский центр «Академия», 2020. – Текст : электронный // Электронная библиотека издательского центра «Академия» : [сайт]. – URL: https://academiamoscow.ru/catalogue/4831/481158/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B21615" w:rsidP="00CF5765">
            <w:pPr>
              <w:spacing w:after="0" w:line="274" w:lineRule="exact"/>
              <w:ind w:left="100"/>
              <w:jc w:val="center"/>
              <w:rPr>
                <w:rFonts w:ascii="Times New Roman" w:eastAsia="Times New Roman" w:hAnsi="Times New Roman"/>
                <w:sz w:val="24"/>
                <w:szCs w:val="24"/>
                <w:lang w:eastAsia="ru-RU"/>
              </w:rPr>
            </w:pPr>
            <w:r w:rsidRPr="00B21615">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B21615"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48F4" w:rsidRPr="000F0C43" w:rsidTr="00CF5765">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B05CF1" w:rsidP="00CF5765">
            <w:pPr>
              <w:spacing w:after="0" w:line="240" w:lineRule="auto"/>
              <w:ind w:left="40"/>
              <w:rPr>
                <w:rFonts w:ascii="Times New Roman" w:eastAsia="Times New Roman" w:hAnsi="Times New Roman"/>
                <w:sz w:val="24"/>
                <w:szCs w:val="24"/>
                <w:lang w:eastAsia="ru-RU"/>
              </w:rPr>
            </w:pPr>
            <w:r w:rsidRPr="00B05CF1">
              <w:rPr>
                <w:rFonts w:ascii="Times New Roman" w:eastAsia="Times New Roman" w:hAnsi="Times New Roman"/>
                <w:sz w:val="24"/>
                <w:szCs w:val="24"/>
                <w:lang w:eastAsia="ru-RU"/>
              </w:rPr>
              <w:t>Психология : электронный учебно-методический комплекс / И. В. Дубровина, Е. Е. Данилова, А. М. Прихожан, А. Д. Андреева. – М. : Издательский центр «Академия», 2020. – Текст : электронный // Электронная библиотека издательского центра «Академия» : [сайт]. – URL: https://academia-moscow.ru/catalogue/4831/481201/</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B21615" w:rsidP="00CF5765">
            <w:pPr>
              <w:spacing w:after="0" w:line="274" w:lineRule="exact"/>
              <w:jc w:val="center"/>
              <w:rPr>
                <w:rFonts w:ascii="Times New Roman" w:eastAsia="Times New Roman" w:hAnsi="Times New Roman"/>
                <w:sz w:val="24"/>
                <w:szCs w:val="24"/>
                <w:lang w:eastAsia="ru-RU"/>
              </w:rPr>
            </w:pPr>
            <w:r w:rsidRPr="00B21615">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B21615"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48F4"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Default="00B21615" w:rsidP="00B05CF1">
            <w:pPr>
              <w:spacing w:after="0" w:line="240" w:lineRule="auto"/>
              <w:rPr>
                <w:rFonts w:ascii="Times New Roman" w:eastAsia="Times New Roman" w:hAnsi="Times New Roman"/>
                <w:sz w:val="24"/>
                <w:szCs w:val="24"/>
                <w:lang w:eastAsia="ru-RU"/>
              </w:rPr>
            </w:pPr>
            <w:r w:rsidRPr="00B21615">
              <w:rPr>
                <w:rFonts w:ascii="Times New Roman" w:eastAsia="Times New Roman" w:hAnsi="Times New Roman"/>
                <w:sz w:val="24"/>
                <w:szCs w:val="24"/>
                <w:lang w:eastAsia="ru-RU"/>
              </w:rPr>
              <w:t>Раздаточный материал для проведения практических занятий</w:t>
            </w:r>
            <w:r>
              <w:rPr>
                <w:rFonts w:ascii="Times New Roman" w:eastAsia="Times New Roman" w:hAnsi="Times New Roman"/>
                <w:sz w:val="24"/>
                <w:szCs w:val="24"/>
                <w:lang w:eastAsia="ru-RU"/>
              </w:rPr>
              <w:t>;</w:t>
            </w:r>
          </w:p>
          <w:p w:rsidR="00B21615" w:rsidRPr="000F0C43" w:rsidRDefault="00B21615" w:rsidP="00B05C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Диагностический материал</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B21615" w:rsidP="00CF5765">
            <w:pPr>
              <w:spacing w:after="0" w:line="278" w:lineRule="exact"/>
              <w:ind w:left="100"/>
              <w:jc w:val="center"/>
              <w:rPr>
                <w:rFonts w:ascii="Times New Roman" w:eastAsia="Times New Roman" w:hAnsi="Times New Roman"/>
                <w:sz w:val="24"/>
                <w:szCs w:val="24"/>
                <w:lang w:eastAsia="ru-RU"/>
              </w:rPr>
            </w:pPr>
            <w:r w:rsidRPr="00B21615">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B21615"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B21615"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B21615"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30F0D"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A30F0D" w:rsidP="00CF57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30F0D" w:rsidRDefault="00B21615" w:rsidP="00CF5765">
            <w:pPr>
              <w:spacing w:after="0" w:line="278" w:lineRule="exact"/>
              <w:ind w:left="100"/>
              <w:jc w:val="center"/>
              <w:rPr>
                <w:rFonts w:ascii="Times New Roman" w:eastAsia="Times New Roman" w:hAnsi="Times New Roman"/>
                <w:sz w:val="24"/>
                <w:szCs w:val="24"/>
                <w:lang w:eastAsia="ru-RU"/>
              </w:rPr>
            </w:pPr>
            <w:r w:rsidRPr="00B21615">
              <w:rPr>
                <w:rFonts w:ascii="Times New Roman" w:eastAsia="Times New Roman" w:hAnsi="Times New Roman"/>
                <w:sz w:val="24"/>
                <w:szCs w:val="24"/>
                <w:lang w:eastAsia="ru-RU"/>
              </w:rPr>
              <w:t>Лекция, 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30F0D" w:rsidRDefault="00B21615"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0F0D" w:rsidRDefault="00B21615"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B21615"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0C43" w:rsidRDefault="000F0C43" w:rsidP="00676D3A">
      <w:pPr>
        <w:tabs>
          <w:tab w:val="left" w:pos="3552"/>
        </w:tabs>
        <w:spacing w:after="0" w:line="276" w:lineRule="auto"/>
        <w:ind w:firstLine="709"/>
        <w:jc w:val="both"/>
        <w:rPr>
          <w:rFonts w:ascii="Times New Roman" w:hAnsi="Times New Roman"/>
          <w:sz w:val="28"/>
          <w:szCs w:val="28"/>
        </w:rPr>
      </w:pPr>
    </w:p>
    <w:p w:rsidR="000F0C43" w:rsidRDefault="000F0C43" w:rsidP="00676D3A">
      <w:pPr>
        <w:tabs>
          <w:tab w:val="left" w:pos="3552"/>
        </w:tabs>
        <w:spacing w:after="0" w:line="276" w:lineRule="auto"/>
        <w:ind w:firstLine="709"/>
        <w:jc w:val="both"/>
        <w:rPr>
          <w:rFonts w:ascii="Times New Roman" w:hAnsi="Times New Roman"/>
          <w:sz w:val="28"/>
          <w:szCs w:val="28"/>
        </w:rPr>
      </w:pPr>
    </w:p>
    <w:p w:rsidR="00AC166B" w:rsidRDefault="00AC166B" w:rsidP="00676D3A">
      <w:pPr>
        <w:tabs>
          <w:tab w:val="left" w:pos="3552"/>
        </w:tabs>
        <w:spacing w:after="0" w:line="276" w:lineRule="auto"/>
        <w:ind w:firstLine="709"/>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A57FD1"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40</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203"/>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17232F"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Рабочая программа </w:t>
      </w:r>
      <w:r w:rsidR="00F808AF">
        <w:rPr>
          <w:rFonts w:ascii="Times New Roman" w:eastAsia="Times New Roman" w:hAnsi="Times New Roman"/>
          <w:sz w:val="28"/>
          <w:szCs w:val="28"/>
          <w:lang w:eastAsia="ru-RU"/>
        </w:rPr>
        <w:t xml:space="preserve">раздела </w:t>
      </w:r>
      <w:r w:rsidR="00B21615">
        <w:rPr>
          <w:rFonts w:ascii="Times New Roman" w:eastAsia="Times New Roman" w:hAnsi="Times New Roman"/>
          <w:sz w:val="28"/>
          <w:szCs w:val="28"/>
          <w:lang w:eastAsia="ru-RU"/>
        </w:rPr>
        <w:t>Основы педагогики</w:t>
      </w:r>
      <w:r w:rsidRPr="00E24D12">
        <w:rPr>
          <w:rFonts w:ascii="Times New Roman" w:eastAsia="Times New Roman" w:hAnsi="Times New Roman"/>
          <w:sz w:val="28"/>
          <w:szCs w:val="28"/>
          <w:lang w:eastAsia="ru-RU"/>
        </w:rPr>
        <w:t xml:space="preserve"> ориентирована на </w:t>
      </w:r>
      <w:r w:rsidR="0017232F" w:rsidRPr="0017232F">
        <w:rPr>
          <w:rFonts w:ascii="Times New Roman" w:eastAsia="Times New Roman" w:hAnsi="Times New Roman"/>
          <w:sz w:val="28"/>
          <w:szCs w:val="28"/>
          <w:lang w:eastAsia="ru-RU"/>
        </w:rPr>
        <w:t>формирование базы знаний по основам педагогики, получение навыков и умений использования данных знаний на практике.</w:t>
      </w:r>
      <w:r w:rsidR="0017232F">
        <w:rPr>
          <w:rFonts w:ascii="Times New Roman" w:eastAsia="Times New Roman" w:hAnsi="Times New Roman"/>
          <w:sz w:val="28"/>
          <w:szCs w:val="28"/>
          <w:lang w:eastAsia="ru-RU"/>
        </w:rPr>
        <w:t xml:space="preserve">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возраста с учетом зон актуального и ближайшего развития учащегося.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На лекционных занятиях вводятся новые знания, понятия и законы психологии. Без знания категориального аппарата нет знания науки. Знание категориального аппарата науки дает возможность понимать психологическую информацию, адекватно воспринимать ее, не допускать ошибок при анализе, диагностике жизненных ситуаций, прогнозировании будущего. </w:t>
      </w:r>
      <w:r w:rsidR="00F808AF">
        <w:rPr>
          <w:rFonts w:ascii="Times New Roman" w:eastAsia="Times New Roman" w:hAnsi="Times New Roman"/>
          <w:sz w:val="28"/>
          <w:szCs w:val="28"/>
          <w:lang w:eastAsia="ru-RU"/>
        </w:rPr>
        <w:t>Раздел</w:t>
      </w:r>
      <w:r w:rsidRPr="00E24D12">
        <w:rPr>
          <w:rFonts w:ascii="Times New Roman" w:eastAsia="Times New Roman" w:hAnsi="Times New Roman"/>
          <w:sz w:val="28"/>
          <w:szCs w:val="28"/>
          <w:lang w:eastAsia="ru-RU"/>
        </w:rPr>
        <w:t xml:space="preserve"> </w:t>
      </w:r>
      <w:r w:rsidR="00B21615">
        <w:rPr>
          <w:rFonts w:ascii="Times New Roman" w:eastAsia="Times New Roman" w:hAnsi="Times New Roman"/>
          <w:sz w:val="28"/>
          <w:szCs w:val="28"/>
          <w:lang w:eastAsia="ru-RU"/>
        </w:rPr>
        <w:t>Основы педагогики</w:t>
      </w:r>
      <w:r w:rsidR="00F808AF">
        <w:rPr>
          <w:rFonts w:ascii="Times New Roman" w:eastAsia="Times New Roman" w:hAnsi="Times New Roman"/>
          <w:sz w:val="28"/>
          <w:szCs w:val="28"/>
          <w:lang w:eastAsia="ru-RU"/>
        </w:rPr>
        <w:t xml:space="preserve"> направлен</w:t>
      </w:r>
      <w:r w:rsidRPr="00E24D12">
        <w:rPr>
          <w:rFonts w:ascii="Times New Roman" w:eastAsia="Times New Roman" w:hAnsi="Times New Roman"/>
          <w:sz w:val="28"/>
          <w:szCs w:val="28"/>
          <w:lang w:eastAsia="ru-RU"/>
        </w:rPr>
        <w:t xml:space="preserve">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 </w:t>
      </w:r>
    </w:p>
    <w:p w:rsidR="0017232F"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психолого-педагогических задач, при решении которых студенты отрабатывают различные действия по применению соответствующих знаний психологии. На практических занятиях возможно использование проблемных вопросов</w:t>
      </w:r>
      <w:r w:rsidR="0017232F">
        <w:rPr>
          <w:rFonts w:ascii="Times New Roman" w:eastAsia="Times New Roman" w:hAnsi="Times New Roman"/>
          <w:sz w:val="28"/>
          <w:szCs w:val="28"/>
          <w:lang w:eastAsia="ru-RU"/>
        </w:rPr>
        <w:t>, ситуаций, заданий, упражнений.</w:t>
      </w:r>
      <w:r w:rsidRPr="00E24D12">
        <w:rPr>
          <w:rFonts w:ascii="Times New Roman" w:eastAsia="Times New Roman" w:hAnsi="Times New Roman"/>
          <w:sz w:val="28"/>
          <w:szCs w:val="28"/>
          <w:lang w:eastAsia="ru-RU"/>
        </w:rPr>
        <w:t xml:space="preserve">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 </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E24D12" w:rsidRPr="00E24D12" w:rsidRDefault="00E24D12" w:rsidP="001B49BC">
      <w:pPr>
        <w:tabs>
          <w:tab w:val="left" w:pos="3552"/>
        </w:tabs>
        <w:spacing w:after="0" w:line="276" w:lineRule="auto"/>
        <w:rPr>
          <w:rFonts w:ascii="Times New Roman" w:hAnsi="Times New Roman"/>
          <w:sz w:val="28"/>
          <w:szCs w:val="28"/>
        </w:rPr>
      </w:pPr>
    </w:p>
    <w:p w:rsidR="00A30F0D" w:rsidRPr="00AC166B" w:rsidRDefault="00AC166B" w:rsidP="001B49BC">
      <w:pPr>
        <w:pStyle w:val="1"/>
        <w:spacing w:before="0"/>
        <w:jc w:val="center"/>
        <w:rPr>
          <w:rFonts w:ascii="Times New Roman" w:hAnsi="Times New Roman" w:cs="Times New Roman"/>
          <w:b/>
          <w:color w:val="auto"/>
          <w:sz w:val="28"/>
          <w:szCs w:val="28"/>
        </w:rPr>
      </w:pPr>
      <w:bookmarkStart w:id="8" w:name="_Toc148022204"/>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1B49BC">
      <w:pPr>
        <w:tabs>
          <w:tab w:val="left" w:pos="3552"/>
        </w:tabs>
        <w:spacing w:after="0" w:line="276" w:lineRule="auto"/>
        <w:ind w:firstLine="709"/>
        <w:jc w:val="center"/>
        <w:rPr>
          <w:rFonts w:ascii="Times New Roman" w:hAnsi="Times New Roman"/>
          <w:b/>
          <w:sz w:val="28"/>
          <w:szCs w:val="28"/>
        </w:rPr>
      </w:pPr>
    </w:p>
    <w:p w:rsidR="00A30F0D" w:rsidRP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Default="000F7CF8" w:rsidP="0051264D">
      <w:pPr>
        <w:spacing w:after="0" w:line="276" w:lineRule="auto"/>
        <w:ind w:firstLine="709"/>
        <w:jc w:val="both"/>
        <w:rPr>
          <w:rFonts w:ascii="Times New Roman" w:eastAsia="Times New Roman" w:hAnsi="Times New Roman"/>
          <w:sz w:val="28"/>
          <w:szCs w:val="28"/>
          <w:lang w:eastAsia="ru-RU"/>
        </w:rPr>
      </w:pPr>
      <w:r w:rsidRPr="000F7CF8">
        <w:rPr>
          <w:rFonts w:ascii="Times New Roman" w:eastAsia="Times New Roman" w:hAnsi="Times New Roman"/>
          <w:sz w:val="28"/>
          <w:szCs w:val="28"/>
          <w:lang w:eastAsia="ru-RU"/>
        </w:rPr>
        <w:t xml:space="preserve">Одной из форм обучения студентов, направленной на организацию и повышение уровня самостоятельной работы студентов, является </w:t>
      </w:r>
      <w:r>
        <w:rPr>
          <w:rFonts w:ascii="Times New Roman" w:eastAsia="Times New Roman" w:hAnsi="Times New Roman"/>
          <w:sz w:val="28"/>
          <w:szCs w:val="28"/>
          <w:lang w:eastAsia="ru-RU"/>
        </w:rPr>
        <w:t>подготовка доклада</w:t>
      </w:r>
      <w:r w:rsidRPr="000F7CF8">
        <w:rPr>
          <w:rFonts w:ascii="Times New Roman" w:eastAsia="Times New Roman" w:hAnsi="Times New Roman"/>
          <w:sz w:val="28"/>
          <w:szCs w:val="28"/>
          <w:lang w:eastAsia="ru-RU"/>
        </w:rPr>
        <w:t>.</w:t>
      </w:r>
      <w:r w:rsidR="0051264D" w:rsidRPr="0051264D">
        <w:t xml:space="preserve"> </w:t>
      </w:r>
      <w:r w:rsidR="0051264D" w:rsidRPr="0051264D">
        <w:rPr>
          <w:rFonts w:ascii="Times New Roman" w:eastAsia="Times New Roman" w:hAnsi="Times New Roman"/>
          <w:sz w:val="28"/>
          <w:szCs w:val="28"/>
          <w:lang w:eastAsia="ru-RU"/>
        </w:rPr>
        <w:t xml:space="preserve">Цель этой формы работы </w:t>
      </w:r>
      <w:r w:rsidR="0051264D">
        <w:rPr>
          <w:rFonts w:ascii="Times New Roman" w:eastAsia="Times New Roman" w:hAnsi="Times New Roman"/>
          <w:sz w:val="28"/>
          <w:szCs w:val="28"/>
          <w:lang w:eastAsia="ru-RU"/>
        </w:rPr>
        <w:t xml:space="preserve">– </w:t>
      </w:r>
      <w:r w:rsidR="0051264D" w:rsidRPr="0051264D">
        <w:rPr>
          <w:rFonts w:ascii="Times New Roman" w:eastAsia="Times New Roman" w:hAnsi="Times New Roman"/>
          <w:sz w:val="28"/>
          <w:szCs w:val="28"/>
          <w:lang w:eastAsia="ru-RU"/>
        </w:rPr>
        <w:t>расширение кругозора, овладение методами теоретического исследования, развитие самостоятельности</w:t>
      </w:r>
      <w:r w:rsidR="0051264D">
        <w:rPr>
          <w:rFonts w:ascii="Times New Roman" w:eastAsia="Times New Roman" w:hAnsi="Times New Roman"/>
          <w:sz w:val="28"/>
          <w:szCs w:val="28"/>
          <w:lang w:eastAsia="ru-RU"/>
        </w:rPr>
        <w:t xml:space="preserve"> мышления студента. Доклад –</w:t>
      </w:r>
      <w:r w:rsidR="0051264D" w:rsidRPr="0051264D">
        <w:rPr>
          <w:rFonts w:ascii="Times New Roman" w:eastAsia="Times New Roman" w:hAnsi="Times New Roman"/>
          <w:sz w:val="28"/>
          <w:szCs w:val="28"/>
          <w:lang w:eastAsia="ru-RU"/>
        </w:rPr>
        <w:t xml:space="preserve">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Default="0051264D" w:rsidP="0051264D">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w:t>
      </w:r>
      <w:r w:rsidRPr="0051264D">
        <w:rPr>
          <w:rFonts w:ascii="Times New Roman" w:eastAsia="Times New Roman" w:hAnsi="Times New Roman"/>
          <w:sz w:val="28"/>
          <w:szCs w:val="28"/>
          <w:lang w:eastAsia="ru-RU"/>
        </w:rPr>
        <w:t xml:space="preserve">: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четко сформулировать тему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изучить и подобрать литературу, рекомендуемую по теме</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B739AF">
        <w:rPr>
          <w:rFonts w:ascii="Times New Roman" w:eastAsia="Times New Roman" w:hAnsi="Times New Roman"/>
          <w:sz w:val="28"/>
          <w:szCs w:val="28"/>
          <w:lang w:eastAsia="ru-RU"/>
        </w:rPr>
        <w:t>писок использованной литературы.</w:t>
      </w:r>
      <w:r w:rsidRPr="00B739AF">
        <w:rPr>
          <w:rFonts w:ascii="Times New Roman" w:eastAsia="Times New Roman" w:hAnsi="Times New Roman"/>
          <w:sz w:val="28"/>
          <w:szCs w:val="28"/>
          <w:lang w:eastAsia="ru-RU"/>
        </w:rPr>
        <w:t xml:space="preserve"> </w:t>
      </w:r>
      <w:r w:rsidR="00B739AF" w:rsidRPr="00B739AF">
        <w:rPr>
          <w:rFonts w:ascii="Times New Roman" w:eastAsia="Times New Roman" w:hAnsi="Times New Roman"/>
          <w:sz w:val="28"/>
          <w:szCs w:val="28"/>
          <w:lang w:eastAsia="ru-RU"/>
        </w:rPr>
        <w:t xml:space="preserve">Требования </w:t>
      </w:r>
      <w:r w:rsidRPr="00B739AF">
        <w:rPr>
          <w:rFonts w:ascii="Times New Roman" w:eastAsia="Times New Roman" w:hAnsi="Times New Roman"/>
          <w:sz w:val="28"/>
          <w:szCs w:val="28"/>
          <w:lang w:eastAsia="ru-RU"/>
        </w:rPr>
        <w:t xml:space="preserve">к содержанию доклада </w:t>
      </w:r>
      <w:r w:rsidR="00B739AF" w:rsidRPr="00B739AF">
        <w:rPr>
          <w:rFonts w:ascii="Times New Roman" w:eastAsia="Times New Roman" w:hAnsi="Times New Roman"/>
          <w:sz w:val="28"/>
          <w:szCs w:val="28"/>
          <w:lang w:eastAsia="ru-RU"/>
        </w:rPr>
        <w:t>–</w:t>
      </w:r>
      <w:r w:rsidRPr="00B739AF">
        <w:rPr>
          <w:rFonts w:ascii="Times New Roman" w:eastAsia="Times New Roman" w:hAnsi="Times New Roman"/>
          <w:sz w:val="28"/>
          <w:szCs w:val="28"/>
          <w:lang w:eastAsia="ru-RU"/>
        </w:rPr>
        <w:t xml:space="preserve"> общие положения надо подкрепить и пояснить ко</w:t>
      </w:r>
      <w:r w:rsidR="00B739AF" w:rsidRPr="00B739AF">
        <w:rPr>
          <w:rFonts w:ascii="Times New Roman" w:eastAsia="Times New Roman" w:hAnsi="Times New Roman"/>
          <w:sz w:val="28"/>
          <w:szCs w:val="28"/>
          <w:lang w:eastAsia="ru-RU"/>
        </w:rPr>
        <w:t>нкретными примерами,</w:t>
      </w:r>
      <w:r w:rsidRPr="00B739AF">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оформить работу в соответствии с требованиями.</w:t>
      </w:r>
    </w:p>
    <w:p w:rsidR="00B739AF" w:rsidRDefault="0051264D" w:rsidP="00AC166B">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B739AF">
        <w:rPr>
          <w:rFonts w:ascii="Times New Roman" w:eastAsia="Times New Roman" w:hAnsi="Times New Roman"/>
          <w:sz w:val="28"/>
          <w:szCs w:val="28"/>
          <w:lang w:eastAsia="ru-RU"/>
        </w:rPr>
        <w:t>повысить уровень информ</w:t>
      </w:r>
      <w:r w:rsidR="00B739AF">
        <w:rPr>
          <w:rFonts w:ascii="Times New Roman" w:eastAsia="Times New Roman" w:hAnsi="Times New Roman"/>
          <w:sz w:val="28"/>
          <w:szCs w:val="28"/>
          <w:lang w:eastAsia="ru-RU"/>
        </w:rPr>
        <w:t>ационный культуры, приобрести новые знания,</w:t>
      </w:r>
      <w:r w:rsidR="00B739AF" w:rsidRPr="00B739AF">
        <w:rPr>
          <w:rFonts w:ascii="Times New Roman" w:eastAsia="Times New Roman" w:hAnsi="Times New Roman"/>
          <w:sz w:val="28"/>
          <w:szCs w:val="28"/>
          <w:lang w:eastAsia="ru-RU"/>
        </w:rPr>
        <w:t xml:space="preserve"> отработать необходимые навыки в предметной области </w:t>
      </w:r>
      <w:r w:rsidR="00B739AF">
        <w:rPr>
          <w:rFonts w:ascii="Times New Roman" w:eastAsia="Times New Roman" w:hAnsi="Times New Roman"/>
          <w:sz w:val="28"/>
          <w:szCs w:val="28"/>
          <w:lang w:eastAsia="ru-RU"/>
        </w:rPr>
        <w:t>дисциплины</w:t>
      </w:r>
      <w:r w:rsidR="00B739AF" w:rsidRPr="00B739AF">
        <w:rPr>
          <w:rFonts w:ascii="Times New Roman" w:eastAsia="Times New Roman" w:hAnsi="Times New Roman"/>
          <w:sz w:val="28"/>
          <w:szCs w:val="28"/>
          <w:lang w:eastAsia="ru-RU"/>
        </w:rPr>
        <w:t>.</w:t>
      </w:r>
    </w:p>
    <w:p w:rsidR="00AC166B" w:rsidRDefault="00AC166B" w:rsidP="00AC166B">
      <w:pPr>
        <w:spacing w:after="0" w:line="276" w:lineRule="auto"/>
        <w:ind w:firstLine="709"/>
        <w:jc w:val="both"/>
        <w:rPr>
          <w:rFonts w:ascii="Times New Roman" w:eastAsia="Times New Roman" w:hAnsi="Times New Roman"/>
          <w:sz w:val="28"/>
          <w:szCs w:val="28"/>
          <w:lang w:eastAsia="ru-RU"/>
        </w:rPr>
      </w:pPr>
    </w:p>
    <w:p w:rsidR="00B739AF" w:rsidRDefault="00AC166B" w:rsidP="00AC166B">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205"/>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C166B" w:rsidRPr="00AC166B" w:rsidRDefault="00AC166B" w:rsidP="00AC166B">
      <w:pPr>
        <w:spacing w:after="0"/>
        <w:rPr>
          <w:lang w:eastAsia="ru-RU"/>
        </w:rPr>
      </w:pPr>
    </w:p>
    <w:p w:rsidR="00483EB7" w:rsidRPr="00B05CF1" w:rsidRDefault="00254844" w:rsidP="00B05CF1">
      <w:pPr>
        <w:spacing w:after="0" w:line="276" w:lineRule="auto"/>
        <w:ind w:firstLine="709"/>
        <w:jc w:val="center"/>
        <w:rPr>
          <w:rFonts w:ascii="Times New Roman" w:eastAsia="Times New Roman" w:hAnsi="Times New Roman"/>
          <w:b/>
          <w:sz w:val="28"/>
          <w:szCs w:val="28"/>
          <w:lang w:eastAsia="ru-RU"/>
        </w:rPr>
      </w:pPr>
      <w:r w:rsidRPr="00B05CF1">
        <w:rPr>
          <w:rFonts w:ascii="Times New Roman" w:eastAsia="Times New Roman" w:hAnsi="Times New Roman"/>
          <w:b/>
          <w:sz w:val="28"/>
          <w:szCs w:val="28"/>
          <w:lang w:eastAsia="ru-RU"/>
        </w:rPr>
        <w:t>Основная литература, включая электронные ресурсы</w:t>
      </w:r>
    </w:p>
    <w:p w:rsidR="00B05CF1" w:rsidRPr="00B05CF1" w:rsidRDefault="00B05CF1" w:rsidP="00B05CF1">
      <w:pPr>
        <w:pStyle w:val="a3"/>
        <w:numPr>
          <w:ilvl w:val="0"/>
          <w:numId w:val="38"/>
        </w:numPr>
        <w:spacing w:after="0" w:line="276" w:lineRule="auto"/>
        <w:jc w:val="both"/>
        <w:rPr>
          <w:rFonts w:ascii="Times New Roman" w:eastAsia="Times New Roman" w:hAnsi="Times New Roman"/>
          <w:sz w:val="28"/>
          <w:szCs w:val="28"/>
          <w:lang w:eastAsia="ru-RU"/>
        </w:rPr>
      </w:pPr>
      <w:r w:rsidRPr="00B05CF1">
        <w:rPr>
          <w:rFonts w:ascii="Times New Roman" w:eastAsia="Times New Roman" w:hAnsi="Times New Roman"/>
          <w:sz w:val="28"/>
          <w:szCs w:val="28"/>
          <w:lang w:eastAsia="ru-RU"/>
        </w:rPr>
        <w:t xml:space="preserve">Бороздина, Г. В.  Основы педагогики и психологии: учебник для среднего профессионального образования / Г. В. Бороздина. — 2-е изд., испр. и доп. — Москва: Издательство Юрайт, 2023. — 477 с. — (Профессиональное образование). — ISBN 978-5-9916-6288-8. — Текст: электронный // Образовательная платформа Юрайт [сайт]. — URL: </w:t>
      </w:r>
      <w:hyperlink r:id="rId10" w:history="1">
        <w:r w:rsidRPr="00B05CF1">
          <w:rPr>
            <w:rStyle w:val="ac"/>
            <w:rFonts w:ascii="Times New Roman" w:eastAsia="Times New Roman" w:hAnsi="Times New Roman"/>
            <w:sz w:val="28"/>
            <w:szCs w:val="28"/>
            <w:lang w:eastAsia="ru-RU"/>
          </w:rPr>
          <w:t>https://urait.ru/bcode/512169</w:t>
        </w:r>
      </w:hyperlink>
      <w:r w:rsidRPr="00B05CF1">
        <w:rPr>
          <w:rFonts w:ascii="Times New Roman" w:eastAsia="Times New Roman" w:hAnsi="Times New Roman"/>
          <w:sz w:val="28"/>
          <w:szCs w:val="28"/>
          <w:lang w:eastAsia="ru-RU"/>
        </w:rPr>
        <w:t xml:space="preserve"> </w:t>
      </w:r>
    </w:p>
    <w:p w:rsidR="00B05CF1" w:rsidRPr="00B05CF1" w:rsidRDefault="00B05CF1" w:rsidP="00B05CF1">
      <w:pPr>
        <w:pStyle w:val="a3"/>
        <w:numPr>
          <w:ilvl w:val="0"/>
          <w:numId w:val="38"/>
        </w:numPr>
        <w:spacing w:after="0" w:line="276" w:lineRule="auto"/>
        <w:jc w:val="both"/>
        <w:rPr>
          <w:rFonts w:ascii="Times New Roman" w:eastAsia="Times New Roman" w:hAnsi="Times New Roman"/>
          <w:sz w:val="28"/>
          <w:szCs w:val="28"/>
          <w:lang w:eastAsia="ru-RU"/>
        </w:rPr>
      </w:pPr>
      <w:r w:rsidRPr="00B05CF1">
        <w:rPr>
          <w:rFonts w:ascii="Times New Roman" w:eastAsia="Times New Roman" w:hAnsi="Times New Roman"/>
          <w:sz w:val="28"/>
          <w:szCs w:val="28"/>
          <w:lang w:eastAsia="ru-RU"/>
        </w:rPr>
        <w:t xml:space="preserve">Педагогика: учебник и практикум для среднего профессионального образования / Л. С. Подымова [и др.]; под общей редакцией Л. С. Подымовой, В. А. Сластенина. — 2-е изд., перераб. и доп. — Москва: Издательство Юрайт, 2023. — 246 с. — (Профессиональное образование). — ISBN 978-5-534-00417-5. — Текст: электронный // Образовательная платформа Юрайт [сайт]. — URL: </w:t>
      </w:r>
      <w:hyperlink r:id="rId11" w:history="1">
        <w:r w:rsidRPr="00B05CF1">
          <w:rPr>
            <w:rStyle w:val="ac"/>
            <w:rFonts w:ascii="Times New Roman" w:eastAsia="Times New Roman" w:hAnsi="Times New Roman"/>
            <w:sz w:val="28"/>
            <w:szCs w:val="28"/>
            <w:lang w:eastAsia="ru-RU"/>
          </w:rPr>
          <w:t>https://urait.ru/bcode/511577</w:t>
        </w:r>
      </w:hyperlink>
    </w:p>
    <w:p w:rsidR="00B05CF1" w:rsidRPr="00B05CF1" w:rsidRDefault="00B05CF1" w:rsidP="00B05CF1">
      <w:pPr>
        <w:pStyle w:val="a3"/>
        <w:numPr>
          <w:ilvl w:val="0"/>
          <w:numId w:val="38"/>
        </w:numPr>
        <w:spacing w:after="0" w:line="276" w:lineRule="auto"/>
        <w:jc w:val="both"/>
        <w:rPr>
          <w:rFonts w:ascii="Times New Roman" w:eastAsia="Times New Roman" w:hAnsi="Times New Roman"/>
          <w:sz w:val="28"/>
          <w:szCs w:val="28"/>
          <w:lang w:eastAsia="ru-RU"/>
        </w:rPr>
      </w:pPr>
      <w:r w:rsidRPr="00B05CF1">
        <w:rPr>
          <w:rFonts w:ascii="Times New Roman" w:eastAsia="Times New Roman" w:hAnsi="Times New Roman"/>
          <w:sz w:val="28"/>
          <w:szCs w:val="28"/>
          <w:lang w:eastAsia="ru-RU"/>
        </w:rPr>
        <w:t xml:space="preserve">Педагогика: учебник и практикум для среднего профессионального образования / П. И. Пидкасистый [и др.] ; под редакцией П. И. Пидкасистого. — 4-е изд., перераб. и доп. — Москва: Издательство Юрайт, 2023. — 408 с. — (Профессиональное образование). — ISBN 978-5-534-00932-3. — Текст: электронный // Образовательная платформа Юрайт [сайт]. — URL: </w:t>
      </w:r>
      <w:hyperlink r:id="rId12" w:history="1">
        <w:r w:rsidRPr="00B05CF1">
          <w:rPr>
            <w:rStyle w:val="ac"/>
            <w:rFonts w:ascii="Times New Roman" w:eastAsia="Times New Roman" w:hAnsi="Times New Roman"/>
            <w:sz w:val="28"/>
            <w:szCs w:val="28"/>
            <w:lang w:eastAsia="ru-RU"/>
          </w:rPr>
          <w:t>https://urait.ru/bcode/512149</w:t>
        </w:r>
      </w:hyperlink>
      <w:r w:rsidRPr="00B05CF1">
        <w:rPr>
          <w:rFonts w:ascii="Times New Roman" w:eastAsia="Times New Roman" w:hAnsi="Times New Roman"/>
          <w:sz w:val="28"/>
          <w:szCs w:val="28"/>
          <w:lang w:eastAsia="ru-RU"/>
        </w:rPr>
        <w:t xml:space="preserve"> </w:t>
      </w:r>
    </w:p>
    <w:p w:rsidR="00254844" w:rsidRDefault="00254844" w:rsidP="00254844">
      <w:pPr>
        <w:tabs>
          <w:tab w:val="left" w:pos="3552"/>
        </w:tabs>
        <w:spacing w:after="0" w:line="276" w:lineRule="auto"/>
        <w:jc w:val="both"/>
        <w:rPr>
          <w:rFonts w:ascii="Times New Roman" w:hAnsi="Times New Roman"/>
          <w:sz w:val="28"/>
          <w:szCs w:val="28"/>
        </w:rPr>
      </w:pPr>
    </w:p>
    <w:p w:rsidR="00E24D12" w:rsidRPr="00B05CF1" w:rsidRDefault="00254844" w:rsidP="00A57FD1">
      <w:pPr>
        <w:tabs>
          <w:tab w:val="left" w:pos="3552"/>
        </w:tabs>
        <w:spacing w:after="0" w:line="276" w:lineRule="auto"/>
        <w:jc w:val="center"/>
        <w:rPr>
          <w:rFonts w:ascii="Times New Roman" w:hAnsi="Times New Roman"/>
          <w:b/>
          <w:sz w:val="28"/>
          <w:szCs w:val="28"/>
        </w:rPr>
      </w:pPr>
      <w:r w:rsidRPr="00B05CF1">
        <w:rPr>
          <w:rFonts w:ascii="Times New Roman" w:hAnsi="Times New Roman"/>
          <w:b/>
          <w:sz w:val="28"/>
          <w:szCs w:val="28"/>
        </w:rPr>
        <w:t>Дополнительная литерату</w:t>
      </w:r>
      <w:r w:rsidR="00AC166B" w:rsidRPr="00B05CF1">
        <w:rPr>
          <w:rFonts w:ascii="Times New Roman" w:hAnsi="Times New Roman"/>
          <w:b/>
          <w:sz w:val="28"/>
          <w:szCs w:val="28"/>
        </w:rPr>
        <w:t>ра, включая электронные ресурсы</w:t>
      </w:r>
    </w:p>
    <w:p w:rsidR="00A57FD1" w:rsidRPr="00A57FD1" w:rsidRDefault="00A57FD1" w:rsidP="00A57FD1">
      <w:pPr>
        <w:pStyle w:val="a3"/>
        <w:numPr>
          <w:ilvl w:val="0"/>
          <w:numId w:val="39"/>
        </w:numPr>
        <w:tabs>
          <w:tab w:val="left" w:pos="3552"/>
        </w:tabs>
        <w:spacing w:after="0" w:line="276" w:lineRule="auto"/>
        <w:jc w:val="both"/>
        <w:rPr>
          <w:rFonts w:ascii="Times New Roman" w:hAnsi="Times New Roman"/>
          <w:sz w:val="28"/>
          <w:szCs w:val="28"/>
        </w:rPr>
      </w:pPr>
      <w:r w:rsidRPr="00A57FD1">
        <w:rPr>
          <w:rFonts w:ascii="Times New Roman" w:hAnsi="Times New Roman"/>
          <w:sz w:val="28"/>
          <w:szCs w:val="28"/>
        </w:rPr>
        <w:t xml:space="preserve">Библиотека Гумер – Педагогика </w:t>
      </w:r>
      <w:hyperlink r:id="rId13" w:history="1">
        <w:r w:rsidRPr="00A57FD1">
          <w:rPr>
            <w:rStyle w:val="ac"/>
            <w:rFonts w:ascii="Times New Roman" w:hAnsi="Times New Roman"/>
            <w:sz w:val="28"/>
            <w:szCs w:val="28"/>
          </w:rPr>
          <w:t>http://gumer.info/bibliotek_Buks/Pedagog/index.php</w:t>
        </w:r>
      </w:hyperlink>
    </w:p>
    <w:p w:rsidR="00A57FD1" w:rsidRPr="00A57FD1" w:rsidRDefault="00A57FD1" w:rsidP="00A57FD1">
      <w:pPr>
        <w:pStyle w:val="a3"/>
        <w:numPr>
          <w:ilvl w:val="0"/>
          <w:numId w:val="39"/>
        </w:numPr>
        <w:tabs>
          <w:tab w:val="left" w:pos="3552"/>
        </w:tabs>
        <w:spacing w:after="0" w:line="276" w:lineRule="auto"/>
        <w:jc w:val="both"/>
        <w:rPr>
          <w:rFonts w:ascii="Times New Roman" w:hAnsi="Times New Roman"/>
          <w:sz w:val="28"/>
          <w:szCs w:val="28"/>
        </w:rPr>
      </w:pPr>
      <w:r w:rsidRPr="00A57FD1">
        <w:rPr>
          <w:rFonts w:ascii="Times New Roman" w:hAnsi="Times New Roman"/>
          <w:sz w:val="28"/>
          <w:szCs w:val="28"/>
        </w:rPr>
        <w:t xml:space="preserve">Информационный портал «Педагогика 21 века» </w:t>
      </w:r>
      <w:hyperlink r:id="rId14" w:history="1">
        <w:r w:rsidRPr="00A57FD1">
          <w:rPr>
            <w:rStyle w:val="ac"/>
            <w:rFonts w:ascii="Times New Roman" w:hAnsi="Times New Roman"/>
            <w:sz w:val="28"/>
            <w:szCs w:val="28"/>
          </w:rPr>
          <w:t>https://pedagogcentr.ru/user/login</w:t>
        </w:r>
      </w:hyperlink>
      <w:r w:rsidRPr="00A57FD1">
        <w:rPr>
          <w:rFonts w:ascii="Times New Roman" w:hAnsi="Times New Roman"/>
          <w:sz w:val="28"/>
          <w:szCs w:val="28"/>
        </w:rPr>
        <w:t xml:space="preserve"> </w:t>
      </w:r>
    </w:p>
    <w:p w:rsidR="00A57FD1" w:rsidRPr="00A57FD1" w:rsidRDefault="00A57FD1" w:rsidP="00A57FD1">
      <w:pPr>
        <w:pStyle w:val="a3"/>
        <w:numPr>
          <w:ilvl w:val="0"/>
          <w:numId w:val="39"/>
        </w:numPr>
        <w:tabs>
          <w:tab w:val="left" w:pos="3552"/>
        </w:tabs>
        <w:spacing w:after="0" w:line="276" w:lineRule="auto"/>
        <w:jc w:val="both"/>
        <w:rPr>
          <w:rFonts w:ascii="Times New Roman" w:hAnsi="Times New Roman"/>
          <w:sz w:val="28"/>
          <w:szCs w:val="28"/>
        </w:rPr>
      </w:pPr>
      <w:r w:rsidRPr="00A57FD1">
        <w:rPr>
          <w:rFonts w:ascii="Times New Roman" w:hAnsi="Times New Roman"/>
          <w:sz w:val="28"/>
          <w:szCs w:val="28"/>
        </w:rPr>
        <w:t xml:space="preserve">Каптерев, П. Ф.  История русской педагогии в 2 ч. Часть 1. Церковно-религиозная и государственная педагогия : учебное пособие для вузов / П. Ф. Каптерев. — Москва : Издательство Юрайт, 2023. — 283 с. — (Высшее образование). — ISBN 978-5-534-04051-7. — Текст : электронный // Образовательная платформа Юрайт [сайт]. — URL: </w:t>
      </w:r>
      <w:hyperlink r:id="rId15" w:history="1">
        <w:r w:rsidRPr="00A57FD1">
          <w:rPr>
            <w:rStyle w:val="ac"/>
            <w:rFonts w:ascii="Times New Roman" w:hAnsi="Times New Roman"/>
            <w:sz w:val="28"/>
            <w:szCs w:val="28"/>
          </w:rPr>
          <w:t>https://urait.ru/bcode/513216</w:t>
        </w:r>
      </w:hyperlink>
    </w:p>
    <w:p w:rsidR="00A57FD1" w:rsidRPr="00A57FD1" w:rsidRDefault="00A57FD1" w:rsidP="00A57FD1">
      <w:pPr>
        <w:pStyle w:val="a3"/>
        <w:numPr>
          <w:ilvl w:val="0"/>
          <w:numId w:val="39"/>
        </w:numPr>
        <w:tabs>
          <w:tab w:val="left" w:pos="3552"/>
        </w:tabs>
        <w:spacing w:after="0" w:line="276" w:lineRule="auto"/>
        <w:jc w:val="both"/>
        <w:rPr>
          <w:rFonts w:ascii="Times New Roman" w:hAnsi="Times New Roman"/>
          <w:sz w:val="28"/>
          <w:szCs w:val="28"/>
        </w:rPr>
      </w:pPr>
      <w:r w:rsidRPr="00A57FD1">
        <w:rPr>
          <w:rFonts w:ascii="Times New Roman" w:hAnsi="Times New Roman"/>
          <w:sz w:val="28"/>
          <w:szCs w:val="28"/>
        </w:rPr>
        <w:t xml:space="preserve">Каптерев, П. Ф.  История русской педагогии в 2 ч. Часть 2. Общественная педагогия : учебное пособие для вузов / П. Ф. Каптерев. — Москва : Издательство Юрайт, 2023. — 271 с. — (Высшее образование). — ISBN 978-5-534-04053-1. — Текст : электронный // Образовательная платформа Юрайт [сайт]. — URL: </w:t>
      </w:r>
      <w:hyperlink r:id="rId16" w:history="1">
        <w:r w:rsidRPr="00A57FD1">
          <w:rPr>
            <w:rStyle w:val="ac"/>
            <w:rFonts w:ascii="Times New Roman" w:hAnsi="Times New Roman"/>
            <w:sz w:val="28"/>
            <w:szCs w:val="28"/>
          </w:rPr>
          <w:t>https://urait.ru/bcode/513243</w:t>
        </w:r>
      </w:hyperlink>
    </w:p>
    <w:p w:rsidR="00A57FD1" w:rsidRPr="00A57FD1" w:rsidRDefault="00A57FD1" w:rsidP="00A57FD1">
      <w:pPr>
        <w:pStyle w:val="a3"/>
        <w:numPr>
          <w:ilvl w:val="0"/>
          <w:numId w:val="39"/>
        </w:numPr>
        <w:tabs>
          <w:tab w:val="left" w:pos="3552"/>
        </w:tabs>
        <w:spacing w:after="0" w:line="276" w:lineRule="auto"/>
        <w:jc w:val="both"/>
        <w:rPr>
          <w:rFonts w:ascii="Times New Roman" w:hAnsi="Times New Roman"/>
          <w:sz w:val="28"/>
          <w:szCs w:val="28"/>
        </w:rPr>
      </w:pPr>
      <w:r w:rsidRPr="00A57FD1">
        <w:rPr>
          <w:rFonts w:ascii="Times New Roman" w:hAnsi="Times New Roman"/>
          <w:sz w:val="28"/>
          <w:szCs w:val="28"/>
        </w:rPr>
        <w:t xml:space="preserve">Педагогика.ru </w:t>
      </w:r>
      <w:hyperlink r:id="rId17" w:history="1">
        <w:r w:rsidRPr="00A57FD1">
          <w:rPr>
            <w:rStyle w:val="ac"/>
            <w:rFonts w:ascii="Times New Roman" w:hAnsi="Times New Roman"/>
            <w:sz w:val="28"/>
            <w:szCs w:val="28"/>
          </w:rPr>
          <w:t>http://www.pedagogy.ru/</w:t>
        </w:r>
      </w:hyperlink>
      <w:r w:rsidRPr="00A57FD1">
        <w:rPr>
          <w:rFonts w:ascii="Times New Roman" w:hAnsi="Times New Roman"/>
          <w:sz w:val="28"/>
          <w:szCs w:val="28"/>
        </w:rPr>
        <w:t xml:space="preserve"> </w:t>
      </w:r>
    </w:p>
    <w:p w:rsidR="00A57FD1" w:rsidRPr="00A57FD1" w:rsidRDefault="00A57FD1" w:rsidP="00A57FD1">
      <w:pPr>
        <w:pStyle w:val="a3"/>
        <w:numPr>
          <w:ilvl w:val="0"/>
          <w:numId w:val="39"/>
        </w:numPr>
        <w:tabs>
          <w:tab w:val="left" w:pos="3552"/>
        </w:tabs>
        <w:spacing w:after="0" w:line="276" w:lineRule="auto"/>
        <w:jc w:val="both"/>
        <w:rPr>
          <w:rFonts w:ascii="Times New Roman" w:hAnsi="Times New Roman"/>
          <w:sz w:val="28"/>
          <w:szCs w:val="28"/>
        </w:rPr>
      </w:pPr>
      <w:r w:rsidRPr="00A57FD1">
        <w:rPr>
          <w:rFonts w:ascii="Times New Roman" w:hAnsi="Times New Roman"/>
          <w:sz w:val="28"/>
          <w:szCs w:val="28"/>
        </w:rPr>
        <w:t xml:space="preserve">Психология : электронный учебно-методический комплекс / И. В. Дубровина, Е. Е. Данилова, А. М. Прихожан, А. Д. Андреева. – М. : Издательский центр «Академия», 2020. – Текст : электронный // Электронная библиотека издательского центра «Академия» : [сайт]. – URL: </w:t>
      </w:r>
      <w:hyperlink r:id="rId18" w:history="1">
        <w:r w:rsidRPr="00A57FD1">
          <w:rPr>
            <w:rStyle w:val="ac"/>
            <w:rFonts w:ascii="Times New Roman" w:hAnsi="Times New Roman"/>
            <w:sz w:val="28"/>
            <w:szCs w:val="28"/>
          </w:rPr>
          <w:t>https://academia-moscow.ru/catalogue/4831/481201/</w:t>
        </w:r>
      </w:hyperlink>
    </w:p>
    <w:p w:rsidR="00A57FD1" w:rsidRPr="00A57FD1" w:rsidRDefault="00A57FD1" w:rsidP="00A57FD1">
      <w:pPr>
        <w:pStyle w:val="a3"/>
        <w:numPr>
          <w:ilvl w:val="0"/>
          <w:numId w:val="39"/>
        </w:numPr>
        <w:tabs>
          <w:tab w:val="left" w:pos="3552"/>
        </w:tabs>
        <w:spacing w:after="0" w:line="276" w:lineRule="auto"/>
        <w:jc w:val="both"/>
        <w:rPr>
          <w:rFonts w:ascii="Times New Roman" w:hAnsi="Times New Roman"/>
          <w:sz w:val="28"/>
          <w:szCs w:val="28"/>
        </w:rPr>
      </w:pPr>
      <w:r w:rsidRPr="00A57FD1">
        <w:rPr>
          <w:rFonts w:ascii="Times New Roman" w:hAnsi="Times New Roman"/>
          <w:sz w:val="28"/>
          <w:szCs w:val="28"/>
        </w:rPr>
        <w:t xml:space="preserve">Сковородкина, И.З. Педагогика: электронный учебно-методический комплекс / И.З. Сковородкина, С.А. Герасимов. – М. : Издательский центр «Академия», 2020. – Текст : электронный // Электронная библиотека издательского центра «Академия» : [сайт]. – URL: </w:t>
      </w:r>
      <w:hyperlink r:id="rId19" w:history="1">
        <w:r w:rsidRPr="00A57FD1">
          <w:rPr>
            <w:rStyle w:val="ac"/>
            <w:rFonts w:ascii="Times New Roman" w:hAnsi="Times New Roman"/>
            <w:sz w:val="28"/>
            <w:szCs w:val="28"/>
          </w:rPr>
          <w:t>https://academiamoscow.ru/catalogue/4831/481158/</w:t>
        </w:r>
      </w:hyperlink>
    </w:p>
    <w:p w:rsidR="00A57FD1" w:rsidRPr="00A57FD1" w:rsidRDefault="00A57FD1" w:rsidP="00A57FD1">
      <w:pPr>
        <w:pStyle w:val="a3"/>
        <w:numPr>
          <w:ilvl w:val="0"/>
          <w:numId w:val="39"/>
        </w:numPr>
        <w:tabs>
          <w:tab w:val="left" w:pos="3552"/>
        </w:tabs>
        <w:spacing w:after="0" w:line="276" w:lineRule="auto"/>
        <w:jc w:val="both"/>
        <w:rPr>
          <w:rFonts w:ascii="Times New Roman" w:hAnsi="Times New Roman"/>
          <w:sz w:val="28"/>
          <w:szCs w:val="28"/>
        </w:rPr>
      </w:pPr>
      <w:r w:rsidRPr="00A57FD1">
        <w:rPr>
          <w:rFonts w:ascii="Times New Roman" w:hAnsi="Times New Roman"/>
          <w:sz w:val="28"/>
          <w:szCs w:val="28"/>
        </w:rPr>
        <w:t xml:space="preserve">Столяренко, Л. Д.  Основы педагогики и психологии: учебное пособие для среднего профессионального образования / Л. Д. Столяренко, В. Е. Столяренко. — 4-е изд., перераб. и доп. — Москва: Издательство Юрайт, 2016. — 134 с. — (Профессиональное образование). — ISBN 978-5-9916-5452-4. — Текст : электронный // Образовательная платформа Юрайт [сайт]. — URL: </w:t>
      </w:r>
      <w:hyperlink r:id="rId20" w:history="1">
        <w:r w:rsidRPr="00A57FD1">
          <w:rPr>
            <w:rStyle w:val="ac"/>
            <w:rFonts w:ascii="Times New Roman" w:hAnsi="Times New Roman"/>
            <w:sz w:val="28"/>
            <w:szCs w:val="28"/>
          </w:rPr>
          <w:t>https://urait.ru/bcode/385360</w:t>
        </w:r>
      </w:hyperlink>
    </w:p>
    <w:p w:rsidR="00A57FD1" w:rsidRPr="00A57FD1" w:rsidRDefault="00A57FD1" w:rsidP="00A57FD1">
      <w:pPr>
        <w:pStyle w:val="a3"/>
        <w:numPr>
          <w:ilvl w:val="0"/>
          <w:numId w:val="39"/>
        </w:numPr>
        <w:tabs>
          <w:tab w:val="left" w:pos="3552"/>
        </w:tabs>
        <w:spacing w:after="0" w:line="276" w:lineRule="auto"/>
        <w:jc w:val="both"/>
        <w:rPr>
          <w:rFonts w:ascii="Times New Roman" w:hAnsi="Times New Roman"/>
          <w:sz w:val="28"/>
          <w:szCs w:val="28"/>
        </w:rPr>
      </w:pPr>
      <w:r w:rsidRPr="00A57FD1">
        <w:rPr>
          <w:rFonts w:ascii="Times New Roman" w:hAnsi="Times New Roman"/>
          <w:sz w:val="28"/>
          <w:szCs w:val="28"/>
        </w:rPr>
        <w:t xml:space="preserve">Тесты </w:t>
      </w:r>
      <w:hyperlink r:id="rId21" w:history="1">
        <w:r w:rsidRPr="00A57FD1">
          <w:rPr>
            <w:rStyle w:val="ac"/>
            <w:rFonts w:ascii="Times New Roman" w:hAnsi="Times New Roman"/>
            <w:sz w:val="28"/>
            <w:szCs w:val="28"/>
          </w:rPr>
          <w:t>http://tests.pp.ru/library/encyclopedia</w:t>
        </w:r>
      </w:hyperlink>
      <w:r w:rsidRPr="00A57FD1">
        <w:rPr>
          <w:rFonts w:ascii="Times New Roman" w:hAnsi="Times New Roman"/>
          <w:sz w:val="28"/>
          <w:szCs w:val="28"/>
        </w:rPr>
        <w:t xml:space="preserve"> </w:t>
      </w:r>
    </w:p>
    <w:p w:rsidR="00A57FD1" w:rsidRPr="00A57FD1" w:rsidRDefault="00A57FD1" w:rsidP="00A57FD1">
      <w:pPr>
        <w:pStyle w:val="a3"/>
        <w:numPr>
          <w:ilvl w:val="0"/>
          <w:numId w:val="39"/>
        </w:numPr>
        <w:tabs>
          <w:tab w:val="left" w:pos="3552"/>
        </w:tabs>
        <w:spacing w:after="0" w:line="276" w:lineRule="auto"/>
        <w:jc w:val="both"/>
        <w:rPr>
          <w:rFonts w:ascii="Times New Roman" w:hAnsi="Times New Roman"/>
          <w:sz w:val="28"/>
          <w:szCs w:val="28"/>
        </w:rPr>
      </w:pPr>
      <w:r w:rsidRPr="00A57FD1">
        <w:rPr>
          <w:rFonts w:ascii="Times New Roman" w:hAnsi="Times New Roman"/>
          <w:sz w:val="28"/>
          <w:szCs w:val="28"/>
        </w:rPr>
        <w:t xml:space="preserve">Ушинский, К. Д.  Педагогика. Избранные работы / К. Д. Ушинский. — Москва : Издательство Юрайт, 2023. — 258 с. — (Антология мысли). — ISBN 978-5-534-07424-6. — Текст : электронный // Образовательная платформа Юрайт [сайт]. — URL: </w:t>
      </w:r>
      <w:hyperlink r:id="rId22" w:history="1">
        <w:r w:rsidRPr="00A57FD1">
          <w:rPr>
            <w:rStyle w:val="ac"/>
            <w:rFonts w:ascii="Times New Roman" w:hAnsi="Times New Roman"/>
            <w:sz w:val="28"/>
            <w:szCs w:val="28"/>
          </w:rPr>
          <w:t>https://urait.ru/bcode/513492</w:t>
        </w:r>
      </w:hyperlink>
    </w:p>
    <w:p w:rsidR="00AE6312" w:rsidRPr="00B05CF1" w:rsidRDefault="00AE6312" w:rsidP="00AE6312">
      <w:pPr>
        <w:tabs>
          <w:tab w:val="left" w:pos="3552"/>
        </w:tabs>
        <w:spacing w:after="0" w:line="276" w:lineRule="auto"/>
        <w:jc w:val="both"/>
        <w:rPr>
          <w:rFonts w:ascii="Times New Roman" w:hAnsi="Times New Roman"/>
          <w:sz w:val="28"/>
          <w:szCs w:val="28"/>
        </w:rPr>
      </w:pPr>
    </w:p>
    <w:p w:rsidR="00B05CF1" w:rsidRPr="00B05CF1" w:rsidRDefault="00B05CF1" w:rsidP="00B05CF1">
      <w:pPr>
        <w:tabs>
          <w:tab w:val="left" w:pos="3552"/>
        </w:tabs>
        <w:spacing w:after="0" w:line="276" w:lineRule="auto"/>
        <w:ind w:left="360"/>
        <w:jc w:val="both"/>
        <w:rPr>
          <w:rFonts w:ascii="Times New Roman" w:hAnsi="Times New Roman"/>
          <w:sz w:val="28"/>
          <w:szCs w:val="28"/>
        </w:rPr>
      </w:pPr>
    </w:p>
    <w:p w:rsidR="00103BBD" w:rsidRDefault="00103BBD"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206"/>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A090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Default="00DD7103" w:rsidP="00DD7103">
      <w:pPr>
        <w:rPr>
          <w:rFonts w:ascii="Times New Roman" w:hAnsi="Times New Roman"/>
          <w:color w:val="000000"/>
          <w:sz w:val="28"/>
          <w:szCs w:val="28"/>
        </w:rPr>
      </w:pP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207"/>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37" w:rsidRDefault="00D60237" w:rsidP="000C6876">
      <w:pPr>
        <w:spacing w:after="0" w:line="240" w:lineRule="auto"/>
      </w:pPr>
      <w:r>
        <w:separator/>
      </w:r>
    </w:p>
  </w:endnote>
  <w:endnote w:type="continuationSeparator" w:id="0">
    <w:p w:rsidR="00D60237" w:rsidRDefault="00D60237"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8547EE" w:rsidRDefault="008547EE">
        <w:pPr>
          <w:pStyle w:val="a7"/>
          <w:jc w:val="center"/>
        </w:pPr>
        <w:r>
          <w:fldChar w:fldCharType="begin"/>
        </w:r>
        <w:r>
          <w:instrText>PAGE   \* MERGEFORMAT</w:instrText>
        </w:r>
        <w:r>
          <w:fldChar w:fldCharType="separate"/>
        </w:r>
        <w:r w:rsidR="001944E0">
          <w:rPr>
            <w:noProof/>
          </w:rPr>
          <w:t>2</w:t>
        </w:r>
        <w:r>
          <w:fldChar w:fldCharType="end"/>
        </w:r>
      </w:p>
    </w:sdtContent>
  </w:sdt>
  <w:p w:rsidR="008547EE" w:rsidRDefault="008547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37" w:rsidRDefault="00D60237" w:rsidP="000C6876">
      <w:pPr>
        <w:spacing w:after="0" w:line="240" w:lineRule="auto"/>
      </w:pPr>
      <w:r>
        <w:separator/>
      </w:r>
    </w:p>
  </w:footnote>
  <w:footnote w:type="continuationSeparator" w:id="0">
    <w:p w:rsidR="00D60237" w:rsidRDefault="00D60237"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790D"/>
    <w:multiLevelType w:val="hybridMultilevel"/>
    <w:tmpl w:val="7E4CAC9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8E31D5"/>
    <w:multiLevelType w:val="hybridMultilevel"/>
    <w:tmpl w:val="DCFAF1B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4330A"/>
    <w:multiLevelType w:val="hybridMultilevel"/>
    <w:tmpl w:val="8E8889D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A7581"/>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E2A6D0D"/>
    <w:multiLevelType w:val="hybridMultilevel"/>
    <w:tmpl w:val="D136B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C76966"/>
    <w:multiLevelType w:val="hybridMultilevel"/>
    <w:tmpl w:val="6FD2297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AB1431"/>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3C25E0"/>
    <w:multiLevelType w:val="hybridMultilevel"/>
    <w:tmpl w:val="8930950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6802EA"/>
    <w:multiLevelType w:val="hybridMultilevel"/>
    <w:tmpl w:val="D9C4D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F82F5B"/>
    <w:multiLevelType w:val="hybridMultilevel"/>
    <w:tmpl w:val="DE6C7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076F8"/>
    <w:multiLevelType w:val="hybridMultilevel"/>
    <w:tmpl w:val="BC98C81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301E4D"/>
    <w:multiLevelType w:val="hybridMultilevel"/>
    <w:tmpl w:val="4474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187FB2"/>
    <w:multiLevelType w:val="hybridMultilevel"/>
    <w:tmpl w:val="308AA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E42F5"/>
    <w:multiLevelType w:val="hybridMultilevel"/>
    <w:tmpl w:val="E1A4ECB8"/>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B8650A"/>
    <w:multiLevelType w:val="hybridMultilevel"/>
    <w:tmpl w:val="E3BC4E5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4B317E"/>
    <w:multiLevelType w:val="hybridMultilevel"/>
    <w:tmpl w:val="E602978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DB6610"/>
    <w:multiLevelType w:val="hybridMultilevel"/>
    <w:tmpl w:val="9B5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4659AA"/>
    <w:multiLevelType w:val="hybridMultilevel"/>
    <w:tmpl w:val="869214C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305A34"/>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47A3B01"/>
    <w:multiLevelType w:val="hybridMultilevel"/>
    <w:tmpl w:val="17E037B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18"/>
  </w:num>
  <w:num w:numId="4">
    <w:abstractNumId w:val="33"/>
  </w:num>
  <w:num w:numId="5">
    <w:abstractNumId w:val="37"/>
  </w:num>
  <w:num w:numId="6">
    <w:abstractNumId w:val="12"/>
  </w:num>
  <w:num w:numId="7">
    <w:abstractNumId w:val="10"/>
  </w:num>
  <w:num w:numId="8">
    <w:abstractNumId w:val="4"/>
  </w:num>
  <w:num w:numId="9">
    <w:abstractNumId w:val="32"/>
  </w:num>
  <w:num w:numId="10">
    <w:abstractNumId w:val="14"/>
  </w:num>
  <w:num w:numId="11">
    <w:abstractNumId w:val="31"/>
  </w:num>
  <w:num w:numId="12">
    <w:abstractNumId w:val="21"/>
  </w:num>
  <w:num w:numId="13">
    <w:abstractNumId w:val="27"/>
  </w:num>
  <w:num w:numId="14">
    <w:abstractNumId w:val="0"/>
  </w:num>
  <w:num w:numId="15">
    <w:abstractNumId w:val="20"/>
  </w:num>
  <w:num w:numId="16">
    <w:abstractNumId w:val="36"/>
  </w:num>
  <w:num w:numId="17">
    <w:abstractNumId w:val="38"/>
  </w:num>
  <w:num w:numId="18">
    <w:abstractNumId w:val="16"/>
  </w:num>
  <w:num w:numId="19">
    <w:abstractNumId w:val="11"/>
  </w:num>
  <w:num w:numId="20">
    <w:abstractNumId w:val="2"/>
  </w:num>
  <w:num w:numId="21">
    <w:abstractNumId w:val="6"/>
  </w:num>
  <w:num w:numId="22">
    <w:abstractNumId w:val="3"/>
  </w:num>
  <w:num w:numId="23">
    <w:abstractNumId w:val="30"/>
  </w:num>
  <w:num w:numId="24">
    <w:abstractNumId w:val="34"/>
  </w:num>
  <w:num w:numId="25">
    <w:abstractNumId w:val="15"/>
  </w:num>
  <w:num w:numId="26">
    <w:abstractNumId w:val="24"/>
  </w:num>
  <w:num w:numId="27">
    <w:abstractNumId w:val="13"/>
  </w:num>
  <w:num w:numId="28">
    <w:abstractNumId w:val="17"/>
  </w:num>
  <w:num w:numId="29">
    <w:abstractNumId w:val="22"/>
  </w:num>
  <w:num w:numId="30">
    <w:abstractNumId w:val="25"/>
  </w:num>
  <w:num w:numId="31">
    <w:abstractNumId w:val="8"/>
  </w:num>
  <w:num w:numId="32">
    <w:abstractNumId w:val="26"/>
  </w:num>
  <w:num w:numId="33">
    <w:abstractNumId w:val="28"/>
  </w:num>
  <w:num w:numId="34">
    <w:abstractNumId w:val="7"/>
  </w:num>
  <w:num w:numId="35">
    <w:abstractNumId w:val="23"/>
  </w:num>
  <w:num w:numId="36">
    <w:abstractNumId w:val="5"/>
  </w:num>
  <w:num w:numId="37">
    <w:abstractNumId w:val="29"/>
  </w:num>
  <w:num w:numId="38">
    <w:abstractNumId w:val="9"/>
  </w:num>
  <w:num w:numId="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7B"/>
    <w:rsid w:val="0002210D"/>
    <w:rsid w:val="00024088"/>
    <w:rsid w:val="0008347A"/>
    <w:rsid w:val="000A7883"/>
    <w:rsid w:val="000B2D2C"/>
    <w:rsid w:val="000C6876"/>
    <w:rsid w:val="000D207B"/>
    <w:rsid w:val="000D75EB"/>
    <w:rsid w:val="000F0C43"/>
    <w:rsid w:val="000F7CF8"/>
    <w:rsid w:val="00103BBD"/>
    <w:rsid w:val="00144514"/>
    <w:rsid w:val="0017232F"/>
    <w:rsid w:val="00172ABA"/>
    <w:rsid w:val="00182B21"/>
    <w:rsid w:val="001872A7"/>
    <w:rsid w:val="00190331"/>
    <w:rsid w:val="001944E0"/>
    <w:rsid w:val="001B49BC"/>
    <w:rsid w:val="001B4BD9"/>
    <w:rsid w:val="001D36BD"/>
    <w:rsid w:val="001E676D"/>
    <w:rsid w:val="002242E0"/>
    <w:rsid w:val="002254AE"/>
    <w:rsid w:val="002257A7"/>
    <w:rsid w:val="00254844"/>
    <w:rsid w:val="0025679B"/>
    <w:rsid w:val="002662C5"/>
    <w:rsid w:val="002B7394"/>
    <w:rsid w:val="002E5F94"/>
    <w:rsid w:val="002F33F6"/>
    <w:rsid w:val="00316FE2"/>
    <w:rsid w:val="00331237"/>
    <w:rsid w:val="00344B1D"/>
    <w:rsid w:val="0037318F"/>
    <w:rsid w:val="003A68FF"/>
    <w:rsid w:val="003B05DF"/>
    <w:rsid w:val="003B46F9"/>
    <w:rsid w:val="003D1E19"/>
    <w:rsid w:val="003F336A"/>
    <w:rsid w:val="00420296"/>
    <w:rsid w:val="00424437"/>
    <w:rsid w:val="00483EB7"/>
    <w:rsid w:val="004961E8"/>
    <w:rsid w:val="004A5DE6"/>
    <w:rsid w:val="004C7DF6"/>
    <w:rsid w:val="004D7C9E"/>
    <w:rsid w:val="004F0F6F"/>
    <w:rsid w:val="0051264D"/>
    <w:rsid w:val="00533023"/>
    <w:rsid w:val="00547D14"/>
    <w:rsid w:val="005901C5"/>
    <w:rsid w:val="00590811"/>
    <w:rsid w:val="00595DFF"/>
    <w:rsid w:val="005A5D2C"/>
    <w:rsid w:val="005B1FCE"/>
    <w:rsid w:val="005C19EF"/>
    <w:rsid w:val="005C7031"/>
    <w:rsid w:val="005D46DD"/>
    <w:rsid w:val="005E1B44"/>
    <w:rsid w:val="005F39EA"/>
    <w:rsid w:val="00606106"/>
    <w:rsid w:val="00623C74"/>
    <w:rsid w:val="0065379B"/>
    <w:rsid w:val="00671700"/>
    <w:rsid w:val="00674945"/>
    <w:rsid w:val="00676D3A"/>
    <w:rsid w:val="00691A3B"/>
    <w:rsid w:val="006A0904"/>
    <w:rsid w:val="006B094F"/>
    <w:rsid w:val="006C1BB7"/>
    <w:rsid w:val="006C7BA3"/>
    <w:rsid w:val="006D2E77"/>
    <w:rsid w:val="00727955"/>
    <w:rsid w:val="00727C48"/>
    <w:rsid w:val="007458A7"/>
    <w:rsid w:val="007542EB"/>
    <w:rsid w:val="007711AE"/>
    <w:rsid w:val="007804C4"/>
    <w:rsid w:val="0078407E"/>
    <w:rsid w:val="007869F8"/>
    <w:rsid w:val="007935BE"/>
    <w:rsid w:val="007E12AC"/>
    <w:rsid w:val="007E69E2"/>
    <w:rsid w:val="007F0660"/>
    <w:rsid w:val="00805FD8"/>
    <w:rsid w:val="008547EE"/>
    <w:rsid w:val="00861048"/>
    <w:rsid w:val="00876753"/>
    <w:rsid w:val="00886900"/>
    <w:rsid w:val="008A690F"/>
    <w:rsid w:val="008B74EC"/>
    <w:rsid w:val="008C457E"/>
    <w:rsid w:val="008D459F"/>
    <w:rsid w:val="009478F0"/>
    <w:rsid w:val="00987B3B"/>
    <w:rsid w:val="009934D2"/>
    <w:rsid w:val="009954DA"/>
    <w:rsid w:val="009D1295"/>
    <w:rsid w:val="009D7EA5"/>
    <w:rsid w:val="00A30F0D"/>
    <w:rsid w:val="00A3786E"/>
    <w:rsid w:val="00A472BB"/>
    <w:rsid w:val="00A47727"/>
    <w:rsid w:val="00A57FD1"/>
    <w:rsid w:val="00A66A99"/>
    <w:rsid w:val="00A81D98"/>
    <w:rsid w:val="00A827B6"/>
    <w:rsid w:val="00A957C3"/>
    <w:rsid w:val="00AA07E0"/>
    <w:rsid w:val="00AC166B"/>
    <w:rsid w:val="00AC2A15"/>
    <w:rsid w:val="00AE48F4"/>
    <w:rsid w:val="00AE6312"/>
    <w:rsid w:val="00AF75B2"/>
    <w:rsid w:val="00B00DBC"/>
    <w:rsid w:val="00B0583B"/>
    <w:rsid w:val="00B05CF1"/>
    <w:rsid w:val="00B12AF5"/>
    <w:rsid w:val="00B21615"/>
    <w:rsid w:val="00B2671A"/>
    <w:rsid w:val="00B26815"/>
    <w:rsid w:val="00B325EA"/>
    <w:rsid w:val="00B55A49"/>
    <w:rsid w:val="00B567CA"/>
    <w:rsid w:val="00B71154"/>
    <w:rsid w:val="00B739AF"/>
    <w:rsid w:val="00B73AF6"/>
    <w:rsid w:val="00B75C50"/>
    <w:rsid w:val="00B92F13"/>
    <w:rsid w:val="00B96E1F"/>
    <w:rsid w:val="00B97777"/>
    <w:rsid w:val="00BA5702"/>
    <w:rsid w:val="00BC62A9"/>
    <w:rsid w:val="00BD190D"/>
    <w:rsid w:val="00BD7834"/>
    <w:rsid w:val="00C026C6"/>
    <w:rsid w:val="00C168E9"/>
    <w:rsid w:val="00C22079"/>
    <w:rsid w:val="00C7099C"/>
    <w:rsid w:val="00C93A64"/>
    <w:rsid w:val="00CD2EBA"/>
    <w:rsid w:val="00CD5F5F"/>
    <w:rsid w:val="00CF5765"/>
    <w:rsid w:val="00D27A31"/>
    <w:rsid w:val="00D35C1D"/>
    <w:rsid w:val="00D477DC"/>
    <w:rsid w:val="00D60237"/>
    <w:rsid w:val="00D70F74"/>
    <w:rsid w:val="00D80A53"/>
    <w:rsid w:val="00D92729"/>
    <w:rsid w:val="00D974B6"/>
    <w:rsid w:val="00DA5F83"/>
    <w:rsid w:val="00DA616B"/>
    <w:rsid w:val="00DD7103"/>
    <w:rsid w:val="00E03CE8"/>
    <w:rsid w:val="00E133AC"/>
    <w:rsid w:val="00E2082B"/>
    <w:rsid w:val="00E24D12"/>
    <w:rsid w:val="00E445B7"/>
    <w:rsid w:val="00E53388"/>
    <w:rsid w:val="00E93823"/>
    <w:rsid w:val="00E955DC"/>
    <w:rsid w:val="00EC6484"/>
    <w:rsid w:val="00ED024A"/>
    <w:rsid w:val="00EE4E1F"/>
    <w:rsid w:val="00EF102D"/>
    <w:rsid w:val="00F0166E"/>
    <w:rsid w:val="00F07813"/>
    <w:rsid w:val="00F221A3"/>
    <w:rsid w:val="00F23A8A"/>
    <w:rsid w:val="00F26B9D"/>
    <w:rsid w:val="00F26BD8"/>
    <w:rsid w:val="00F34DC4"/>
    <w:rsid w:val="00F61F22"/>
    <w:rsid w:val="00F7799C"/>
    <w:rsid w:val="00F808AF"/>
    <w:rsid w:val="00FC4090"/>
    <w:rsid w:val="00FD3CD4"/>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83964-2BFD-4770-8EA5-6AA87D4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4F"/>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0B2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mer.info/bibliotek_Buks/Pedagog/index.php" TargetMode="External"/><Relationship Id="rId18" Type="http://schemas.openxmlformats.org/officeDocument/2006/relationships/hyperlink" Target="https://academia-moscow.ru/catalogue/4831/481201/" TargetMode="External"/><Relationship Id="rId3" Type="http://schemas.openxmlformats.org/officeDocument/2006/relationships/styles" Target="styles.xml"/><Relationship Id="rId21" Type="http://schemas.openxmlformats.org/officeDocument/2006/relationships/hyperlink" Target="http://tests.pp.ru/library/encyclopedia" TargetMode="External"/><Relationship Id="rId7" Type="http://schemas.openxmlformats.org/officeDocument/2006/relationships/endnotes" Target="endnotes.xml"/><Relationship Id="rId12" Type="http://schemas.openxmlformats.org/officeDocument/2006/relationships/hyperlink" Target="https://urait.ru/bcode/512149" TargetMode="External"/><Relationship Id="rId17" Type="http://schemas.openxmlformats.org/officeDocument/2006/relationships/hyperlink" Target="http://www.pedagog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513243" TargetMode="External"/><Relationship Id="rId20" Type="http://schemas.openxmlformats.org/officeDocument/2006/relationships/hyperlink" Target="https://urait.ru/bcode/3853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15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513216" TargetMode="External"/><Relationship Id="rId23" Type="http://schemas.openxmlformats.org/officeDocument/2006/relationships/footer" Target="footer1.xml"/><Relationship Id="rId10" Type="http://schemas.openxmlformats.org/officeDocument/2006/relationships/hyperlink" Target="https://urait.ru/bcode/512169" TargetMode="External"/><Relationship Id="rId19" Type="http://schemas.openxmlformats.org/officeDocument/2006/relationships/hyperlink" Target="https://academiamoscow.ru/catalogue/4831/481158/"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s://pedagogcentr.ru/user/login" TargetMode="External"/><Relationship Id="rId22" Type="http://schemas.openxmlformats.org/officeDocument/2006/relationships/hyperlink" Target="https://urait.ru/bcode/513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0546-0873-4F4E-92D8-A9991F90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16</Pages>
  <Words>9040</Words>
  <Characters>51533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2023-10-08T10:36:00Z</dcterms:created>
  <dcterms:modified xsi:type="dcterms:W3CDTF">2023-10-16T20:16:00Z</dcterms:modified>
</cp:coreProperties>
</file>