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D2" w:rsidRDefault="00400CD2" w:rsidP="008C71D9">
      <w:pPr>
        <w:ind w:hanging="113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785610" cy="9331044"/>
            <wp:effectExtent l="19050" t="0" r="0" b="0"/>
            <wp:docPr id="2" name="Рисунок 1" descr="C:\Users\A403\Desktop\Документы 2021-22 уч.год\положение о метод фонде\титул положение о метод фон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Документы 2021-22 уч.год\положение о метод фонде\титул положение о метод фонд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53" cy="93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E9" w:rsidRDefault="00CF0CCB" w:rsidP="00CF0CCB">
      <w:pPr>
        <w:ind w:left="720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lastRenderedPageBreak/>
        <w:t>Колледжа из числа курсовых, дипломных, подарочн</w:t>
      </w:r>
      <w:r w:rsidR="000C70E9">
        <w:rPr>
          <w:sz w:val="28"/>
          <w:szCs w:val="28"/>
          <w:lang w:val="ru-RU"/>
        </w:rPr>
        <w:t>ых работ</w:t>
      </w:r>
      <w:r w:rsidRPr="00CF0CCB">
        <w:rPr>
          <w:sz w:val="28"/>
          <w:szCs w:val="28"/>
          <w:lang w:val="ru-RU"/>
        </w:rPr>
        <w:t xml:space="preserve"> </w:t>
      </w:r>
    </w:p>
    <w:p w:rsidR="00CF0CCB" w:rsidRPr="00CF0CCB" w:rsidRDefault="00CF0CCB" w:rsidP="00CF0CCB">
      <w:pPr>
        <w:ind w:left="720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>-оказание методической помощи преподавателям специальных дисциплин Колледжа;</w:t>
      </w:r>
    </w:p>
    <w:p w:rsidR="00CF0CCB" w:rsidRPr="00CF0CCB" w:rsidRDefault="00CF0CCB" w:rsidP="00CF0CCB">
      <w:pPr>
        <w:ind w:left="720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>- обеспечение необходимыми методическими пособиями;</w:t>
      </w:r>
    </w:p>
    <w:p w:rsidR="000C70E9" w:rsidRDefault="00CF0CCB" w:rsidP="00CF0CCB">
      <w:pPr>
        <w:ind w:left="720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>- подб</w:t>
      </w:r>
      <w:r w:rsidR="00B10521">
        <w:rPr>
          <w:sz w:val="28"/>
          <w:szCs w:val="28"/>
          <w:lang w:val="ru-RU"/>
        </w:rPr>
        <w:t>ор работ выставок;</w:t>
      </w:r>
      <w:r w:rsidRPr="00CF0CCB">
        <w:rPr>
          <w:sz w:val="28"/>
          <w:szCs w:val="28"/>
          <w:lang w:val="ru-RU"/>
        </w:rPr>
        <w:t xml:space="preserve"> </w:t>
      </w:r>
    </w:p>
    <w:p w:rsidR="00CF0CCB" w:rsidRPr="00CF0CCB" w:rsidRDefault="00CF0CCB" w:rsidP="00CF0CCB">
      <w:pPr>
        <w:ind w:left="720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 xml:space="preserve">- организация методической помощи ДШИ </w:t>
      </w:r>
      <w:r w:rsidR="002C2E78">
        <w:rPr>
          <w:sz w:val="28"/>
          <w:szCs w:val="28"/>
          <w:lang w:val="ru-RU"/>
        </w:rPr>
        <w:t>при колледже</w:t>
      </w:r>
      <w:r w:rsidR="00280716">
        <w:rPr>
          <w:sz w:val="28"/>
          <w:szCs w:val="28"/>
          <w:lang w:val="ru-RU"/>
        </w:rPr>
        <w:t xml:space="preserve"> и ДШИ Новгородской области.</w:t>
      </w:r>
    </w:p>
    <w:p w:rsidR="00CF0CCB" w:rsidRPr="00CF0CCB" w:rsidRDefault="00CF0CCB" w:rsidP="00CF0CCB">
      <w:pPr>
        <w:ind w:left="720"/>
        <w:rPr>
          <w:sz w:val="28"/>
          <w:szCs w:val="28"/>
          <w:lang w:val="ru-RU"/>
        </w:rPr>
      </w:pPr>
    </w:p>
    <w:p w:rsidR="00CF0CCB" w:rsidRPr="00465842" w:rsidRDefault="00465842" w:rsidP="00465842">
      <w:pPr>
        <w:widowControl/>
        <w:adjustRightInd/>
        <w:spacing w:line="240" w:lineRule="auto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CF0CCB" w:rsidRPr="00465842">
        <w:rPr>
          <w:b/>
          <w:sz w:val="28"/>
          <w:szCs w:val="28"/>
          <w:lang w:val="ru-RU"/>
        </w:rPr>
        <w:t>ОРГАНИЗАЦИЯ ДЕЯТЕЛЬНОСТИ.</w:t>
      </w:r>
    </w:p>
    <w:p w:rsidR="00CF0CCB" w:rsidRPr="00465842" w:rsidRDefault="00CF0CCB" w:rsidP="00CF0CCB">
      <w:pPr>
        <w:rPr>
          <w:sz w:val="28"/>
          <w:szCs w:val="28"/>
          <w:lang w:val="ru-RU"/>
        </w:rPr>
      </w:pPr>
    </w:p>
    <w:p w:rsidR="00CF0CCB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>.1. Общее руководство работой методического фонда осуществляет за</w:t>
      </w:r>
      <w:r w:rsidR="00280716">
        <w:rPr>
          <w:sz w:val="28"/>
          <w:szCs w:val="28"/>
          <w:lang w:val="ru-RU"/>
        </w:rPr>
        <w:t>м</w:t>
      </w:r>
      <w:r w:rsidR="00C544A5">
        <w:rPr>
          <w:sz w:val="28"/>
          <w:szCs w:val="28"/>
          <w:lang w:val="ru-RU"/>
        </w:rPr>
        <w:t>еститель</w:t>
      </w:r>
      <w:r w:rsidR="00CF0CCB" w:rsidRPr="00CF0CCB">
        <w:rPr>
          <w:sz w:val="28"/>
          <w:szCs w:val="28"/>
          <w:lang w:val="ru-RU"/>
        </w:rPr>
        <w:t xml:space="preserve"> директора по учебно</w:t>
      </w:r>
      <w:r w:rsidR="00280716">
        <w:rPr>
          <w:sz w:val="28"/>
          <w:szCs w:val="28"/>
          <w:lang w:val="ru-RU"/>
        </w:rPr>
        <w:t>й и организационно</w:t>
      </w:r>
      <w:r w:rsidR="00CF0CCB" w:rsidRPr="00CF0CCB">
        <w:rPr>
          <w:sz w:val="28"/>
          <w:szCs w:val="28"/>
          <w:lang w:val="ru-RU"/>
        </w:rPr>
        <w:t>-методической работе.</w:t>
      </w:r>
    </w:p>
    <w:p w:rsidR="00CF0CCB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>.2. Заведующий методическим фондом назначается приказом директора из числа п</w:t>
      </w:r>
      <w:r w:rsidR="00280716">
        <w:rPr>
          <w:sz w:val="28"/>
          <w:szCs w:val="28"/>
          <w:lang w:val="ru-RU"/>
        </w:rPr>
        <w:t xml:space="preserve">реподавателей спец. дисциплин. </w:t>
      </w:r>
      <w:r w:rsidR="00EE7C65">
        <w:rPr>
          <w:sz w:val="28"/>
          <w:szCs w:val="28"/>
          <w:lang w:val="ru-RU"/>
        </w:rPr>
        <w:t>Работа заведующего</w:t>
      </w:r>
      <w:r w:rsidR="00CF0CCB" w:rsidRPr="00CF0CCB">
        <w:rPr>
          <w:sz w:val="28"/>
          <w:szCs w:val="28"/>
          <w:lang w:val="ru-RU"/>
        </w:rPr>
        <w:t xml:space="preserve"> методическим фондом оплачивается в установленном порядке.</w:t>
      </w:r>
    </w:p>
    <w:p w:rsidR="00CF0CCB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 xml:space="preserve">.3. Методический фонд формируется из курсовых, дипломных работ студентов Колледжа и работ, переданных в дар Колледжу частными лицами и специализированными учебными заведениями. </w:t>
      </w:r>
      <w:r w:rsidR="002E6027">
        <w:rPr>
          <w:sz w:val="28"/>
          <w:szCs w:val="28"/>
          <w:lang w:val="ru-RU"/>
        </w:rPr>
        <w:t>Членами цикловой комиссии художественных дисциплин</w:t>
      </w:r>
      <w:r w:rsidR="00CF0CCB" w:rsidRPr="00CF0CCB">
        <w:rPr>
          <w:sz w:val="28"/>
          <w:szCs w:val="28"/>
          <w:lang w:val="ru-RU"/>
        </w:rPr>
        <w:t xml:space="preserve"> может устанавливаться высокая художественная ценность </w:t>
      </w:r>
      <w:r w:rsidR="00280716">
        <w:rPr>
          <w:sz w:val="28"/>
          <w:szCs w:val="28"/>
          <w:lang w:val="ru-RU"/>
        </w:rPr>
        <w:t xml:space="preserve">учебных </w:t>
      </w:r>
      <w:r w:rsidR="00CF0CCB" w:rsidRPr="00CF0CCB">
        <w:rPr>
          <w:sz w:val="28"/>
          <w:szCs w:val="28"/>
          <w:lang w:val="ru-RU"/>
        </w:rPr>
        <w:t xml:space="preserve"> работ студентов Колледжа, что означает передачу работ в Методический фонд.</w:t>
      </w:r>
    </w:p>
    <w:p w:rsidR="00CF0CCB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>.4. Работы методического фонда являются собственностью Колледжа. Хищение работ из материального фонда влечёт за собой административное наказание, для студентов вплоть до отчисления.</w:t>
      </w:r>
    </w:p>
    <w:p w:rsidR="00CF0CCB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>.5. Методический фонд Колледжа включает в себя: учебно-методический фонд и подарочный фонд.</w:t>
      </w:r>
    </w:p>
    <w:p w:rsid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>.5.1. Курсовые и дипломные работы, работы, переданные в дар Колледжу, имеющие учебно-методическую ценность, могут быть использованы в качестве учебных пособий, составляют методический фонд Колледжа и подлежат постоянному хранению.</w:t>
      </w:r>
    </w:p>
    <w:p w:rsidR="00DA4EC0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4EC0">
        <w:rPr>
          <w:sz w:val="28"/>
          <w:szCs w:val="28"/>
          <w:lang w:val="ru-RU"/>
        </w:rPr>
        <w:t>.5.</w:t>
      </w:r>
      <w:r>
        <w:rPr>
          <w:sz w:val="28"/>
          <w:szCs w:val="28"/>
          <w:lang w:val="ru-RU"/>
        </w:rPr>
        <w:t>2</w:t>
      </w:r>
      <w:r w:rsidR="00DA4EC0">
        <w:rPr>
          <w:sz w:val="28"/>
          <w:szCs w:val="28"/>
          <w:lang w:val="ru-RU"/>
        </w:rPr>
        <w:t>. Дипломные работы не переданные в дар Колледжу хранятся 5 лет</w:t>
      </w:r>
      <w:r w:rsidR="00EE7C65">
        <w:rPr>
          <w:sz w:val="28"/>
          <w:szCs w:val="28"/>
          <w:lang w:val="ru-RU"/>
        </w:rPr>
        <w:t>,</w:t>
      </w:r>
      <w:r w:rsidR="00DA4EC0">
        <w:rPr>
          <w:sz w:val="28"/>
          <w:szCs w:val="28"/>
          <w:lang w:val="ru-RU"/>
        </w:rPr>
        <w:t xml:space="preserve"> по истечению этого срока</w:t>
      </w:r>
      <w:r w:rsidR="00EE7C65">
        <w:rPr>
          <w:sz w:val="28"/>
          <w:szCs w:val="28"/>
          <w:lang w:val="ru-RU"/>
        </w:rPr>
        <w:t>,</w:t>
      </w:r>
      <w:r w:rsidR="00DA4EC0">
        <w:rPr>
          <w:sz w:val="28"/>
          <w:szCs w:val="28"/>
          <w:lang w:val="ru-RU"/>
        </w:rPr>
        <w:t xml:space="preserve">  в течени</w:t>
      </w:r>
      <w:r w:rsidR="00280716">
        <w:rPr>
          <w:sz w:val="28"/>
          <w:szCs w:val="28"/>
          <w:lang w:val="ru-RU"/>
        </w:rPr>
        <w:t>е</w:t>
      </w:r>
      <w:r w:rsidR="00DA4EC0">
        <w:rPr>
          <w:sz w:val="28"/>
          <w:szCs w:val="28"/>
          <w:lang w:val="ru-RU"/>
        </w:rPr>
        <w:t xml:space="preserve"> года</w:t>
      </w:r>
      <w:r w:rsidR="00EE7C65">
        <w:rPr>
          <w:sz w:val="28"/>
          <w:szCs w:val="28"/>
          <w:lang w:val="ru-RU"/>
        </w:rPr>
        <w:t>,</w:t>
      </w:r>
      <w:r w:rsidR="00DA4EC0">
        <w:rPr>
          <w:sz w:val="28"/>
          <w:szCs w:val="28"/>
          <w:lang w:val="ru-RU"/>
        </w:rPr>
        <w:t xml:space="preserve"> автор работ вправе забра</w:t>
      </w:r>
      <w:r w:rsidR="00280716">
        <w:rPr>
          <w:sz w:val="28"/>
          <w:szCs w:val="28"/>
          <w:lang w:val="ru-RU"/>
        </w:rPr>
        <w:t xml:space="preserve">ть работу по </w:t>
      </w:r>
      <w:r w:rsidR="003A0A7A">
        <w:rPr>
          <w:sz w:val="28"/>
          <w:szCs w:val="28"/>
          <w:lang w:val="ru-RU"/>
        </w:rPr>
        <w:t>заявлению на имя директора колледжа</w:t>
      </w:r>
      <w:r w:rsidR="00280716">
        <w:rPr>
          <w:sz w:val="28"/>
          <w:szCs w:val="28"/>
          <w:lang w:val="ru-RU"/>
        </w:rPr>
        <w:t>.</w:t>
      </w:r>
      <w:r w:rsidR="00DA4EC0">
        <w:rPr>
          <w:sz w:val="28"/>
          <w:szCs w:val="28"/>
          <w:lang w:val="ru-RU"/>
        </w:rPr>
        <w:t xml:space="preserve"> </w:t>
      </w:r>
      <w:r w:rsidR="00280716">
        <w:rPr>
          <w:sz w:val="28"/>
          <w:szCs w:val="28"/>
          <w:lang w:val="ru-RU"/>
        </w:rPr>
        <w:t>Е</w:t>
      </w:r>
      <w:r w:rsidR="00DA4EC0">
        <w:rPr>
          <w:sz w:val="28"/>
          <w:szCs w:val="28"/>
          <w:lang w:val="ru-RU"/>
        </w:rPr>
        <w:t>сли автор не забрал работы в течени</w:t>
      </w:r>
      <w:r w:rsidR="00280716">
        <w:rPr>
          <w:sz w:val="28"/>
          <w:szCs w:val="28"/>
          <w:lang w:val="ru-RU"/>
        </w:rPr>
        <w:t>е</w:t>
      </w:r>
      <w:r w:rsidR="00DA4EC0">
        <w:rPr>
          <w:sz w:val="28"/>
          <w:szCs w:val="28"/>
          <w:lang w:val="ru-RU"/>
        </w:rPr>
        <w:t xml:space="preserve"> года, работы будут переданы в </w:t>
      </w:r>
      <w:r w:rsidR="00DA4EC0" w:rsidRPr="00CF0CCB">
        <w:rPr>
          <w:sz w:val="28"/>
          <w:szCs w:val="28"/>
          <w:lang w:val="ru-RU"/>
        </w:rPr>
        <w:t>учебно-методический фонд и подарочный фонд.</w:t>
      </w:r>
      <w:r w:rsidR="00280716">
        <w:rPr>
          <w:sz w:val="28"/>
          <w:szCs w:val="28"/>
          <w:lang w:val="ru-RU"/>
        </w:rPr>
        <w:t xml:space="preserve"> Все выпускные квалификационные работы выполненные для колледжа соответственно принадлежат Колледжу и по истечении 5 лет не возвращаются.</w:t>
      </w:r>
    </w:p>
    <w:p w:rsidR="00CF0CCB" w:rsidRPr="00CF0CCB" w:rsidRDefault="00465842" w:rsidP="00CF0CCB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CF0CCB" w:rsidRPr="00CF0CCB">
        <w:rPr>
          <w:sz w:val="28"/>
          <w:szCs w:val="28"/>
          <w:lang w:val="ru-RU"/>
        </w:rPr>
        <w:t>.5.</w:t>
      </w:r>
      <w:r>
        <w:rPr>
          <w:sz w:val="28"/>
          <w:szCs w:val="28"/>
          <w:lang w:val="ru-RU"/>
        </w:rPr>
        <w:t>3</w:t>
      </w:r>
      <w:r w:rsidR="00CF0CCB" w:rsidRPr="00CF0CCB">
        <w:rPr>
          <w:sz w:val="28"/>
          <w:szCs w:val="28"/>
          <w:lang w:val="ru-RU"/>
        </w:rPr>
        <w:t xml:space="preserve">. Подарочный фонд составляют учебные работы студентов, признанные большинством членов </w:t>
      </w:r>
      <w:r w:rsidR="000C70E9">
        <w:rPr>
          <w:sz w:val="28"/>
          <w:szCs w:val="28"/>
          <w:lang w:val="ru-RU"/>
        </w:rPr>
        <w:t>цикловой комиссией художественных дисциплин,</w:t>
      </w:r>
      <w:r w:rsidR="00CF0CCB" w:rsidRPr="00CF0CCB">
        <w:rPr>
          <w:sz w:val="28"/>
          <w:szCs w:val="28"/>
          <w:lang w:val="ru-RU"/>
        </w:rPr>
        <w:t xml:space="preserve"> выполненными на хорошем профессиональном уровне, которые могут быть переданы в дар  в качестве методической помощи, а также учебные работы студентов Колледжа, хранение которых в методическом фонде Колледжа признано </w:t>
      </w:r>
      <w:r w:rsidR="000C70E9">
        <w:rPr>
          <w:sz w:val="28"/>
          <w:szCs w:val="28"/>
          <w:lang w:val="ru-RU"/>
        </w:rPr>
        <w:t>комиссией</w:t>
      </w:r>
      <w:r w:rsidR="00CF0CCB" w:rsidRPr="00CF0CCB">
        <w:rPr>
          <w:sz w:val="28"/>
          <w:szCs w:val="28"/>
          <w:lang w:val="ru-RU"/>
        </w:rPr>
        <w:t xml:space="preserve"> нецелесообразным. </w:t>
      </w:r>
    </w:p>
    <w:p w:rsidR="00CF0CCB" w:rsidRPr="00CF0CCB" w:rsidRDefault="00465842" w:rsidP="00CF0CCB">
      <w:pPr>
        <w:ind w:left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CF0CCB" w:rsidRPr="00CF0CCB">
        <w:rPr>
          <w:b/>
          <w:sz w:val="28"/>
          <w:szCs w:val="28"/>
          <w:lang w:val="ru-RU"/>
        </w:rPr>
        <w:t>. ПОРЯДОК УЧЁТА И ХРАНЕНИЯ, ПОЛУЧЕНИЯ И ВЫДАЧИ РАБОТ ИЗ МЕТОДИЧЕСКОГО ФОНДА.</w:t>
      </w:r>
    </w:p>
    <w:p w:rsidR="00CF0CCB" w:rsidRPr="00CF0CCB" w:rsidRDefault="000C70E9" w:rsidP="00CF0CCB">
      <w:pPr>
        <w:ind w:left="709"/>
        <w:rPr>
          <w:sz w:val="28"/>
          <w:szCs w:val="28"/>
          <w:lang w:val="ru-RU"/>
        </w:rPr>
      </w:pPr>
      <w:r w:rsidRPr="00465842">
        <w:rPr>
          <w:b/>
          <w:sz w:val="28"/>
          <w:szCs w:val="28"/>
          <w:lang w:val="ru-RU"/>
        </w:rPr>
        <w:t>4</w:t>
      </w:r>
      <w:r w:rsidR="00CF0CCB" w:rsidRPr="00CF0C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CF0CCB" w:rsidRPr="00CF0CCB">
        <w:rPr>
          <w:sz w:val="28"/>
          <w:szCs w:val="28"/>
          <w:lang w:val="ru-RU"/>
        </w:rPr>
        <w:t xml:space="preserve"> Зав</w:t>
      </w:r>
      <w:r w:rsidR="00EE7C65">
        <w:rPr>
          <w:sz w:val="28"/>
          <w:szCs w:val="28"/>
          <w:lang w:val="ru-RU"/>
        </w:rPr>
        <w:t>едующий</w:t>
      </w:r>
      <w:r w:rsidR="00CF0CCB" w:rsidRPr="00CF0CCB">
        <w:rPr>
          <w:sz w:val="28"/>
          <w:szCs w:val="28"/>
          <w:lang w:val="ru-RU"/>
        </w:rPr>
        <w:t xml:space="preserve"> методическим фондом:</w:t>
      </w:r>
    </w:p>
    <w:p w:rsidR="00CF0CCB" w:rsidRPr="00CF0CCB" w:rsidRDefault="000C70E9" w:rsidP="00CF0CCB">
      <w:pPr>
        <w:ind w:left="709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>- систематизирует</w:t>
      </w:r>
      <w:r>
        <w:rPr>
          <w:sz w:val="28"/>
          <w:szCs w:val="28"/>
          <w:lang w:val="ru-RU"/>
        </w:rPr>
        <w:t>,</w:t>
      </w:r>
      <w:r w:rsidRPr="00CF0CCB">
        <w:rPr>
          <w:sz w:val="28"/>
          <w:szCs w:val="28"/>
          <w:lang w:val="ru-RU"/>
        </w:rPr>
        <w:t xml:space="preserve"> </w:t>
      </w:r>
      <w:r w:rsidR="00CF0CCB" w:rsidRPr="00CF0CCB">
        <w:rPr>
          <w:sz w:val="28"/>
          <w:szCs w:val="28"/>
          <w:lang w:val="ru-RU"/>
        </w:rPr>
        <w:t>создаёт фото и (или) видео-картотеку работ, находящихся в фонде</w:t>
      </w:r>
      <w:r w:rsidRPr="000C70E9">
        <w:rPr>
          <w:sz w:val="28"/>
          <w:szCs w:val="28"/>
          <w:lang w:val="ru-RU"/>
        </w:rPr>
        <w:t xml:space="preserve"> </w:t>
      </w:r>
      <w:r w:rsidRPr="00CF0CCB">
        <w:rPr>
          <w:sz w:val="28"/>
          <w:szCs w:val="28"/>
          <w:lang w:val="ru-RU"/>
        </w:rPr>
        <w:t>курсовых работ, дипломных работ</w:t>
      </w:r>
      <w:r w:rsidR="00CF0CCB" w:rsidRPr="00CF0CCB">
        <w:rPr>
          <w:sz w:val="28"/>
          <w:szCs w:val="28"/>
          <w:lang w:val="ru-RU"/>
        </w:rPr>
        <w:t>;</w:t>
      </w:r>
    </w:p>
    <w:p w:rsidR="00CF0CCB" w:rsidRPr="00CF0CCB" w:rsidRDefault="00CF0CCB" w:rsidP="00CF0CCB">
      <w:pPr>
        <w:ind w:left="709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>- по запросу преподавателей обеспечивает учебный</w:t>
      </w:r>
      <w:r w:rsidR="000C70E9">
        <w:rPr>
          <w:sz w:val="28"/>
          <w:szCs w:val="28"/>
          <w:lang w:val="ru-RU"/>
        </w:rPr>
        <w:t xml:space="preserve"> и выставочный</w:t>
      </w:r>
      <w:r w:rsidRPr="00CF0CCB">
        <w:rPr>
          <w:sz w:val="28"/>
          <w:szCs w:val="28"/>
          <w:lang w:val="ru-RU"/>
        </w:rPr>
        <w:t xml:space="preserve"> процесс необходимыми методическими материалами;</w:t>
      </w:r>
    </w:p>
    <w:p w:rsidR="00CF0CCB" w:rsidRPr="00CF0CCB" w:rsidRDefault="00CF0CCB" w:rsidP="00CF0CCB">
      <w:pPr>
        <w:ind w:left="709"/>
        <w:rPr>
          <w:sz w:val="28"/>
          <w:szCs w:val="28"/>
          <w:lang w:val="ru-RU"/>
        </w:rPr>
      </w:pPr>
      <w:r w:rsidRPr="00CF0CCB">
        <w:rPr>
          <w:sz w:val="28"/>
          <w:szCs w:val="28"/>
          <w:lang w:val="ru-RU"/>
        </w:rPr>
        <w:t>-ежегодно</w:t>
      </w:r>
      <w:r w:rsidR="000C70E9">
        <w:rPr>
          <w:sz w:val="28"/>
          <w:szCs w:val="28"/>
          <w:lang w:val="ru-RU"/>
        </w:rPr>
        <w:t>,</w:t>
      </w:r>
      <w:r w:rsidRPr="00CF0CCB">
        <w:rPr>
          <w:sz w:val="28"/>
          <w:szCs w:val="28"/>
          <w:lang w:val="ru-RU"/>
        </w:rPr>
        <w:t xml:space="preserve"> совместно с </w:t>
      </w:r>
      <w:r w:rsidR="003D4673">
        <w:rPr>
          <w:sz w:val="28"/>
          <w:szCs w:val="28"/>
          <w:lang w:val="ru-RU"/>
        </w:rPr>
        <w:t xml:space="preserve">цикловой </w:t>
      </w:r>
      <w:r w:rsidRPr="00CF0CCB">
        <w:rPr>
          <w:sz w:val="28"/>
          <w:szCs w:val="28"/>
          <w:lang w:val="ru-RU"/>
        </w:rPr>
        <w:t xml:space="preserve">комиссией </w:t>
      </w:r>
      <w:r w:rsidR="000C70E9">
        <w:rPr>
          <w:sz w:val="28"/>
          <w:szCs w:val="28"/>
          <w:lang w:val="ru-RU"/>
        </w:rPr>
        <w:t xml:space="preserve">художественных дисциплин, </w:t>
      </w:r>
      <w:r w:rsidRPr="00CF0CCB">
        <w:rPr>
          <w:sz w:val="28"/>
          <w:szCs w:val="28"/>
          <w:lang w:val="ru-RU"/>
        </w:rPr>
        <w:t>проводит инвентаризацию методического фонда.</w:t>
      </w:r>
    </w:p>
    <w:p w:rsidR="00CF0CCB" w:rsidRPr="00CF0CCB" w:rsidRDefault="00CF0CCB" w:rsidP="00CF0CCB">
      <w:pPr>
        <w:ind w:left="709"/>
        <w:rPr>
          <w:sz w:val="28"/>
          <w:szCs w:val="28"/>
          <w:lang w:val="ru-RU"/>
        </w:rPr>
      </w:pPr>
    </w:p>
    <w:sectPr w:rsidR="00CF0CCB" w:rsidRPr="00CF0CCB" w:rsidSect="004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5CEF"/>
    <w:multiLevelType w:val="multilevel"/>
    <w:tmpl w:val="3578C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E1D"/>
    <w:rsid w:val="0001662B"/>
    <w:rsid w:val="000C70E9"/>
    <w:rsid w:val="000E3759"/>
    <w:rsid w:val="001C1620"/>
    <w:rsid w:val="00280716"/>
    <w:rsid w:val="00286C1E"/>
    <w:rsid w:val="002C2E78"/>
    <w:rsid w:val="002D4377"/>
    <w:rsid w:val="002E6027"/>
    <w:rsid w:val="003A0A7A"/>
    <w:rsid w:val="003A6AFB"/>
    <w:rsid w:val="003C1958"/>
    <w:rsid w:val="003D4673"/>
    <w:rsid w:val="00400CD2"/>
    <w:rsid w:val="00410FA2"/>
    <w:rsid w:val="00465842"/>
    <w:rsid w:val="004E01E6"/>
    <w:rsid w:val="004E3E1D"/>
    <w:rsid w:val="004F10AA"/>
    <w:rsid w:val="00562A80"/>
    <w:rsid w:val="008C71D9"/>
    <w:rsid w:val="00A13A5F"/>
    <w:rsid w:val="00A52C01"/>
    <w:rsid w:val="00B10521"/>
    <w:rsid w:val="00C07BE5"/>
    <w:rsid w:val="00C544A5"/>
    <w:rsid w:val="00C97695"/>
    <w:rsid w:val="00CF0CCB"/>
    <w:rsid w:val="00D90C82"/>
    <w:rsid w:val="00DA4EC0"/>
    <w:rsid w:val="00E0607D"/>
    <w:rsid w:val="00E067DC"/>
    <w:rsid w:val="00E3783C"/>
    <w:rsid w:val="00E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CCB"/>
    <w:pPr>
      <w:widowControl/>
      <w:adjustRightInd/>
      <w:spacing w:line="240" w:lineRule="auto"/>
      <w:jc w:val="left"/>
    </w:pPr>
    <w:rPr>
      <w:rFonts w:ascii="Tahoma" w:hAnsi="Tahoma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CF0CCB"/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similarworkspaneh2">
    <w:name w:val="similar_work_spane_h2"/>
    <w:rsid w:val="00CF0CCB"/>
  </w:style>
  <w:style w:type="paragraph" w:styleId="a5">
    <w:name w:val="Balloon Text"/>
    <w:basedOn w:val="a"/>
    <w:link w:val="a6"/>
    <w:uiPriority w:val="99"/>
    <w:semiHidden/>
    <w:unhideWhenUsed/>
    <w:rsid w:val="008C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2021-11-29T09:17:00Z</cp:lastPrinted>
  <dcterms:created xsi:type="dcterms:W3CDTF">2021-11-29T09:33:00Z</dcterms:created>
  <dcterms:modified xsi:type="dcterms:W3CDTF">2021-12-02T07:16:00Z</dcterms:modified>
</cp:coreProperties>
</file>