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78D648" w14:textId="58208439" w:rsidR="0035679A" w:rsidRPr="00EE1BA2" w:rsidRDefault="0035679A" w:rsidP="00EE1BA2">
      <w:pPr>
        <w:spacing w:after="0" w:line="240" w:lineRule="auto"/>
        <w:jc w:val="center"/>
        <w:rPr>
          <w:rFonts w:ascii="Times New Roman" w:hAnsi="Times New Roman" w:cs="Times New Roman"/>
          <w:sz w:val="28"/>
          <w:szCs w:val="28"/>
        </w:rPr>
      </w:pPr>
      <w:r w:rsidRPr="00EE1BA2">
        <w:rPr>
          <w:rFonts w:ascii="Times New Roman" w:hAnsi="Times New Roman" w:cs="Times New Roman"/>
          <w:sz w:val="28"/>
          <w:szCs w:val="28"/>
        </w:rPr>
        <w:t>Государственное бюджетное профессиональное образовательное учреждение «Новгородский областной колледж искусств</w:t>
      </w:r>
      <w:r w:rsidR="00372A4F" w:rsidRPr="00372A4F">
        <w:rPr>
          <w:rFonts w:ascii="Times New Roman" w:hAnsi="Times New Roman" w:cs="Times New Roman"/>
          <w:sz w:val="28"/>
          <w:szCs w:val="28"/>
        </w:rPr>
        <w:t xml:space="preserve"> </w:t>
      </w:r>
      <w:r w:rsidRPr="00EE1BA2">
        <w:rPr>
          <w:rFonts w:ascii="Times New Roman" w:hAnsi="Times New Roman" w:cs="Times New Roman"/>
          <w:sz w:val="28"/>
          <w:szCs w:val="28"/>
        </w:rPr>
        <w:t>им. С.В. Рахманинова»</w:t>
      </w:r>
    </w:p>
    <w:p w14:paraId="2AC14766" w14:textId="77777777" w:rsidR="00CD2EB2" w:rsidRPr="00EE1BA2" w:rsidRDefault="00CD2EB2" w:rsidP="00EE1BA2">
      <w:pPr>
        <w:spacing w:after="0" w:line="240" w:lineRule="auto"/>
        <w:jc w:val="right"/>
        <w:rPr>
          <w:rFonts w:ascii="Times New Roman" w:hAnsi="Times New Roman" w:cs="Times New Roman"/>
          <w:sz w:val="28"/>
          <w:szCs w:val="28"/>
          <w:shd w:val="clear" w:color="auto" w:fill="FFFFFF"/>
        </w:rPr>
      </w:pPr>
    </w:p>
    <w:p w14:paraId="53DCD338" w14:textId="77777777" w:rsidR="0035679A" w:rsidRPr="00EE1BA2" w:rsidRDefault="00CD2EB2" w:rsidP="00EE1BA2">
      <w:pPr>
        <w:spacing w:after="0" w:line="240" w:lineRule="auto"/>
        <w:jc w:val="right"/>
        <w:rPr>
          <w:rFonts w:ascii="Times New Roman" w:hAnsi="Times New Roman" w:cs="Times New Roman"/>
          <w:sz w:val="28"/>
          <w:szCs w:val="28"/>
          <w:shd w:val="clear" w:color="auto" w:fill="FFFFFF"/>
        </w:rPr>
      </w:pPr>
      <w:r w:rsidRPr="00EE1BA2">
        <w:rPr>
          <w:rFonts w:ascii="Times New Roman" w:hAnsi="Times New Roman" w:cs="Times New Roman"/>
          <w:noProof/>
          <w:sz w:val="28"/>
          <w:szCs w:val="28"/>
          <w:shd w:val="clear" w:color="auto" w:fill="FFFFFF"/>
          <w:lang w:eastAsia="ru-RU"/>
        </w:rPr>
        <w:drawing>
          <wp:inline distT="0" distB="0" distL="0" distR="0" wp14:anchorId="48E32C41" wp14:editId="4E2593C0">
            <wp:extent cx="2847340" cy="1670685"/>
            <wp:effectExtent l="0" t="0" r="0" b="571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47340" cy="1670685"/>
                    </a:xfrm>
                    <a:prstGeom prst="rect">
                      <a:avLst/>
                    </a:prstGeom>
                    <a:noFill/>
                  </pic:spPr>
                </pic:pic>
              </a:graphicData>
            </a:graphic>
          </wp:inline>
        </w:drawing>
      </w:r>
    </w:p>
    <w:p w14:paraId="599FE9E7" w14:textId="77777777" w:rsidR="00CD2EB2" w:rsidRPr="00EE1BA2" w:rsidRDefault="00CD2EB2" w:rsidP="00EE1BA2">
      <w:pPr>
        <w:spacing w:after="0" w:line="240" w:lineRule="auto"/>
        <w:jc w:val="right"/>
        <w:rPr>
          <w:rFonts w:ascii="Times New Roman" w:hAnsi="Times New Roman" w:cs="Times New Roman"/>
          <w:sz w:val="28"/>
          <w:szCs w:val="28"/>
          <w:shd w:val="clear" w:color="auto" w:fill="FFFFFF"/>
        </w:rPr>
      </w:pPr>
    </w:p>
    <w:p w14:paraId="66DD2599" w14:textId="77777777" w:rsidR="00CD2EB2" w:rsidRPr="00EE1BA2" w:rsidRDefault="00CD2EB2" w:rsidP="00EE1BA2">
      <w:pPr>
        <w:spacing w:after="0" w:line="240" w:lineRule="auto"/>
        <w:jc w:val="right"/>
        <w:rPr>
          <w:rFonts w:ascii="Times New Roman" w:hAnsi="Times New Roman" w:cs="Times New Roman"/>
          <w:sz w:val="28"/>
          <w:szCs w:val="28"/>
          <w:shd w:val="clear" w:color="auto" w:fill="FFFFFF"/>
        </w:rPr>
      </w:pPr>
    </w:p>
    <w:p w14:paraId="4CC66F86" w14:textId="77777777" w:rsidR="00372A4F" w:rsidRDefault="00372A4F" w:rsidP="00EE1BA2">
      <w:pPr>
        <w:spacing w:after="0" w:line="240" w:lineRule="auto"/>
        <w:jc w:val="center"/>
        <w:rPr>
          <w:rFonts w:ascii="Times New Roman" w:hAnsi="Times New Roman" w:cs="Times New Roman"/>
          <w:b/>
          <w:sz w:val="28"/>
          <w:szCs w:val="28"/>
          <w:lang w:val="en-US"/>
        </w:rPr>
      </w:pPr>
    </w:p>
    <w:p w14:paraId="72DD94F8" w14:textId="77777777" w:rsidR="00372A4F" w:rsidRDefault="00372A4F" w:rsidP="00EE1BA2">
      <w:pPr>
        <w:spacing w:after="0" w:line="240" w:lineRule="auto"/>
        <w:jc w:val="center"/>
        <w:rPr>
          <w:rFonts w:ascii="Times New Roman" w:hAnsi="Times New Roman" w:cs="Times New Roman"/>
          <w:b/>
          <w:sz w:val="28"/>
          <w:szCs w:val="28"/>
        </w:rPr>
      </w:pPr>
    </w:p>
    <w:p w14:paraId="4CF840E3" w14:textId="73B14629" w:rsidR="0035679A" w:rsidRDefault="0035679A" w:rsidP="00EE1BA2">
      <w:pPr>
        <w:spacing w:after="0" w:line="240" w:lineRule="auto"/>
        <w:jc w:val="center"/>
        <w:rPr>
          <w:rFonts w:ascii="Times New Roman" w:hAnsi="Times New Roman" w:cs="Times New Roman"/>
          <w:b/>
          <w:sz w:val="28"/>
          <w:szCs w:val="28"/>
          <w:lang w:val="en-US"/>
        </w:rPr>
      </w:pPr>
      <w:r w:rsidRPr="00EE1BA2">
        <w:rPr>
          <w:rFonts w:ascii="Times New Roman" w:hAnsi="Times New Roman" w:cs="Times New Roman"/>
          <w:b/>
          <w:sz w:val="28"/>
          <w:szCs w:val="28"/>
        </w:rPr>
        <w:t>Рабочая программа</w:t>
      </w:r>
    </w:p>
    <w:p w14:paraId="1CEDD7D9" w14:textId="77777777" w:rsidR="00372A4F" w:rsidRPr="00372A4F" w:rsidRDefault="00372A4F" w:rsidP="00EE1BA2">
      <w:pPr>
        <w:spacing w:after="0" w:line="240" w:lineRule="auto"/>
        <w:jc w:val="center"/>
        <w:rPr>
          <w:rFonts w:ascii="Times New Roman" w:hAnsi="Times New Roman" w:cs="Times New Roman"/>
          <w:b/>
          <w:sz w:val="28"/>
          <w:szCs w:val="28"/>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EE1BA2" w:rsidRPr="00EE1BA2" w14:paraId="48CE1CC6" w14:textId="77777777" w:rsidTr="0035679A">
        <w:tc>
          <w:tcPr>
            <w:tcW w:w="9345" w:type="dxa"/>
            <w:tcBorders>
              <w:top w:val="single" w:sz="4" w:space="0" w:color="000000"/>
              <w:left w:val="single" w:sz="4" w:space="0" w:color="000000"/>
              <w:bottom w:val="single" w:sz="4" w:space="0" w:color="000000"/>
              <w:right w:val="single" w:sz="4" w:space="0" w:color="000000"/>
            </w:tcBorders>
            <w:hideMark/>
          </w:tcPr>
          <w:p w14:paraId="6ADE2A4A" w14:textId="07A29BA5" w:rsidR="0035679A" w:rsidRPr="00EE1BA2" w:rsidRDefault="009261E7" w:rsidP="00EE1BA2">
            <w:pPr>
              <w:spacing w:after="0" w:line="240" w:lineRule="auto"/>
              <w:ind w:right="20"/>
              <w:jc w:val="center"/>
              <w:rPr>
                <w:rFonts w:ascii="Times New Roman" w:hAnsi="Times New Roman" w:cs="Times New Roman"/>
                <w:b/>
                <w:sz w:val="28"/>
                <w:szCs w:val="28"/>
              </w:rPr>
            </w:pPr>
            <w:r w:rsidRPr="00EE1BA2">
              <w:rPr>
                <w:rFonts w:ascii="Times New Roman" w:hAnsi="Times New Roman" w:cs="Times New Roman"/>
                <w:b/>
                <w:sz w:val="28"/>
                <w:szCs w:val="28"/>
              </w:rPr>
              <w:t>ОУЦ. Об</w:t>
            </w:r>
            <w:r w:rsidR="00584DC6" w:rsidRPr="00EE1BA2">
              <w:rPr>
                <w:rFonts w:ascii="Times New Roman" w:hAnsi="Times New Roman" w:cs="Times New Roman"/>
                <w:b/>
                <w:sz w:val="28"/>
                <w:szCs w:val="28"/>
              </w:rPr>
              <w:t>щеоб</w:t>
            </w:r>
            <w:r w:rsidRPr="00EE1BA2">
              <w:rPr>
                <w:rFonts w:ascii="Times New Roman" w:hAnsi="Times New Roman" w:cs="Times New Roman"/>
                <w:b/>
                <w:sz w:val="28"/>
                <w:szCs w:val="28"/>
              </w:rPr>
              <w:t>разовательный</w:t>
            </w:r>
            <w:r w:rsidR="0035679A" w:rsidRPr="00EE1BA2">
              <w:rPr>
                <w:rFonts w:ascii="Times New Roman" w:hAnsi="Times New Roman" w:cs="Times New Roman"/>
                <w:b/>
                <w:sz w:val="28"/>
                <w:szCs w:val="28"/>
              </w:rPr>
              <w:t xml:space="preserve"> учебный цикл</w:t>
            </w:r>
          </w:p>
          <w:p w14:paraId="68095350" w14:textId="77777777" w:rsidR="0035679A" w:rsidRPr="00EE1BA2" w:rsidRDefault="0035679A" w:rsidP="00EE1BA2">
            <w:pPr>
              <w:spacing w:after="0" w:line="240" w:lineRule="auto"/>
              <w:ind w:right="20"/>
              <w:jc w:val="center"/>
              <w:rPr>
                <w:rFonts w:ascii="Times New Roman" w:hAnsi="Times New Roman" w:cs="Times New Roman"/>
                <w:sz w:val="28"/>
                <w:szCs w:val="28"/>
              </w:rPr>
            </w:pPr>
          </w:p>
        </w:tc>
      </w:tr>
      <w:tr w:rsidR="00EE1BA2" w:rsidRPr="00EE1BA2" w14:paraId="7FAFDD32" w14:textId="77777777" w:rsidTr="0035679A">
        <w:tc>
          <w:tcPr>
            <w:tcW w:w="9345" w:type="dxa"/>
            <w:tcBorders>
              <w:top w:val="single" w:sz="4" w:space="0" w:color="000000"/>
              <w:left w:val="single" w:sz="4" w:space="0" w:color="000000"/>
              <w:bottom w:val="single" w:sz="4" w:space="0" w:color="000000"/>
              <w:right w:val="single" w:sz="4" w:space="0" w:color="000000"/>
            </w:tcBorders>
            <w:hideMark/>
          </w:tcPr>
          <w:p w14:paraId="2632A34F" w14:textId="77777777" w:rsidR="0035679A" w:rsidRPr="00EE1BA2" w:rsidRDefault="0035679A" w:rsidP="00EE1BA2">
            <w:pPr>
              <w:spacing w:after="0" w:line="240" w:lineRule="auto"/>
              <w:ind w:right="20"/>
              <w:jc w:val="center"/>
              <w:rPr>
                <w:rFonts w:ascii="Times New Roman" w:hAnsi="Times New Roman" w:cs="Times New Roman"/>
                <w:sz w:val="20"/>
                <w:szCs w:val="20"/>
              </w:rPr>
            </w:pPr>
            <w:r w:rsidRPr="00EE1BA2">
              <w:rPr>
                <w:rFonts w:ascii="Times New Roman" w:hAnsi="Times New Roman" w:cs="Times New Roman"/>
                <w:sz w:val="20"/>
                <w:szCs w:val="20"/>
              </w:rPr>
              <w:t>(наименование цикла)</w:t>
            </w:r>
          </w:p>
        </w:tc>
      </w:tr>
      <w:tr w:rsidR="00EE1BA2" w:rsidRPr="00EE1BA2" w14:paraId="74E32550" w14:textId="77777777" w:rsidTr="0035679A">
        <w:trPr>
          <w:trHeight w:val="295"/>
        </w:trPr>
        <w:tc>
          <w:tcPr>
            <w:tcW w:w="9345" w:type="dxa"/>
            <w:tcBorders>
              <w:top w:val="single" w:sz="4" w:space="0" w:color="000000"/>
              <w:left w:val="single" w:sz="4" w:space="0" w:color="000000"/>
              <w:bottom w:val="single" w:sz="4" w:space="0" w:color="000000"/>
              <w:right w:val="single" w:sz="4" w:space="0" w:color="000000"/>
            </w:tcBorders>
            <w:hideMark/>
          </w:tcPr>
          <w:p w14:paraId="18C5BCA8" w14:textId="77777777" w:rsidR="0035679A" w:rsidRPr="00EE1BA2" w:rsidRDefault="00101454" w:rsidP="00EE1BA2">
            <w:pPr>
              <w:spacing w:after="0" w:line="240" w:lineRule="auto"/>
              <w:ind w:right="20"/>
              <w:jc w:val="center"/>
              <w:rPr>
                <w:rFonts w:ascii="Times New Roman" w:hAnsi="Times New Roman" w:cs="Times New Roman"/>
                <w:b/>
                <w:sz w:val="28"/>
                <w:szCs w:val="28"/>
              </w:rPr>
            </w:pPr>
            <w:r w:rsidRPr="00EE1BA2">
              <w:rPr>
                <w:rFonts w:ascii="Times New Roman" w:hAnsi="Times New Roman" w:cs="Times New Roman"/>
                <w:b/>
                <w:sz w:val="28"/>
                <w:szCs w:val="28"/>
              </w:rPr>
              <w:t>ОУЦ</w:t>
            </w:r>
            <w:r w:rsidR="009261E7" w:rsidRPr="00EE1BA2">
              <w:rPr>
                <w:rFonts w:ascii="Times New Roman" w:hAnsi="Times New Roman" w:cs="Times New Roman"/>
                <w:b/>
                <w:sz w:val="28"/>
                <w:szCs w:val="28"/>
              </w:rPr>
              <w:t>.06</w:t>
            </w:r>
            <w:r w:rsidR="0035679A" w:rsidRPr="00EE1BA2">
              <w:rPr>
                <w:rFonts w:ascii="Times New Roman" w:hAnsi="Times New Roman" w:cs="Times New Roman"/>
                <w:b/>
                <w:sz w:val="28"/>
                <w:szCs w:val="28"/>
              </w:rPr>
              <w:t xml:space="preserve"> Физика </w:t>
            </w:r>
          </w:p>
        </w:tc>
      </w:tr>
      <w:tr w:rsidR="00EE1BA2" w:rsidRPr="00EE1BA2" w14:paraId="38A4C397" w14:textId="77777777" w:rsidTr="0035679A">
        <w:tc>
          <w:tcPr>
            <w:tcW w:w="9345" w:type="dxa"/>
            <w:tcBorders>
              <w:top w:val="single" w:sz="4" w:space="0" w:color="000000"/>
              <w:left w:val="single" w:sz="4" w:space="0" w:color="000000"/>
              <w:bottom w:val="single" w:sz="4" w:space="0" w:color="000000"/>
              <w:right w:val="single" w:sz="4" w:space="0" w:color="000000"/>
            </w:tcBorders>
            <w:hideMark/>
          </w:tcPr>
          <w:p w14:paraId="491B5550" w14:textId="77777777" w:rsidR="0035679A" w:rsidRPr="00EE1BA2" w:rsidRDefault="0035679A" w:rsidP="00EE1BA2">
            <w:pPr>
              <w:spacing w:after="0" w:line="240" w:lineRule="auto"/>
              <w:ind w:right="20"/>
              <w:jc w:val="center"/>
              <w:rPr>
                <w:rFonts w:ascii="Times New Roman" w:hAnsi="Times New Roman" w:cs="Times New Roman"/>
                <w:sz w:val="20"/>
                <w:szCs w:val="20"/>
              </w:rPr>
            </w:pPr>
            <w:r w:rsidRPr="00EE1BA2">
              <w:rPr>
                <w:rFonts w:ascii="Times New Roman" w:hAnsi="Times New Roman" w:cs="Times New Roman"/>
                <w:sz w:val="20"/>
                <w:szCs w:val="20"/>
              </w:rPr>
              <w:t>(предмет)</w:t>
            </w:r>
          </w:p>
        </w:tc>
      </w:tr>
      <w:tr w:rsidR="00EE1BA2" w:rsidRPr="00EE1BA2" w14:paraId="56300330" w14:textId="77777777" w:rsidTr="0035679A">
        <w:tc>
          <w:tcPr>
            <w:tcW w:w="9345" w:type="dxa"/>
            <w:tcBorders>
              <w:top w:val="single" w:sz="4" w:space="0" w:color="000000"/>
              <w:left w:val="single" w:sz="4" w:space="0" w:color="000000"/>
              <w:bottom w:val="single" w:sz="4" w:space="0" w:color="000000"/>
              <w:right w:val="single" w:sz="4" w:space="0" w:color="000000"/>
            </w:tcBorders>
            <w:hideMark/>
          </w:tcPr>
          <w:p w14:paraId="23F0566B" w14:textId="77777777" w:rsidR="0035679A" w:rsidRPr="00EE1BA2" w:rsidRDefault="00CD2EB2" w:rsidP="00EE1BA2">
            <w:pPr>
              <w:spacing w:after="0" w:line="240" w:lineRule="auto"/>
              <w:ind w:right="20"/>
              <w:jc w:val="center"/>
              <w:rPr>
                <w:rFonts w:ascii="Times New Roman" w:hAnsi="Times New Roman" w:cs="Times New Roman"/>
                <w:b/>
                <w:sz w:val="28"/>
                <w:szCs w:val="28"/>
              </w:rPr>
            </w:pPr>
            <w:bookmarkStart w:id="0" w:name="_Hlk147597105"/>
            <w:bookmarkStart w:id="1" w:name="_Hlk147576249"/>
            <w:r w:rsidRPr="00EE1BA2">
              <w:rPr>
                <w:rFonts w:ascii="Times New Roman" w:hAnsi="Times New Roman" w:cs="Times New Roman"/>
                <w:b/>
                <w:sz w:val="28"/>
                <w:szCs w:val="28"/>
              </w:rPr>
              <w:t>51.02.03 Библиотечно-информационная деятельность</w:t>
            </w:r>
          </w:p>
        </w:tc>
      </w:tr>
      <w:tr w:rsidR="00EE1BA2" w:rsidRPr="00EE1BA2" w14:paraId="472FA0DA" w14:textId="77777777" w:rsidTr="0035679A">
        <w:tc>
          <w:tcPr>
            <w:tcW w:w="9345" w:type="dxa"/>
            <w:tcBorders>
              <w:top w:val="single" w:sz="4" w:space="0" w:color="000000"/>
              <w:left w:val="single" w:sz="4" w:space="0" w:color="000000"/>
              <w:bottom w:val="single" w:sz="4" w:space="0" w:color="000000"/>
              <w:right w:val="single" w:sz="4" w:space="0" w:color="000000"/>
            </w:tcBorders>
            <w:hideMark/>
          </w:tcPr>
          <w:p w14:paraId="0AF72ABF" w14:textId="77777777" w:rsidR="0035679A" w:rsidRPr="00EE1BA2" w:rsidRDefault="0035679A" w:rsidP="00EE1BA2">
            <w:pPr>
              <w:spacing w:after="0" w:line="240" w:lineRule="auto"/>
              <w:ind w:right="20"/>
              <w:jc w:val="center"/>
              <w:rPr>
                <w:rFonts w:ascii="Times New Roman" w:hAnsi="Times New Roman" w:cs="Times New Roman"/>
                <w:sz w:val="20"/>
                <w:szCs w:val="20"/>
              </w:rPr>
            </w:pPr>
            <w:r w:rsidRPr="00EE1BA2">
              <w:rPr>
                <w:rFonts w:ascii="Times New Roman" w:hAnsi="Times New Roman" w:cs="Times New Roman"/>
                <w:sz w:val="20"/>
                <w:szCs w:val="20"/>
              </w:rPr>
              <w:t>(код и наименование специальности)</w:t>
            </w:r>
          </w:p>
        </w:tc>
      </w:tr>
      <w:bookmarkEnd w:id="0"/>
      <w:bookmarkEnd w:id="1"/>
    </w:tbl>
    <w:p w14:paraId="093A9F45" w14:textId="77777777" w:rsidR="0035679A" w:rsidRPr="00EE1BA2" w:rsidRDefault="0035679A" w:rsidP="00EE1BA2">
      <w:pPr>
        <w:spacing w:after="0" w:line="240" w:lineRule="auto"/>
        <w:jc w:val="right"/>
        <w:rPr>
          <w:rFonts w:ascii="Times New Roman" w:hAnsi="Times New Roman" w:cs="Times New Roman"/>
          <w:sz w:val="28"/>
          <w:szCs w:val="28"/>
        </w:rPr>
      </w:pPr>
    </w:p>
    <w:p w14:paraId="28FCC5E7" w14:textId="77777777" w:rsidR="0035679A" w:rsidRPr="00EE1BA2" w:rsidRDefault="0035679A" w:rsidP="00EE1BA2">
      <w:pPr>
        <w:spacing w:after="0" w:line="240" w:lineRule="auto"/>
        <w:jc w:val="right"/>
        <w:rPr>
          <w:rFonts w:ascii="Times New Roman" w:hAnsi="Times New Roman" w:cs="Times New Roman"/>
          <w:sz w:val="28"/>
          <w:szCs w:val="28"/>
        </w:rPr>
      </w:pPr>
    </w:p>
    <w:p w14:paraId="0440EC5D" w14:textId="77777777" w:rsidR="0035679A" w:rsidRPr="00EE1BA2" w:rsidRDefault="0035679A" w:rsidP="00EE1BA2">
      <w:pPr>
        <w:spacing w:after="0" w:line="240" w:lineRule="auto"/>
        <w:jc w:val="right"/>
        <w:rPr>
          <w:rFonts w:ascii="Times New Roman" w:hAnsi="Times New Roman" w:cs="Times New Roman"/>
          <w:sz w:val="28"/>
          <w:szCs w:val="28"/>
        </w:rPr>
      </w:pPr>
    </w:p>
    <w:p w14:paraId="49B85D2A" w14:textId="77777777" w:rsidR="0035679A" w:rsidRPr="00EE1BA2" w:rsidRDefault="0035679A" w:rsidP="00EE1BA2">
      <w:pPr>
        <w:spacing w:after="0" w:line="240" w:lineRule="auto"/>
        <w:jc w:val="right"/>
        <w:rPr>
          <w:rFonts w:ascii="Times New Roman" w:hAnsi="Times New Roman" w:cs="Times New Roman"/>
          <w:sz w:val="28"/>
          <w:szCs w:val="28"/>
        </w:rPr>
      </w:pPr>
    </w:p>
    <w:p w14:paraId="40DAE2A2" w14:textId="77777777" w:rsidR="0052046B" w:rsidRPr="00EE1BA2" w:rsidRDefault="0052046B" w:rsidP="00EE1BA2">
      <w:pPr>
        <w:pStyle w:val="a6"/>
        <w:spacing w:after="0" w:line="240" w:lineRule="auto"/>
        <w:ind w:left="0"/>
        <w:jc w:val="center"/>
        <w:rPr>
          <w:rFonts w:ascii="Times New Roman" w:hAnsi="Times New Roman" w:cs="Times New Roman"/>
          <w:b/>
          <w:sz w:val="28"/>
          <w:szCs w:val="28"/>
        </w:rPr>
      </w:pPr>
    </w:p>
    <w:p w14:paraId="28353A8B"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1D13AA3C"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16767B11"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5A5C08A6"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17C4C177" w14:textId="77777777" w:rsidR="00FE5264" w:rsidRPr="00EE1BA2" w:rsidRDefault="00FE5264" w:rsidP="00EE1BA2">
      <w:pPr>
        <w:spacing w:after="0" w:line="240" w:lineRule="auto"/>
        <w:rPr>
          <w:rFonts w:ascii="Times New Roman" w:eastAsia="Calibri" w:hAnsi="Times New Roman" w:cs="Times New Roman"/>
          <w:sz w:val="28"/>
          <w:szCs w:val="28"/>
        </w:rPr>
      </w:pPr>
    </w:p>
    <w:p w14:paraId="5DDED574" w14:textId="77777777" w:rsidR="00EE1BA2" w:rsidRPr="00EE1BA2" w:rsidRDefault="00EE1BA2" w:rsidP="00EE1BA2">
      <w:pPr>
        <w:spacing w:after="0" w:line="240" w:lineRule="auto"/>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br w:type="page"/>
      </w:r>
    </w:p>
    <w:p w14:paraId="723EC10D" w14:textId="1C35FAAF" w:rsidR="009261E7" w:rsidRPr="00EE1BA2" w:rsidRDefault="009261E7" w:rsidP="00EE1BA2">
      <w:pPr>
        <w:spacing w:after="0" w:line="240" w:lineRule="auto"/>
        <w:ind w:firstLine="5040"/>
        <w:jc w:val="right"/>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lastRenderedPageBreak/>
        <w:t xml:space="preserve">Принята на заседании </w:t>
      </w:r>
    </w:p>
    <w:p w14:paraId="6C811338" w14:textId="77777777" w:rsidR="009261E7" w:rsidRPr="00EE1BA2" w:rsidRDefault="009261E7" w:rsidP="00EE1BA2">
      <w:pPr>
        <w:spacing w:after="0" w:line="240" w:lineRule="auto"/>
        <w:ind w:firstLine="5041"/>
        <w:jc w:val="right"/>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Предметно-цикловой комиссии</w:t>
      </w:r>
    </w:p>
    <w:p w14:paraId="2ECB4328" w14:textId="77777777" w:rsidR="009261E7" w:rsidRPr="00EE1BA2" w:rsidRDefault="009261E7" w:rsidP="00EE1BA2">
      <w:pPr>
        <w:spacing w:after="0" w:line="240" w:lineRule="auto"/>
        <w:ind w:firstLine="5040"/>
        <w:jc w:val="right"/>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Протокол № 1 от 10 сентября 2025 г.</w:t>
      </w:r>
    </w:p>
    <w:p w14:paraId="46DC1A17" w14:textId="77777777" w:rsidR="009261E7" w:rsidRPr="00EE1BA2" w:rsidRDefault="009261E7" w:rsidP="00EE1BA2">
      <w:pPr>
        <w:spacing w:after="0" w:line="240" w:lineRule="auto"/>
        <w:jc w:val="right"/>
        <w:rPr>
          <w:rFonts w:ascii="Times New Roman" w:eastAsia="Times New Roman" w:hAnsi="Times New Roman" w:cs="Times New Roman"/>
          <w:sz w:val="28"/>
          <w:szCs w:val="28"/>
        </w:rPr>
      </w:pPr>
    </w:p>
    <w:p w14:paraId="04E1C5EB" w14:textId="77777777" w:rsidR="009261E7" w:rsidRPr="00EE1BA2" w:rsidRDefault="009261E7" w:rsidP="00EE1BA2">
      <w:pPr>
        <w:spacing w:after="0" w:line="240" w:lineRule="auto"/>
        <w:rPr>
          <w:rFonts w:ascii="Times New Roman" w:eastAsia="Times New Roman" w:hAnsi="Times New Roman" w:cs="Times New Roman"/>
          <w:sz w:val="24"/>
          <w:szCs w:val="24"/>
          <w:lang w:eastAsia="ru-RU"/>
        </w:rPr>
      </w:pPr>
    </w:p>
    <w:tbl>
      <w:tblPr>
        <w:tblW w:w="9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478"/>
        <w:gridCol w:w="4860"/>
      </w:tblGrid>
      <w:tr w:rsidR="00EE1BA2" w:rsidRPr="00EE1BA2" w14:paraId="2A1D5A87" w14:textId="77777777" w:rsidTr="00A03AC2">
        <w:trPr>
          <w:cantSplit/>
        </w:trPr>
        <w:tc>
          <w:tcPr>
            <w:tcW w:w="3936" w:type="dxa"/>
          </w:tcPr>
          <w:p w14:paraId="64726883" w14:textId="77777777" w:rsidR="009261E7" w:rsidRPr="00EE1BA2" w:rsidRDefault="009261E7"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Председатель ПЦК</w:t>
            </w:r>
          </w:p>
        </w:tc>
        <w:tc>
          <w:tcPr>
            <w:tcW w:w="478" w:type="dxa"/>
          </w:tcPr>
          <w:p w14:paraId="142066DF" w14:textId="77777777" w:rsidR="009261E7" w:rsidRPr="00EE1BA2" w:rsidRDefault="009261E7" w:rsidP="00EE1BA2">
            <w:pPr>
              <w:spacing w:after="0" w:line="240" w:lineRule="auto"/>
              <w:jc w:val="center"/>
              <w:rPr>
                <w:rFonts w:ascii="Times New Roman" w:eastAsia="Times New Roman" w:hAnsi="Times New Roman" w:cs="Times New Roman"/>
                <w:sz w:val="24"/>
                <w:szCs w:val="24"/>
                <w:lang w:eastAsia="ru-RU"/>
              </w:rPr>
            </w:pPr>
          </w:p>
        </w:tc>
        <w:tc>
          <w:tcPr>
            <w:tcW w:w="4860" w:type="dxa"/>
          </w:tcPr>
          <w:p w14:paraId="3A174776" w14:textId="77777777" w:rsidR="009261E7" w:rsidRPr="00EE1BA2" w:rsidRDefault="009261E7"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Разработчики</w:t>
            </w:r>
          </w:p>
        </w:tc>
      </w:tr>
      <w:tr w:rsidR="00EE1BA2" w:rsidRPr="00EE1BA2" w14:paraId="7340070B" w14:textId="77777777" w:rsidTr="00A03AC2">
        <w:trPr>
          <w:cantSplit/>
          <w:trHeight w:val="68"/>
        </w:trPr>
        <w:tc>
          <w:tcPr>
            <w:tcW w:w="3936" w:type="dxa"/>
            <w:vAlign w:val="bottom"/>
          </w:tcPr>
          <w:p w14:paraId="4326ACA8" w14:textId="77777777" w:rsidR="009261E7" w:rsidRPr="00EE1BA2" w:rsidRDefault="009261E7"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Водолазова Н.Н.</w:t>
            </w:r>
          </w:p>
        </w:tc>
        <w:tc>
          <w:tcPr>
            <w:tcW w:w="478" w:type="dxa"/>
            <w:vAlign w:val="bottom"/>
          </w:tcPr>
          <w:p w14:paraId="3DBA8B0A" w14:textId="77777777" w:rsidR="009261E7" w:rsidRPr="00EE1BA2" w:rsidRDefault="009261E7" w:rsidP="00EE1BA2">
            <w:pPr>
              <w:spacing w:after="0" w:line="240" w:lineRule="auto"/>
              <w:jc w:val="center"/>
              <w:rPr>
                <w:rFonts w:ascii="Times New Roman" w:eastAsia="Times New Roman" w:hAnsi="Times New Roman" w:cs="Times New Roman"/>
                <w:sz w:val="24"/>
                <w:szCs w:val="24"/>
                <w:lang w:eastAsia="ru-RU"/>
              </w:rPr>
            </w:pPr>
          </w:p>
        </w:tc>
        <w:tc>
          <w:tcPr>
            <w:tcW w:w="4860" w:type="dxa"/>
            <w:vAlign w:val="bottom"/>
          </w:tcPr>
          <w:p w14:paraId="3874C896" w14:textId="77777777" w:rsidR="009261E7" w:rsidRPr="00EE1BA2" w:rsidRDefault="009261E7"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Михеева Л.М.</w:t>
            </w:r>
          </w:p>
        </w:tc>
      </w:tr>
      <w:tr w:rsidR="00EE1BA2" w:rsidRPr="00EE1BA2" w14:paraId="45591A9F" w14:textId="77777777" w:rsidTr="00A03AC2">
        <w:trPr>
          <w:cantSplit/>
        </w:trPr>
        <w:tc>
          <w:tcPr>
            <w:tcW w:w="3936" w:type="dxa"/>
          </w:tcPr>
          <w:p w14:paraId="7A5B280E" w14:textId="77777777" w:rsidR="009261E7" w:rsidRPr="00EE1BA2" w:rsidRDefault="009261E7" w:rsidP="00EE1BA2">
            <w:pPr>
              <w:spacing w:after="0" w:line="240" w:lineRule="auto"/>
              <w:jc w:val="center"/>
              <w:rPr>
                <w:rFonts w:ascii="Times New Roman" w:eastAsia="Times New Roman" w:hAnsi="Times New Roman" w:cs="Times New Roman"/>
                <w:sz w:val="18"/>
                <w:szCs w:val="18"/>
                <w:lang w:eastAsia="ru-RU"/>
              </w:rPr>
            </w:pPr>
          </w:p>
        </w:tc>
        <w:tc>
          <w:tcPr>
            <w:tcW w:w="478" w:type="dxa"/>
          </w:tcPr>
          <w:p w14:paraId="161C930E" w14:textId="77777777" w:rsidR="009261E7" w:rsidRPr="00EE1BA2" w:rsidRDefault="009261E7" w:rsidP="00EE1BA2">
            <w:pPr>
              <w:spacing w:after="0" w:line="240" w:lineRule="auto"/>
              <w:jc w:val="center"/>
              <w:rPr>
                <w:rFonts w:ascii="Times New Roman" w:eastAsia="Times New Roman" w:hAnsi="Times New Roman" w:cs="Times New Roman"/>
                <w:sz w:val="18"/>
                <w:szCs w:val="18"/>
                <w:lang w:eastAsia="ru-RU"/>
              </w:rPr>
            </w:pPr>
          </w:p>
        </w:tc>
        <w:tc>
          <w:tcPr>
            <w:tcW w:w="4860" w:type="dxa"/>
          </w:tcPr>
          <w:p w14:paraId="61423E33" w14:textId="77777777" w:rsidR="009261E7" w:rsidRPr="00EE1BA2" w:rsidRDefault="009261E7" w:rsidP="00EE1BA2">
            <w:pPr>
              <w:spacing w:after="0" w:line="240" w:lineRule="auto"/>
              <w:jc w:val="center"/>
              <w:rPr>
                <w:rFonts w:ascii="Times New Roman" w:eastAsia="Times New Roman" w:hAnsi="Times New Roman" w:cs="Times New Roman"/>
                <w:sz w:val="18"/>
                <w:szCs w:val="18"/>
                <w:lang w:eastAsia="ru-RU"/>
              </w:rPr>
            </w:pPr>
          </w:p>
        </w:tc>
      </w:tr>
      <w:tr w:rsidR="00EE1BA2" w:rsidRPr="00EE1BA2" w14:paraId="4A1C8E08" w14:textId="77777777" w:rsidTr="00A03AC2">
        <w:trPr>
          <w:cantSplit/>
          <w:trHeight w:val="384"/>
        </w:trPr>
        <w:tc>
          <w:tcPr>
            <w:tcW w:w="3936" w:type="dxa"/>
            <w:vAlign w:val="center"/>
          </w:tcPr>
          <w:p w14:paraId="065F156A" w14:textId="77777777" w:rsidR="009261E7" w:rsidRPr="00EE1BA2" w:rsidRDefault="009261E7" w:rsidP="00EE1BA2">
            <w:pPr>
              <w:spacing w:after="0" w:line="240" w:lineRule="auto"/>
              <w:jc w:val="right"/>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«10» сентября 2025 г.</w:t>
            </w:r>
          </w:p>
        </w:tc>
        <w:tc>
          <w:tcPr>
            <w:tcW w:w="478" w:type="dxa"/>
          </w:tcPr>
          <w:p w14:paraId="08C53A36" w14:textId="77777777" w:rsidR="009261E7" w:rsidRPr="00EE1BA2" w:rsidRDefault="009261E7" w:rsidP="00EE1BA2">
            <w:pPr>
              <w:spacing w:after="0" w:line="240" w:lineRule="auto"/>
              <w:jc w:val="center"/>
              <w:rPr>
                <w:rFonts w:ascii="Times New Roman" w:eastAsia="Times New Roman" w:hAnsi="Times New Roman" w:cs="Times New Roman"/>
                <w:sz w:val="24"/>
                <w:szCs w:val="24"/>
                <w:lang w:eastAsia="ru-RU"/>
              </w:rPr>
            </w:pPr>
          </w:p>
        </w:tc>
        <w:tc>
          <w:tcPr>
            <w:tcW w:w="4860" w:type="dxa"/>
            <w:vAlign w:val="center"/>
          </w:tcPr>
          <w:p w14:paraId="1156CDA9" w14:textId="77777777" w:rsidR="009261E7" w:rsidRPr="00EE1BA2" w:rsidRDefault="009261E7" w:rsidP="00EE1BA2">
            <w:pPr>
              <w:spacing w:after="0" w:line="240" w:lineRule="auto"/>
              <w:jc w:val="right"/>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«10» сентября 2025 г.</w:t>
            </w:r>
          </w:p>
        </w:tc>
      </w:tr>
    </w:tbl>
    <w:p w14:paraId="4481A73E" w14:textId="77777777" w:rsidR="009261E7" w:rsidRPr="00EE1BA2" w:rsidRDefault="009261E7" w:rsidP="00EE1BA2">
      <w:pPr>
        <w:spacing w:after="0" w:line="240" w:lineRule="auto"/>
        <w:jc w:val="both"/>
        <w:rPr>
          <w:rFonts w:ascii="Times New Roman" w:eastAsia="Calibri" w:hAnsi="Times New Roman" w:cs="Times New Roman"/>
          <w:sz w:val="28"/>
          <w:szCs w:val="28"/>
        </w:rPr>
      </w:pPr>
    </w:p>
    <w:p w14:paraId="3CF9C34D" w14:textId="3A8505A2" w:rsidR="009261E7" w:rsidRPr="00EE1BA2" w:rsidRDefault="0019635B" w:rsidP="00EE1BA2">
      <w:pPr>
        <w:spacing w:after="0" w:line="240" w:lineRule="auto"/>
        <w:jc w:val="both"/>
        <w:rPr>
          <w:rFonts w:ascii="Times New Roman" w:eastAsia="Calibri" w:hAnsi="Times New Roman" w:cs="Times New Roman"/>
          <w:bCs/>
          <w:sz w:val="28"/>
          <w:szCs w:val="28"/>
        </w:rPr>
      </w:pPr>
      <w:r w:rsidRPr="00EE1BA2">
        <w:rPr>
          <w:rFonts w:ascii="Times New Roman" w:eastAsia="Calibri" w:hAnsi="Times New Roman" w:cs="Times New Roman"/>
          <w:sz w:val="28"/>
          <w:szCs w:val="28"/>
        </w:rPr>
        <w:t xml:space="preserve">Рабочая программа учебного предмета Физика </w:t>
      </w:r>
      <w:r w:rsidR="009261E7" w:rsidRPr="00EE1BA2">
        <w:rPr>
          <w:rFonts w:ascii="Times New Roman" w:eastAsia="Calibri" w:hAnsi="Times New Roman" w:cs="Times New Roman"/>
          <w:bCs/>
          <w:sz w:val="28"/>
          <w:szCs w:val="28"/>
        </w:rPr>
        <w:t>разработана в соответствии с федеральным государственным образовательным стандартом среднего профессионального образования по специальности 51.02.03 Библиотечно-информационная деятельность, утверждённым приказом Министерства просвещения Российской Федерации от 17.04.2024 № 258 (далее – ФГОС СПО)</w:t>
      </w:r>
    </w:p>
    <w:p w14:paraId="54C62947" w14:textId="77777777" w:rsidR="009261E7" w:rsidRPr="00EE1BA2" w:rsidRDefault="009261E7" w:rsidP="00EE1BA2">
      <w:pPr>
        <w:spacing w:after="0" w:line="240" w:lineRule="auto"/>
        <w:jc w:val="both"/>
        <w:rPr>
          <w:rFonts w:ascii="Times New Roman" w:eastAsia="Calibri" w:hAnsi="Times New Roman" w:cs="Times New Roman"/>
          <w:sz w:val="28"/>
          <w:szCs w:val="28"/>
        </w:rPr>
      </w:pPr>
    </w:p>
    <w:p w14:paraId="512A6D7F" w14:textId="77777777" w:rsidR="009261E7" w:rsidRPr="00EE1BA2" w:rsidRDefault="009261E7" w:rsidP="00EE1BA2">
      <w:pPr>
        <w:spacing w:after="0" w:line="240" w:lineRule="auto"/>
        <w:jc w:val="both"/>
        <w:rPr>
          <w:rFonts w:ascii="Times New Roman" w:eastAsia="Calibri" w:hAnsi="Times New Roman" w:cs="Times New Roman"/>
          <w:sz w:val="32"/>
          <w:szCs w:val="32"/>
        </w:rPr>
      </w:pPr>
    </w:p>
    <w:p w14:paraId="63B77FC5" w14:textId="77777777" w:rsidR="009261E7" w:rsidRPr="00EE1BA2" w:rsidRDefault="009261E7" w:rsidP="00EE1BA2">
      <w:pPr>
        <w:spacing w:after="0" w:line="240" w:lineRule="auto"/>
        <w:jc w:val="both"/>
        <w:rPr>
          <w:rFonts w:ascii="Times New Roman" w:eastAsia="Calibri" w:hAnsi="Times New Roman" w:cs="Times New Roman"/>
          <w:sz w:val="28"/>
          <w:szCs w:val="28"/>
        </w:rPr>
      </w:pPr>
    </w:p>
    <w:p w14:paraId="11AD9238" w14:textId="77777777" w:rsidR="009261E7" w:rsidRPr="00EE1BA2" w:rsidRDefault="009261E7" w:rsidP="00EE1BA2">
      <w:pPr>
        <w:spacing w:after="0" w:line="240" w:lineRule="auto"/>
        <w:jc w:val="right"/>
        <w:rPr>
          <w:rFonts w:ascii="Times New Roman" w:eastAsia="Calibri" w:hAnsi="Times New Roman" w:cs="Times New Roman"/>
          <w:sz w:val="28"/>
          <w:szCs w:val="28"/>
        </w:rPr>
      </w:pPr>
      <w:r w:rsidRPr="00EE1BA2">
        <w:rPr>
          <w:rFonts w:ascii="Times New Roman" w:eastAsia="Calibri" w:hAnsi="Times New Roman" w:cs="Times New Roman"/>
          <w:sz w:val="28"/>
          <w:szCs w:val="28"/>
        </w:rPr>
        <w:t>«Согласовано»</w:t>
      </w:r>
    </w:p>
    <w:p w14:paraId="4ACF262A" w14:textId="77777777" w:rsidR="009261E7" w:rsidRPr="00EE1BA2" w:rsidRDefault="009261E7" w:rsidP="00EE1BA2">
      <w:pPr>
        <w:spacing w:after="0" w:line="240" w:lineRule="auto"/>
        <w:jc w:val="right"/>
        <w:rPr>
          <w:rFonts w:ascii="Times New Roman" w:eastAsia="Calibri" w:hAnsi="Times New Roman" w:cs="Times New Roman"/>
          <w:sz w:val="28"/>
          <w:szCs w:val="28"/>
        </w:rPr>
      </w:pPr>
      <w:r w:rsidRPr="00EE1BA2">
        <w:rPr>
          <w:rFonts w:ascii="Times New Roman" w:eastAsia="Calibri" w:hAnsi="Times New Roman" w:cs="Times New Roman"/>
          <w:sz w:val="28"/>
          <w:szCs w:val="28"/>
        </w:rPr>
        <w:t xml:space="preserve">Заместитель директора по учебной </w:t>
      </w:r>
    </w:p>
    <w:p w14:paraId="07F7FF77" w14:textId="77777777" w:rsidR="009261E7" w:rsidRPr="00EE1BA2" w:rsidRDefault="009261E7" w:rsidP="00EE1BA2">
      <w:pPr>
        <w:spacing w:after="0" w:line="240" w:lineRule="auto"/>
        <w:jc w:val="right"/>
        <w:rPr>
          <w:rFonts w:ascii="Times New Roman" w:eastAsia="Calibri" w:hAnsi="Times New Roman" w:cs="Times New Roman"/>
          <w:sz w:val="28"/>
          <w:szCs w:val="28"/>
        </w:rPr>
      </w:pPr>
      <w:r w:rsidRPr="00EE1BA2">
        <w:rPr>
          <w:rFonts w:ascii="Times New Roman" w:eastAsia="Calibri" w:hAnsi="Times New Roman" w:cs="Times New Roman"/>
          <w:sz w:val="28"/>
          <w:szCs w:val="28"/>
        </w:rPr>
        <w:t>и организационно-методической работе:</w:t>
      </w:r>
    </w:p>
    <w:p w14:paraId="5010226A" w14:textId="77777777" w:rsidR="009261E7" w:rsidRPr="00EE1BA2" w:rsidRDefault="009261E7" w:rsidP="00EE1BA2">
      <w:pPr>
        <w:spacing w:after="0" w:line="240" w:lineRule="auto"/>
        <w:jc w:val="right"/>
        <w:rPr>
          <w:rFonts w:ascii="Times New Roman" w:eastAsia="Calibri" w:hAnsi="Times New Roman" w:cs="Times New Roman"/>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EE1BA2" w:rsidRPr="00EE1BA2" w14:paraId="71DBA4FD" w14:textId="77777777" w:rsidTr="00A03AC2">
        <w:trPr>
          <w:jc w:val="right"/>
        </w:trPr>
        <w:tc>
          <w:tcPr>
            <w:tcW w:w="4248" w:type="dxa"/>
            <w:vAlign w:val="center"/>
          </w:tcPr>
          <w:p w14:paraId="16052077" w14:textId="5B594926" w:rsidR="009261E7" w:rsidRPr="00EE1BA2" w:rsidRDefault="00EE1BA2" w:rsidP="00EE1BA2">
            <w:pPr>
              <w:spacing w:after="0" w:line="240" w:lineRule="auto"/>
              <w:jc w:val="center"/>
              <w:rPr>
                <w:rFonts w:ascii="Times New Roman" w:eastAsia="Calibri" w:hAnsi="Times New Roman" w:cs="Times New Roman"/>
                <w:sz w:val="28"/>
                <w:szCs w:val="28"/>
              </w:rPr>
            </w:pPr>
            <w:r w:rsidRPr="00EE1BA2">
              <w:rPr>
                <w:rFonts w:ascii="Times New Roman" w:hAnsi="Times New Roman" w:cs="Times New Roman"/>
                <w:noProof/>
                <w:lang w:eastAsia="ru-RU"/>
              </w:rPr>
              <w:drawing>
                <wp:inline distT="0" distB="0" distL="0" distR="0" wp14:anchorId="0B58282D" wp14:editId="5009F301">
                  <wp:extent cx="581025" cy="323850"/>
                  <wp:effectExtent l="0" t="0" r="9525" b="0"/>
                  <wp:docPr id="1364938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pic:spPr>
                      </pic:pic>
                    </a:graphicData>
                  </a:graphic>
                </wp:inline>
              </w:drawing>
            </w:r>
          </w:p>
        </w:tc>
        <w:tc>
          <w:tcPr>
            <w:tcW w:w="2809" w:type="dxa"/>
            <w:vAlign w:val="center"/>
          </w:tcPr>
          <w:p w14:paraId="5DBB348B" w14:textId="48AFA0BA" w:rsidR="009261E7" w:rsidRPr="00EE1BA2" w:rsidRDefault="009261E7" w:rsidP="00EE1BA2">
            <w:pPr>
              <w:spacing w:after="0" w:line="240" w:lineRule="auto"/>
              <w:jc w:val="right"/>
              <w:rPr>
                <w:rFonts w:ascii="Times New Roman" w:eastAsia="Calibri" w:hAnsi="Times New Roman" w:cs="Times New Roman"/>
                <w:sz w:val="28"/>
                <w:szCs w:val="28"/>
              </w:rPr>
            </w:pPr>
            <w:r w:rsidRPr="00EE1BA2">
              <w:rPr>
                <w:rFonts w:ascii="Times New Roman" w:eastAsia="Calibri" w:hAnsi="Times New Roman" w:cs="Times New Roman"/>
                <w:sz w:val="28"/>
                <w:szCs w:val="28"/>
              </w:rPr>
              <w:t>С.Н.</w:t>
            </w:r>
            <w:r w:rsidR="00EE1BA2" w:rsidRPr="00EE1BA2">
              <w:rPr>
                <w:rFonts w:ascii="Times New Roman" w:eastAsia="Calibri" w:hAnsi="Times New Roman" w:cs="Times New Roman"/>
                <w:sz w:val="28"/>
                <w:szCs w:val="28"/>
              </w:rPr>
              <w:t xml:space="preserve"> </w:t>
            </w:r>
            <w:proofErr w:type="spellStart"/>
            <w:r w:rsidRPr="00EE1BA2">
              <w:rPr>
                <w:rFonts w:ascii="Times New Roman" w:eastAsia="Calibri" w:hAnsi="Times New Roman" w:cs="Times New Roman"/>
                <w:sz w:val="28"/>
                <w:szCs w:val="28"/>
              </w:rPr>
              <w:t>Зимнева</w:t>
            </w:r>
            <w:proofErr w:type="spellEnd"/>
          </w:p>
        </w:tc>
      </w:tr>
      <w:tr w:rsidR="00EE1BA2" w:rsidRPr="00EE1BA2" w14:paraId="73E929A3" w14:textId="77777777" w:rsidTr="00A03AC2">
        <w:trPr>
          <w:trHeight w:val="161"/>
          <w:jc w:val="right"/>
        </w:trPr>
        <w:tc>
          <w:tcPr>
            <w:tcW w:w="4248" w:type="dxa"/>
            <w:vAlign w:val="center"/>
          </w:tcPr>
          <w:p w14:paraId="12557EB7" w14:textId="77777777" w:rsidR="009261E7" w:rsidRPr="00EE1BA2" w:rsidRDefault="009261E7" w:rsidP="00EE1BA2">
            <w:pPr>
              <w:spacing w:after="0" w:line="240" w:lineRule="auto"/>
              <w:jc w:val="center"/>
              <w:rPr>
                <w:rFonts w:ascii="Times New Roman" w:eastAsia="Calibri" w:hAnsi="Times New Roman" w:cs="Times New Roman"/>
                <w:sz w:val="20"/>
                <w:szCs w:val="20"/>
              </w:rPr>
            </w:pPr>
            <w:r w:rsidRPr="00EE1BA2">
              <w:rPr>
                <w:rFonts w:ascii="Times New Roman" w:eastAsia="Calibri" w:hAnsi="Times New Roman" w:cs="Times New Roman"/>
                <w:sz w:val="20"/>
                <w:szCs w:val="20"/>
              </w:rPr>
              <w:t>(подпись)</w:t>
            </w:r>
          </w:p>
        </w:tc>
        <w:tc>
          <w:tcPr>
            <w:tcW w:w="2809" w:type="dxa"/>
            <w:vAlign w:val="center"/>
          </w:tcPr>
          <w:p w14:paraId="74EAEF3F" w14:textId="77777777" w:rsidR="009261E7" w:rsidRPr="00EE1BA2" w:rsidRDefault="009261E7" w:rsidP="00EE1BA2">
            <w:pPr>
              <w:spacing w:after="0" w:line="240" w:lineRule="auto"/>
              <w:jc w:val="center"/>
              <w:rPr>
                <w:rFonts w:ascii="Times New Roman" w:eastAsia="Calibri" w:hAnsi="Times New Roman" w:cs="Times New Roman"/>
                <w:sz w:val="20"/>
                <w:szCs w:val="20"/>
              </w:rPr>
            </w:pPr>
            <w:r w:rsidRPr="00EE1BA2">
              <w:rPr>
                <w:rFonts w:ascii="Times New Roman" w:eastAsia="Calibri" w:hAnsi="Times New Roman" w:cs="Times New Roman"/>
                <w:sz w:val="20"/>
                <w:szCs w:val="20"/>
              </w:rPr>
              <w:t>(расшифровка)</w:t>
            </w:r>
          </w:p>
        </w:tc>
      </w:tr>
      <w:tr w:rsidR="009261E7" w:rsidRPr="00EE1BA2" w14:paraId="4056BA58" w14:textId="77777777" w:rsidTr="00A03AC2">
        <w:trPr>
          <w:jc w:val="right"/>
        </w:trPr>
        <w:tc>
          <w:tcPr>
            <w:tcW w:w="7057" w:type="dxa"/>
            <w:gridSpan w:val="2"/>
            <w:vAlign w:val="center"/>
          </w:tcPr>
          <w:p w14:paraId="52EF45D4" w14:textId="79C6BB65" w:rsidR="009261E7" w:rsidRPr="00EE1BA2" w:rsidRDefault="00EE1BA2" w:rsidP="00EE1BA2">
            <w:pPr>
              <w:spacing w:after="0" w:line="240" w:lineRule="auto"/>
              <w:jc w:val="right"/>
              <w:rPr>
                <w:rFonts w:ascii="Times New Roman" w:eastAsia="Calibri" w:hAnsi="Times New Roman" w:cs="Times New Roman"/>
                <w:sz w:val="16"/>
                <w:szCs w:val="16"/>
              </w:rPr>
            </w:pPr>
            <w:r w:rsidRPr="00EE1BA2">
              <w:rPr>
                <w:rFonts w:ascii="Times New Roman" w:eastAsia="Calibri" w:hAnsi="Times New Roman" w:cs="Times New Roman"/>
                <w:sz w:val="28"/>
                <w:szCs w:val="28"/>
              </w:rPr>
              <w:t>«</w:t>
            </w:r>
            <w:proofErr w:type="gramStart"/>
            <w:r w:rsidRPr="00EE1BA2">
              <w:rPr>
                <w:rFonts w:ascii="Times New Roman" w:eastAsia="Calibri" w:hAnsi="Times New Roman" w:cs="Times New Roman"/>
                <w:sz w:val="28"/>
                <w:szCs w:val="28"/>
                <w:u w:val="single"/>
              </w:rPr>
              <w:t>10</w:t>
            </w:r>
            <w:r w:rsidR="009261E7" w:rsidRPr="00EE1BA2">
              <w:rPr>
                <w:rFonts w:ascii="Times New Roman" w:eastAsia="Calibri" w:hAnsi="Times New Roman" w:cs="Times New Roman"/>
                <w:sz w:val="28"/>
                <w:szCs w:val="28"/>
                <w:u w:val="single"/>
              </w:rPr>
              <w:t xml:space="preserve"> </w:t>
            </w:r>
            <w:r w:rsidR="009261E7" w:rsidRPr="00EE1BA2">
              <w:rPr>
                <w:rFonts w:ascii="Times New Roman" w:eastAsia="Calibri" w:hAnsi="Times New Roman" w:cs="Times New Roman"/>
                <w:sz w:val="28"/>
                <w:szCs w:val="28"/>
              </w:rPr>
              <w:t>»</w:t>
            </w:r>
            <w:proofErr w:type="gramEnd"/>
            <w:r w:rsidR="009261E7" w:rsidRPr="00EE1BA2">
              <w:rPr>
                <w:rFonts w:ascii="Times New Roman" w:eastAsia="Calibri" w:hAnsi="Times New Roman" w:cs="Times New Roman"/>
                <w:sz w:val="28"/>
                <w:szCs w:val="28"/>
                <w:u w:val="single"/>
              </w:rPr>
              <w:t xml:space="preserve">  09. 2025 г</w:t>
            </w:r>
            <w:r w:rsidR="009261E7" w:rsidRPr="00EE1BA2">
              <w:rPr>
                <w:rFonts w:ascii="Times New Roman" w:eastAsia="Calibri" w:hAnsi="Times New Roman" w:cs="Times New Roman"/>
                <w:sz w:val="28"/>
                <w:szCs w:val="28"/>
              </w:rPr>
              <w:t>.</w:t>
            </w:r>
          </w:p>
        </w:tc>
      </w:tr>
    </w:tbl>
    <w:p w14:paraId="5A37A420" w14:textId="77777777" w:rsidR="009261E7" w:rsidRPr="00EE1BA2" w:rsidRDefault="009261E7" w:rsidP="00EE1BA2">
      <w:pPr>
        <w:spacing w:after="0" w:line="240" w:lineRule="auto"/>
        <w:jc w:val="center"/>
        <w:rPr>
          <w:rFonts w:ascii="Times New Roman" w:eastAsia="Calibri" w:hAnsi="Times New Roman" w:cs="Times New Roman"/>
          <w:sz w:val="28"/>
          <w:szCs w:val="28"/>
        </w:rPr>
      </w:pPr>
    </w:p>
    <w:p w14:paraId="23A03785" w14:textId="77777777" w:rsidR="009261E7" w:rsidRPr="00EE1BA2" w:rsidRDefault="009261E7" w:rsidP="00EE1BA2">
      <w:pPr>
        <w:spacing w:after="0" w:line="240" w:lineRule="auto"/>
        <w:rPr>
          <w:rFonts w:ascii="Times New Roman" w:hAnsi="Times New Roman" w:cs="Times New Roman"/>
          <w:b/>
          <w:sz w:val="28"/>
          <w:szCs w:val="28"/>
        </w:rPr>
      </w:pPr>
    </w:p>
    <w:p w14:paraId="547E9F44" w14:textId="77777777" w:rsidR="00FE5264" w:rsidRPr="00EE1BA2" w:rsidRDefault="00FE5264" w:rsidP="00EE1BA2">
      <w:pPr>
        <w:spacing w:after="0" w:line="240" w:lineRule="auto"/>
        <w:ind w:firstLine="709"/>
        <w:rPr>
          <w:rFonts w:ascii="Times New Roman" w:hAnsi="Times New Roman" w:cs="Times New Roman"/>
          <w:b/>
          <w:sz w:val="28"/>
          <w:szCs w:val="28"/>
        </w:rPr>
      </w:pPr>
    </w:p>
    <w:p w14:paraId="18B0C527" w14:textId="77777777" w:rsidR="00BA1A3F" w:rsidRPr="00EE1BA2" w:rsidRDefault="00BA1A3F" w:rsidP="00EE1BA2">
      <w:pPr>
        <w:spacing w:after="0" w:line="240" w:lineRule="auto"/>
        <w:jc w:val="center"/>
        <w:rPr>
          <w:rFonts w:ascii="Times New Roman" w:eastAsia="Times New Roman" w:hAnsi="Times New Roman" w:cs="Times New Roman"/>
          <w:sz w:val="24"/>
          <w:szCs w:val="24"/>
          <w:lang w:eastAsia="ru-RU"/>
        </w:rPr>
      </w:pPr>
    </w:p>
    <w:p w14:paraId="50882DA7" w14:textId="77777777" w:rsidR="00BA1A3F" w:rsidRPr="00EE1BA2" w:rsidRDefault="00BA1A3F" w:rsidP="00EE1BA2">
      <w:pPr>
        <w:spacing w:after="0" w:line="240" w:lineRule="auto"/>
        <w:jc w:val="center"/>
        <w:rPr>
          <w:rFonts w:ascii="Times New Roman" w:hAnsi="Times New Roman" w:cs="Times New Roman"/>
          <w:b/>
          <w:sz w:val="28"/>
          <w:szCs w:val="28"/>
        </w:rPr>
      </w:pPr>
    </w:p>
    <w:p w14:paraId="15A4E71B" w14:textId="77777777" w:rsidR="00EE1BA2" w:rsidRDefault="00EE1BA2">
      <w:pPr>
        <w:spacing w:line="259"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br w:type="page"/>
      </w:r>
    </w:p>
    <w:p w14:paraId="6E63C09A" w14:textId="3CA4B447" w:rsidR="009261E7" w:rsidRDefault="009261E7" w:rsidP="00EE1BA2">
      <w:pPr>
        <w:widowControl w:val="0"/>
        <w:autoSpaceDE w:val="0"/>
        <w:adjustRightInd w:val="0"/>
        <w:spacing w:after="0" w:line="240" w:lineRule="auto"/>
        <w:ind w:left="-360" w:right="-57"/>
        <w:jc w:val="center"/>
        <w:rPr>
          <w:rFonts w:ascii="Times New Roman" w:eastAsia="Times New Roman" w:hAnsi="Times New Roman" w:cs="Times New Roman"/>
          <w:b/>
          <w:bCs/>
          <w:sz w:val="28"/>
          <w:szCs w:val="28"/>
          <w:lang w:val="en-US"/>
        </w:rPr>
      </w:pPr>
      <w:r w:rsidRPr="00EE1BA2">
        <w:rPr>
          <w:rFonts w:ascii="Times New Roman" w:eastAsia="Times New Roman" w:hAnsi="Times New Roman" w:cs="Times New Roman"/>
          <w:b/>
          <w:bCs/>
          <w:sz w:val="28"/>
          <w:szCs w:val="28"/>
        </w:rPr>
        <w:lastRenderedPageBreak/>
        <w:t>Содержание</w:t>
      </w:r>
    </w:p>
    <w:p w14:paraId="6636E29E" w14:textId="77777777" w:rsidR="00A179B0" w:rsidRPr="00A179B0" w:rsidRDefault="00A179B0" w:rsidP="00EE1BA2">
      <w:pPr>
        <w:widowControl w:val="0"/>
        <w:autoSpaceDE w:val="0"/>
        <w:adjustRightInd w:val="0"/>
        <w:spacing w:after="0" w:line="240" w:lineRule="auto"/>
        <w:ind w:left="-360" w:right="-57"/>
        <w:jc w:val="center"/>
        <w:rPr>
          <w:rFonts w:ascii="Times New Roman" w:eastAsia="Times New Roman" w:hAnsi="Times New Roman" w:cs="Times New Roman"/>
          <w:b/>
          <w:bCs/>
          <w:sz w:val="28"/>
          <w:szCs w:val="28"/>
          <w:lang w:val="en-US"/>
        </w:rPr>
      </w:pPr>
    </w:p>
    <w:p w14:paraId="03E0D0DB" w14:textId="77777777" w:rsidR="009261E7" w:rsidRPr="00EE1BA2" w:rsidRDefault="009261E7" w:rsidP="00EE1BA2">
      <w:pPr>
        <w:tabs>
          <w:tab w:val="right" w:leader="dot" w:pos="9638"/>
        </w:tabs>
        <w:spacing w:after="0" w:line="240" w:lineRule="auto"/>
        <w:jc w:val="both"/>
        <w:rPr>
          <w:rFonts w:ascii="Times New Roman" w:eastAsia="Times New Roman" w:hAnsi="Times New Roman" w:cs="Times New Roman"/>
          <w:b/>
          <w:lang w:eastAsia="ru-RU"/>
        </w:rPr>
      </w:pPr>
    </w:p>
    <w:sdt>
      <w:sdtPr>
        <w:rPr>
          <w:rFonts w:ascii="Times New Roman" w:eastAsiaTheme="minorHAnsi" w:hAnsi="Times New Roman" w:cs="Times New Roman"/>
          <w:color w:val="auto"/>
          <w:sz w:val="24"/>
          <w:szCs w:val="24"/>
          <w:lang w:eastAsia="en-US"/>
        </w:rPr>
        <w:id w:val="941966345"/>
        <w:docPartObj>
          <w:docPartGallery w:val="Table of Contents"/>
          <w:docPartUnique/>
        </w:docPartObj>
      </w:sdtPr>
      <w:sdtEndPr>
        <w:rPr>
          <w:b/>
          <w:bCs/>
        </w:rPr>
      </w:sdtEndPr>
      <w:sdtContent>
        <w:p w14:paraId="7764A839" w14:textId="17FA8C9E" w:rsidR="00EE1BA2" w:rsidRPr="00EE1BA2" w:rsidRDefault="00EE1BA2" w:rsidP="00EE1BA2">
          <w:pPr>
            <w:pStyle w:val="ae"/>
            <w:spacing w:before="0" w:line="360" w:lineRule="auto"/>
            <w:jc w:val="both"/>
            <w:rPr>
              <w:rFonts w:ascii="Times New Roman" w:eastAsiaTheme="minorEastAsia" w:hAnsi="Times New Roman" w:cs="Times New Roman"/>
              <w:noProof/>
              <w:color w:val="auto"/>
              <w:kern w:val="2"/>
              <w:sz w:val="24"/>
              <w:szCs w:val="24"/>
              <w14:ligatures w14:val="standardContextual"/>
            </w:rPr>
          </w:pPr>
          <w:r w:rsidRPr="00EE1BA2">
            <w:rPr>
              <w:rFonts w:ascii="Times New Roman" w:hAnsi="Times New Roman" w:cs="Times New Roman"/>
              <w:color w:val="auto"/>
              <w:sz w:val="24"/>
              <w:szCs w:val="24"/>
            </w:rPr>
            <w:fldChar w:fldCharType="begin"/>
          </w:r>
          <w:r w:rsidRPr="00EE1BA2">
            <w:rPr>
              <w:rFonts w:ascii="Times New Roman" w:hAnsi="Times New Roman" w:cs="Times New Roman"/>
              <w:color w:val="auto"/>
              <w:sz w:val="24"/>
              <w:szCs w:val="24"/>
            </w:rPr>
            <w:instrText xml:space="preserve"> TOC \o "1-3" \h \z \u </w:instrText>
          </w:r>
          <w:r w:rsidRPr="00EE1BA2">
            <w:rPr>
              <w:rFonts w:ascii="Times New Roman" w:hAnsi="Times New Roman" w:cs="Times New Roman"/>
              <w:color w:val="auto"/>
              <w:sz w:val="24"/>
              <w:szCs w:val="24"/>
            </w:rPr>
            <w:fldChar w:fldCharType="separate"/>
          </w:r>
          <w:hyperlink w:anchor="_Toc213314298" w:history="1">
            <w:r w:rsidRPr="00EE1BA2">
              <w:rPr>
                <w:rStyle w:val="a3"/>
                <w:rFonts w:ascii="Times New Roman" w:hAnsi="Times New Roman" w:cs="Times New Roman"/>
                <w:b/>
                <w:noProof/>
                <w:color w:val="auto"/>
                <w:sz w:val="24"/>
                <w:szCs w:val="24"/>
              </w:rPr>
              <w:t>1.ПОЯСНИТЕЛЬНАЯ ЗАПИСКА</w:t>
            </w:r>
            <w:r w:rsidRPr="00EE1BA2">
              <w:rPr>
                <w:rFonts w:ascii="Times New Roman" w:hAnsi="Times New Roman" w:cs="Times New Roman"/>
                <w:noProof/>
                <w:webHidden/>
                <w:color w:val="auto"/>
                <w:sz w:val="24"/>
                <w:szCs w:val="24"/>
              </w:rPr>
              <w:tab/>
            </w:r>
            <w:r w:rsidRPr="00EE1BA2">
              <w:rPr>
                <w:rFonts w:ascii="Times New Roman" w:hAnsi="Times New Roman" w:cs="Times New Roman"/>
                <w:noProof/>
                <w:webHidden/>
                <w:color w:val="auto"/>
                <w:sz w:val="24"/>
                <w:szCs w:val="24"/>
              </w:rPr>
              <w:fldChar w:fldCharType="begin"/>
            </w:r>
            <w:r w:rsidRPr="00EE1BA2">
              <w:rPr>
                <w:rFonts w:ascii="Times New Roman" w:hAnsi="Times New Roman" w:cs="Times New Roman"/>
                <w:noProof/>
                <w:webHidden/>
                <w:color w:val="auto"/>
                <w:sz w:val="24"/>
                <w:szCs w:val="24"/>
              </w:rPr>
              <w:instrText xml:space="preserve"> PAGEREF _Toc213314298 \h </w:instrText>
            </w:r>
            <w:r w:rsidRPr="00EE1BA2">
              <w:rPr>
                <w:rFonts w:ascii="Times New Roman" w:hAnsi="Times New Roman" w:cs="Times New Roman"/>
                <w:noProof/>
                <w:webHidden/>
                <w:color w:val="auto"/>
                <w:sz w:val="24"/>
                <w:szCs w:val="24"/>
              </w:rPr>
            </w:r>
            <w:r w:rsidRPr="00EE1BA2">
              <w:rPr>
                <w:rFonts w:ascii="Times New Roman" w:hAnsi="Times New Roman" w:cs="Times New Roman"/>
                <w:noProof/>
                <w:webHidden/>
                <w:color w:val="auto"/>
                <w:sz w:val="24"/>
                <w:szCs w:val="24"/>
              </w:rPr>
              <w:fldChar w:fldCharType="separate"/>
            </w:r>
            <w:r w:rsidR="00A179B0">
              <w:rPr>
                <w:rFonts w:ascii="Times New Roman" w:hAnsi="Times New Roman" w:cs="Times New Roman"/>
                <w:noProof/>
                <w:webHidden/>
                <w:color w:val="auto"/>
                <w:sz w:val="24"/>
                <w:szCs w:val="24"/>
              </w:rPr>
              <w:t>4</w:t>
            </w:r>
            <w:r w:rsidRPr="00EE1BA2">
              <w:rPr>
                <w:rFonts w:ascii="Times New Roman" w:hAnsi="Times New Roman" w:cs="Times New Roman"/>
                <w:noProof/>
                <w:webHidden/>
                <w:color w:val="auto"/>
                <w:sz w:val="24"/>
                <w:szCs w:val="24"/>
              </w:rPr>
              <w:fldChar w:fldCharType="end"/>
            </w:r>
          </w:hyperlink>
        </w:p>
        <w:p w14:paraId="6B967D67" w14:textId="2287A335" w:rsidR="00EE1BA2" w:rsidRPr="00EE1BA2" w:rsidRDefault="0014228E" w:rsidP="00EE1BA2">
          <w:pPr>
            <w:pStyle w:val="12"/>
            <w:tabs>
              <w:tab w:val="right" w:leader="dot" w:pos="9345"/>
            </w:tabs>
            <w:spacing w:after="0" w:line="360" w:lineRule="auto"/>
            <w:jc w:val="both"/>
            <w:rPr>
              <w:rFonts w:ascii="Times New Roman" w:eastAsiaTheme="minorEastAsia" w:hAnsi="Times New Roman" w:cs="Times New Roman"/>
              <w:noProof/>
              <w:kern w:val="2"/>
              <w:sz w:val="24"/>
              <w:szCs w:val="24"/>
              <w:lang w:eastAsia="ru-RU"/>
              <w14:ligatures w14:val="standardContextual"/>
            </w:rPr>
          </w:pPr>
          <w:hyperlink w:anchor="_Toc213314299" w:history="1">
            <w:r w:rsidR="00EE1BA2" w:rsidRPr="00EE1BA2">
              <w:rPr>
                <w:rStyle w:val="a3"/>
                <w:rFonts w:ascii="Times New Roman" w:eastAsia="Times New Roman" w:hAnsi="Times New Roman" w:cs="Times New Roman"/>
                <w:b/>
                <w:bCs/>
                <w:noProof/>
                <w:color w:val="auto"/>
                <w:kern w:val="32"/>
                <w:sz w:val="24"/>
                <w:szCs w:val="24"/>
                <w:lang w:eastAsia="ru-RU"/>
              </w:rPr>
              <w:t xml:space="preserve">2. </w:t>
            </w:r>
            <w:r w:rsidR="00EE1BA2" w:rsidRPr="00EE1BA2">
              <w:rPr>
                <w:rStyle w:val="a3"/>
                <w:rFonts w:ascii="Times New Roman" w:eastAsia="Times New Roman" w:hAnsi="Times New Roman" w:cs="Times New Roman"/>
                <w:b/>
                <w:bCs/>
                <w:caps/>
                <w:noProof/>
                <w:color w:val="auto"/>
                <w:kern w:val="32"/>
                <w:sz w:val="24"/>
                <w:szCs w:val="24"/>
                <w:lang w:eastAsia="ru-RU"/>
              </w:rPr>
              <w:t>СТРУКТУРА и содержание УЧЕБНОго предмета</w:t>
            </w:r>
            <w:r w:rsidR="00EE1BA2" w:rsidRPr="00EE1BA2">
              <w:rPr>
                <w:rFonts w:ascii="Times New Roman" w:hAnsi="Times New Roman" w:cs="Times New Roman"/>
                <w:noProof/>
                <w:webHidden/>
                <w:sz w:val="24"/>
                <w:szCs w:val="24"/>
              </w:rPr>
              <w:tab/>
            </w:r>
            <w:r w:rsidR="00EE1BA2" w:rsidRPr="00EE1BA2">
              <w:rPr>
                <w:rFonts w:ascii="Times New Roman" w:hAnsi="Times New Roman" w:cs="Times New Roman"/>
                <w:noProof/>
                <w:webHidden/>
                <w:sz w:val="24"/>
                <w:szCs w:val="24"/>
              </w:rPr>
              <w:fldChar w:fldCharType="begin"/>
            </w:r>
            <w:r w:rsidR="00EE1BA2" w:rsidRPr="00EE1BA2">
              <w:rPr>
                <w:rFonts w:ascii="Times New Roman" w:hAnsi="Times New Roman" w:cs="Times New Roman"/>
                <w:noProof/>
                <w:webHidden/>
                <w:sz w:val="24"/>
                <w:szCs w:val="24"/>
              </w:rPr>
              <w:instrText xml:space="preserve"> PAGEREF _Toc213314299 \h </w:instrText>
            </w:r>
            <w:r w:rsidR="00EE1BA2" w:rsidRPr="00EE1BA2">
              <w:rPr>
                <w:rFonts w:ascii="Times New Roman" w:hAnsi="Times New Roman" w:cs="Times New Roman"/>
                <w:noProof/>
                <w:webHidden/>
                <w:sz w:val="24"/>
                <w:szCs w:val="24"/>
              </w:rPr>
            </w:r>
            <w:r w:rsidR="00EE1BA2" w:rsidRPr="00EE1BA2">
              <w:rPr>
                <w:rFonts w:ascii="Times New Roman" w:hAnsi="Times New Roman" w:cs="Times New Roman"/>
                <w:noProof/>
                <w:webHidden/>
                <w:sz w:val="24"/>
                <w:szCs w:val="24"/>
              </w:rPr>
              <w:fldChar w:fldCharType="separate"/>
            </w:r>
            <w:r w:rsidR="00A179B0">
              <w:rPr>
                <w:rFonts w:ascii="Times New Roman" w:hAnsi="Times New Roman" w:cs="Times New Roman"/>
                <w:noProof/>
                <w:webHidden/>
                <w:sz w:val="24"/>
                <w:szCs w:val="24"/>
              </w:rPr>
              <w:t>6</w:t>
            </w:r>
            <w:r w:rsidR="00EE1BA2" w:rsidRPr="00EE1BA2">
              <w:rPr>
                <w:rFonts w:ascii="Times New Roman" w:hAnsi="Times New Roman" w:cs="Times New Roman"/>
                <w:noProof/>
                <w:webHidden/>
                <w:sz w:val="24"/>
                <w:szCs w:val="24"/>
              </w:rPr>
              <w:fldChar w:fldCharType="end"/>
            </w:r>
          </w:hyperlink>
        </w:p>
        <w:p w14:paraId="0755CB70" w14:textId="6220B7B7" w:rsidR="00EE1BA2" w:rsidRPr="00EE1BA2" w:rsidRDefault="0014228E" w:rsidP="00EE1BA2">
          <w:pPr>
            <w:pStyle w:val="12"/>
            <w:tabs>
              <w:tab w:val="right" w:leader="dot" w:pos="9345"/>
            </w:tabs>
            <w:spacing w:after="0" w:line="360" w:lineRule="auto"/>
            <w:jc w:val="both"/>
            <w:rPr>
              <w:rFonts w:ascii="Times New Roman" w:eastAsiaTheme="minorEastAsia" w:hAnsi="Times New Roman" w:cs="Times New Roman"/>
              <w:noProof/>
              <w:kern w:val="2"/>
              <w:sz w:val="24"/>
              <w:szCs w:val="24"/>
              <w:lang w:eastAsia="ru-RU"/>
              <w14:ligatures w14:val="standardContextual"/>
            </w:rPr>
          </w:pPr>
          <w:hyperlink w:anchor="_Toc213314300" w:history="1">
            <w:r w:rsidR="00EE1BA2" w:rsidRPr="00EE1BA2">
              <w:rPr>
                <w:rStyle w:val="a3"/>
                <w:rFonts w:ascii="Times New Roman" w:eastAsia="Times New Roman" w:hAnsi="Times New Roman" w:cs="Times New Roman"/>
                <w:b/>
                <w:bCs/>
                <w:noProof/>
                <w:color w:val="auto"/>
                <w:sz w:val="24"/>
                <w:szCs w:val="24"/>
                <w:lang w:eastAsia="ru-RU"/>
              </w:rPr>
              <w:t>3.УСЛОВИЯ РЕАЛИЗАЦИИ ПРОГРАММЫ ДИСЦИПЛИНЫ</w:t>
            </w:r>
            <w:r w:rsidR="00EE1BA2" w:rsidRPr="00EE1BA2">
              <w:rPr>
                <w:rFonts w:ascii="Times New Roman" w:hAnsi="Times New Roman" w:cs="Times New Roman"/>
                <w:noProof/>
                <w:webHidden/>
                <w:sz w:val="24"/>
                <w:szCs w:val="24"/>
              </w:rPr>
              <w:tab/>
            </w:r>
            <w:r w:rsidR="00EE1BA2" w:rsidRPr="00EE1BA2">
              <w:rPr>
                <w:rFonts w:ascii="Times New Roman" w:hAnsi="Times New Roman" w:cs="Times New Roman"/>
                <w:noProof/>
                <w:webHidden/>
                <w:sz w:val="24"/>
                <w:szCs w:val="24"/>
              </w:rPr>
              <w:fldChar w:fldCharType="begin"/>
            </w:r>
            <w:r w:rsidR="00EE1BA2" w:rsidRPr="00EE1BA2">
              <w:rPr>
                <w:rFonts w:ascii="Times New Roman" w:hAnsi="Times New Roman" w:cs="Times New Roman"/>
                <w:noProof/>
                <w:webHidden/>
                <w:sz w:val="24"/>
                <w:szCs w:val="24"/>
              </w:rPr>
              <w:instrText xml:space="preserve"> PAGEREF _Toc213314300 \h </w:instrText>
            </w:r>
            <w:r w:rsidR="00EE1BA2" w:rsidRPr="00EE1BA2">
              <w:rPr>
                <w:rFonts w:ascii="Times New Roman" w:hAnsi="Times New Roman" w:cs="Times New Roman"/>
                <w:noProof/>
                <w:webHidden/>
                <w:sz w:val="24"/>
                <w:szCs w:val="24"/>
              </w:rPr>
            </w:r>
            <w:r w:rsidR="00EE1BA2" w:rsidRPr="00EE1BA2">
              <w:rPr>
                <w:rFonts w:ascii="Times New Roman" w:hAnsi="Times New Roman" w:cs="Times New Roman"/>
                <w:noProof/>
                <w:webHidden/>
                <w:sz w:val="24"/>
                <w:szCs w:val="24"/>
              </w:rPr>
              <w:fldChar w:fldCharType="separate"/>
            </w:r>
            <w:r w:rsidR="00A179B0">
              <w:rPr>
                <w:rFonts w:ascii="Times New Roman" w:hAnsi="Times New Roman" w:cs="Times New Roman"/>
                <w:noProof/>
                <w:webHidden/>
                <w:sz w:val="24"/>
                <w:szCs w:val="24"/>
              </w:rPr>
              <w:t>12</w:t>
            </w:r>
            <w:r w:rsidR="00EE1BA2" w:rsidRPr="00EE1BA2">
              <w:rPr>
                <w:rFonts w:ascii="Times New Roman" w:hAnsi="Times New Roman" w:cs="Times New Roman"/>
                <w:noProof/>
                <w:webHidden/>
                <w:sz w:val="24"/>
                <w:szCs w:val="24"/>
              </w:rPr>
              <w:fldChar w:fldCharType="end"/>
            </w:r>
          </w:hyperlink>
        </w:p>
        <w:p w14:paraId="016A3446" w14:textId="30816619" w:rsidR="00EE1BA2" w:rsidRPr="00EE1BA2" w:rsidRDefault="0014228E" w:rsidP="00EE1BA2">
          <w:pPr>
            <w:pStyle w:val="12"/>
            <w:tabs>
              <w:tab w:val="right" w:leader="dot" w:pos="9345"/>
            </w:tabs>
            <w:spacing w:after="0" w:line="360" w:lineRule="auto"/>
            <w:jc w:val="both"/>
            <w:rPr>
              <w:rFonts w:ascii="Times New Roman" w:eastAsiaTheme="minorEastAsia" w:hAnsi="Times New Roman" w:cs="Times New Roman"/>
              <w:noProof/>
              <w:kern w:val="2"/>
              <w:sz w:val="24"/>
              <w:szCs w:val="24"/>
              <w:lang w:eastAsia="ru-RU"/>
              <w14:ligatures w14:val="standardContextual"/>
            </w:rPr>
          </w:pPr>
          <w:hyperlink w:anchor="_Toc213314301" w:history="1">
            <w:r w:rsidR="00EE1BA2" w:rsidRPr="00EE1BA2">
              <w:rPr>
                <w:rStyle w:val="a3"/>
                <w:rFonts w:ascii="Times New Roman" w:eastAsia="Times New Roman" w:hAnsi="Times New Roman" w:cs="Times New Roman"/>
                <w:b/>
                <w:noProof/>
                <w:color w:val="auto"/>
                <w:sz w:val="24"/>
                <w:szCs w:val="24"/>
                <w:lang w:eastAsia="ru-RU"/>
              </w:rPr>
              <w:t>4. КОНТРОЛЬ И ОЦЕНКА РЕЗУЛЬТАТОВ ОСВОЕНИЯ КУРСА</w:t>
            </w:r>
            <w:r w:rsidR="00EE1BA2" w:rsidRPr="00EE1BA2">
              <w:rPr>
                <w:rFonts w:ascii="Times New Roman" w:hAnsi="Times New Roman" w:cs="Times New Roman"/>
                <w:noProof/>
                <w:webHidden/>
                <w:sz w:val="24"/>
                <w:szCs w:val="24"/>
              </w:rPr>
              <w:tab/>
            </w:r>
            <w:r w:rsidR="00EE1BA2" w:rsidRPr="00EE1BA2">
              <w:rPr>
                <w:rFonts w:ascii="Times New Roman" w:hAnsi="Times New Roman" w:cs="Times New Roman"/>
                <w:noProof/>
                <w:webHidden/>
                <w:sz w:val="24"/>
                <w:szCs w:val="24"/>
              </w:rPr>
              <w:fldChar w:fldCharType="begin"/>
            </w:r>
            <w:r w:rsidR="00EE1BA2" w:rsidRPr="00EE1BA2">
              <w:rPr>
                <w:rFonts w:ascii="Times New Roman" w:hAnsi="Times New Roman" w:cs="Times New Roman"/>
                <w:noProof/>
                <w:webHidden/>
                <w:sz w:val="24"/>
                <w:szCs w:val="24"/>
              </w:rPr>
              <w:instrText xml:space="preserve"> PAGEREF _Toc213314301 \h </w:instrText>
            </w:r>
            <w:r w:rsidR="00EE1BA2" w:rsidRPr="00EE1BA2">
              <w:rPr>
                <w:rFonts w:ascii="Times New Roman" w:hAnsi="Times New Roman" w:cs="Times New Roman"/>
                <w:noProof/>
                <w:webHidden/>
                <w:sz w:val="24"/>
                <w:szCs w:val="24"/>
              </w:rPr>
            </w:r>
            <w:r w:rsidR="00EE1BA2" w:rsidRPr="00EE1BA2">
              <w:rPr>
                <w:rFonts w:ascii="Times New Roman" w:hAnsi="Times New Roman" w:cs="Times New Roman"/>
                <w:noProof/>
                <w:webHidden/>
                <w:sz w:val="24"/>
                <w:szCs w:val="24"/>
              </w:rPr>
              <w:fldChar w:fldCharType="separate"/>
            </w:r>
            <w:r w:rsidR="00A179B0">
              <w:rPr>
                <w:rFonts w:ascii="Times New Roman" w:hAnsi="Times New Roman" w:cs="Times New Roman"/>
                <w:noProof/>
                <w:webHidden/>
                <w:sz w:val="24"/>
                <w:szCs w:val="24"/>
              </w:rPr>
              <w:t>15</w:t>
            </w:r>
            <w:r w:rsidR="00EE1BA2" w:rsidRPr="00EE1BA2">
              <w:rPr>
                <w:rFonts w:ascii="Times New Roman" w:hAnsi="Times New Roman" w:cs="Times New Roman"/>
                <w:noProof/>
                <w:webHidden/>
                <w:sz w:val="24"/>
                <w:szCs w:val="24"/>
              </w:rPr>
              <w:fldChar w:fldCharType="end"/>
            </w:r>
          </w:hyperlink>
        </w:p>
        <w:p w14:paraId="626417D3" w14:textId="1D278EFF" w:rsidR="00EE1BA2" w:rsidRPr="00EE1BA2" w:rsidRDefault="0014228E" w:rsidP="00EE1BA2">
          <w:pPr>
            <w:pStyle w:val="12"/>
            <w:tabs>
              <w:tab w:val="right" w:leader="dot" w:pos="9345"/>
            </w:tabs>
            <w:spacing w:after="0" w:line="360" w:lineRule="auto"/>
            <w:jc w:val="both"/>
            <w:rPr>
              <w:rFonts w:ascii="Times New Roman" w:eastAsiaTheme="minorEastAsia" w:hAnsi="Times New Roman" w:cs="Times New Roman"/>
              <w:noProof/>
              <w:kern w:val="2"/>
              <w:sz w:val="24"/>
              <w:szCs w:val="24"/>
              <w:lang w:eastAsia="ru-RU"/>
              <w14:ligatures w14:val="standardContextual"/>
            </w:rPr>
          </w:pPr>
          <w:hyperlink w:anchor="_Toc213314302" w:history="1">
            <w:r w:rsidR="00EE1BA2" w:rsidRPr="00EE1BA2">
              <w:rPr>
                <w:rStyle w:val="a3"/>
                <w:rFonts w:ascii="Times New Roman" w:eastAsia="Calibri" w:hAnsi="Times New Roman" w:cs="Times New Roman"/>
                <w:b/>
                <w:caps/>
                <w:noProof/>
                <w:color w:val="auto"/>
                <w:sz w:val="24"/>
                <w:szCs w:val="24"/>
                <w:lang w:val="x-none" w:eastAsia="x-none"/>
              </w:rPr>
              <w:t>Лист переутверждения рабочей программы</w:t>
            </w:r>
            <w:r w:rsidR="00EE1BA2" w:rsidRPr="00EE1BA2">
              <w:rPr>
                <w:rFonts w:ascii="Times New Roman" w:hAnsi="Times New Roman" w:cs="Times New Roman"/>
                <w:noProof/>
                <w:webHidden/>
                <w:sz w:val="24"/>
                <w:szCs w:val="24"/>
              </w:rPr>
              <w:tab/>
            </w:r>
            <w:r w:rsidR="00EE1BA2" w:rsidRPr="00EE1BA2">
              <w:rPr>
                <w:rFonts w:ascii="Times New Roman" w:hAnsi="Times New Roman" w:cs="Times New Roman"/>
                <w:noProof/>
                <w:webHidden/>
                <w:sz w:val="24"/>
                <w:szCs w:val="24"/>
              </w:rPr>
              <w:fldChar w:fldCharType="begin"/>
            </w:r>
            <w:r w:rsidR="00EE1BA2" w:rsidRPr="00EE1BA2">
              <w:rPr>
                <w:rFonts w:ascii="Times New Roman" w:hAnsi="Times New Roman" w:cs="Times New Roman"/>
                <w:noProof/>
                <w:webHidden/>
                <w:sz w:val="24"/>
                <w:szCs w:val="24"/>
              </w:rPr>
              <w:instrText xml:space="preserve"> PAGEREF _Toc213314302 \h </w:instrText>
            </w:r>
            <w:r w:rsidR="00EE1BA2" w:rsidRPr="00EE1BA2">
              <w:rPr>
                <w:rFonts w:ascii="Times New Roman" w:hAnsi="Times New Roman" w:cs="Times New Roman"/>
                <w:noProof/>
                <w:webHidden/>
                <w:sz w:val="24"/>
                <w:szCs w:val="24"/>
              </w:rPr>
            </w:r>
            <w:r w:rsidR="00EE1BA2" w:rsidRPr="00EE1BA2">
              <w:rPr>
                <w:rFonts w:ascii="Times New Roman" w:hAnsi="Times New Roman" w:cs="Times New Roman"/>
                <w:noProof/>
                <w:webHidden/>
                <w:sz w:val="24"/>
                <w:szCs w:val="24"/>
              </w:rPr>
              <w:fldChar w:fldCharType="separate"/>
            </w:r>
            <w:r w:rsidR="00A179B0">
              <w:rPr>
                <w:rFonts w:ascii="Times New Roman" w:hAnsi="Times New Roman" w:cs="Times New Roman"/>
                <w:noProof/>
                <w:webHidden/>
                <w:sz w:val="24"/>
                <w:szCs w:val="24"/>
              </w:rPr>
              <w:t>18</w:t>
            </w:r>
            <w:r w:rsidR="00EE1BA2" w:rsidRPr="00EE1BA2">
              <w:rPr>
                <w:rFonts w:ascii="Times New Roman" w:hAnsi="Times New Roman" w:cs="Times New Roman"/>
                <w:noProof/>
                <w:webHidden/>
                <w:sz w:val="24"/>
                <w:szCs w:val="24"/>
              </w:rPr>
              <w:fldChar w:fldCharType="end"/>
            </w:r>
          </w:hyperlink>
        </w:p>
        <w:p w14:paraId="34F2F4E9" w14:textId="18A60261" w:rsidR="00EE1BA2" w:rsidRPr="00EE1BA2" w:rsidRDefault="0014228E" w:rsidP="00EE1BA2">
          <w:pPr>
            <w:pStyle w:val="12"/>
            <w:tabs>
              <w:tab w:val="right" w:leader="dot" w:pos="9345"/>
            </w:tabs>
            <w:spacing w:after="0" w:line="360" w:lineRule="auto"/>
            <w:jc w:val="both"/>
            <w:rPr>
              <w:rFonts w:ascii="Times New Roman" w:eastAsiaTheme="minorEastAsia" w:hAnsi="Times New Roman" w:cs="Times New Roman"/>
              <w:noProof/>
              <w:kern w:val="2"/>
              <w:sz w:val="24"/>
              <w:szCs w:val="24"/>
              <w:lang w:eastAsia="ru-RU"/>
              <w14:ligatures w14:val="standardContextual"/>
            </w:rPr>
          </w:pPr>
          <w:hyperlink w:anchor="_Toc213314303" w:history="1">
            <w:r w:rsidR="00EE1BA2" w:rsidRPr="00EE1BA2">
              <w:rPr>
                <w:rStyle w:val="a3"/>
                <w:rFonts w:ascii="Times New Roman" w:eastAsia="Calibri" w:hAnsi="Times New Roman" w:cs="Times New Roman"/>
                <w:b/>
                <w:noProof/>
                <w:color w:val="auto"/>
                <w:sz w:val="24"/>
                <w:szCs w:val="24"/>
              </w:rPr>
              <w:t>ЛИСТ РЕГИСТРАЦИИ ИЗМЕНЕНИЙ, ВНЕСЕННЫХ В РАБОЧУЮ ПРОГРАММУ</w:t>
            </w:r>
            <w:r w:rsidR="00EE1BA2" w:rsidRPr="00EE1BA2">
              <w:rPr>
                <w:rFonts w:ascii="Times New Roman" w:hAnsi="Times New Roman" w:cs="Times New Roman"/>
                <w:noProof/>
                <w:webHidden/>
                <w:sz w:val="24"/>
                <w:szCs w:val="24"/>
              </w:rPr>
              <w:tab/>
            </w:r>
            <w:r w:rsidR="00EE1BA2" w:rsidRPr="00EE1BA2">
              <w:rPr>
                <w:rFonts w:ascii="Times New Roman" w:hAnsi="Times New Roman" w:cs="Times New Roman"/>
                <w:noProof/>
                <w:webHidden/>
                <w:sz w:val="24"/>
                <w:szCs w:val="24"/>
              </w:rPr>
              <w:fldChar w:fldCharType="begin"/>
            </w:r>
            <w:r w:rsidR="00EE1BA2" w:rsidRPr="00EE1BA2">
              <w:rPr>
                <w:rFonts w:ascii="Times New Roman" w:hAnsi="Times New Roman" w:cs="Times New Roman"/>
                <w:noProof/>
                <w:webHidden/>
                <w:sz w:val="24"/>
                <w:szCs w:val="24"/>
              </w:rPr>
              <w:instrText xml:space="preserve"> PAGEREF _Toc213314303 \h </w:instrText>
            </w:r>
            <w:r w:rsidR="00EE1BA2" w:rsidRPr="00EE1BA2">
              <w:rPr>
                <w:rFonts w:ascii="Times New Roman" w:hAnsi="Times New Roman" w:cs="Times New Roman"/>
                <w:noProof/>
                <w:webHidden/>
                <w:sz w:val="24"/>
                <w:szCs w:val="24"/>
              </w:rPr>
            </w:r>
            <w:r w:rsidR="00EE1BA2" w:rsidRPr="00EE1BA2">
              <w:rPr>
                <w:rFonts w:ascii="Times New Roman" w:hAnsi="Times New Roman" w:cs="Times New Roman"/>
                <w:noProof/>
                <w:webHidden/>
                <w:sz w:val="24"/>
                <w:szCs w:val="24"/>
              </w:rPr>
              <w:fldChar w:fldCharType="separate"/>
            </w:r>
            <w:r w:rsidR="00A179B0">
              <w:rPr>
                <w:rFonts w:ascii="Times New Roman" w:hAnsi="Times New Roman" w:cs="Times New Roman"/>
                <w:noProof/>
                <w:webHidden/>
                <w:sz w:val="24"/>
                <w:szCs w:val="24"/>
              </w:rPr>
              <w:t>19</w:t>
            </w:r>
            <w:r w:rsidR="00EE1BA2" w:rsidRPr="00EE1BA2">
              <w:rPr>
                <w:rFonts w:ascii="Times New Roman" w:hAnsi="Times New Roman" w:cs="Times New Roman"/>
                <w:noProof/>
                <w:webHidden/>
                <w:sz w:val="24"/>
                <w:szCs w:val="24"/>
              </w:rPr>
              <w:fldChar w:fldCharType="end"/>
            </w:r>
          </w:hyperlink>
        </w:p>
        <w:p w14:paraId="4199A40A" w14:textId="67AA6C3A" w:rsidR="00EE1BA2" w:rsidRPr="00EE1BA2" w:rsidRDefault="00EE1BA2" w:rsidP="00EE1BA2">
          <w:pPr>
            <w:spacing w:after="0" w:line="360" w:lineRule="auto"/>
            <w:jc w:val="both"/>
            <w:rPr>
              <w:rFonts w:ascii="Times New Roman" w:hAnsi="Times New Roman" w:cs="Times New Roman"/>
              <w:sz w:val="24"/>
              <w:szCs w:val="24"/>
            </w:rPr>
          </w:pPr>
          <w:r w:rsidRPr="00EE1BA2">
            <w:rPr>
              <w:rFonts w:ascii="Times New Roman" w:hAnsi="Times New Roman" w:cs="Times New Roman"/>
              <w:b/>
              <w:bCs/>
              <w:sz w:val="24"/>
              <w:szCs w:val="24"/>
            </w:rPr>
            <w:fldChar w:fldCharType="end"/>
          </w:r>
        </w:p>
      </w:sdtContent>
    </w:sdt>
    <w:p w14:paraId="480045F5" w14:textId="77777777" w:rsidR="009261E7" w:rsidRPr="00EE1BA2" w:rsidRDefault="009261E7" w:rsidP="00EE1BA2">
      <w:pPr>
        <w:spacing w:after="0" w:line="360" w:lineRule="auto"/>
        <w:jc w:val="both"/>
        <w:rPr>
          <w:rFonts w:ascii="Times New Roman" w:hAnsi="Times New Roman" w:cs="Times New Roman"/>
          <w:b/>
          <w:sz w:val="24"/>
          <w:szCs w:val="24"/>
        </w:rPr>
      </w:pPr>
    </w:p>
    <w:p w14:paraId="4D88A657" w14:textId="77777777" w:rsidR="009261E7" w:rsidRPr="00EE1BA2" w:rsidRDefault="009261E7" w:rsidP="00EE1BA2">
      <w:pPr>
        <w:spacing w:after="0" w:line="360" w:lineRule="auto"/>
        <w:jc w:val="both"/>
        <w:rPr>
          <w:rFonts w:ascii="Times New Roman" w:eastAsia="Times New Roman" w:hAnsi="Times New Roman" w:cs="Times New Roman"/>
          <w:sz w:val="24"/>
          <w:szCs w:val="24"/>
          <w:lang w:eastAsia="ru-RU"/>
        </w:rPr>
      </w:pPr>
    </w:p>
    <w:p w14:paraId="0E622562" w14:textId="77777777" w:rsidR="00BA1A3F" w:rsidRPr="00EE1BA2" w:rsidRDefault="00BA1A3F" w:rsidP="00EE1BA2">
      <w:pPr>
        <w:spacing w:after="0" w:line="360" w:lineRule="auto"/>
        <w:jc w:val="both"/>
        <w:rPr>
          <w:rFonts w:ascii="Times New Roman" w:hAnsi="Times New Roman" w:cs="Times New Roman"/>
          <w:b/>
          <w:sz w:val="24"/>
          <w:szCs w:val="24"/>
        </w:rPr>
      </w:pPr>
    </w:p>
    <w:p w14:paraId="6640E8E8" w14:textId="77777777" w:rsidR="00BA1A3F" w:rsidRPr="00EE1BA2" w:rsidRDefault="00BA1A3F" w:rsidP="00EE1BA2">
      <w:pPr>
        <w:spacing w:after="0" w:line="240" w:lineRule="auto"/>
        <w:jc w:val="center"/>
        <w:rPr>
          <w:rFonts w:ascii="Times New Roman" w:hAnsi="Times New Roman" w:cs="Times New Roman"/>
          <w:b/>
          <w:sz w:val="28"/>
          <w:szCs w:val="28"/>
        </w:rPr>
      </w:pPr>
    </w:p>
    <w:p w14:paraId="6333F0FC"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5AB0D22E"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4C7C185C"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4FBF5F9B"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7BC3A382" w14:textId="77777777" w:rsidR="0035679A" w:rsidRPr="00EE1BA2" w:rsidRDefault="0035679A" w:rsidP="00EE1BA2">
      <w:pPr>
        <w:pStyle w:val="a6"/>
        <w:spacing w:after="0" w:line="240" w:lineRule="auto"/>
        <w:ind w:left="0"/>
        <w:jc w:val="center"/>
        <w:rPr>
          <w:rFonts w:ascii="Times New Roman" w:hAnsi="Times New Roman" w:cs="Times New Roman"/>
          <w:b/>
          <w:sz w:val="28"/>
          <w:szCs w:val="28"/>
        </w:rPr>
      </w:pPr>
    </w:p>
    <w:p w14:paraId="1B64A924" w14:textId="77777777" w:rsidR="00BA1A3F" w:rsidRPr="00EE1BA2" w:rsidRDefault="00BA1A3F" w:rsidP="00EE1BA2">
      <w:pPr>
        <w:pStyle w:val="a6"/>
        <w:spacing w:after="0" w:line="240" w:lineRule="auto"/>
        <w:ind w:left="0"/>
        <w:jc w:val="center"/>
        <w:rPr>
          <w:rFonts w:ascii="Times New Roman" w:hAnsi="Times New Roman" w:cs="Times New Roman"/>
          <w:b/>
          <w:sz w:val="28"/>
          <w:szCs w:val="28"/>
        </w:rPr>
      </w:pPr>
    </w:p>
    <w:p w14:paraId="7FB987BE" w14:textId="77777777" w:rsidR="00BA1A3F" w:rsidRPr="00EE1BA2" w:rsidRDefault="00BA1A3F" w:rsidP="00EE1BA2">
      <w:pPr>
        <w:pStyle w:val="a6"/>
        <w:spacing w:after="0" w:line="240" w:lineRule="auto"/>
        <w:ind w:left="0"/>
        <w:jc w:val="center"/>
        <w:rPr>
          <w:rFonts w:ascii="Times New Roman" w:hAnsi="Times New Roman" w:cs="Times New Roman"/>
          <w:b/>
          <w:sz w:val="28"/>
          <w:szCs w:val="28"/>
        </w:rPr>
      </w:pPr>
    </w:p>
    <w:p w14:paraId="0B9970AC" w14:textId="77777777" w:rsidR="00BA1A3F" w:rsidRPr="00EE1BA2" w:rsidRDefault="00BA1A3F" w:rsidP="00EE1BA2">
      <w:pPr>
        <w:pStyle w:val="a6"/>
        <w:spacing w:after="0" w:line="240" w:lineRule="auto"/>
        <w:ind w:left="0"/>
        <w:jc w:val="center"/>
        <w:rPr>
          <w:rFonts w:ascii="Times New Roman" w:hAnsi="Times New Roman" w:cs="Times New Roman"/>
          <w:b/>
          <w:sz w:val="28"/>
          <w:szCs w:val="28"/>
        </w:rPr>
      </w:pPr>
    </w:p>
    <w:p w14:paraId="188438A6" w14:textId="77777777" w:rsidR="00BA1A3F" w:rsidRPr="00EE1BA2" w:rsidRDefault="00BA1A3F" w:rsidP="00EE1BA2">
      <w:pPr>
        <w:pStyle w:val="a6"/>
        <w:spacing w:after="0" w:line="240" w:lineRule="auto"/>
        <w:ind w:left="0"/>
        <w:jc w:val="center"/>
        <w:rPr>
          <w:rFonts w:ascii="Times New Roman" w:hAnsi="Times New Roman" w:cs="Times New Roman"/>
          <w:b/>
          <w:sz w:val="28"/>
          <w:szCs w:val="28"/>
        </w:rPr>
      </w:pPr>
    </w:p>
    <w:p w14:paraId="237DFAB1" w14:textId="77777777" w:rsidR="00BA1A3F" w:rsidRPr="00EE1BA2" w:rsidRDefault="00BA1A3F" w:rsidP="00EE1BA2">
      <w:pPr>
        <w:pStyle w:val="a6"/>
        <w:spacing w:after="0" w:line="240" w:lineRule="auto"/>
        <w:ind w:left="0"/>
        <w:jc w:val="center"/>
        <w:rPr>
          <w:rFonts w:ascii="Times New Roman" w:hAnsi="Times New Roman" w:cs="Times New Roman"/>
          <w:b/>
          <w:sz w:val="28"/>
          <w:szCs w:val="28"/>
        </w:rPr>
      </w:pPr>
    </w:p>
    <w:p w14:paraId="33072F98"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35B9A526"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2E016EDC"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0806AF6A"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03841F8C"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7EBAED83"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6436A882"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1FEB6F0D"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261007D0"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500871FB"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6F098598"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5B570922"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3506535D" w14:textId="77777777" w:rsidR="009261E7" w:rsidRPr="00EE1BA2" w:rsidRDefault="009261E7" w:rsidP="00EE1BA2">
      <w:pPr>
        <w:pStyle w:val="a6"/>
        <w:spacing w:after="0" w:line="240" w:lineRule="auto"/>
        <w:ind w:left="0"/>
        <w:jc w:val="center"/>
        <w:rPr>
          <w:rFonts w:ascii="Times New Roman" w:hAnsi="Times New Roman" w:cs="Times New Roman"/>
          <w:b/>
          <w:sz w:val="28"/>
          <w:szCs w:val="28"/>
        </w:rPr>
      </w:pPr>
    </w:p>
    <w:p w14:paraId="79300276" w14:textId="77777777" w:rsidR="00EE1BA2" w:rsidRDefault="00EE1BA2">
      <w:pPr>
        <w:spacing w:line="259" w:lineRule="auto"/>
        <w:rPr>
          <w:rFonts w:ascii="Times New Roman" w:eastAsiaTheme="majorEastAsia" w:hAnsi="Times New Roman" w:cs="Times New Roman"/>
          <w:b/>
          <w:sz w:val="28"/>
          <w:szCs w:val="28"/>
        </w:rPr>
      </w:pPr>
      <w:bookmarkStart w:id="2" w:name="_Toc213314298"/>
      <w:bookmarkStart w:id="3" w:name="bookmark6"/>
      <w:r>
        <w:rPr>
          <w:rFonts w:ascii="Times New Roman" w:hAnsi="Times New Roman" w:cs="Times New Roman"/>
          <w:b/>
          <w:sz w:val="28"/>
          <w:szCs w:val="28"/>
        </w:rPr>
        <w:br w:type="page"/>
      </w:r>
    </w:p>
    <w:p w14:paraId="4EB8F3D8" w14:textId="2DD9020A" w:rsidR="009261E7" w:rsidRPr="00EE1BA2" w:rsidRDefault="009261E7" w:rsidP="00EE1BA2">
      <w:pPr>
        <w:pStyle w:val="1"/>
        <w:spacing w:before="0" w:line="240" w:lineRule="auto"/>
        <w:jc w:val="center"/>
        <w:rPr>
          <w:rFonts w:ascii="Times New Roman" w:hAnsi="Times New Roman" w:cs="Times New Roman"/>
          <w:b/>
          <w:color w:val="auto"/>
          <w:sz w:val="28"/>
          <w:szCs w:val="28"/>
        </w:rPr>
      </w:pPr>
      <w:r w:rsidRPr="00EE1BA2">
        <w:rPr>
          <w:rFonts w:ascii="Times New Roman" w:hAnsi="Times New Roman" w:cs="Times New Roman"/>
          <w:b/>
          <w:color w:val="auto"/>
          <w:sz w:val="28"/>
          <w:szCs w:val="28"/>
        </w:rPr>
        <w:lastRenderedPageBreak/>
        <w:t>1.ПОЯСНИТЕЛЬНАЯ ЗАПИСКА</w:t>
      </w:r>
      <w:bookmarkEnd w:id="2"/>
    </w:p>
    <w:p w14:paraId="286F963D" w14:textId="77777777" w:rsidR="009261E7" w:rsidRPr="00EE1BA2" w:rsidRDefault="009261E7" w:rsidP="00EE1BA2">
      <w:pPr>
        <w:spacing w:after="0" w:line="240" w:lineRule="auto"/>
        <w:jc w:val="center"/>
        <w:rPr>
          <w:rFonts w:ascii="Times New Roman" w:hAnsi="Times New Roman" w:cs="Times New Roman"/>
          <w:b/>
          <w:sz w:val="28"/>
          <w:szCs w:val="28"/>
        </w:rPr>
      </w:pPr>
      <w:r w:rsidRPr="00EE1BA2">
        <w:rPr>
          <w:rFonts w:ascii="Times New Roman" w:hAnsi="Times New Roman" w:cs="Times New Roman"/>
          <w:b/>
          <w:sz w:val="28"/>
          <w:szCs w:val="28"/>
        </w:rPr>
        <w:t>1.1 Область применения программы учебного предмета</w:t>
      </w:r>
    </w:p>
    <w:p w14:paraId="5BE363CC" w14:textId="77777777" w:rsidR="009261E7" w:rsidRPr="00EE1BA2" w:rsidRDefault="009261E7" w:rsidP="00EE1BA2">
      <w:pPr>
        <w:spacing w:after="0" w:line="240" w:lineRule="auto"/>
        <w:jc w:val="both"/>
        <w:rPr>
          <w:rFonts w:ascii="Times New Roman" w:hAnsi="Times New Roman" w:cs="Times New Roman"/>
          <w:b/>
          <w:sz w:val="28"/>
          <w:szCs w:val="28"/>
        </w:rPr>
      </w:pPr>
    </w:p>
    <w:p w14:paraId="3D786772" w14:textId="56CE9CDC" w:rsidR="009261E7" w:rsidRPr="00EE1BA2" w:rsidRDefault="009261E7" w:rsidP="00EE1BA2">
      <w:pPr>
        <w:spacing w:after="0" w:line="240" w:lineRule="auto"/>
        <w:ind w:firstLine="709"/>
        <w:jc w:val="both"/>
        <w:rPr>
          <w:rFonts w:ascii="Times New Roman" w:eastAsia="Calibri" w:hAnsi="Times New Roman" w:cs="Times New Roman"/>
          <w:kern w:val="2"/>
          <w:sz w:val="28"/>
          <w:szCs w:val="28"/>
          <w14:ligatures w14:val="standardContextual"/>
        </w:rPr>
      </w:pPr>
      <w:r w:rsidRPr="00EE1BA2">
        <w:rPr>
          <w:rFonts w:ascii="Times New Roman" w:hAnsi="Times New Roman" w:cs="Times New Roman"/>
          <w:sz w:val="28"/>
          <w:szCs w:val="28"/>
        </w:rPr>
        <w:t xml:space="preserve">     </w:t>
      </w:r>
      <w:r w:rsidRPr="00EE1BA2">
        <w:rPr>
          <w:rFonts w:ascii="Times New Roman" w:eastAsia="Calibri" w:hAnsi="Times New Roman" w:cs="Times New Roman"/>
          <w:kern w:val="2"/>
          <w:sz w:val="28"/>
          <w:szCs w:val="28"/>
          <w14:ligatures w14:val="standardContextual"/>
        </w:rPr>
        <w:t xml:space="preserve">Рабочая программа учебного предмета Физика является частью основной образовательной программы в соответствии с ФГОС </w:t>
      </w:r>
      <w:r w:rsidR="00EE1BA2">
        <w:rPr>
          <w:rFonts w:ascii="Times New Roman" w:eastAsia="Calibri" w:hAnsi="Times New Roman" w:cs="Times New Roman"/>
          <w:kern w:val="2"/>
          <w:sz w:val="28"/>
          <w:szCs w:val="28"/>
          <w14:ligatures w14:val="standardContextual"/>
        </w:rPr>
        <w:t xml:space="preserve">СПО </w:t>
      </w:r>
      <w:r w:rsidRPr="00EE1BA2">
        <w:rPr>
          <w:rFonts w:ascii="Times New Roman" w:eastAsia="Calibri" w:hAnsi="Times New Roman" w:cs="Times New Roman"/>
          <w:kern w:val="2"/>
          <w:sz w:val="28"/>
          <w:szCs w:val="28"/>
          <w14:ligatures w14:val="standardContextual"/>
        </w:rPr>
        <w:t>по специальност</w:t>
      </w:r>
      <w:r w:rsidR="00EE1BA2">
        <w:rPr>
          <w:rFonts w:ascii="Times New Roman" w:eastAsia="Calibri" w:hAnsi="Times New Roman" w:cs="Times New Roman"/>
          <w:kern w:val="2"/>
          <w:sz w:val="28"/>
          <w:szCs w:val="28"/>
          <w14:ligatures w14:val="standardContextual"/>
        </w:rPr>
        <w:t>и</w:t>
      </w:r>
      <w:r w:rsidRPr="00EE1BA2">
        <w:rPr>
          <w:rFonts w:ascii="Times New Roman" w:eastAsia="Calibri" w:hAnsi="Times New Roman" w:cs="Times New Roman"/>
          <w:kern w:val="2"/>
          <w:sz w:val="28"/>
          <w:szCs w:val="28"/>
          <w14:ligatures w14:val="standardContextual"/>
        </w:rPr>
        <w:t xml:space="preserve"> </w:t>
      </w:r>
      <w:r w:rsidR="00EE1BA2" w:rsidRPr="00EE1BA2">
        <w:rPr>
          <w:rFonts w:ascii="Times New Roman" w:hAnsi="Times New Roman" w:cs="Times New Roman"/>
          <w:sz w:val="28"/>
          <w:szCs w:val="28"/>
        </w:rPr>
        <w:t>51.02.03 Библиотечно-информационная деятельность</w:t>
      </w:r>
      <w:r w:rsidRPr="00EE1BA2">
        <w:rPr>
          <w:rFonts w:ascii="Times New Roman" w:eastAsia="Calibri" w:hAnsi="Times New Roman" w:cs="Times New Roman"/>
          <w:kern w:val="2"/>
          <w:sz w:val="28"/>
          <w:szCs w:val="28"/>
          <w14:ligatures w14:val="standardContextual"/>
        </w:rPr>
        <w:t>.</w:t>
      </w:r>
    </w:p>
    <w:p w14:paraId="4F254E30" w14:textId="77777777" w:rsidR="009261E7" w:rsidRPr="00EE1BA2" w:rsidRDefault="009261E7" w:rsidP="00EE1BA2">
      <w:pPr>
        <w:spacing w:after="0" w:line="240" w:lineRule="auto"/>
        <w:ind w:firstLine="709"/>
        <w:jc w:val="both"/>
        <w:rPr>
          <w:rFonts w:ascii="Times New Roman" w:eastAsia="Calibri" w:hAnsi="Times New Roman" w:cs="Times New Roman"/>
          <w:kern w:val="2"/>
          <w:sz w:val="28"/>
          <w:szCs w:val="28"/>
          <w14:ligatures w14:val="standardContextual"/>
        </w:rPr>
      </w:pPr>
    </w:p>
    <w:p w14:paraId="6535761B" w14:textId="77777777" w:rsidR="009261E7" w:rsidRPr="00EE1BA2" w:rsidRDefault="009261E7" w:rsidP="00EE1BA2">
      <w:pPr>
        <w:spacing w:after="0" w:line="240" w:lineRule="auto"/>
        <w:jc w:val="center"/>
        <w:rPr>
          <w:rFonts w:ascii="Times New Roman" w:hAnsi="Times New Roman" w:cs="Times New Roman"/>
          <w:b/>
          <w:sz w:val="28"/>
          <w:szCs w:val="28"/>
        </w:rPr>
      </w:pPr>
      <w:r w:rsidRPr="00EE1BA2">
        <w:rPr>
          <w:rFonts w:ascii="Times New Roman" w:hAnsi="Times New Roman" w:cs="Times New Roman"/>
          <w:b/>
          <w:sz w:val="28"/>
          <w:szCs w:val="28"/>
        </w:rPr>
        <w:t>1.2 Место учебного предмета в структуре программы подготовки специалистов среднего звена</w:t>
      </w:r>
    </w:p>
    <w:p w14:paraId="4F00CE83" w14:textId="77777777" w:rsidR="009261E7" w:rsidRPr="00EE1BA2" w:rsidRDefault="009261E7" w:rsidP="00EE1BA2">
      <w:pPr>
        <w:spacing w:after="0" w:line="240" w:lineRule="auto"/>
        <w:rPr>
          <w:rFonts w:ascii="Times New Roman" w:hAnsi="Times New Roman" w:cs="Times New Roman"/>
          <w:sz w:val="28"/>
          <w:szCs w:val="28"/>
        </w:rPr>
      </w:pPr>
    </w:p>
    <w:p w14:paraId="6CFF5639" w14:textId="77777777" w:rsidR="009261E7" w:rsidRPr="00EE1BA2" w:rsidRDefault="009261E7" w:rsidP="00EE1BA2">
      <w:pPr>
        <w:widowControl w:val="0"/>
        <w:autoSpaceDE w:val="0"/>
        <w:adjustRightInd w:val="0"/>
        <w:spacing w:after="0" w:line="240" w:lineRule="auto"/>
        <w:ind w:firstLine="709"/>
        <w:jc w:val="both"/>
        <w:rPr>
          <w:rFonts w:ascii="Times New Roman" w:hAnsi="Times New Roman" w:cs="Times New Roman"/>
          <w:sz w:val="28"/>
          <w:szCs w:val="28"/>
        </w:rPr>
      </w:pPr>
      <w:r w:rsidRPr="00EE1BA2">
        <w:rPr>
          <w:rFonts w:ascii="Times New Roman" w:hAnsi="Times New Roman" w:cs="Times New Roman"/>
          <w:sz w:val="28"/>
          <w:szCs w:val="28"/>
        </w:rPr>
        <w:t>Предмет Физика в структуре основной профессиональной образовательной программы принадлежит к общеобразовательному учебному циклу по специальности 51.02.03 Библиотечно-информационная деятельность</w:t>
      </w:r>
    </w:p>
    <w:p w14:paraId="1A9BB25C" w14:textId="77777777" w:rsidR="009261E7" w:rsidRPr="00EE1BA2" w:rsidRDefault="009261E7" w:rsidP="00EE1BA2">
      <w:pPr>
        <w:widowControl w:val="0"/>
        <w:autoSpaceDE w:val="0"/>
        <w:adjustRightInd w:val="0"/>
        <w:spacing w:after="0" w:line="240" w:lineRule="auto"/>
        <w:ind w:firstLine="709"/>
        <w:jc w:val="both"/>
        <w:rPr>
          <w:rFonts w:ascii="Times New Roman" w:hAnsi="Times New Roman" w:cs="Times New Roman"/>
          <w:bCs/>
          <w:sz w:val="28"/>
          <w:szCs w:val="28"/>
        </w:rPr>
      </w:pPr>
    </w:p>
    <w:p w14:paraId="62162B64" w14:textId="77777777" w:rsidR="009261E7" w:rsidRPr="00EE1BA2" w:rsidRDefault="009261E7" w:rsidP="00EE1BA2">
      <w:pPr>
        <w:spacing w:after="0" w:line="240" w:lineRule="auto"/>
        <w:jc w:val="center"/>
        <w:rPr>
          <w:rFonts w:ascii="Times New Roman" w:hAnsi="Times New Roman" w:cs="Times New Roman"/>
          <w:b/>
          <w:sz w:val="28"/>
          <w:szCs w:val="28"/>
        </w:rPr>
      </w:pPr>
      <w:r w:rsidRPr="00EE1BA2">
        <w:rPr>
          <w:rFonts w:ascii="Times New Roman" w:hAnsi="Times New Roman" w:cs="Times New Roman"/>
          <w:b/>
          <w:sz w:val="28"/>
          <w:szCs w:val="28"/>
        </w:rPr>
        <w:t>Общие и профессиональные компетенции</w:t>
      </w:r>
    </w:p>
    <w:p w14:paraId="100BB6E7" w14:textId="77777777" w:rsidR="009261E7" w:rsidRPr="00EE1BA2" w:rsidRDefault="009261E7" w:rsidP="00EE1BA2">
      <w:pPr>
        <w:spacing w:after="0" w:line="240" w:lineRule="auto"/>
        <w:ind w:firstLine="709"/>
        <w:rPr>
          <w:rFonts w:ascii="Times New Roman" w:hAnsi="Times New Roman" w:cs="Times New Roman"/>
          <w:b/>
          <w:sz w:val="28"/>
          <w:szCs w:val="28"/>
        </w:rPr>
      </w:pPr>
      <w:r w:rsidRPr="00EE1BA2">
        <w:rPr>
          <w:rFonts w:ascii="Times New Roman" w:hAnsi="Times New Roman" w:cs="Times New Roman"/>
          <w:sz w:val="28"/>
          <w:szCs w:val="28"/>
        </w:rPr>
        <w:t>Обучающиеся по предмету Физика должны обладать следующими компетенциями:</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
        <w:gridCol w:w="2472"/>
        <w:gridCol w:w="6551"/>
      </w:tblGrid>
      <w:tr w:rsidR="00EE1BA2" w:rsidRPr="0002361F" w14:paraId="648726F1" w14:textId="77777777" w:rsidTr="0002361F">
        <w:trPr>
          <w:trHeight w:val="20"/>
        </w:trPr>
        <w:tc>
          <w:tcPr>
            <w:tcW w:w="314" w:type="pct"/>
            <w:vMerge w:val="restart"/>
            <w:tcBorders>
              <w:top w:val="single" w:sz="4" w:space="0" w:color="auto"/>
              <w:left w:val="single" w:sz="4" w:space="0" w:color="auto"/>
              <w:bottom w:val="single" w:sz="4" w:space="0" w:color="auto"/>
              <w:right w:val="single" w:sz="4" w:space="0" w:color="auto"/>
            </w:tcBorders>
            <w:hideMark/>
          </w:tcPr>
          <w:p w14:paraId="3EBA8E52" w14:textId="77777777" w:rsidR="00F10285" w:rsidRPr="0002361F" w:rsidRDefault="00F10285" w:rsidP="00EE1BA2">
            <w:pPr>
              <w:spacing w:after="0" w:line="240" w:lineRule="auto"/>
              <w:jc w:val="center"/>
              <w:rPr>
                <w:rFonts w:ascii="Times New Roman" w:hAnsi="Times New Roman" w:cs="Times New Roman"/>
                <w:iCs/>
                <w:sz w:val="24"/>
                <w:szCs w:val="24"/>
              </w:rPr>
            </w:pPr>
            <w:r w:rsidRPr="0002361F">
              <w:rPr>
                <w:rFonts w:ascii="Times New Roman" w:hAnsi="Times New Roman" w:cs="Times New Roman"/>
                <w:iCs/>
                <w:sz w:val="24"/>
                <w:szCs w:val="24"/>
              </w:rPr>
              <w:t>ОК 02</w:t>
            </w:r>
          </w:p>
        </w:tc>
        <w:tc>
          <w:tcPr>
            <w:tcW w:w="1284" w:type="pct"/>
            <w:vMerge w:val="restart"/>
            <w:tcBorders>
              <w:top w:val="single" w:sz="4" w:space="0" w:color="auto"/>
              <w:left w:val="single" w:sz="4" w:space="0" w:color="auto"/>
              <w:bottom w:val="single" w:sz="4" w:space="0" w:color="auto"/>
              <w:right w:val="single" w:sz="4" w:space="0" w:color="auto"/>
            </w:tcBorders>
            <w:hideMark/>
          </w:tcPr>
          <w:p w14:paraId="15F2BDFA" w14:textId="77777777" w:rsidR="00F10285" w:rsidRPr="0002361F" w:rsidRDefault="00F10285" w:rsidP="00EE1BA2">
            <w:pPr>
              <w:suppressAutoHyphens/>
              <w:spacing w:after="0" w:line="240" w:lineRule="auto"/>
              <w:rPr>
                <w:rFonts w:ascii="Times New Roman" w:hAnsi="Times New Roman" w:cs="Times New Roman"/>
                <w:sz w:val="24"/>
                <w:szCs w:val="24"/>
              </w:rPr>
            </w:pPr>
            <w:r w:rsidRPr="0002361F">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402" w:type="pct"/>
            <w:tcBorders>
              <w:top w:val="single" w:sz="4" w:space="0" w:color="auto"/>
              <w:left w:val="single" w:sz="4" w:space="0" w:color="auto"/>
              <w:bottom w:val="single" w:sz="4" w:space="0" w:color="auto"/>
              <w:right w:val="single" w:sz="4" w:space="0" w:color="auto"/>
            </w:tcBorders>
            <w:hideMark/>
          </w:tcPr>
          <w:p w14:paraId="1C6EDFA9" w14:textId="77777777" w:rsidR="00F10285" w:rsidRPr="0002361F" w:rsidRDefault="00F10285" w:rsidP="00EE1BA2">
            <w:pPr>
              <w:suppressAutoHyphens/>
              <w:spacing w:after="0" w:line="240" w:lineRule="auto"/>
              <w:rPr>
                <w:rFonts w:ascii="Times New Roman" w:hAnsi="Times New Roman" w:cs="Times New Roman"/>
                <w:b/>
                <w:bCs/>
                <w:iCs/>
                <w:sz w:val="24"/>
                <w:szCs w:val="24"/>
              </w:rPr>
            </w:pPr>
            <w:r w:rsidRPr="0002361F">
              <w:rPr>
                <w:rFonts w:ascii="Times New Roman" w:hAnsi="Times New Roman" w:cs="Times New Roman"/>
                <w:b/>
                <w:iCs/>
                <w:sz w:val="24"/>
                <w:szCs w:val="24"/>
              </w:rPr>
              <w:t xml:space="preserve">Умения: </w:t>
            </w:r>
          </w:p>
        </w:tc>
      </w:tr>
      <w:tr w:rsidR="00EE1BA2" w:rsidRPr="0002361F" w14:paraId="26B281EE"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EDCF82"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3E6D8A"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62FD33A1" w14:textId="77777777" w:rsidR="00F10285" w:rsidRPr="0002361F" w:rsidRDefault="00F10285" w:rsidP="00EE1BA2">
            <w:pPr>
              <w:suppressAutoHyphens/>
              <w:spacing w:after="0" w:line="240" w:lineRule="auto"/>
              <w:rPr>
                <w:rFonts w:ascii="Times New Roman" w:hAnsi="Times New Roman" w:cs="Times New Roman"/>
                <w:b/>
                <w:iCs/>
                <w:sz w:val="24"/>
                <w:szCs w:val="24"/>
              </w:rPr>
            </w:pPr>
            <w:r w:rsidRPr="0002361F">
              <w:rPr>
                <w:rFonts w:ascii="Times New Roman"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tc>
      </w:tr>
      <w:tr w:rsidR="00EE1BA2" w:rsidRPr="0002361F" w14:paraId="739F6B3A"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2F4428"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566AF5"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2F51E3DD" w14:textId="77777777" w:rsidR="00F10285" w:rsidRPr="0002361F" w:rsidRDefault="00F10285" w:rsidP="00EE1BA2">
            <w:pPr>
              <w:suppressAutoHyphens/>
              <w:spacing w:after="0" w:line="240" w:lineRule="auto"/>
              <w:rPr>
                <w:rFonts w:ascii="Times New Roman" w:hAnsi="Times New Roman" w:cs="Times New Roman"/>
                <w:b/>
                <w:iCs/>
                <w:sz w:val="24"/>
                <w:szCs w:val="24"/>
              </w:rPr>
            </w:pPr>
            <w:r w:rsidRPr="0002361F">
              <w:rPr>
                <w:rFonts w:ascii="Times New Roman"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tc>
      </w:tr>
      <w:tr w:rsidR="00EE1BA2" w:rsidRPr="0002361F" w14:paraId="2314FC91"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E17706"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9FEAD5"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1300DC6D" w14:textId="77777777" w:rsidR="00F10285" w:rsidRPr="0002361F" w:rsidRDefault="00F10285" w:rsidP="00EE1BA2">
            <w:pPr>
              <w:suppressAutoHyphens/>
              <w:spacing w:after="0" w:line="240" w:lineRule="auto"/>
              <w:rPr>
                <w:rFonts w:ascii="Times New Roman" w:hAnsi="Times New Roman" w:cs="Times New Roman"/>
                <w:iCs/>
                <w:sz w:val="24"/>
                <w:szCs w:val="24"/>
              </w:rPr>
            </w:pPr>
            <w:r w:rsidRPr="0002361F">
              <w:rPr>
                <w:rFonts w:ascii="Times New Roman" w:hAnsi="Times New Roman" w:cs="Times New Roman"/>
                <w:iCs/>
                <w:sz w:val="24"/>
                <w:szCs w:val="24"/>
              </w:rPr>
              <w:t>оценивать практическую значимость результатов поиска</w:t>
            </w:r>
          </w:p>
        </w:tc>
      </w:tr>
      <w:tr w:rsidR="00EE1BA2" w:rsidRPr="0002361F" w14:paraId="3DC208FB"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2A1EA3"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E65CDC"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11853153" w14:textId="77777777" w:rsidR="00F10285" w:rsidRPr="0002361F" w:rsidRDefault="00F10285" w:rsidP="00EE1BA2">
            <w:pPr>
              <w:suppressAutoHyphens/>
              <w:spacing w:after="0" w:line="240" w:lineRule="auto"/>
              <w:rPr>
                <w:rFonts w:ascii="Times New Roman" w:hAnsi="Times New Roman" w:cs="Times New Roman"/>
                <w:iCs/>
                <w:sz w:val="24"/>
                <w:szCs w:val="24"/>
              </w:rPr>
            </w:pPr>
            <w:r w:rsidRPr="0002361F">
              <w:rPr>
                <w:rFonts w:ascii="Times New Roman" w:hAnsi="Times New Roman" w:cs="Times New Roman"/>
                <w:iCs/>
                <w:sz w:val="24"/>
                <w:szCs w:val="24"/>
              </w:rPr>
              <w:t>применять средства информационных технологий для решения профессиональных задач</w:t>
            </w:r>
          </w:p>
        </w:tc>
      </w:tr>
      <w:tr w:rsidR="00EE1BA2" w:rsidRPr="0002361F" w14:paraId="7A4BF40F"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DF5821"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44C6C0"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1F8988A5" w14:textId="77777777" w:rsidR="00F10285" w:rsidRPr="0002361F" w:rsidRDefault="00F10285" w:rsidP="00EE1BA2">
            <w:pPr>
              <w:suppressAutoHyphens/>
              <w:spacing w:after="0" w:line="240" w:lineRule="auto"/>
              <w:rPr>
                <w:rFonts w:ascii="Times New Roman" w:hAnsi="Times New Roman" w:cs="Times New Roman"/>
                <w:b/>
                <w:iCs/>
                <w:sz w:val="24"/>
                <w:szCs w:val="24"/>
              </w:rPr>
            </w:pPr>
            <w:r w:rsidRPr="0002361F">
              <w:rPr>
                <w:rFonts w:ascii="Times New Roman" w:hAnsi="Times New Roman" w:cs="Times New Roman"/>
                <w:iCs/>
                <w:sz w:val="24"/>
                <w:szCs w:val="24"/>
              </w:rPr>
              <w:t>использовать современное программное обеспечение в профессиональной деятельности</w:t>
            </w:r>
          </w:p>
        </w:tc>
      </w:tr>
      <w:tr w:rsidR="00EE1BA2" w:rsidRPr="0002361F" w14:paraId="6B3A17DC"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DEE6A6"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434A3E"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2884017E" w14:textId="77777777" w:rsidR="00F10285" w:rsidRPr="0002361F" w:rsidRDefault="00F10285" w:rsidP="00EE1BA2">
            <w:pPr>
              <w:suppressAutoHyphens/>
              <w:spacing w:after="0" w:line="240" w:lineRule="auto"/>
              <w:rPr>
                <w:rFonts w:ascii="Times New Roman" w:hAnsi="Times New Roman" w:cs="Times New Roman"/>
                <w:b/>
                <w:iCs/>
                <w:sz w:val="24"/>
                <w:szCs w:val="24"/>
              </w:rPr>
            </w:pPr>
            <w:r w:rsidRPr="0002361F">
              <w:rPr>
                <w:rFonts w:ascii="Times New Roman" w:hAnsi="Times New Roman" w:cs="Times New Roman"/>
                <w:iCs/>
                <w:sz w:val="24"/>
                <w:szCs w:val="24"/>
              </w:rPr>
              <w:t>использовать различные цифровые средства для решения профессиональных задач</w:t>
            </w:r>
          </w:p>
        </w:tc>
      </w:tr>
      <w:tr w:rsidR="00EE1BA2" w:rsidRPr="0002361F" w14:paraId="6281282F"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EB25200"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00A63E"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55F63CA3" w14:textId="77777777" w:rsidR="00F10285" w:rsidRPr="0002361F" w:rsidRDefault="00F10285" w:rsidP="00EE1BA2">
            <w:pPr>
              <w:suppressAutoHyphens/>
              <w:spacing w:after="0" w:line="240" w:lineRule="auto"/>
              <w:rPr>
                <w:rFonts w:ascii="Times New Roman" w:hAnsi="Times New Roman" w:cs="Times New Roman"/>
                <w:iCs/>
                <w:sz w:val="24"/>
                <w:szCs w:val="24"/>
              </w:rPr>
            </w:pPr>
            <w:r w:rsidRPr="0002361F">
              <w:rPr>
                <w:rFonts w:ascii="Times New Roman" w:hAnsi="Times New Roman" w:cs="Times New Roman"/>
                <w:b/>
                <w:iCs/>
                <w:sz w:val="24"/>
                <w:szCs w:val="24"/>
              </w:rPr>
              <w:t>Знания:</w:t>
            </w:r>
          </w:p>
        </w:tc>
      </w:tr>
      <w:tr w:rsidR="00EE1BA2" w:rsidRPr="0002361F" w14:paraId="004CBD57"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EF6D4B"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407E08"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182FE40E" w14:textId="77777777" w:rsidR="00F10285" w:rsidRPr="0002361F" w:rsidRDefault="00F10285" w:rsidP="00EE1BA2">
            <w:pPr>
              <w:suppressAutoHyphens/>
              <w:spacing w:after="0" w:line="240" w:lineRule="auto"/>
              <w:rPr>
                <w:rFonts w:ascii="Times New Roman" w:hAnsi="Times New Roman" w:cs="Times New Roman"/>
                <w:b/>
                <w:iCs/>
                <w:sz w:val="24"/>
                <w:szCs w:val="24"/>
              </w:rPr>
            </w:pPr>
            <w:r w:rsidRPr="0002361F">
              <w:rPr>
                <w:rFonts w:ascii="Times New Roman" w:hAnsi="Times New Roman" w:cs="Times New Roman"/>
                <w:iCs/>
                <w:sz w:val="24"/>
                <w:szCs w:val="24"/>
              </w:rPr>
              <w:t>номенклатура информационных источников, применяемых в профессиональной деятельности</w:t>
            </w:r>
          </w:p>
        </w:tc>
      </w:tr>
      <w:tr w:rsidR="00EE1BA2" w:rsidRPr="0002361F" w14:paraId="00E84921"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085453"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97C3F4"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3E453AA9" w14:textId="77777777" w:rsidR="00F10285" w:rsidRPr="0002361F" w:rsidRDefault="00F10285" w:rsidP="00EE1BA2">
            <w:pPr>
              <w:suppressAutoHyphens/>
              <w:spacing w:after="0" w:line="240" w:lineRule="auto"/>
              <w:rPr>
                <w:rFonts w:ascii="Times New Roman" w:hAnsi="Times New Roman" w:cs="Times New Roman"/>
                <w:b/>
                <w:bCs/>
                <w:iCs/>
                <w:sz w:val="24"/>
                <w:szCs w:val="24"/>
              </w:rPr>
            </w:pPr>
            <w:r w:rsidRPr="0002361F">
              <w:rPr>
                <w:rFonts w:ascii="Times New Roman" w:hAnsi="Times New Roman" w:cs="Times New Roman"/>
                <w:iCs/>
                <w:sz w:val="24"/>
                <w:szCs w:val="24"/>
              </w:rPr>
              <w:t>приемы структурирования информации</w:t>
            </w:r>
          </w:p>
        </w:tc>
      </w:tr>
      <w:tr w:rsidR="00EE1BA2" w:rsidRPr="0002361F" w14:paraId="6187EB9A" w14:textId="77777777" w:rsidTr="0002361F">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4A2165" w14:textId="77777777" w:rsidR="00F10285" w:rsidRPr="0002361F" w:rsidRDefault="00F10285" w:rsidP="00EE1BA2">
            <w:pPr>
              <w:spacing w:after="0" w:line="240" w:lineRule="auto"/>
              <w:rPr>
                <w:rFonts w:ascii="Times New Roman"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F0188D" w14:textId="77777777" w:rsidR="00F10285" w:rsidRPr="0002361F" w:rsidRDefault="00F10285" w:rsidP="00EE1BA2">
            <w:pPr>
              <w:spacing w:after="0" w:line="240" w:lineRule="auto"/>
              <w:rPr>
                <w:rFonts w:ascii="Times New Roman" w:hAnsi="Times New Roman" w:cs="Times New Roman"/>
                <w:sz w:val="24"/>
                <w:szCs w:val="24"/>
              </w:rPr>
            </w:pPr>
          </w:p>
        </w:tc>
        <w:tc>
          <w:tcPr>
            <w:tcW w:w="3402" w:type="pct"/>
            <w:tcBorders>
              <w:top w:val="single" w:sz="4" w:space="0" w:color="auto"/>
              <w:left w:val="single" w:sz="4" w:space="0" w:color="auto"/>
              <w:bottom w:val="single" w:sz="4" w:space="0" w:color="auto"/>
              <w:right w:val="single" w:sz="4" w:space="0" w:color="auto"/>
            </w:tcBorders>
            <w:hideMark/>
          </w:tcPr>
          <w:p w14:paraId="6DEABE00" w14:textId="77777777" w:rsidR="00F10285" w:rsidRPr="0002361F" w:rsidRDefault="00F10285" w:rsidP="00EE1BA2">
            <w:pPr>
              <w:suppressAutoHyphens/>
              <w:spacing w:after="0" w:line="240" w:lineRule="auto"/>
              <w:rPr>
                <w:rFonts w:ascii="Times New Roman" w:hAnsi="Times New Roman" w:cs="Times New Roman"/>
                <w:iCs/>
                <w:sz w:val="24"/>
                <w:szCs w:val="24"/>
              </w:rPr>
            </w:pPr>
            <w:r w:rsidRPr="0002361F">
              <w:rPr>
                <w:rFonts w:ascii="Times New Roman" w:hAnsi="Times New Roman" w:cs="Times New Roman"/>
                <w:iCs/>
                <w:sz w:val="24"/>
                <w:szCs w:val="24"/>
              </w:rPr>
              <w:t>формат оформления результатов поиска информации</w:t>
            </w:r>
          </w:p>
        </w:tc>
      </w:tr>
      <w:bookmarkEnd w:id="3"/>
    </w:tbl>
    <w:p w14:paraId="36665879" w14:textId="77777777" w:rsidR="00F10285" w:rsidRPr="00EE1BA2" w:rsidRDefault="00F10285" w:rsidP="00EE1BA2">
      <w:pPr>
        <w:spacing w:after="0" w:line="240" w:lineRule="auto"/>
        <w:jc w:val="center"/>
        <w:rPr>
          <w:rFonts w:ascii="Times New Roman" w:hAnsi="Times New Roman" w:cs="Times New Roman"/>
          <w:b/>
          <w:bCs/>
          <w:sz w:val="28"/>
          <w:szCs w:val="28"/>
        </w:rPr>
      </w:pPr>
    </w:p>
    <w:p w14:paraId="0F5CF885" w14:textId="77777777" w:rsidR="009261E7" w:rsidRPr="00EE1BA2" w:rsidRDefault="009261E7" w:rsidP="00EE1BA2">
      <w:pPr>
        <w:autoSpaceDN w:val="0"/>
        <w:spacing w:after="0" w:line="240" w:lineRule="auto"/>
        <w:contextualSpacing/>
        <w:jc w:val="center"/>
        <w:rPr>
          <w:rFonts w:ascii="Times New Roman" w:eastAsia="Lucida Grande CY" w:hAnsi="Times New Roman" w:cs="Times New Roman"/>
          <w:b/>
          <w:sz w:val="28"/>
          <w:szCs w:val="28"/>
        </w:rPr>
      </w:pPr>
      <w:r w:rsidRPr="00EE1BA2">
        <w:rPr>
          <w:rFonts w:ascii="Times New Roman" w:eastAsia="Lucida Grande CY" w:hAnsi="Times New Roman" w:cs="Times New Roman"/>
          <w:b/>
          <w:sz w:val="28"/>
          <w:szCs w:val="28"/>
        </w:rPr>
        <w:t>1.3 Цель и задачи предмета</w:t>
      </w:r>
    </w:p>
    <w:p w14:paraId="7CB6C2A1" w14:textId="77777777" w:rsidR="009261E7" w:rsidRPr="00EE1BA2" w:rsidRDefault="009261E7" w:rsidP="00EE1BA2">
      <w:pPr>
        <w:autoSpaceDN w:val="0"/>
        <w:spacing w:after="0" w:line="240" w:lineRule="auto"/>
        <w:contextualSpacing/>
        <w:jc w:val="center"/>
        <w:rPr>
          <w:rFonts w:ascii="Times New Roman" w:eastAsia="Lucida Grande CY" w:hAnsi="Times New Roman" w:cs="Times New Roman"/>
          <w:b/>
          <w:sz w:val="28"/>
          <w:szCs w:val="28"/>
        </w:rPr>
      </w:pPr>
    </w:p>
    <w:p w14:paraId="0A55A329" w14:textId="77777777" w:rsidR="009261E7" w:rsidRPr="00EE1BA2" w:rsidRDefault="009261E7" w:rsidP="00EE1BA2">
      <w:pPr>
        <w:tabs>
          <w:tab w:val="left" w:pos="750"/>
        </w:tabs>
        <w:suppressAutoHyphens/>
        <w:spacing w:after="0" w:line="240" w:lineRule="auto"/>
        <w:rPr>
          <w:rFonts w:ascii="Times New Roman" w:hAnsi="Times New Roman" w:cs="Times New Roman"/>
          <w:b/>
          <w:sz w:val="28"/>
          <w:szCs w:val="28"/>
        </w:rPr>
      </w:pPr>
      <w:r w:rsidRPr="00EE1BA2">
        <w:rPr>
          <w:rFonts w:ascii="Times New Roman" w:hAnsi="Times New Roman" w:cs="Times New Roman"/>
          <w:b/>
          <w:sz w:val="28"/>
          <w:szCs w:val="28"/>
        </w:rPr>
        <w:t>Целями</w:t>
      </w:r>
      <w:r w:rsidRPr="00EE1BA2">
        <w:rPr>
          <w:rFonts w:ascii="Times New Roman" w:hAnsi="Times New Roman" w:cs="Times New Roman"/>
          <w:sz w:val="28"/>
          <w:szCs w:val="28"/>
        </w:rPr>
        <w:t xml:space="preserve"> </w:t>
      </w:r>
      <w:r w:rsidRPr="00EE1BA2">
        <w:rPr>
          <w:rFonts w:ascii="Times New Roman" w:hAnsi="Times New Roman" w:cs="Times New Roman"/>
          <w:b/>
          <w:bCs/>
          <w:sz w:val="28"/>
          <w:szCs w:val="28"/>
        </w:rPr>
        <w:t>изучения учебного предмета являются</w:t>
      </w:r>
      <w:r w:rsidRPr="00EE1BA2">
        <w:rPr>
          <w:rFonts w:ascii="Times New Roman" w:hAnsi="Times New Roman" w:cs="Times New Roman"/>
          <w:sz w:val="28"/>
          <w:szCs w:val="28"/>
        </w:rPr>
        <w:t>:</w:t>
      </w:r>
      <w:r w:rsidRPr="00EE1BA2">
        <w:rPr>
          <w:rFonts w:ascii="Times New Roman" w:hAnsi="Times New Roman" w:cs="Times New Roman"/>
          <w:sz w:val="28"/>
          <w:szCs w:val="28"/>
        </w:rPr>
        <w:tab/>
      </w:r>
    </w:p>
    <w:p w14:paraId="12611B5D" w14:textId="77777777" w:rsidR="009261E7" w:rsidRPr="00EE1BA2" w:rsidRDefault="009261E7" w:rsidP="00EE1BA2">
      <w:pPr>
        <w:pStyle w:val="a4"/>
        <w:numPr>
          <w:ilvl w:val="0"/>
          <w:numId w:val="7"/>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Формирование интереса и стремления обучающихся к научному изучению природы, развитие их интеллектуальных и творческих способностей;</w:t>
      </w:r>
    </w:p>
    <w:p w14:paraId="32636C7E" w14:textId="77777777" w:rsidR="009261E7" w:rsidRPr="00EE1BA2" w:rsidRDefault="009261E7" w:rsidP="00EE1BA2">
      <w:pPr>
        <w:pStyle w:val="a4"/>
        <w:numPr>
          <w:ilvl w:val="0"/>
          <w:numId w:val="7"/>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развитие представлений о научном методе познания и формирование исследовательского отношения к окружающим явлениям; Формирование научного мировоззрения как результата изучения основ строения материи и фундаментальных законов физики;</w:t>
      </w:r>
    </w:p>
    <w:p w14:paraId="2B45EFF9" w14:textId="77777777" w:rsidR="009261E7" w:rsidRPr="00EE1BA2" w:rsidRDefault="009261E7" w:rsidP="00EE1BA2">
      <w:pPr>
        <w:pStyle w:val="a4"/>
        <w:numPr>
          <w:ilvl w:val="0"/>
          <w:numId w:val="7"/>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формирование умений объяснять явления с использованием физических знаний и научных доказательств;</w:t>
      </w:r>
    </w:p>
    <w:p w14:paraId="3513E0E6" w14:textId="77777777" w:rsidR="009261E7" w:rsidRPr="00EE1BA2" w:rsidRDefault="009261E7" w:rsidP="00EE1BA2">
      <w:pPr>
        <w:pStyle w:val="a4"/>
        <w:numPr>
          <w:ilvl w:val="0"/>
          <w:numId w:val="7"/>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формирование представлений о роли физики для развития других естественных наук, техники и технологий.</w:t>
      </w:r>
    </w:p>
    <w:p w14:paraId="56A7AF4B" w14:textId="77777777" w:rsidR="009261E7" w:rsidRPr="00EE1BA2" w:rsidRDefault="009261E7" w:rsidP="00EE1BA2">
      <w:pPr>
        <w:pStyle w:val="a4"/>
        <w:spacing w:after="0" w:line="240" w:lineRule="auto"/>
        <w:ind w:firstLine="709"/>
        <w:jc w:val="both"/>
        <w:rPr>
          <w:rFonts w:ascii="Times New Roman" w:hAnsi="Times New Roman" w:cs="Times New Roman"/>
          <w:sz w:val="28"/>
          <w:szCs w:val="28"/>
        </w:rPr>
      </w:pPr>
    </w:p>
    <w:p w14:paraId="79FCC4FB" w14:textId="77777777" w:rsidR="009261E7" w:rsidRPr="00EE1BA2" w:rsidRDefault="009261E7" w:rsidP="00EE1BA2">
      <w:pPr>
        <w:pStyle w:val="a4"/>
        <w:spacing w:after="0" w:line="240" w:lineRule="auto"/>
        <w:ind w:firstLine="709"/>
        <w:jc w:val="both"/>
        <w:rPr>
          <w:rFonts w:ascii="Times New Roman" w:hAnsi="Times New Roman" w:cs="Times New Roman"/>
          <w:sz w:val="28"/>
        </w:rPr>
      </w:pPr>
      <w:r w:rsidRPr="00EE1BA2">
        <w:rPr>
          <w:rFonts w:ascii="Times New Roman" w:hAnsi="Times New Roman" w:cs="Times New Roman"/>
          <w:b/>
          <w:bCs/>
          <w:sz w:val="28"/>
        </w:rPr>
        <w:t xml:space="preserve">Задачами </w:t>
      </w:r>
      <w:r w:rsidRPr="00EE1BA2">
        <w:rPr>
          <w:rFonts w:ascii="Times New Roman" w:hAnsi="Times New Roman" w:cs="Times New Roman"/>
          <w:b/>
          <w:bCs/>
          <w:sz w:val="28"/>
          <w:szCs w:val="28"/>
        </w:rPr>
        <w:t>изучения учебного предмета</w:t>
      </w:r>
      <w:r w:rsidRPr="00EE1BA2">
        <w:rPr>
          <w:rFonts w:ascii="Times New Roman" w:hAnsi="Times New Roman" w:cs="Times New Roman"/>
          <w:b/>
          <w:bCs/>
          <w:sz w:val="28"/>
        </w:rPr>
        <w:t xml:space="preserve"> являются</w:t>
      </w:r>
      <w:r w:rsidRPr="00EE1BA2">
        <w:rPr>
          <w:rFonts w:ascii="Times New Roman" w:hAnsi="Times New Roman" w:cs="Times New Roman"/>
          <w:sz w:val="28"/>
        </w:rPr>
        <w:t>:</w:t>
      </w:r>
    </w:p>
    <w:p w14:paraId="711DD13C" w14:textId="77777777" w:rsidR="009261E7" w:rsidRPr="00EE1BA2" w:rsidRDefault="009261E7" w:rsidP="00EE1BA2">
      <w:pPr>
        <w:pStyle w:val="a4"/>
        <w:numPr>
          <w:ilvl w:val="0"/>
          <w:numId w:val="8"/>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14:paraId="1FF0D4F9" w14:textId="77777777" w:rsidR="009261E7" w:rsidRPr="00EE1BA2" w:rsidRDefault="009261E7" w:rsidP="00EE1BA2">
      <w:pPr>
        <w:pStyle w:val="a4"/>
        <w:numPr>
          <w:ilvl w:val="0"/>
          <w:numId w:val="8"/>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14:paraId="752716C4" w14:textId="77777777" w:rsidR="009261E7" w:rsidRPr="00EE1BA2" w:rsidRDefault="009261E7" w:rsidP="00EE1BA2">
      <w:pPr>
        <w:pStyle w:val="a4"/>
        <w:numPr>
          <w:ilvl w:val="0"/>
          <w:numId w:val="8"/>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освоение способов решения различных задач с явно заданной физической моделью, задач, подразумевающих самостоятельное создание физической модели, соответствующей условиям задачи;</w:t>
      </w:r>
    </w:p>
    <w:p w14:paraId="77A153E3" w14:textId="77777777" w:rsidR="009261E7" w:rsidRPr="00EE1BA2" w:rsidRDefault="009261E7" w:rsidP="00EE1BA2">
      <w:pPr>
        <w:pStyle w:val="a4"/>
        <w:numPr>
          <w:ilvl w:val="0"/>
          <w:numId w:val="8"/>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понимание физических основ и принципов действия технических устройств и технологических процессов, их влияния на окружающую среду;</w:t>
      </w:r>
    </w:p>
    <w:p w14:paraId="031C20E2" w14:textId="77777777" w:rsidR="009261E7" w:rsidRPr="00EE1BA2" w:rsidRDefault="009261E7" w:rsidP="00EE1BA2">
      <w:pPr>
        <w:pStyle w:val="a4"/>
        <w:numPr>
          <w:ilvl w:val="0"/>
          <w:numId w:val="8"/>
        </w:numPr>
        <w:spacing w:after="0" w:line="240" w:lineRule="auto"/>
        <w:jc w:val="both"/>
        <w:rPr>
          <w:rFonts w:ascii="Times New Roman" w:hAnsi="Times New Roman" w:cs="Times New Roman"/>
          <w:sz w:val="28"/>
          <w:szCs w:val="28"/>
        </w:rPr>
      </w:pPr>
      <w:r w:rsidRPr="00EE1BA2">
        <w:rPr>
          <w:rFonts w:ascii="Times New Roman" w:hAnsi="Times New Roman" w:cs="Times New Roman"/>
          <w:sz w:val="28"/>
          <w:szCs w:val="28"/>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14:paraId="6926237D" w14:textId="77777777" w:rsidR="009261E7" w:rsidRPr="00EE1BA2" w:rsidRDefault="009261E7" w:rsidP="00EE1BA2">
      <w:pPr>
        <w:spacing w:after="0" w:line="240" w:lineRule="auto"/>
        <w:jc w:val="center"/>
        <w:rPr>
          <w:rFonts w:ascii="Times New Roman" w:hAnsi="Times New Roman" w:cs="Times New Roman"/>
          <w:b/>
          <w:bCs/>
          <w:sz w:val="28"/>
          <w:szCs w:val="28"/>
        </w:rPr>
      </w:pPr>
    </w:p>
    <w:p w14:paraId="772C64C0" w14:textId="77777777" w:rsidR="009261E7" w:rsidRPr="0002361F" w:rsidRDefault="009261E7" w:rsidP="00EE1BA2">
      <w:pPr>
        <w:widowControl w:val="0"/>
        <w:autoSpaceDE w:val="0"/>
        <w:autoSpaceDN w:val="0"/>
        <w:adjustRightInd w:val="0"/>
        <w:spacing w:after="0" w:line="240" w:lineRule="auto"/>
        <w:ind w:firstLine="709"/>
        <w:jc w:val="both"/>
        <w:rPr>
          <w:rFonts w:ascii="Times New Roman" w:eastAsia="Times New Roman" w:hAnsi="Times New Roman" w:cs="Times New Roman"/>
          <w:color w:val="0000FF"/>
          <w:sz w:val="28"/>
          <w:szCs w:val="28"/>
          <w:lang w:eastAsia="ru-RU"/>
        </w:rPr>
      </w:pPr>
      <w:r w:rsidRPr="00EE1BA2">
        <w:rPr>
          <w:rFonts w:ascii="Times New Roman" w:eastAsia="Times New Roman" w:hAnsi="Times New Roman" w:cs="Times New Roman"/>
          <w:sz w:val="28"/>
          <w:szCs w:val="28"/>
          <w:lang w:eastAsia="ru-RU"/>
        </w:rPr>
        <w:t xml:space="preserve">Рабочая программа составлена в соответствии с Рабочей программой воспитания и календарным планом воспитательной работы </w:t>
      </w:r>
      <w:hyperlink r:id="rId10" w:history="1">
        <w:r w:rsidRPr="0002361F">
          <w:rPr>
            <w:rFonts w:ascii="Times New Roman" w:eastAsia="Times New Roman" w:hAnsi="Times New Roman" w:cs="Times New Roman"/>
            <w:color w:val="0000FF"/>
            <w:sz w:val="28"/>
            <w:szCs w:val="28"/>
            <w:u w:val="single"/>
            <w:lang w:eastAsia="ru-RU"/>
          </w:rPr>
          <w:t>https://noki53.ru/about/education/informatsiya-o-metodicheskikh-i-inykh-dokumentakh/programma-vospitaniya/</w:t>
        </w:r>
      </w:hyperlink>
      <w:r w:rsidRPr="0002361F">
        <w:rPr>
          <w:rFonts w:ascii="Times New Roman" w:eastAsia="Times New Roman" w:hAnsi="Times New Roman" w:cs="Times New Roman"/>
          <w:color w:val="0000FF"/>
          <w:sz w:val="28"/>
          <w:szCs w:val="28"/>
          <w:lang w:eastAsia="ru-RU"/>
        </w:rPr>
        <w:t xml:space="preserve"> </w:t>
      </w:r>
    </w:p>
    <w:p w14:paraId="7D2211A2" w14:textId="77777777" w:rsidR="009261E7" w:rsidRPr="00EE1BA2" w:rsidRDefault="009261E7" w:rsidP="00EE1BA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14:paraId="1F0B65AC" w14:textId="77777777" w:rsidR="009261E7" w:rsidRPr="00EE1BA2" w:rsidRDefault="009261E7" w:rsidP="00EE1BA2">
      <w:pPr>
        <w:spacing w:after="0" w:line="240" w:lineRule="auto"/>
        <w:jc w:val="both"/>
        <w:rPr>
          <w:rFonts w:ascii="Times New Roman" w:hAnsi="Times New Roman" w:cs="Times New Roman"/>
          <w:sz w:val="28"/>
          <w:szCs w:val="28"/>
        </w:rPr>
      </w:pPr>
    </w:p>
    <w:p w14:paraId="134827AB" w14:textId="77777777" w:rsidR="009261E7" w:rsidRPr="00EE1BA2" w:rsidRDefault="009261E7" w:rsidP="00EE1BA2">
      <w:pPr>
        <w:spacing w:after="0" w:line="240" w:lineRule="auto"/>
        <w:jc w:val="center"/>
        <w:rPr>
          <w:rFonts w:ascii="Times New Roman" w:hAnsi="Times New Roman" w:cs="Times New Roman"/>
          <w:b/>
          <w:bCs/>
          <w:sz w:val="28"/>
          <w:szCs w:val="28"/>
        </w:rPr>
      </w:pPr>
    </w:p>
    <w:p w14:paraId="5A439CAF" w14:textId="77777777" w:rsidR="0002361F" w:rsidRDefault="0002361F">
      <w:pPr>
        <w:spacing w:line="259" w:lineRule="auto"/>
        <w:rPr>
          <w:rFonts w:ascii="Times New Roman" w:eastAsia="Times New Roman" w:hAnsi="Times New Roman" w:cs="Times New Roman"/>
          <w:b/>
          <w:bCs/>
          <w:kern w:val="32"/>
          <w:sz w:val="28"/>
          <w:szCs w:val="28"/>
          <w:lang w:eastAsia="ru-RU"/>
        </w:rPr>
      </w:pPr>
      <w:bookmarkStart w:id="4" w:name="_Toc213314299"/>
      <w:r>
        <w:rPr>
          <w:rFonts w:ascii="Times New Roman" w:eastAsia="Times New Roman" w:hAnsi="Times New Roman" w:cs="Times New Roman"/>
          <w:b/>
          <w:bCs/>
          <w:kern w:val="32"/>
          <w:sz w:val="28"/>
          <w:szCs w:val="28"/>
          <w:lang w:eastAsia="ru-RU"/>
        </w:rPr>
        <w:br w:type="page"/>
      </w:r>
    </w:p>
    <w:p w14:paraId="522676BB" w14:textId="35F3850A" w:rsidR="009261E7" w:rsidRPr="00EE1BA2" w:rsidRDefault="009261E7" w:rsidP="00EE1BA2">
      <w:pPr>
        <w:keepNext/>
        <w:spacing w:after="0" w:line="240" w:lineRule="auto"/>
        <w:jc w:val="center"/>
        <w:outlineLvl w:val="0"/>
        <w:rPr>
          <w:rFonts w:ascii="Times New Roman" w:eastAsia="Times New Roman" w:hAnsi="Times New Roman" w:cs="Times New Roman"/>
          <w:b/>
          <w:bCs/>
          <w:kern w:val="32"/>
          <w:sz w:val="28"/>
          <w:szCs w:val="28"/>
          <w:lang w:eastAsia="ru-RU"/>
        </w:rPr>
      </w:pPr>
      <w:r w:rsidRPr="00EE1BA2">
        <w:rPr>
          <w:rFonts w:ascii="Times New Roman" w:eastAsia="Times New Roman" w:hAnsi="Times New Roman" w:cs="Times New Roman"/>
          <w:b/>
          <w:bCs/>
          <w:kern w:val="32"/>
          <w:sz w:val="28"/>
          <w:szCs w:val="28"/>
          <w:lang w:eastAsia="ru-RU"/>
        </w:rPr>
        <w:t xml:space="preserve">2. </w:t>
      </w:r>
      <w:r w:rsidRPr="00EE1BA2">
        <w:rPr>
          <w:rFonts w:ascii="Times New Roman" w:eastAsia="Times New Roman" w:hAnsi="Times New Roman" w:cs="Times New Roman"/>
          <w:b/>
          <w:bCs/>
          <w:caps/>
          <w:kern w:val="32"/>
          <w:sz w:val="28"/>
          <w:szCs w:val="28"/>
          <w:lang w:eastAsia="ru-RU"/>
        </w:rPr>
        <w:t>СТРУКТУРА и содержание УЧЕБНОго предмета</w:t>
      </w:r>
      <w:bookmarkEnd w:id="4"/>
    </w:p>
    <w:p w14:paraId="28A5B2D6" w14:textId="77777777" w:rsidR="009261E7" w:rsidRPr="00EE1BA2" w:rsidRDefault="009261E7" w:rsidP="00EE1BA2">
      <w:pPr>
        <w:spacing w:after="0" w:line="240" w:lineRule="auto"/>
        <w:rPr>
          <w:rFonts w:ascii="Times New Roman" w:eastAsia="Times New Roman" w:hAnsi="Times New Roman" w:cs="Times New Roman"/>
          <w:sz w:val="28"/>
          <w:szCs w:val="28"/>
          <w:lang w:eastAsia="ru-RU"/>
        </w:rPr>
      </w:pPr>
    </w:p>
    <w:p w14:paraId="747B9EFE" w14:textId="77777777" w:rsidR="0002361F" w:rsidRDefault="009261E7" w:rsidP="00EE1BA2">
      <w:pPr>
        <w:spacing w:after="0" w:line="240" w:lineRule="auto"/>
        <w:jc w:val="center"/>
        <w:rPr>
          <w:rFonts w:ascii="Times New Roman" w:eastAsia="Times New Roman" w:hAnsi="Times New Roman" w:cs="Times New Roman"/>
          <w:b/>
          <w:sz w:val="28"/>
          <w:szCs w:val="28"/>
          <w:lang w:eastAsia="ru-RU"/>
        </w:rPr>
      </w:pPr>
      <w:r w:rsidRPr="00EE1BA2">
        <w:rPr>
          <w:rFonts w:ascii="Times New Roman" w:eastAsia="Times New Roman" w:hAnsi="Times New Roman" w:cs="Times New Roman"/>
          <w:b/>
          <w:sz w:val="28"/>
          <w:szCs w:val="28"/>
          <w:lang w:eastAsia="ru-RU"/>
        </w:rPr>
        <w:t>2.1 Объём времени и виды учебной работы</w:t>
      </w:r>
      <w:bookmarkStart w:id="5" w:name="_Toc144484191"/>
    </w:p>
    <w:p w14:paraId="77CA797B" w14:textId="6EDECD6C" w:rsidR="009261E7" w:rsidRPr="00EE1BA2" w:rsidRDefault="009261E7" w:rsidP="00EE1BA2">
      <w:pPr>
        <w:spacing w:after="0" w:line="240" w:lineRule="auto"/>
        <w:jc w:val="center"/>
        <w:rPr>
          <w:rFonts w:ascii="Times New Roman" w:eastAsia="Times New Roman" w:hAnsi="Times New Roman" w:cs="Times New Roman"/>
          <w:sz w:val="28"/>
          <w:szCs w:val="28"/>
          <w:lang w:eastAsia="ar-SA"/>
        </w:rPr>
      </w:pPr>
      <w:r w:rsidRPr="00EE1BA2">
        <w:rPr>
          <w:rFonts w:ascii="Times New Roman" w:eastAsia="Times New Roman" w:hAnsi="Times New Roman" w:cs="Times New Roman"/>
          <w:b/>
          <w:bCs/>
          <w:caps/>
          <w:sz w:val="28"/>
          <w:szCs w:val="28"/>
          <w:lang w:eastAsia="x-none"/>
        </w:rPr>
        <w:t xml:space="preserve">                </w:t>
      </w:r>
      <w:bookmarkEnd w:id="5"/>
    </w:p>
    <w:p w14:paraId="2DA3574D" w14:textId="2B313E89" w:rsidR="009261E7" w:rsidRPr="00EE1BA2" w:rsidRDefault="009261E7" w:rsidP="00EE1BA2">
      <w:pPr>
        <w:spacing w:after="0" w:line="240" w:lineRule="auto"/>
        <w:jc w:val="both"/>
        <w:rPr>
          <w:rFonts w:ascii="Times New Roman" w:hAnsi="Times New Roman" w:cs="Times New Roman"/>
          <w:b/>
          <w:bCs/>
          <w:sz w:val="28"/>
          <w:szCs w:val="28"/>
        </w:rPr>
      </w:pPr>
      <w:r w:rsidRPr="00EE1BA2">
        <w:rPr>
          <w:rFonts w:ascii="Times New Roman" w:hAnsi="Times New Roman" w:cs="Times New Roman"/>
        </w:rPr>
        <w:t xml:space="preserve">     </w:t>
      </w:r>
      <w:r w:rsidRPr="00EE1BA2">
        <w:rPr>
          <w:rFonts w:ascii="Times New Roman" w:eastAsia="Calibri" w:hAnsi="Times New Roman" w:cs="Times New Roman"/>
          <w:sz w:val="28"/>
          <w:szCs w:val="28"/>
        </w:rPr>
        <w:t xml:space="preserve">В соответствии с учебным планом обязательная учебная нагрузка по предмету Физика на специальности </w:t>
      </w:r>
      <w:r w:rsidRPr="00EE1BA2">
        <w:rPr>
          <w:rFonts w:ascii="Times New Roman" w:eastAsia="Times New Roman" w:hAnsi="Times New Roman" w:cs="Times New Roman"/>
          <w:sz w:val="28"/>
          <w:szCs w:val="28"/>
          <w:lang w:eastAsia="ru-RU"/>
        </w:rPr>
        <w:t xml:space="preserve">51.02.03 Библиотечно-информационная деятельность– 72 часа, </w:t>
      </w:r>
      <w:r w:rsidR="006F446E" w:rsidRPr="00EE1BA2">
        <w:rPr>
          <w:rFonts w:ascii="Times New Roman" w:eastAsia="Times New Roman" w:hAnsi="Times New Roman" w:cs="Times New Roman"/>
          <w:sz w:val="28"/>
          <w:szCs w:val="28"/>
          <w:lang w:eastAsia="ru-RU"/>
        </w:rPr>
        <w:t>самостоятельная работа</w:t>
      </w:r>
      <w:r w:rsidR="0002361F">
        <w:rPr>
          <w:rFonts w:ascii="Times New Roman" w:eastAsia="Times New Roman" w:hAnsi="Times New Roman" w:cs="Times New Roman"/>
          <w:sz w:val="28"/>
          <w:szCs w:val="28"/>
          <w:lang w:eastAsia="ru-RU"/>
        </w:rPr>
        <w:t xml:space="preserve"> </w:t>
      </w:r>
      <w:r w:rsidR="006F446E" w:rsidRPr="00EE1BA2">
        <w:rPr>
          <w:rFonts w:ascii="Times New Roman" w:eastAsia="Times New Roman" w:hAnsi="Times New Roman" w:cs="Times New Roman"/>
          <w:sz w:val="28"/>
          <w:szCs w:val="28"/>
          <w:lang w:eastAsia="ru-RU"/>
        </w:rPr>
        <w:t>-</w:t>
      </w:r>
      <w:r w:rsidR="0002361F">
        <w:rPr>
          <w:rFonts w:ascii="Times New Roman" w:eastAsia="Times New Roman" w:hAnsi="Times New Roman" w:cs="Times New Roman"/>
          <w:sz w:val="28"/>
          <w:szCs w:val="28"/>
          <w:lang w:eastAsia="ru-RU"/>
        </w:rPr>
        <w:t xml:space="preserve"> </w:t>
      </w:r>
      <w:r w:rsidR="006F446E" w:rsidRPr="00EE1BA2">
        <w:rPr>
          <w:rFonts w:ascii="Times New Roman" w:eastAsia="Times New Roman" w:hAnsi="Times New Roman" w:cs="Times New Roman"/>
          <w:sz w:val="28"/>
          <w:szCs w:val="28"/>
          <w:lang w:eastAsia="ru-RU"/>
        </w:rPr>
        <w:t>9 часов.</w:t>
      </w:r>
    </w:p>
    <w:p w14:paraId="6E58E2F0" w14:textId="77777777" w:rsidR="009261E7" w:rsidRPr="00EE1BA2" w:rsidRDefault="009261E7" w:rsidP="00EE1BA2">
      <w:pPr>
        <w:spacing w:after="0" w:line="240" w:lineRule="auto"/>
        <w:jc w:val="center"/>
        <w:rPr>
          <w:rFonts w:ascii="Times New Roman" w:hAnsi="Times New Roman" w:cs="Times New Roman"/>
          <w:b/>
          <w:bCs/>
          <w:sz w:val="28"/>
          <w:szCs w:val="28"/>
        </w:rPr>
      </w:pPr>
    </w:p>
    <w:p w14:paraId="6306F357" w14:textId="77777777" w:rsidR="006F446E" w:rsidRPr="00EE1BA2" w:rsidRDefault="006F446E" w:rsidP="00EE1BA2">
      <w:pPr>
        <w:spacing w:after="0" w:line="240" w:lineRule="auto"/>
        <w:jc w:val="center"/>
        <w:rPr>
          <w:rFonts w:ascii="Times New Roman" w:eastAsia="Times New Roman" w:hAnsi="Times New Roman" w:cs="Times New Roman"/>
          <w:b/>
          <w:sz w:val="28"/>
          <w:szCs w:val="28"/>
          <w:lang w:eastAsia="ru-RU"/>
        </w:rPr>
      </w:pPr>
      <w:r w:rsidRPr="00EE1BA2">
        <w:rPr>
          <w:rFonts w:ascii="Times New Roman" w:eastAsia="Times New Roman" w:hAnsi="Times New Roman" w:cs="Times New Roman"/>
          <w:b/>
          <w:sz w:val="28"/>
          <w:szCs w:val="28"/>
          <w:lang w:eastAsia="ru-RU"/>
        </w:rPr>
        <w:t>2.2 Тематический план</w:t>
      </w:r>
    </w:p>
    <w:p w14:paraId="1CB24F03" w14:textId="77777777" w:rsidR="006F446E" w:rsidRPr="00EE1BA2" w:rsidRDefault="006F446E" w:rsidP="00EE1BA2">
      <w:pPr>
        <w:spacing w:after="0" w:line="240" w:lineRule="auto"/>
        <w:jc w:val="center"/>
        <w:rPr>
          <w:rFonts w:ascii="Times New Roman" w:eastAsia="Times New Roman" w:hAnsi="Times New Roman" w:cs="Times New Roman"/>
          <w:b/>
          <w:sz w:val="28"/>
          <w:szCs w:val="28"/>
          <w:lang w:eastAsia="ru-RU"/>
        </w:rPr>
      </w:pPr>
    </w:p>
    <w:tbl>
      <w:tblPr>
        <w:tblW w:w="9361" w:type="dxa"/>
        <w:jc w:val="center"/>
        <w:tblLayout w:type="fixed"/>
        <w:tblCellMar>
          <w:left w:w="10" w:type="dxa"/>
          <w:right w:w="10" w:type="dxa"/>
        </w:tblCellMar>
        <w:tblLook w:val="04A0" w:firstRow="1" w:lastRow="0" w:firstColumn="1" w:lastColumn="0" w:noHBand="0" w:noVBand="1"/>
      </w:tblPr>
      <w:tblGrid>
        <w:gridCol w:w="4815"/>
        <w:gridCol w:w="840"/>
        <w:gridCol w:w="993"/>
        <w:gridCol w:w="870"/>
        <w:gridCol w:w="708"/>
        <w:gridCol w:w="1135"/>
      </w:tblGrid>
      <w:tr w:rsidR="00EE1BA2" w:rsidRPr="00EE1BA2" w14:paraId="022B03C9" w14:textId="77777777" w:rsidTr="0002361F">
        <w:trPr>
          <w:trHeight w:val="20"/>
          <w:tblHeader/>
          <w:jc w:val="center"/>
        </w:trPr>
        <w:tc>
          <w:tcPr>
            <w:tcW w:w="4815"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7F8DE9F9" w14:textId="77777777" w:rsidR="006F446E" w:rsidRPr="00EE1BA2" w:rsidRDefault="006F446E" w:rsidP="0002361F">
            <w:pPr>
              <w:spacing w:after="0" w:line="240" w:lineRule="auto"/>
              <w:ind w:right="-1"/>
              <w:jc w:val="center"/>
              <w:rPr>
                <w:rFonts w:ascii="Times New Roman" w:eastAsia="Times New Roman" w:hAnsi="Times New Roman" w:cs="Times New Roman"/>
                <w:b/>
                <w:sz w:val="24"/>
                <w:szCs w:val="24"/>
                <w:lang w:eastAsia="ru-RU"/>
              </w:rPr>
            </w:pPr>
            <w:r w:rsidRPr="00EE1BA2">
              <w:rPr>
                <w:rFonts w:ascii="Times New Roman" w:eastAsia="Times New Roman" w:hAnsi="Times New Roman" w:cs="Times New Roman"/>
                <w:b/>
                <w:sz w:val="24"/>
                <w:szCs w:val="24"/>
                <w:lang w:eastAsia="ru-RU"/>
              </w:rPr>
              <w:t>Наименование разделов и тем</w:t>
            </w:r>
          </w:p>
        </w:tc>
        <w:tc>
          <w:tcPr>
            <w:tcW w:w="840"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0255E508" w14:textId="77777777" w:rsidR="006F446E" w:rsidRPr="00EE1BA2" w:rsidRDefault="006F446E" w:rsidP="0002361F">
            <w:pPr>
              <w:spacing w:after="0" w:line="240" w:lineRule="auto"/>
              <w:ind w:right="-1"/>
              <w:jc w:val="center"/>
              <w:rPr>
                <w:rFonts w:ascii="Times New Roman" w:eastAsia="Times New Roman" w:hAnsi="Times New Roman" w:cs="Times New Roman"/>
                <w:b/>
                <w:sz w:val="24"/>
                <w:szCs w:val="24"/>
                <w:lang w:eastAsia="ru-RU"/>
              </w:rPr>
            </w:pPr>
            <w:r w:rsidRPr="00EE1BA2">
              <w:rPr>
                <w:rFonts w:ascii="Times New Roman" w:eastAsia="Times New Roman" w:hAnsi="Times New Roman" w:cs="Times New Roman"/>
                <w:b/>
                <w:sz w:val="24"/>
                <w:szCs w:val="24"/>
                <w:lang w:eastAsia="ru-RU"/>
              </w:rPr>
              <w:t>Объем ОП, час</w:t>
            </w:r>
          </w:p>
        </w:tc>
        <w:tc>
          <w:tcPr>
            <w:tcW w:w="2571" w:type="dxa"/>
            <w:gridSpan w:val="3"/>
            <w:tcBorders>
              <w:top w:val="single" w:sz="4" w:space="0" w:color="auto"/>
              <w:left w:val="single" w:sz="4" w:space="0" w:color="auto"/>
              <w:bottom w:val="single" w:sz="4" w:space="0" w:color="auto"/>
              <w:right w:val="single" w:sz="4" w:space="0" w:color="auto"/>
            </w:tcBorders>
            <w:shd w:val="clear" w:color="auto" w:fill="FFFFFF"/>
            <w:vAlign w:val="center"/>
            <w:hideMark/>
          </w:tcPr>
          <w:p w14:paraId="344002DA" w14:textId="77777777" w:rsidR="006F446E" w:rsidRPr="00EE1BA2" w:rsidRDefault="006F446E" w:rsidP="0002361F">
            <w:pPr>
              <w:spacing w:after="0" w:line="240" w:lineRule="auto"/>
              <w:jc w:val="center"/>
              <w:rPr>
                <w:rFonts w:ascii="Times New Roman" w:eastAsia="Calibri" w:hAnsi="Times New Roman" w:cs="Times New Roman"/>
                <w:b/>
                <w:sz w:val="24"/>
                <w:szCs w:val="24"/>
              </w:rPr>
            </w:pPr>
            <w:r w:rsidRPr="00EE1BA2">
              <w:rPr>
                <w:rFonts w:ascii="Times New Roman" w:eastAsia="Calibri" w:hAnsi="Times New Roman" w:cs="Times New Roman"/>
                <w:b/>
                <w:sz w:val="24"/>
                <w:szCs w:val="24"/>
              </w:rPr>
              <w:t>Количество аудиторных часов</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16BA3FB7" w14:textId="77777777" w:rsidR="006F446E" w:rsidRPr="00EE1BA2" w:rsidRDefault="006F446E" w:rsidP="0002361F">
            <w:pPr>
              <w:spacing w:after="0" w:line="240" w:lineRule="auto"/>
              <w:jc w:val="center"/>
              <w:rPr>
                <w:rFonts w:ascii="Times New Roman" w:eastAsia="Calibri" w:hAnsi="Times New Roman" w:cs="Times New Roman"/>
                <w:b/>
                <w:sz w:val="24"/>
                <w:szCs w:val="24"/>
              </w:rPr>
            </w:pPr>
            <w:r w:rsidRPr="00EE1BA2">
              <w:rPr>
                <w:rFonts w:ascii="Times New Roman" w:eastAsia="Calibri" w:hAnsi="Times New Roman" w:cs="Times New Roman"/>
                <w:b/>
                <w:sz w:val="24"/>
                <w:szCs w:val="24"/>
              </w:rPr>
              <w:t>Самостоятельная работа студентов</w:t>
            </w:r>
          </w:p>
        </w:tc>
      </w:tr>
      <w:tr w:rsidR="00EE1BA2" w:rsidRPr="00EE1BA2" w14:paraId="507B76F4" w14:textId="77777777" w:rsidTr="0002361F">
        <w:trPr>
          <w:trHeight w:val="20"/>
          <w:tblHeader/>
          <w:jc w:val="center"/>
        </w:trPr>
        <w:tc>
          <w:tcPr>
            <w:tcW w:w="4815" w:type="dxa"/>
            <w:vMerge/>
            <w:tcBorders>
              <w:top w:val="single" w:sz="4" w:space="0" w:color="auto"/>
              <w:left w:val="single" w:sz="4" w:space="0" w:color="auto"/>
              <w:bottom w:val="single" w:sz="4" w:space="0" w:color="auto"/>
              <w:right w:val="single" w:sz="4" w:space="0" w:color="auto"/>
            </w:tcBorders>
            <w:vAlign w:val="center"/>
            <w:hideMark/>
          </w:tcPr>
          <w:p w14:paraId="473CE141" w14:textId="77777777" w:rsidR="006F446E" w:rsidRPr="00EE1BA2" w:rsidRDefault="006F446E" w:rsidP="00EE1BA2">
            <w:pPr>
              <w:spacing w:after="0" w:line="240" w:lineRule="auto"/>
              <w:rPr>
                <w:rFonts w:ascii="Times New Roman" w:eastAsia="Times New Roman" w:hAnsi="Times New Roman" w:cs="Times New Roman"/>
                <w:sz w:val="24"/>
                <w:szCs w:val="24"/>
                <w:lang w:eastAsia="ru-RU"/>
              </w:rPr>
            </w:pPr>
          </w:p>
        </w:tc>
        <w:tc>
          <w:tcPr>
            <w:tcW w:w="840" w:type="dxa"/>
            <w:vMerge/>
            <w:tcBorders>
              <w:top w:val="single" w:sz="4" w:space="0" w:color="auto"/>
              <w:left w:val="single" w:sz="4" w:space="0" w:color="auto"/>
              <w:bottom w:val="single" w:sz="4" w:space="0" w:color="auto"/>
              <w:right w:val="single" w:sz="4" w:space="0" w:color="auto"/>
            </w:tcBorders>
            <w:vAlign w:val="center"/>
            <w:hideMark/>
          </w:tcPr>
          <w:p w14:paraId="059A4D0A" w14:textId="77777777" w:rsidR="006F446E" w:rsidRPr="00EE1BA2" w:rsidRDefault="006F446E" w:rsidP="00EE1BA2">
            <w:pPr>
              <w:spacing w:after="0" w:line="240" w:lineRule="auto"/>
              <w:rPr>
                <w:rFonts w:ascii="Times New Roman" w:eastAsia="Times New Roman" w:hAnsi="Times New Roman" w:cs="Times New Roman"/>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14:paraId="0B8A3B9F" w14:textId="77777777" w:rsidR="006F446E" w:rsidRPr="00EE1BA2" w:rsidRDefault="006F446E" w:rsidP="00EE1BA2">
            <w:pPr>
              <w:spacing w:after="0" w:line="240" w:lineRule="auto"/>
              <w:jc w:val="center"/>
              <w:rPr>
                <w:rFonts w:ascii="Times New Roman" w:eastAsia="Calibri" w:hAnsi="Times New Roman" w:cs="Times New Roman"/>
              </w:rPr>
            </w:pPr>
            <w:r w:rsidRPr="00EE1BA2">
              <w:rPr>
                <w:rFonts w:ascii="Times New Roman" w:eastAsia="Calibri" w:hAnsi="Times New Roman" w:cs="Times New Roman"/>
              </w:rPr>
              <w:t>Всего</w:t>
            </w:r>
          </w:p>
        </w:tc>
        <w:tc>
          <w:tcPr>
            <w:tcW w:w="870" w:type="dxa"/>
            <w:tcBorders>
              <w:top w:val="single" w:sz="4" w:space="0" w:color="auto"/>
              <w:left w:val="single" w:sz="4" w:space="0" w:color="auto"/>
              <w:bottom w:val="single" w:sz="4" w:space="0" w:color="auto"/>
              <w:right w:val="single" w:sz="4" w:space="0" w:color="auto"/>
            </w:tcBorders>
            <w:shd w:val="clear" w:color="auto" w:fill="FFFFFF"/>
            <w:hideMark/>
          </w:tcPr>
          <w:p w14:paraId="511E0513" w14:textId="49D65932" w:rsidR="006F446E" w:rsidRPr="00EE1BA2" w:rsidRDefault="006F446E" w:rsidP="00EE1BA2">
            <w:pPr>
              <w:spacing w:after="0" w:line="240" w:lineRule="auto"/>
              <w:jc w:val="center"/>
              <w:rPr>
                <w:rFonts w:ascii="Times New Roman" w:eastAsia="Calibri" w:hAnsi="Times New Roman" w:cs="Times New Roman"/>
                <w:bCs/>
              </w:rPr>
            </w:pPr>
            <w:r w:rsidRPr="00EE1BA2">
              <w:rPr>
                <w:rFonts w:ascii="Times New Roman" w:eastAsia="Calibri" w:hAnsi="Times New Roman" w:cs="Times New Roman"/>
                <w:bCs/>
              </w:rPr>
              <w:t>Теоретическ</w:t>
            </w:r>
            <w:r w:rsidR="0002361F">
              <w:rPr>
                <w:rFonts w:ascii="Times New Roman" w:eastAsia="Calibri" w:hAnsi="Times New Roman" w:cs="Times New Roman"/>
                <w:bCs/>
              </w:rPr>
              <w:t>и</w:t>
            </w:r>
            <w:r w:rsidRPr="00EE1BA2">
              <w:rPr>
                <w:rFonts w:ascii="Times New Roman" w:eastAsia="Calibri" w:hAnsi="Times New Roman" w:cs="Times New Roman"/>
                <w:bCs/>
              </w:rPr>
              <w:t>е</w:t>
            </w:r>
          </w:p>
          <w:p w14:paraId="07B57A3B" w14:textId="1B38D601" w:rsidR="006F446E" w:rsidRPr="00EE1BA2" w:rsidRDefault="006F446E" w:rsidP="00EE1BA2">
            <w:pPr>
              <w:spacing w:after="0" w:line="240" w:lineRule="auto"/>
              <w:jc w:val="center"/>
              <w:rPr>
                <w:rFonts w:ascii="Times New Roman" w:eastAsia="Calibri" w:hAnsi="Times New Roman" w:cs="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14:paraId="581ED21E" w14:textId="01C20227" w:rsidR="006F446E" w:rsidRPr="00EE1BA2" w:rsidRDefault="006F446E" w:rsidP="00EE1BA2">
            <w:pPr>
              <w:spacing w:after="0" w:line="240" w:lineRule="auto"/>
              <w:jc w:val="center"/>
              <w:rPr>
                <w:rFonts w:ascii="Times New Roman" w:eastAsia="Calibri" w:hAnsi="Times New Roman" w:cs="Times New Roman"/>
                <w:bCs/>
              </w:rPr>
            </w:pPr>
            <w:r w:rsidRPr="00EE1BA2">
              <w:rPr>
                <w:rFonts w:ascii="Times New Roman" w:eastAsia="Calibri" w:hAnsi="Times New Roman" w:cs="Times New Roman"/>
                <w:bCs/>
              </w:rPr>
              <w:t>Практическ</w:t>
            </w:r>
            <w:r w:rsidR="0002361F">
              <w:rPr>
                <w:rFonts w:ascii="Times New Roman" w:eastAsia="Calibri" w:hAnsi="Times New Roman" w:cs="Times New Roman"/>
                <w:bCs/>
              </w:rPr>
              <w:t>и</w:t>
            </w:r>
            <w:r w:rsidRPr="00EE1BA2">
              <w:rPr>
                <w:rFonts w:ascii="Times New Roman" w:eastAsia="Calibri" w:hAnsi="Times New Roman" w:cs="Times New Roman"/>
                <w:bCs/>
              </w:rPr>
              <w:t>е</w:t>
            </w:r>
          </w:p>
          <w:p w14:paraId="316FBAF1" w14:textId="6E769BBC" w:rsidR="006F446E" w:rsidRPr="00EE1BA2" w:rsidRDefault="006F446E" w:rsidP="00EE1BA2">
            <w:pPr>
              <w:spacing w:after="0" w:line="240" w:lineRule="auto"/>
              <w:jc w:val="center"/>
              <w:rPr>
                <w:rFonts w:ascii="Times New Roman" w:eastAsia="Calibri" w:hAnsi="Times New Roman" w:cs="Times New Roman"/>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26637490" w14:textId="77777777" w:rsidR="006F446E" w:rsidRPr="00EE1BA2" w:rsidRDefault="006F446E" w:rsidP="00EE1BA2">
            <w:pPr>
              <w:spacing w:after="0" w:line="240" w:lineRule="auto"/>
              <w:rPr>
                <w:rFonts w:ascii="Times New Roman" w:eastAsia="Calibri" w:hAnsi="Times New Roman" w:cs="Times New Roman"/>
                <w:sz w:val="24"/>
                <w:szCs w:val="24"/>
              </w:rPr>
            </w:pPr>
          </w:p>
        </w:tc>
      </w:tr>
      <w:tr w:rsidR="00EE1BA2" w:rsidRPr="00EE1BA2" w14:paraId="3201F22F" w14:textId="77777777" w:rsidTr="0002361F">
        <w:trPr>
          <w:trHeight w:val="20"/>
          <w:jc w:val="center"/>
        </w:trPr>
        <w:tc>
          <w:tcPr>
            <w:tcW w:w="9361" w:type="dxa"/>
            <w:gridSpan w:val="6"/>
            <w:tcBorders>
              <w:top w:val="single" w:sz="4" w:space="0" w:color="auto"/>
              <w:left w:val="single" w:sz="4" w:space="0" w:color="auto"/>
              <w:bottom w:val="single" w:sz="4" w:space="0" w:color="auto"/>
              <w:right w:val="single" w:sz="4" w:space="0" w:color="auto"/>
            </w:tcBorders>
            <w:hideMark/>
          </w:tcPr>
          <w:p w14:paraId="2B8F42C9" w14:textId="77777777" w:rsidR="006F446E" w:rsidRPr="00EE1BA2" w:rsidRDefault="006F446E" w:rsidP="00EE1BA2">
            <w:pPr>
              <w:spacing w:after="0" w:line="240" w:lineRule="auto"/>
              <w:jc w:val="center"/>
              <w:rPr>
                <w:rFonts w:ascii="Times New Roman" w:eastAsia="Calibri" w:hAnsi="Times New Roman" w:cs="Times New Roman"/>
                <w:sz w:val="24"/>
                <w:szCs w:val="24"/>
              </w:rPr>
            </w:pPr>
            <w:r w:rsidRPr="00EE1BA2">
              <w:rPr>
                <w:rFonts w:ascii="Times New Roman" w:eastAsia="Times New Roman" w:hAnsi="Times New Roman" w:cs="Times New Roman"/>
                <w:b/>
                <w:sz w:val="24"/>
                <w:szCs w:val="24"/>
                <w:lang w:eastAsia="ru-RU"/>
              </w:rPr>
              <w:t>I семестр</w:t>
            </w:r>
          </w:p>
        </w:tc>
      </w:tr>
      <w:tr w:rsidR="00EE1BA2" w:rsidRPr="00EE1BA2" w14:paraId="2752EE98" w14:textId="77777777" w:rsidTr="0002361F">
        <w:trPr>
          <w:trHeight w:val="20"/>
          <w:jc w:val="center"/>
        </w:trPr>
        <w:tc>
          <w:tcPr>
            <w:tcW w:w="9361" w:type="dxa"/>
            <w:gridSpan w:val="6"/>
            <w:tcBorders>
              <w:top w:val="single" w:sz="4" w:space="0" w:color="auto"/>
              <w:left w:val="single" w:sz="4" w:space="0" w:color="auto"/>
              <w:bottom w:val="single" w:sz="4" w:space="0" w:color="auto"/>
              <w:right w:val="single" w:sz="4" w:space="0" w:color="auto"/>
            </w:tcBorders>
            <w:hideMark/>
          </w:tcPr>
          <w:p w14:paraId="0FB4D4C3" w14:textId="77777777" w:rsidR="006F446E" w:rsidRPr="00EE1BA2" w:rsidRDefault="006F446E" w:rsidP="00EE1BA2">
            <w:pPr>
              <w:spacing w:after="0" w:line="240" w:lineRule="auto"/>
              <w:jc w:val="center"/>
              <w:rPr>
                <w:rFonts w:ascii="Times New Roman" w:eastAsia="Calibri" w:hAnsi="Times New Roman" w:cs="Times New Roman"/>
                <w:b/>
                <w:sz w:val="24"/>
                <w:szCs w:val="24"/>
              </w:rPr>
            </w:pPr>
            <w:r w:rsidRPr="00EE1BA2">
              <w:rPr>
                <w:rFonts w:ascii="Times New Roman" w:eastAsia="Calibri" w:hAnsi="Times New Roman" w:cs="Times New Roman"/>
                <w:b/>
                <w:sz w:val="24"/>
                <w:szCs w:val="24"/>
              </w:rPr>
              <w:t>Введение. Физика и методы научного познания</w:t>
            </w:r>
          </w:p>
        </w:tc>
      </w:tr>
      <w:tr w:rsidR="00EE1BA2" w:rsidRPr="00EE1BA2" w14:paraId="0EFE59D3" w14:textId="77777777" w:rsidTr="0002361F">
        <w:trPr>
          <w:trHeight w:val="20"/>
          <w:jc w:val="center"/>
        </w:trPr>
        <w:tc>
          <w:tcPr>
            <w:tcW w:w="4815" w:type="dxa"/>
            <w:tcBorders>
              <w:top w:val="single" w:sz="4" w:space="0" w:color="auto"/>
              <w:left w:val="single" w:sz="4" w:space="0" w:color="auto"/>
              <w:bottom w:val="single" w:sz="4" w:space="0" w:color="auto"/>
              <w:right w:val="single" w:sz="4" w:space="0" w:color="auto"/>
            </w:tcBorders>
            <w:shd w:val="clear" w:color="auto" w:fill="FFFFFF"/>
            <w:hideMark/>
          </w:tcPr>
          <w:p w14:paraId="33980813" w14:textId="77777777" w:rsidR="006F446E" w:rsidRPr="00EE1BA2" w:rsidRDefault="006F446E" w:rsidP="00EE1BA2">
            <w:pPr>
              <w:spacing w:after="0" w:line="240" w:lineRule="auto"/>
              <w:jc w:val="both"/>
              <w:rPr>
                <w:rFonts w:ascii="Times New Roman" w:eastAsia="Calibri" w:hAnsi="Times New Roman" w:cs="Times New Roman"/>
                <w:bCs/>
                <w:sz w:val="24"/>
                <w:szCs w:val="24"/>
              </w:rPr>
            </w:pPr>
            <w:r w:rsidRPr="00EE1BA2">
              <w:rPr>
                <w:rFonts w:ascii="Times New Roman" w:eastAsia="Calibri" w:hAnsi="Times New Roman" w:cs="Times New Roman"/>
                <w:sz w:val="24"/>
                <w:szCs w:val="24"/>
              </w:rPr>
              <w:t>Введение. Физика и методы научного познания</w:t>
            </w:r>
          </w:p>
        </w:tc>
        <w:tc>
          <w:tcPr>
            <w:tcW w:w="840" w:type="dxa"/>
            <w:tcBorders>
              <w:top w:val="single" w:sz="4" w:space="0" w:color="auto"/>
              <w:left w:val="single" w:sz="4" w:space="0" w:color="auto"/>
              <w:bottom w:val="single" w:sz="4" w:space="0" w:color="auto"/>
              <w:right w:val="single" w:sz="4" w:space="0" w:color="auto"/>
            </w:tcBorders>
            <w:shd w:val="clear" w:color="auto" w:fill="FFFFFF"/>
            <w:hideMark/>
          </w:tcPr>
          <w:p w14:paraId="6A7A85FC" w14:textId="77777777" w:rsidR="006F446E" w:rsidRPr="00EE1BA2" w:rsidRDefault="006F446E" w:rsidP="00EE1BA2">
            <w:pPr>
              <w:spacing w:after="0" w:line="240" w:lineRule="auto"/>
              <w:ind w:right="560"/>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14:paraId="79730084"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870" w:type="dxa"/>
            <w:tcBorders>
              <w:top w:val="single" w:sz="4" w:space="0" w:color="auto"/>
              <w:left w:val="single" w:sz="4" w:space="0" w:color="auto"/>
              <w:bottom w:val="single" w:sz="4" w:space="0" w:color="auto"/>
              <w:right w:val="single" w:sz="4" w:space="0" w:color="auto"/>
            </w:tcBorders>
            <w:shd w:val="clear" w:color="auto" w:fill="FFFFFF"/>
          </w:tcPr>
          <w:p w14:paraId="4BE7BE57" w14:textId="77777777" w:rsidR="006F446E" w:rsidRPr="00EE1BA2" w:rsidRDefault="006F446E" w:rsidP="00EE1BA2">
            <w:pPr>
              <w:shd w:val="clear" w:color="auto" w:fill="FFFFFF"/>
              <w:spacing w:after="0" w:line="240" w:lineRule="auto"/>
              <w:ind w:left="265"/>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14:paraId="147DE926" w14:textId="77777777" w:rsidR="006F446E" w:rsidRPr="00EE1BA2" w:rsidRDefault="006F446E" w:rsidP="00EE1BA2">
            <w:pPr>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3D660C9B" w14:textId="77777777" w:rsidR="006F446E" w:rsidRPr="00EE1BA2" w:rsidRDefault="006F446E" w:rsidP="00EE1BA2">
            <w:pPr>
              <w:spacing w:after="0" w:line="240" w:lineRule="auto"/>
              <w:ind w:left="695"/>
              <w:rPr>
                <w:rFonts w:ascii="Times New Roman" w:eastAsia="Times New Roman" w:hAnsi="Times New Roman" w:cs="Times New Roman"/>
                <w:sz w:val="24"/>
                <w:szCs w:val="24"/>
                <w:lang w:eastAsia="ru-RU"/>
              </w:rPr>
            </w:pPr>
          </w:p>
        </w:tc>
      </w:tr>
      <w:tr w:rsidR="00EE1BA2" w:rsidRPr="00EE1BA2" w14:paraId="00C9654C" w14:textId="77777777" w:rsidTr="0002361F">
        <w:trPr>
          <w:trHeight w:val="20"/>
          <w:jc w:val="center"/>
        </w:trPr>
        <w:tc>
          <w:tcPr>
            <w:tcW w:w="9361" w:type="dxa"/>
            <w:gridSpan w:val="6"/>
            <w:tcBorders>
              <w:top w:val="single" w:sz="4" w:space="0" w:color="auto"/>
              <w:left w:val="single" w:sz="4" w:space="0" w:color="auto"/>
              <w:bottom w:val="single" w:sz="4" w:space="0" w:color="auto"/>
              <w:right w:val="single" w:sz="4" w:space="0" w:color="auto"/>
            </w:tcBorders>
            <w:shd w:val="clear" w:color="auto" w:fill="FFFFFF"/>
            <w:hideMark/>
          </w:tcPr>
          <w:p w14:paraId="4EC89A04" w14:textId="77777777" w:rsidR="006F446E" w:rsidRPr="00EE1BA2" w:rsidRDefault="006F446E" w:rsidP="00EE1BA2">
            <w:pPr>
              <w:spacing w:after="0" w:line="240" w:lineRule="auto"/>
              <w:ind w:left="695"/>
              <w:jc w:val="center"/>
              <w:rPr>
                <w:rFonts w:ascii="Times New Roman" w:eastAsia="Times New Roman" w:hAnsi="Times New Roman" w:cs="Times New Roman"/>
                <w:b/>
                <w:sz w:val="24"/>
                <w:szCs w:val="24"/>
                <w:lang w:eastAsia="ru-RU"/>
              </w:rPr>
            </w:pPr>
            <w:r w:rsidRPr="00EE1BA2">
              <w:rPr>
                <w:rFonts w:ascii="Times New Roman" w:eastAsia="Calibri" w:hAnsi="Times New Roman" w:cs="Times New Roman"/>
                <w:b/>
                <w:sz w:val="24"/>
                <w:szCs w:val="24"/>
              </w:rPr>
              <w:t>Раздел 1. Механика</w:t>
            </w:r>
          </w:p>
        </w:tc>
      </w:tr>
      <w:tr w:rsidR="00EE1BA2" w:rsidRPr="00EE1BA2" w14:paraId="2F585904" w14:textId="77777777" w:rsidTr="0002361F">
        <w:trPr>
          <w:trHeight w:val="20"/>
          <w:jc w:val="center"/>
        </w:trPr>
        <w:tc>
          <w:tcPr>
            <w:tcW w:w="4815" w:type="dxa"/>
            <w:tcBorders>
              <w:top w:val="single" w:sz="4" w:space="0" w:color="auto"/>
              <w:left w:val="single" w:sz="4" w:space="0" w:color="auto"/>
              <w:bottom w:val="single" w:sz="4" w:space="0" w:color="auto"/>
              <w:right w:val="single" w:sz="4" w:space="0" w:color="auto"/>
            </w:tcBorders>
            <w:shd w:val="clear" w:color="auto" w:fill="FFFFFF"/>
            <w:hideMark/>
          </w:tcPr>
          <w:p w14:paraId="493FBFEB" w14:textId="77777777" w:rsidR="006F446E" w:rsidRPr="00EE1BA2" w:rsidRDefault="006F446E" w:rsidP="00EE1BA2">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Тема 1.1 Основы кинематики</w:t>
            </w:r>
          </w:p>
        </w:tc>
        <w:tc>
          <w:tcPr>
            <w:tcW w:w="840" w:type="dxa"/>
            <w:tcBorders>
              <w:top w:val="single" w:sz="4" w:space="0" w:color="auto"/>
              <w:left w:val="single" w:sz="4" w:space="0" w:color="auto"/>
              <w:bottom w:val="single" w:sz="4" w:space="0" w:color="auto"/>
              <w:right w:val="single" w:sz="4" w:space="0" w:color="auto"/>
            </w:tcBorders>
            <w:shd w:val="clear" w:color="auto" w:fill="FFFFFF"/>
            <w:hideMark/>
          </w:tcPr>
          <w:p w14:paraId="2DB273C3" w14:textId="77777777" w:rsidR="006F446E" w:rsidRPr="00EE1BA2" w:rsidRDefault="006F446E" w:rsidP="00EE1BA2">
            <w:pPr>
              <w:spacing w:after="0" w:line="240" w:lineRule="auto"/>
              <w:ind w:right="560"/>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4</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14:paraId="320FD988"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4</w:t>
            </w:r>
          </w:p>
        </w:tc>
        <w:tc>
          <w:tcPr>
            <w:tcW w:w="870" w:type="dxa"/>
            <w:tcBorders>
              <w:top w:val="single" w:sz="4" w:space="0" w:color="auto"/>
              <w:left w:val="single" w:sz="4" w:space="0" w:color="auto"/>
              <w:bottom w:val="single" w:sz="4" w:space="0" w:color="auto"/>
              <w:right w:val="single" w:sz="4" w:space="0" w:color="auto"/>
            </w:tcBorders>
            <w:shd w:val="clear" w:color="auto" w:fill="FFFFFF"/>
            <w:hideMark/>
          </w:tcPr>
          <w:p w14:paraId="2518FA25" w14:textId="77777777" w:rsidR="006F446E" w:rsidRPr="00EE1BA2" w:rsidRDefault="006F446E" w:rsidP="00EE1BA2">
            <w:pPr>
              <w:shd w:val="clear" w:color="auto" w:fill="FFFFFF"/>
              <w:spacing w:after="0" w:line="240" w:lineRule="auto"/>
              <w:ind w:left="265"/>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14:paraId="4A4118B6"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E5DCB98" w14:textId="77777777" w:rsidR="006F446E" w:rsidRPr="00EE1BA2" w:rsidRDefault="006F446E" w:rsidP="00EE1BA2">
            <w:pPr>
              <w:spacing w:after="0" w:line="240" w:lineRule="auto"/>
              <w:ind w:left="695"/>
              <w:jc w:val="center"/>
              <w:rPr>
                <w:rFonts w:ascii="Times New Roman" w:eastAsia="Times New Roman" w:hAnsi="Times New Roman" w:cs="Times New Roman"/>
                <w:sz w:val="24"/>
                <w:szCs w:val="24"/>
                <w:lang w:eastAsia="ru-RU"/>
              </w:rPr>
            </w:pPr>
          </w:p>
        </w:tc>
      </w:tr>
      <w:tr w:rsidR="00EE1BA2" w:rsidRPr="00EE1BA2" w14:paraId="43C0DC04" w14:textId="77777777" w:rsidTr="0002361F">
        <w:trPr>
          <w:trHeight w:val="20"/>
          <w:jc w:val="center"/>
        </w:trPr>
        <w:tc>
          <w:tcPr>
            <w:tcW w:w="4815" w:type="dxa"/>
            <w:tcBorders>
              <w:top w:val="single" w:sz="4" w:space="0" w:color="auto"/>
              <w:left w:val="single" w:sz="4" w:space="0" w:color="auto"/>
              <w:bottom w:val="single" w:sz="4" w:space="0" w:color="auto"/>
              <w:right w:val="single" w:sz="4" w:space="0" w:color="auto"/>
            </w:tcBorders>
            <w:shd w:val="clear" w:color="auto" w:fill="FFFFFF"/>
            <w:hideMark/>
          </w:tcPr>
          <w:p w14:paraId="6B5BBD46" w14:textId="77777777" w:rsidR="006F446E" w:rsidRPr="00EE1BA2" w:rsidRDefault="006F446E" w:rsidP="00EE1BA2">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Тема 1.2 Основы динамики</w:t>
            </w:r>
          </w:p>
        </w:tc>
        <w:tc>
          <w:tcPr>
            <w:tcW w:w="840" w:type="dxa"/>
            <w:tcBorders>
              <w:top w:val="single" w:sz="4" w:space="0" w:color="auto"/>
              <w:left w:val="single" w:sz="4" w:space="0" w:color="auto"/>
              <w:bottom w:val="single" w:sz="4" w:space="0" w:color="auto"/>
              <w:right w:val="single" w:sz="4" w:space="0" w:color="auto"/>
            </w:tcBorders>
            <w:shd w:val="clear" w:color="auto" w:fill="FFFFFF"/>
            <w:hideMark/>
          </w:tcPr>
          <w:p w14:paraId="397929EE" w14:textId="77777777" w:rsidR="006F446E" w:rsidRPr="00EE1BA2" w:rsidRDefault="006F446E" w:rsidP="00EE1BA2">
            <w:pPr>
              <w:spacing w:after="0" w:line="240" w:lineRule="auto"/>
              <w:ind w:right="560"/>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5</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14:paraId="784A60E8"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4</w:t>
            </w:r>
          </w:p>
        </w:tc>
        <w:tc>
          <w:tcPr>
            <w:tcW w:w="870" w:type="dxa"/>
            <w:tcBorders>
              <w:top w:val="single" w:sz="4" w:space="0" w:color="auto"/>
              <w:left w:val="single" w:sz="4" w:space="0" w:color="auto"/>
              <w:bottom w:val="single" w:sz="4" w:space="0" w:color="auto"/>
              <w:right w:val="single" w:sz="4" w:space="0" w:color="auto"/>
            </w:tcBorders>
            <w:shd w:val="clear" w:color="auto" w:fill="FFFFFF"/>
            <w:hideMark/>
          </w:tcPr>
          <w:p w14:paraId="58748F21" w14:textId="77777777" w:rsidR="006F446E" w:rsidRPr="00EE1BA2" w:rsidRDefault="006F446E" w:rsidP="00EE1BA2">
            <w:pPr>
              <w:shd w:val="clear" w:color="auto" w:fill="FFFFFF"/>
              <w:spacing w:after="0" w:line="240" w:lineRule="auto"/>
              <w:ind w:left="265"/>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14:paraId="0AA3BFBB"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6FF1B23" w14:textId="77777777" w:rsidR="006F446E" w:rsidRPr="00EE1BA2" w:rsidRDefault="006F446E" w:rsidP="00EE1BA2">
            <w:pPr>
              <w:spacing w:after="0" w:line="240" w:lineRule="auto"/>
              <w:ind w:left="695"/>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r>
      <w:tr w:rsidR="00EE1BA2" w:rsidRPr="00EE1BA2" w14:paraId="4DC9F7E5" w14:textId="77777777" w:rsidTr="0002361F">
        <w:trPr>
          <w:trHeight w:val="20"/>
          <w:jc w:val="center"/>
        </w:trPr>
        <w:tc>
          <w:tcPr>
            <w:tcW w:w="4815" w:type="dxa"/>
            <w:tcBorders>
              <w:top w:val="single" w:sz="4" w:space="0" w:color="auto"/>
              <w:left w:val="single" w:sz="4" w:space="0" w:color="auto"/>
              <w:bottom w:val="single" w:sz="4" w:space="0" w:color="auto"/>
              <w:right w:val="single" w:sz="4" w:space="0" w:color="auto"/>
            </w:tcBorders>
            <w:shd w:val="clear" w:color="auto" w:fill="FFFFFF"/>
            <w:hideMark/>
          </w:tcPr>
          <w:p w14:paraId="58C5582C" w14:textId="77777777" w:rsidR="006F446E" w:rsidRPr="00EE1BA2" w:rsidRDefault="006F446E" w:rsidP="00EE1BA2">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Тема 1.3 Законы сохранения в механике</w:t>
            </w:r>
          </w:p>
        </w:tc>
        <w:tc>
          <w:tcPr>
            <w:tcW w:w="840" w:type="dxa"/>
            <w:tcBorders>
              <w:top w:val="single" w:sz="4" w:space="0" w:color="auto"/>
              <w:left w:val="single" w:sz="4" w:space="0" w:color="auto"/>
              <w:bottom w:val="single" w:sz="4" w:space="0" w:color="auto"/>
              <w:right w:val="single" w:sz="4" w:space="0" w:color="auto"/>
            </w:tcBorders>
            <w:shd w:val="clear" w:color="auto" w:fill="FFFFFF"/>
            <w:hideMark/>
          </w:tcPr>
          <w:p w14:paraId="25D47E35" w14:textId="77777777" w:rsidR="006F446E" w:rsidRPr="00EE1BA2" w:rsidRDefault="006F446E" w:rsidP="00EE1BA2">
            <w:pPr>
              <w:spacing w:after="0" w:line="240" w:lineRule="auto"/>
              <w:ind w:right="560"/>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4</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14:paraId="63FA7225"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4</w:t>
            </w:r>
          </w:p>
        </w:tc>
        <w:tc>
          <w:tcPr>
            <w:tcW w:w="870" w:type="dxa"/>
            <w:tcBorders>
              <w:top w:val="single" w:sz="4" w:space="0" w:color="auto"/>
              <w:left w:val="single" w:sz="4" w:space="0" w:color="auto"/>
              <w:bottom w:val="single" w:sz="4" w:space="0" w:color="auto"/>
              <w:right w:val="single" w:sz="4" w:space="0" w:color="auto"/>
            </w:tcBorders>
            <w:shd w:val="clear" w:color="auto" w:fill="FFFFFF"/>
            <w:hideMark/>
          </w:tcPr>
          <w:p w14:paraId="19F9ECCE" w14:textId="77777777" w:rsidR="006F446E" w:rsidRPr="00EE1BA2" w:rsidRDefault="006F446E" w:rsidP="00EE1BA2">
            <w:pPr>
              <w:shd w:val="clear" w:color="auto" w:fill="FFFFFF"/>
              <w:spacing w:after="0" w:line="240" w:lineRule="auto"/>
              <w:ind w:left="265"/>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14:paraId="23FE5BE0"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0176D53" w14:textId="77777777" w:rsidR="006F446E" w:rsidRPr="00EE1BA2" w:rsidRDefault="006F446E" w:rsidP="00EE1BA2">
            <w:pPr>
              <w:spacing w:after="0" w:line="240" w:lineRule="auto"/>
              <w:ind w:left="695"/>
              <w:jc w:val="center"/>
              <w:rPr>
                <w:rFonts w:ascii="Times New Roman" w:eastAsia="Times New Roman" w:hAnsi="Times New Roman" w:cs="Times New Roman"/>
                <w:sz w:val="24"/>
                <w:szCs w:val="24"/>
                <w:lang w:eastAsia="ru-RU"/>
              </w:rPr>
            </w:pPr>
          </w:p>
        </w:tc>
      </w:tr>
      <w:tr w:rsidR="00EE1BA2" w:rsidRPr="00EE1BA2" w14:paraId="7D17744C" w14:textId="77777777" w:rsidTr="0002361F">
        <w:trPr>
          <w:trHeight w:val="20"/>
          <w:jc w:val="center"/>
        </w:trPr>
        <w:tc>
          <w:tcPr>
            <w:tcW w:w="4815" w:type="dxa"/>
            <w:tcBorders>
              <w:top w:val="single" w:sz="4" w:space="0" w:color="auto"/>
              <w:left w:val="single" w:sz="4" w:space="0" w:color="auto"/>
              <w:bottom w:val="single" w:sz="4" w:space="0" w:color="auto"/>
              <w:right w:val="single" w:sz="4" w:space="0" w:color="auto"/>
            </w:tcBorders>
            <w:shd w:val="clear" w:color="auto" w:fill="FFFFFF"/>
          </w:tcPr>
          <w:p w14:paraId="5837F803" w14:textId="77777777" w:rsidR="006F446E" w:rsidRPr="00EE1BA2" w:rsidRDefault="006F446E" w:rsidP="00EE1BA2">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 xml:space="preserve">  Тема 1.4 Реактивное движение</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76327389" w14:textId="77777777" w:rsidR="006F446E" w:rsidRPr="00EE1BA2" w:rsidRDefault="006F446E" w:rsidP="00EE1BA2">
            <w:pPr>
              <w:spacing w:after="0" w:line="240" w:lineRule="auto"/>
              <w:ind w:right="560"/>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88756EB"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870" w:type="dxa"/>
            <w:tcBorders>
              <w:top w:val="single" w:sz="4" w:space="0" w:color="auto"/>
              <w:left w:val="single" w:sz="4" w:space="0" w:color="auto"/>
              <w:bottom w:val="single" w:sz="4" w:space="0" w:color="auto"/>
              <w:right w:val="single" w:sz="4" w:space="0" w:color="auto"/>
            </w:tcBorders>
            <w:shd w:val="clear" w:color="auto" w:fill="FFFFFF"/>
          </w:tcPr>
          <w:p w14:paraId="4B1E2A7F" w14:textId="77777777" w:rsidR="006F446E" w:rsidRPr="00EE1BA2" w:rsidRDefault="006F446E" w:rsidP="00EE1BA2">
            <w:pPr>
              <w:shd w:val="clear" w:color="auto" w:fill="FFFFFF"/>
              <w:spacing w:after="0" w:line="240" w:lineRule="auto"/>
              <w:ind w:left="265"/>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5F511BA8"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59EEDD9" w14:textId="77777777" w:rsidR="006F446E" w:rsidRPr="00EE1BA2" w:rsidRDefault="006F446E" w:rsidP="00EE1BA2">
            <w:pPr>
              <w:spacing w:after="0" w:line="240" w:lineRule="auto"/>
              <w:ind w:left="695"/>
              <w:jc w:val="center"/>
              <w:rPr>
                <w:rFonts w:ascii="Times New Roman" w:eastAsia="Times New Roman" w:hAnsi="Times New Roman" w:cs="Times New Roman"/>
                <w:sz w:val="24"/>
                <w:szCs w:val="24"/>
                <w:lang w:eastAsia="ru-RU"/>
              </w:rPr>
            </w:pPr>
          </w:p>
        </w:tc>
      </w:tr>
      <w:tr w:rsidR="00EE1BA2" w:rsidRPr="00EE1BA2" w14:paraId="536FEFE2" w14:textId="77777777" w:rsidTr="0002361F">
        <w:trPr>
          <w:trHeight w:val="20"/>
          <w:jc w:val="center"/>
        </w:trPr>
        <w:tc>
          <w:tcPr>
            <w:tcW w:w="4815" w:type="dxa"/>
            <w:tcBorders>
              <w:top w:val="single" w:sz="4" w:space="0" w:color="auto"/>
              <w:left w:val="single" w:sz="4" w:space="0" w:color="auto"/>
              <w:bottom w:val="single" w:sz="4" w:space="0" w:color="auto"/>
              <w:right w:val="single" w:sz="4" w:space="0" w:color="auto"/>
            </w:tcBorders>
            <w:shd w:val="clear" w:color="auto" w:fill="FFFFFF"/>
          </w:tcPr>
          <w:p w14:paraId="07D578FB" w14:textId="77777777" w:rsidR="006F446E" w:rsidRPr="00EE1BA2" w:rsidRDefault="006F446E" w:rsidP="00EE1BA2">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Контрольная работа №1</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238EE1EB" w14:textId="77777777" w:rsidR="006F446E" w:rsidRPr="00EE1BA2" w:rsidRDefault="006F446E" w:rsidP="00EE1BA2">
            <w:pPr>
              <w:spacing w:after="0" w:line="240" w:lineRule="auto"/>
              <w:ind w:right="560"/>
              <w:jc w:val="center"/>
              <w:rPr>
                <w:rFonts w:ascii="Times New Roman" w:eastAsia="Times New Roman" w:hAnsi="Times New Roman" w:cs="Times New Roman"/>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3B7DB8B5"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870" w:type="dxa"/>
            <w:tcBorders>
              <w:top w:val="single" w:sz="4" w:space="0" w:color="auto"/>
              <w:left w:val="single" w:sz="4" w:space="0" w:color="auto"/>
              <w:bottom w:val="single" w:sz="4" w:space="0" w:color="auto"/>
              <w:right w:val="single" w:sz="4" w:space="0" w:color="auto"/>
            </w:tcBorders>
            <w:shd w:val="clear" w:color="auto" w:fill="FFFFFF"/>
          </w:tcPr>
          <w:p w14:paraId="6123C467" w14:textId="77777777" w:rsidR="006F446E" w:rsidRPr="00EE1BA2" w:rsidRDefault="006F446E" w:rsidP="00EE1BA2">
            <w:pPr>
              <w:shd w:val="clear" w:color="auto" w:fill="FFFFFF"/>
              <w:spacing w:after="0" w:line="240" w:lineRule="auto"/>
              <w:ind w:left="265"/>
              <w:jc w:val="center"/>
              <w:rPr>
                <w:rFonts w:ascii="Times New Roman" w:eastAsia="Times New Roman" w:hAnsi="Times New Roman" w:cs="Times New Roman"/>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34329CA7"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4B08877" w14:textId="77777777" w:rsidR="006F446E" w:rsidRPr="00EE1BA2" w:rsidRDefault="006F446E" w:rsidP="00EE1BA2">
            <w:pPr>
              <w:spacing w:after="0" w:line="240" w:lineRule="auto"/>
              <w:ind w:left="695"/>
              <w:jc w:val="center"/>
              <w:rPr>
                <w:rFonts w:ascii="Times New Roman" w:eastAsia="Times New Roman" w:hAnsi="Times New Roman" w:cs="Times New Roman"/>
                <w:sz w:val="24"/>
                <w:szCs w:val="24"/>
                <w:lang w:eastAsia="ru-RU"/>
              </w:rPr>
            </w:pPr>
          </w:p>
        </w:tc>
      </w:tr>
      <w:tr w:rsidR="00EE1BA2" w:rsidRPr="00EE1BA2" w14:paraId="60729F30" w14:textId="77777777" w:rsidTr="0002361F">
        <w:trPr>
          <w:trHeight w:val="20"/>
          <w:jc w:val="center"/>
        </w:trPr>
        <w:tc>
          <w:tcPr>
            <w:tcW w:w="9361" w:type="dxa"/>
            <w:gridSpan w:val="6"/>
            <w:tcBorders>
              <w:top w:val="single" w:sz="4" w:space="0" w:color="auto"/>
              <w:left w:val="single" w:sz="4" w:space="0" w:color="auto"/>
              <w:bottom w:val="single" w:sz="4" w:space="0" w:color="auto"/>
              <w:right w:val="single" w:sz="4" w:space="0" w:color="auto"/>
            </w:tcBorders>
            <w:shd w:val="clear" w:color="auto" w:fill="FFFFFF"/>
            <w:hideMark/>
          </w:tcPr>
          <w:p w14:paraId="085282DA" w14:textId="77777777" w:rsidR="006F446E" w:rsidRPr="00EE1BA2" w:rsidRDefault="006F446E" w:rsidP="00EE1BA2">
            <w:pPr>
              <w:spacing w:after="0" w:line="240" w:lineRule="auto"/>
              <w:ind w:left="695"/>
              <w:jc w:val="center"/>
              <w:rPr>
                <w:rFonts w:ascii="Times New Roman" w:eastAsia="Times New Roman" w:hAnsi="Times New Roman" w:cs="Times New Roman"/>
                <w:b/>
                <w:sz w:val="24"/>
                <w:szCs w:val="24"/>
                <w:lang w:eastAsia="ru-RU"/>
              </w:rPr>
            </w:pPr>
            <w:r w:rsidRPr="00EE1BA2">
              <w:rPr>
                <w:rFonts w:ascii="Times New Roman" w:eastAsia="Calibri" w:hAnsi="Times New Roman" w:cs="Times New Roman"/>
                <w:b/>
                <w:sz w:val="24"/>
                <w:szCs w:val="24"/>
              </w:rPr>
              <w:t>Раздел 2. Молекулярная физика и термодинамика</w:t>
            </w:r>
          </w:p>
        </w:tc>
      </w:tr>
      <w:tr w:rsidR="00EE1BA2" w:rsidRPr="00EE1BA2" w14:paraId="04C78BD4" w14:textId="77777777" w:rsidTr="0002361F">
        <w:trPr>
          <w:trHeight w:val="20"/>
          <w:jc w:val="center"/>
        </w:trPr>
        <w:tc>
          <w:tcPr>
            <w:tcW w:w="4815" w:type="dxa"/>
            <w:tcBorders>
              <w:top w:val="single" w:sz="4" w:space="0" w:color="auto"/>
              <w:left w:val="single" w:sz="4" w:space="0" w:color="auto"/>
              <w:bottom w:val="single" w:sz="4" w:space="0" w:color="auto"/>
              <w:right w:val="single" w:sz="4" w:space="0" w:color="auto"/>
            </w:tcBorders>
            <w:shd w:val="clear" w:color="auto" w:fill="FFFFFF"/>
            <w:hideMark/>
          </w:tcPr>
          <w:p w14:paraId="2851E4E8" w14:textId="2EDA12AA" w:rsidR="006F446E" w:rsidRPr="00EE1BA2" w:rsidRDefault="006F446E" w:rsidP="00EE1BA2">
            <w:pPr>
              <w:spacing w:after="0" w:line="240" w:lineRule="auto"/>
              <w:rPr>
                <w:rFonts w:ascii="Times New Roman" w:eastAsia="Calibri" w:hAnsi="Times New Roman" w:cs="Times New Roman"/>
                <w:bCs/>
                <w:sz w:val="24"/>
                <w:szCs w:val="24"/>
              </w:rPr>
            </w:pPr>
            <w:r w:rsidRPr="00EE1BA2">
              <w:rPr>
                <w:rFonts w:ascii="Times New Roman" w:eastAsia="Calibri" w:hAnsi="Times New Roman" w:cs="Times New Roman"/>
                <w:sz w:val="24"/>
                <w:szCs w:val="24"/>
              </w:rPr>
              <w:t>Тема 2.1 Основы молекулярно-кинетической теории</w:t>
            </w:r>
          </w:p>
        </w:tc>
        <w:tc>
          <w:tcPr>
            <w:tcW w:w="840" w:type="dxa"/>
            <w:tcBorders>
              <w:top w:val="single" w:sz="4" w:space="0" w:color="auto"/>
              <w:left w:val="single" w:sz="4" w:space="0" w:color="auto"/>
              <w:bottom w:val="single" w:sz="4" w:space="0" w:color="auto"/>
              <w:right w:val="single" w:sz="4" w:space="0" w:color="auto"/>
            </w:tcBorders>
            <w:shd w:val="clear" w:color="auto" w:fill="FFFFFF"/>
            <w:hideMark/>
          </w:tcPr>
          <w:p w14:paraId="68C76468" w14:textId="77777777" w:rsidR="006F446E" w:rsidRPr="00EE1BA2" w:rsidRDefault="006F446E" w:rsidP="00EE1BA2">
            <w:pPr>
              <w:spacing w:after="0" w:line="240" w:lineRule="auto"/>
              <w:ind w:right="560"/>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14:paraId="4463D89A"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870" w:type="dxa"/>
            <w:tcBorders>
              <w:top w:val="single" w:sz="4" w:space="0" w:color="auto"/>
              <w:left w:val="single" w:sz="4" w:space="0" w:color="auto"/>
              <w:bottom w:val="single" w:sz="4" w:space="0" w:color="auto"/>
              <w:right w:val="single" w:sz="4" w:space="0" w:color="auto"/>
            </w:tcBorders>
            <w:shd w:val="clear" w:color="auto" w:fill="FFFFFF"/>
            <w:hideMark/>
          </w:tcPr>
          <w:p w14:paraId="45795839" w14:textId="77777777" w:rsidR="006F446E" w:rsidRPr="00EE1BA2" w:rsidRDefault="006F446E" w:rsidP="00EE1BA2">
            <w:pPr>
              <w:shd w:val="clear" w:color="auto" w:fill="FFFFFF"/>
              <w:spacing w:after="0" w:line="240" w:lineRule="auto"/>
              <w:ind w:left="265"/>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5B3A5919"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878FE7A"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p>
        </w:tc>
      </w:tr>
      <w:tr w:rsidR="00EE1BA2" w:rsidRPr="00EE1BA2" w14:paraId="04B6BEB0" w14:textId="77777777" w:rsidTr="0002361F">
        <w:trPr>
          <w:trHeight w:val="20"/>
          <w:jc w:val="center"/>
        </w:trPr>
        <w:tc>
          <w:tcPr>
            <w:tcW w:w="4815" w:type="dxa"/>
            <w:tcBorders>
              <w:top w:val="single" w:sz="4" w:space="0" w:color="auto"/>
              <w:left w:val="single" w:sz="4" w:space="0" w:color="auto"/>
              <w:bottom w:val="single" w:sz="4" w:space="0" w:color="auto"/>
              <w:right w:val="single" w:sz="4" w:space="0" w:color="auto"/>
            </w:tcBorders>
            <w:shd w:val="clear" w:color="auto" w:fill="FFFFFF"/>
            <w:hideMark/>
          </w:tcPr>
          <w:p w14:paraId="764C0101" w14:textId="77777777" w:rsidR="006F446E" w:rsidRPr="00EE1BA2" w:rsidRDefault="006F446E" w:rsidP="00EE1BA2">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Тема 2.2 Основы термодинамики</w:t>
            </w:r>
          </w:p>
        </w:tc>
        <w:tc>
          <w:tcPr>
            <w:tcW w:w="840" w:type="dxa"/>
            <w:tcBorders>
              <w:top w:val="single" w:sz="4" w:space="0" w:color="auto"/>
              <w:left w:val="single" w:sz="4" w:space="0" w:color="auto"/>
              <w:bottom w:val="single" w:sz="4" w:space="0" w:color="auto"/>
              <w:right w:val="single" w:sz="4" w:space="0" w:color="auto"/>
            </w:tcBorders>
            <w:shd w:val="clear" w:color="auto" w:fill="FFFFFF"/>
            <w:hideMark/>
          </w:tcPr>
          <w:p w14:paraId="5CCF7E05" w14:textId="77777777" w:rsidR="006F446E" w:rsidRPr="00EE1BA2" w:rsidRDefault="006F446E" w:rsidP="00EE1BA2">
            <w:pPr>
              <w:spacing w:after="0" w:line="240" w:lineRule="auto"/>
              <w:ind w:right="560"/>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5</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14:paraId="1F226CFF"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4</w:t>
            </w:r>
          </w:p>
        </w:tc>
        <w:tc>
          <w:tcPr>
            <w:tcW w:w="870" w:type="dxa"/>
            <w:tcBorders>
              <w:top w:val="single" w:sz="4" w:space="0" w:color="auto"/>
              <w:left w:val="single" w:sz="4" w:space="0" w:color="auto"/>
              <w:bottom w:val="single" w:sz="4" w:space="0" w:color="auto"/>
              <w:right w:val="single" w:sz="4" w:space="0" w:color="auto"/>
            </w:tcBorders>
            <w:shd w:val="clear" w:color="auto" w:fill="FFFFFF"/>
            <w:hideMark/>
          </w:tcPr>
          <w:p w14:paraId="06BC2AB0" w14:textId="77777777" w:rsidR="006F446E" w:rsidRPr="00EE1BA2" w:rsidRDefault="006F446E" w:rsidP="00EE1BA2">
            <w:pPr>
              <w:shd w:val="clear" w:color="auto" w:fill="FFFFFF"/>
              <w:spacing w:after="0" w:line="240" w:lineRule="auto"/>
              <w:ind w:left="265"/>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7BBE5051"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F1C1DF9"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r>
      <w:tr w:rsidR="00EE1BA2" w:rsidRPr="00EE1BA2" w14:paraId="0830DA79" w14:textId="77777777" w:rsidTr="0002361F">
        <w:trPr>
          <w:trHeight w:val="20"/>
          <w:jc w:val="center"/>
        </w:trPr>
        <w:tc>
          <w:tcPr>
            <w:tcW w:w="4815" w:type="dxa"/>
            <w:tcBorders>
              <w:top w:val="single" w:sz="4" w:space="0" w:color="auto"/>
              <w:left w:val="single" w:sz="4" w:space="0" w:color="auto"/>
              <w:bottom w:val="single" w:sz="4" w:space="0" w:color="auto"/>
              <w:right w:val="single" w:sz="4" w:space="0" w:color="auto"/>
            </w:tcBorders>
            <w:shd w:val="clear" w:color="auto" w:fill="FFFFFF"/>
            <w:hideMark/>
          </w:tcPr>
          <w:p w14:paraId="71BE289F" w14:textId="77777777" w:rsidR="006F446E" w:rsidRPr="00EE1BA2" w:rsidRDefault="006F446E" w:rsidP="00EE1BA2">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Тема 2.3 Агрегатные состояния вещества и фазовые переходы</w:t>
            </w:r>
          </w:p>
        </w:tc>
        <w:tc>
          <w:tcPr>
            <w:tcW w:w="840" w:type="dxa"/>
            <w:tcBorders>
              <w:top w:val="single" w:sz="4" w:space="0" w:color="auto"/>
              <w:left w:val="single" w:sz="4" w:space="0" w:color="auto"/>
              <w:bottom w:val="single" w:sz="4" w:space="0" w:color="auto"/>
              <w:right w:val="single" w:sz="4" w:space="0" w:color="auto"/>
            </w:tcBorders>
            <w:shd w:val="clear" w:color="auto" w:fill="FFFFFF"/>
            <w:hideMark/>
          </w:tcPr>
          <w:p w14:paraId="27294EEE" w14:textId="77777777" w:rsidR="006F446E" w:rsidRPr="00EE1BA2" w:rsidRDefault="006F446E" w:rsidP="00EE1BA2">
            <w:pPr>
              <w:spacing w:after="0" w:line="240" w:lineRule="auto"/>
              <w:ind w:right="560"/>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14:paraId="76C5BAFA"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870" w:type="dxa"/>
            <w:tcBorders>
              <w:top w:val="single" w:sz="4" w:space="0" w:color="auto"/>
              <w:left w:val="single" w:sz="4" w:space="0" w:color="auto"/>
              <w:bottom w:val="single" w:sz="4" w:space="0" w:color="auto"/>
              <w:right w:val="single" w:sz="4" w:space="0" w:color="auto"/>
            </w:tcBorders>
            <w:shd w:val="clear" w:color="auto" w:fill="FFFFFF"/>
            <w:hideMark/>
          </w:tcPr>
          <w:p w14:paraId="1AA303B5" w14:textId="77777777" w:rsidR="006F446E" w:rsidRPr="00EE1BA2" w:rsidRDefault="006F446E" w:rsidP="00EE1BA2">
            <w:pPr>
              <w:shd w:val="clear" w:color="auto" w:fill="FFFFFF"/>
              <w:spacing w:after="0" w:line="240" w:lineRule="auto"/>
              <w:ind w:left="265"/>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14:paraId="7AD1E608"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172B259"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p>
        </w:tc>
      </w:tr>
      <w:tr w:rsidR="00EE1BA2" w:rsidRPr="00EE1BA2" w14:paraId="67845AB5" w14:textId="77777777" w:rsidTr="0002361F">
        <w:trPr>
          <w:trHeight w:val="20"/>
          <w:jc w:val="center"/>
        </w:trPr>
        <w:tc>
          <w:tcPr>
            <w:tcW w:w="4815" w:type="dxa"/>
            <w:tcBorders>
              <w:top w:val="single" w:sz="4" w:space="0" w:color="auto"/>
              <w:left w:val="single" w:sz="4" w:space="0" w:color="auto"/>
              <w:bottom w:val="single" w:sz="4" w:space="0" w:color="auto"/>
              <w:right w:val="single" w:sz="4" w:space="0" w:color="auto"/>
            </w:tcBorders>
            <w:shd w:val="clear" w:color="auto" w:fill="FFFFFF"/>
          </w:tcPr>
          <w:p w14:paraId="553A1B23" w14:textId="77777777" w:rsidR="006F446E" w:rsidRPr="00EE1BA2" w:rsidRDefault="006F446E" w:rsidP="00EE1BA2">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 xml:space="preserve"> Тема 2.4 Идеальный газ. </w:t>
            </w:r>
            <w:proofErr w:type="spellStart"/>
            <w:r w:rsidRPr="00EE1BA2">
              <w:rPr>
                <w:rFonts w:ascii="Times New Roman" w:eastAsia="Calibri" w:hAnsi="Times New Roman" w:cs="Times New Roman"/>
                <w:sz w:val="24"/>
                <w:szCs w:val="24"/>
              </w:rPr>
              <w:t>Изопроцессы</w:t>
            </w:r>
            <w:proofErr w:type="spellEnd"/>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312FFCFC" w14:textId="77777777" w:rsidR="006F446E" w:rsidRPr="00EE1BA2" w:rsidRDefault="006F446E" w:rsidP="00EE1BA2">
            <w:pPr>
              <w:spacing w:after="0" w:line="240" w:lineRule="auto"/>
              <w:ind w:right="560"/>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3</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19091F46"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870" w:type="dxa"/>
            <w:tcBorders>
              <w:top w:val="single" w:sz="4" w:space="0" w:color="auto"/>
              <w:left w:val="single" w:sz="4" w:space="0" w:color="auto"/>
              <w:bottom w:val="single" w:sz="4" w:space="0" w:color="auto"/>
              <w:right w:val="single" w:sz="4" w:space="0" w:color="auto"/>
            </w:tcBorders>
            <w:shd w:val="clear" w:color="auto" w:fill="FFFFFF"/>
          </w:tcPr>
          <w:p w14:paraId="0E017E19" w14:textId="77777777" w:rsidR="006F446E" w:rsidRPr="00EE1BA2" w:rsidRDefault="006F446E" w:rsidP="00EE1BA2">
            <w:pPr>
              <w:shd w:val="clear" w:color="auto" w:fill="FFFFFF"/>
              <w:spacing w:after="0" w:line="240" w:lineRule="auto"/>
              <w:ind w:left="265"/>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6A4F4B5D"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F0B1728"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r>
      <w:tr w:rsidR="00EE1BA2" w:rsidRPr="00EE1BA2" w14:paraId="794B35B2" w14:textId="77777777" w:rsidTr="0002361F">
        <w:trPr>
          <w:trHeight w:val="20"/>
          <w:jc w:val="center"/>
        </w:trPr>
        <w:tc>
          <w:tcPr>
            <w:tcW w:w="4815" w:type="dxa"/>
            <w:tcBorders>
              <w:top w:val="single" w:sz="4" w:space="0" w:color="auto"/>
              <w:left w:val="single" w:sz="4" w:space="0" w:color="auto"/>
              <w:bottom w:val="single" w:sz="4" w:space="0" w:color="auto"/>
              <w:right w:val="single" w:sz="4" w:space="0" w:color="auto"/>
            </w:tcBorders>
            <w:shd w:val="clear" w:color="auto" w:fill="FFFFFF"/>
          </w:tcPr>
          <w:p w14:paraId="5B98B149" w14:textId="77777777" w:rsidR="006F446E" w:rsidRPr="00EE1BA2" w:rsidRDefault="006F446E" w:rsidP="00EE1BA2">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 xml:space="preserve"> Тема 2.5 Влажность воздуха. Поверхностное натяжение жидкости и смачивание.</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0BD62E11" w14:textId="77777777" w:rsidR="006F446E" w:rsidRPr="00EE1BA2" w:rsidRDefault="006F446E" w:rsidP="00EE1BA2">
            <w:pPr>
              <w:spacing w:after="0" w:line="240" w:lineRule="auto"/>
              <w:ind w:right="560"/>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32B1EEE9"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870" w:type="dxa"/>
            <w:tcBorders>
              <w:top w:val="single" w:sz="4" w:space="0" w:color="auto"/>
              <w:left w:val="single" w:sz="4" w:space="0" w:color="auto"/>
              <w:bottom w:val="single" w:sz="4" w:space="0" w:color="auto"/>
              <w:right w:val="single" w:sz="4" w:space="0" w:color="auto"/>
            </w:tcBorders>
            <w:shd w:val="clear" w:color="auto" w:fill="FFFFFF"/>
          </w:tcPr>
          <w:p w14:paraId="6F2724FA" w14:textId="77777777" w:rsidR="006F446E" w:rsidRPr="00EE1BA2" w:rsidRDefault="006F446E" w:rsidP="00EE1BA2">
            <w:pPr>
              <w:shd w:val="clear" w:color="auto" w:fill="FFFFFF"/>
              <w:spacing w:after="0" w:line="240" w:lineRule="auto"/>
              <w:ind w:left="265"/>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4BC27DD6"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F624DAF"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p>
        </w:tc>
      </w:tr>
      <w:tr w:rsidR="00EE1BA2" w:rsidRPr="00EE1BA2" w14:paraId="608045D6" w14:textId="77777777" w:rsidTr="0002361F">
        <w:trPr>
          <w:trHeight w:val="20"/>
          <w:jc w:val="center"/>
        </w:trPr>
        <w:tc>
          <w:tcPr>
            <w:tcW w:w="4815" w:type="dxa"/>
            <w:tcBorders>
              <w:top w:val="single" w:sz="4" w:space="0" w:color="auto"/>
              <w:left w:val="single" w:sz="4" w:space="0" w:color="auto"/>
              <w:bottom w:val="single" w:sz="4" w:space="0" w:color="auto"/>
              <w:right w:val="single" w:sz="4" w:space="0" w:color="auto"/>
            </w:tcBorders>
            <w:shd w:val="clear" w:color="auto" w:fill="FFFFFF"/>
          </w:tcPr>
          <w:p w14:paraId="5557E912" w14:textId="77777777" w:rsidR="006F446E" w:rsidRPr="00EE1BA2" w:rsidRDefault="006F446E" w:rsidP="00EE1BA2">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 xml:space="preserve"> Контрольная работа №2</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289537AC" w14:textId="77777777" w:rsidR="006F446E" w:rsidRPr="00EE1BA2" w:rsidRDefault="006F446E" w:rsidP="00EE1BA2">
            <w:pPr>
              <w:spacing w:after="0" w:line="240" w:lineRule="auto"/>
              <w:ind w:right="560"/>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7F859D0B"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870" w:type="dxa"/>
            <w:tcBorders>
              <w:top w:val="single" w:sz="4" w:space="0" w:color="auto"/>
              <w:left w:val="single" w:sz="4" w:space="0" w:color="auto"/>
              <w:bottom w:val="single" w:sz="4" w:space="0" w:color="auto"/>
              <w:right w:val="single" w:sz="4" w:space="0" w:color="auto"/>
            </w:tcBorders>
            <w:shd w:val="clear" w:color="auto" w:fill="FFFFFF"/>
          </w:tcPr>
          <w:p w14:paraId="43E6ADDA" w14:textId="77777777" w:rsidR="006F446E" w:rsidRPr="00EE1BA2" w:rsidRDefault="006F446E" w:rsidP="00EE1BA2">
            <w:pPr>
              <w:shd w:val="clear" w:color="auto" w:fill="FFFFFF"/>
              <w:spacing w:after="0" w:line="240" w:lineRule="auto"/>
              <w:ind w:left="265"/>
              <w:jc w:val="center"/>
              <w:rPr>
                <w:rFonts w:ascii="Times New Roman" w:eastAsia="Times New Roman" w:hAnsi="Times New Roman" w:cs="Times New Roman"/>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03A84B9B"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A6930C1"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p>
        </w:tc>
      </w:tr>
      <w:tr w:rsidR="00EE1BA2" w:rsidRPr="00EE1BA2" w14:paraId="19AFBE46" w14:textId="77777777" w:rsidTr="0002361F">
        <w:trPr>
          <w:trHeight w:val="20"/>
          <w:jc w:val="center"/>
        </w:trPr>
        <w:tc>
          <w:tcPr>
            <w:tcW w:w="9361" w:type="dxa"/>
            <w:gridSpan w:val="6"/>
            <w:tcBorders>
              <w:top w:val="single" w:sz="4" w:space="0" w:color="auto"/>
              <w:left w:val="single" w:sz="4" w:space="0" w:color="auto"/>
              <w:bottom w:val="single" w:sz="4" w:space="0" w:color="auto"/>
              <w:right w:val="single" w:sz="4" w:space="0" w:color="auto"/>
            </w:tcBorders>
            <w:shd w:val="clear" w:color="auto" w:fill="FFFFFF"/>
          </w:tcPr>
          <w:p w14:paraId="340407E5" w14:textId="77777777" w:rsidR="006F446E" w:rsidRPr="00EE1BA2" w:rsidRDefault="006F446E" w:rsidP="00EE1BA2">
            <w:pPr>
              <w:spacing w:after="0" w:line="240" w:lineRule="auto"/>
              <w:ind w:left="695"/>
              <w:jc w:val="center"/>
              <w:rPr>
                <w:rFonts w:ascii="Times New Roman" w:eastAsia="Calibri" w:hAnsi="Times New Roman" w:cs="Times New Roman"/>
                <w:b/>
                <w:sz w:val="24"/>
                <w:szCs w:val="24"/>
              </w:rPr>
            </w:pPr>
            <w:r w:rsidRPr="00EE1BA2">
              <w:rPr>
                <w:rFonts w:ascii="Times New Roman" w:eastAsia="Calibri" w:hAnsi="Times New Roman" w:cs="Times New Roman"/>
                <w:b/>
                <w:sz w:val="24"/>
                <w:szCs w:val="24"/>
              </w:rPr>
              <w:t>11 семестр</w:t>
            </w:r>
          </w:p>
        </w:tc>
      </w:tr>
      <w:tr w:rsidR="00EE1BA2" w:rsidRPr="00EE1BA2" w14:paraId="1467E122" w14:textId="77777777" w:rsidTr="0002361F">
        <w:trPr>
          <w:trHeight w:val="20"/>
          <w:jc w:val="center"/>
        </w:trPr>
        <w:tc>
          <w:tcPr>
            <w:tcW w:w="9361" w:type="dxa"/>
            <w:gridSpan w:val="6"/>
            <w:tcBorders>
              <w:top w:val="single" w:sz="4" w:space="0" w:color="auto"/>
              <w:left w:val="single" w:sz="4" w:space="0" w:color="auto"/>
              <w:bottom w:val="single" w:sz="4" w:space="0" w:color="auto"/>
              <w:right w:val="single" w:sz="4" w:space="0" w:color="auto"/>
            </w:tcBorders>
            <w:shd w:val="clear" w:color="auto" w:fill="FFFFFF"/>
            <w:hideMark/>
          </w:tcPr>
          <w:p w14:paraId="0623545B" w14:textId="77777777" w:rsidR="006F446E" w:rsidRPr="00EE1BA2" w:rsidRDefault="006F446E" w:rsidP="00EE1BA2">
            <w:pPr>
              <w:spacing w:after="0" w:line="240" w:lineRule="auto"/>
              <w:ind w:left="695"/>
              <w:jc w:val="center"/>
              <w:rPr>
                <w:rFonts w:ascii="Times New Roman" w:eastAsia="Times New Roman" w:hAnsi="Times New Roman" w:cs="Times New Roman"/>
                <w:b/>
                <w:sz w:val="24"/>
                <w:szCs w:val="24"/>
                <w:lang w:eastAsia="ru-RU"/>
              </w:rPr>
            </w:pPr>
            <w:r w:rsidRPr="00EE1BA2">
              <w:rPr>
                <w:rFonts w:ascii="Times New Roman" w:eastAsia="Calibri" w:hAnsi="Times New Roman" w:cs="Times New Roman"/>
                <w:b/>
                <w:sz w:val="24"/>
                <w:szCs w:val="24"/>
              </w:rPr>
              <w:t>Раздел 3. Электродинамика</w:t>
            </w:r>
          </w:p>
        </w:tc>
      </w:tr>
      <w:tr w:rsidR="00EE1BA2" w:rsidRPr="00EE1BA2" w14:paraId="1C69AA40" w14:textId="77777777" w:rsidTr="0002361F">
        <w:trPr>
          <w:trHeight w:val="20"/>
          <w:jc w:val="center"/>
        </w:trPr>
        <w:tc>
          <w:tcPr>
            <w:tcW w:w="4815" w:type="dxa"/>
            <w:tcBorders>
              <w:top w:val="single" w:sz="4" w:space="0" w:color="auto"/>
              <w:left w:val="single" w:sz="4" w:space="0" w:color="auto"/>
              <w:bottom w:val="single" w:sz="4" w:space="0" w:color="auto"/>
              <w:right w:val="single" w:sz="4" w:space="0" w:color="auto"/>
            </w:tcBorders>
            <w:shd w:val="clear" w:color="auto" w:fill="FFFFFF"/>
            <w:hideMark/>
          </w:tcPr>
          <w:p w14:paraId="7034800F" w14:textId="77777777" w:rsidR="006F446E" w:rsidRPr="00EE1BA2" w:rsidRDefault="006F446E" w:rsidP="00EE1BA2">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Тема 3.1 Электрическое поле</w:t>
            </w:r>
          </w:p>
        </w:tc>
        <w:tc>
          <w:tcPr>
            <w:tcW w:w="840" w:type="dxa"/>
            <w:tcBorders>
              <w:top w:val="single" w:sz="4" w:space="0" w:color="auto"/>
              <w:left w:val="single" w:sz="4" w:space="0" w:color="auto"/>
              <w:bottom w:val="single" w:sz="4" w:space="0" w:color="auto"/>
              <w:right w:val="single" w:sz="4" w:space="0" w:color="auto"/>
            </w:tcBorders>
            <w:shd w:val="clear" w:color="auto" w:fill="FFFFFF"/>
            <w:hideMark/>
          </w:tcPr>
          <w:p w14:paraId="2921ADD2" w14:textId="77777777" w:rsidR="006F446E" w:rsidRPr="00EE1BA2" w:rsidRDefault="006F446E" w:rsidP="00EE1BA2">
            <w:pPr>
              <w:spacing w:after="0" w:line="240" w:lineRule="auto"/>
              <w:ind w:right="560"/>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3</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14:paraId="0C161A33"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870" w:type="dxa"/>
            <w:tcBorders>
              <w:top w:val="single" w:sz="4" w:space="0" w:color="auto"/>
              <w:left w:val="single" w:sz="4" w:space="0" w:color="auto"/>
              <w:bottom w:val="single" w:sz="4" w:space="0" w:color="auto"/>
              <w:right w:val="single" w:sz="4" w:space="0" w:color="auto"/>
            </w:tcBorders>
            <w:shd w:val="clear" w:color="auto" w:fill="FFFFFF"/>
            <w:hideMark/>
          </w:tcPr>
          <w:p w14:paraId="46F7BFE3" w14:textId="77777777" w:rsidR="006F446E" w:rsidRPr="00EE1BA2" w:rsidRDefault="006F446E" w:rsidP="00EE1BA2">
            <w:pPr>
              <w:shd w:val="clear" w:color="auto" w:fill="FFFFFF"/>
              <w:spacing w:after="0" w:line="240" w:lineRule="auto"/>
              <w:ind w:left="265"/>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14:paraId="29894B7F"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3220D6C" w14:textId="77777777" w:rsidR="006F446E" w:rsidRPr="00EE1BA2" w:rsidRDefault="006F446E" w:rsidP="00EE1BA2">
            <w:pPr>
              <w:spacing w:after="0" w:line="240" w:lineRule="auto"/>
              <w:ind w:left="695"/>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r>
      <w:tr w:rsidR="00EE1BA2" w:rsidRPr="00EE1BA2" w14:paraId="2888286B" w14:textId="77777777" w:rsidTr="0002361F">
        <w:trPr>
          <w:trHeight w:val="20"/>
          <w:jc w:val="center"/>
        </w:trPr>
        <w:tc>
          <w:tcPr>
            <w:tcW w:w="4815" w:type="dxa"/>
            <w:tcBorders>
              <w:top w:val="single" w:sz="4" w:space="0" w:color="auto"/>
              <w:left w:val="single" w:sz="4" w:space="0" w:color="auto"/>
              <w:bottom w:val="single" w:sz="4" w:space="0" w:color="auto"/>
              <w:right w:val="single" w:sz="4" w:space="0" w:color="auto"/>
            </w:tcBorders>
            <w:shd w:val="clear" w:color="auto" w:fill="FFFFFF"/>
            <w:hideMark/>
          </w:tcPr>
          <w:p w14:paraId="1CB50DB4" w14:textId="77777777" w:rsidR="006F446E" w:rsidRPr="00EE1BA2" w:rsidRDefault="006F446E" w:rsidP="00EE1BA2">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Тема 3.2 Законы постоянного тока</w:t>
            </w:r>
          </w:p>
        </w:tc>
        <w:tc>
          <w:tcPr>
            <w:tcW w:w="840" w:type="dxa"/>
            <w:tcBorders>
              <w:top w:val="single" w:sz="4" w:space="0" w:color="auto"/>
              <w:left w:val="single" w:sz="4" w:space="0" w:color="auto"/>
              <w:bottom w:val="single" w:sz="4" w:space="0" w:color="auto"/>
              <w:right w:val="single" w:sz="4" w:space="0" w:color="auto"/>
            </w:tcBorders>
            <w:shd w:val="clear" w:color="auto" w:fill="FFFFFF"/>
            <w:hideMark/>
          </w:tcPr>
          <w:p w14:paraId="68DB6B8F" w14:textId="77777777" w:rsidR="006F446E" w:rsidRPr="00EE1BA2" w:rsidRDefault="006F446E" w:rsidP="00EE1BA2">
            <w:pPr>
              <w:spacing w:after="0" w:line="240" w:lineRule="auto"/>
              <w:ind w:right="560"/>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14:paraId="44BA3D7E"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870" w:type="dxa"/>
            <w:tcBorders>
              <w:top w:val="single" w:sz="4" w:space="0" w:color="auto"/>
              <w:left w:val="single" w:sz="4" w:space="0" w:color="auto"/>
              <w:bottom w:val="single" w:sz="4" w:space="0" w:color="auto"/>
              <w:right w:val="single" w:sz="4" w:space="0" w:color="auto"/>
            </w:tcBorders>
            <w:shd w:val="clear" w:color="auto" w:fill="FFFFFF"/>
            <w:hideMark/>
          </w:tcPr>
          <w:p w14:paraId="37D5DDDF" w14:textId="77777777" w:rsidR="006F446E" w:rsidRPr="00EE1BA2" w:rsidRDefault="006F446E" w:rsidP="00EE1BA2">
            <w:pPr>
              <w:shd w:val="clear" w:color="auto" w:fill="FFFFFF"/>
              <w:spacing w:after="0" w:line="240" w:lineRule="auto"/>
              <w:ind w:left="265"/>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14:paraId="22AD7859"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3EEBAFB" w14:textId="77777777" w:rsidR="006F446E" w:rsidRPr="00EE1BA2" w:rsidRDefault="006F446E" w:rsidP="00EE1BA2">
            <w:pPr>
              <w:spacing w:after="0" w:line="240" w:lineRule="auto"/>
              <w:ind w:left="695"/>
              <w:jc w:val="center"/>
              <w:rPr>
                <w:rFonts w:ascii="Times New Roman" w:eastAsia="Times New Roman" w:hAnsi="Times New Roman" w:cs="Times New Roman"/>
                <w:sz w:val="24"/>
                <w:szCs w:val="24"/>
                <w:lang w:eastAsia="ru-RU"/>
              </w:rPr>
            </w:pPr>
          </w:p>
        </w:tc>
      </w:tr>
      <w:tr w:rsidR="00EE1BA2" w:rsidRPr="00EE1BA2" w14:paraId="74FF9C43" w14:textId="77777777" w:rsidTr="0002361F">
        <w:trPr>
          <w:trHeight w:val="20"/>
          <w:jc w:val="center"/>
        </w:trPr>
        <w:tc>
          <w:tcPr>
            <w:tcW w:w="4815" w:type="dxa"/>
            <w:tcBorders>
              <w:top w:val="single" w:sz="4" w:space="0" w:color="auto"/>
              <w:left w:val="single" w:sz="4" w:space="0" w:color="auto"/>
              <w:bottom w:val="single" w:sz="4" w:space="0" w:color="auto"/>
              <w:right w:val="single" w:sz="4" w:space="0" w:color="auto"/>
            </w:tcBorders>
            <w:shd w:val="clear" w:color="auto" w:fill="FFFFFF"/>
            <w:hideMark/>
          </w:tcPr>
          <w:p w14:paraId="0A8366D1" w14:textId="77777777" w:rsidR="006F446E" w:rsidRPr="00EE1BA2" w:rsidRDefault="006F446E" w:rsidP="00EE1BA2">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Тема 3.3 Электрический ток в различных средах</w:t>
            </w:r>
          </w:p>
        </w:tc>
        <w:tc>
          <w:tcPr>
            <w:tcW w:w="840" w:type="dxa"/>
            <w:tcBorders>
              <w:top w:val="single" w:sz="4" w:space="0" w:color="auto"/>
              <w:left w:val="single" w:sz="4" w:space="0" w:color="auto"/>
              <w:bottom w:val="single" w:sz="4" w:space="0" w:color="auto"/>
              <w:right w:val="single" w:sz="4" w:space="0" w:color="auto"/>
            </w:tcBorders>
            <w:shd w:val="clear" w:color="auto" w:fill="FFFFFF"/>
            <w:hideMark/>
          </w:tcPr>
          <w:p w14:paraId="6E0C2083" w14:textId="77777777" w:rsidR="006F446E" w:rsidRPr="00EE1BA2" w:rsidRDefault="006F446E" w:rsidP="00EE1BA2">
            <w:pPr>
              <w:spacing w:after="0" w:line="240" w:lineRule="auto"/>
              <w:ind w:right="560"/>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14:paraId="62483175"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870" w:type="dxa"/>
            <w:tcBorders>
              <w:top w:val="single" w:sz="4" w:space="0" w:color="auto"/>
              <w:left w:val="single" w:sz="4" w:space="0" w:color="auto"/>
              <w:bottom w:val="single" w:sz="4" w:space="0" w:color="auto"/>
              <w:right w:val="single" w:sz="4" w:space="0" w:color="auto"/>
            </w:tcBorders>
            <w:shd w:val="clear" w:color="auto" w:fill="FFFFFF"/>
            <w:hideMark/>
          </w:tcPr>
          <w:p w14:paraId="069E36B1" w14:textId="77777777" w:rsidR="006F446E" w:rsidRPr="00EE1BA2" w:rsidRDefault="006F446E" w:rsidP="00EE1BA2">
            <w:pPr>
              <w:shd w:val="clear" w:color="auto" w:fill="FFFFFF"/>
              <w:spacing w:after="0" w:line="240" w:lineRule="auto"/>
              <w:ind w:left="265"/>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14:paraId="7EA4C7F7"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2983A41" w14:textId="77777777" w:rsidR="006F446E" w:rsidRPr="00EE1BA2" w:rsidRDefault="006F446E" w:rsidP="00EE1BA2">
            <w:pPr>
              <w:spacing w:after="0" w:line="240" w:lineRule="auto"/>
              <w:ind w:left="695"/>
              <w:jc w:val="center"/>
              <w:rPr>
                <w:rFonts w:ascii="Times New Roman" w:eastAsia="Times New Roman" w:hAnsi="Times New Roman" w:cs="Times New Roman"/>
                <w:sz w:val="24"/>
                <w:szCs w:val="24"/>
                <w:lang w:eastAsia="ru-RU"/>
              </w:rPr>
            </w:pPr>
          </w:p>
        </w:tc>
      </w:tr>
      <w:tr w:rsidR="00EE1BA2" w:rsidRPr="00EE1BA2" w14:paraId="1C398345" w14:textId="77777777" w:rsidTr="0002361F">
        <w:trPr>
          <w:trHeight w:val="20"/>
          <w:jc w:val="center"/>
        </w:trPr>
        <w:tc>
          <w:tcPr>
            <w:tcW w:w="4815" w:type="dxa"/>
            <w:tcBorders>
              <w:top w:val="single" w:sz="4" w:space="0" w:color="auto"/>
              <w:left w:val="single" w:sz="4" w:space="0" w:color="auto"/>
              <w:bottom w:val="single" w:sz="4" w:space="0" w:color="auto"/>
              <w:right w:val="single" w:sz="4" w:space="0" w:color="auto"/>
            </w:tcBorders>
            <w:shd w:val="clear" w:color="auto" w:fill="FFFFFF"/>
            <w:hideMark/>
          </w:tcPr>
          <w:p w14:paraId="0D1AAF94" w14:textId="77777777" w:rsidR="006F446E" w:rsidRPr="00EE1BA2" w:rsidRDefault="006F446E" w:rsidP="00EE1BA2">
            <w:pPr>
              <w:spacing w:after="0" w:line="240" w:lineRule="auto"/>
              <w:rPr>
                <w:rFonts w:ascii="Times New Roman" w:eastAsia="Calibri" w:hAnsi="Times New Roman" w:cs="Times New Roman"/>
                <w:sz w:val="24"/>
                <w:szCs w:val="24"/>
              </w:rPr>
            </w:pPr>
            <w:r w:rsidRPr="00EE1BA2">
              <w:rPr>
                <w:rFonts w:ascii="Times New Roman" w:hAnsi="Times New Roman" w:cs="Times New Roman"/>
                <w:sz w:val="24"/>
                <w:szCs w:val="24"/>
              </w:rPr>
              <w:t xml:space="preserve"> Тема.3.4 Тепловое действие электрического тока Закон Джоуля- Ленца. Мощность электрического тока</w:t>
            </w:r>
          </w:p>
        </w:tc>
        <w:tc>
          <w:tcPr>
            <w:tcW w:w="840" w:type="dxa"/>
            <w:tcBorders>
              <w:top w:val="single" w:sz="4" w:space="0" w:color="auto"/>
              <w:left w:val="single" w:sz="4" w:space="0" w:color="auto"/>
              <w:bottom w:val="single" w:sz="4" w:space="0" w:color="auto"/>
              <w:right w:val="single" w:sz="4" w:space="0" w:color="auto"/>
            </w:tcBorders>
            <w:shd w:val="clear" w:color="auto" w:fill="FFFFFF"/>
            <w:hideMark/>
          </w:tcPr>
          <w:p w14:paraId="53CE7058" w14:textId="77777777" w:rsidR="006F446E" w:rsidRPr="00EE1BA2" w:rsidRDefault="006F446E" w:rsidP="00EE1BA2">
            <w:pPr>
              <w:spacing w:after="0" w:line="240" w:lineRule="auto"/>
              <w:ind w:right="560"/>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3</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14:paraId="31B8C6EC"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870" w:type="dxa"/>
            <w:tcBorders>
              <w:top w:val="single" w:sz="4" w:space="0" w:color="auto"/>
              <w:left w:val="single" w:sz="4" w:space="0" w:color="auto"/>
              <w:bottom w:val="single" w:sz="4" w:space="0" w:color="auto"/>
              <w:right w:val="single" w:sz="4" w:space="0" w:color="auto"/>
            </w:tcBorders>
            <w:shd w:val="clear" w:color="auto" w:fill="FFFFFF"/>
            <w:hideMark/>
          </w:tcPr>
          <w:p w14:paraId="18B4153E" w14:textId="77777777" w:rsidR="006F446E" w:rsidRPr="00EE1BA2" w:rsidRDefault="006F446E" w:rsidP="00EE1BA2">
            <w:pPr>
              <w:shd w:val="clear" w:color="auto" w:fill="FFFFFF"/>
              <w:spacing w:after="0" w:line="240" w:lineRule="auto"/>
              <w:ind w:left="265"/>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14:paraId="4F9FA644"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ABA6821" w14:textId="77777777" w:rsidR="006F446E" w:rsidRPr="00EE1BA2" w:rsidRDefault="006F446E" w:rsidP="00EE1BA2">
            <w:pPr>
              <w:spacing w:after="0" w:line="240" w:lineRule="auto"/>
              <w:ind w:left="695"/>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r>
      <w:tr w:rsidR="00EE1BA2" w:rsidRPr="00EE1BA2" w14:paraId="00BF71CB" w14:textId="77777777" w:rsidTr="0002361F">
        <w:trPr>
          <w:trHeight w:val="20"/>
          <w:jc w:val="center"/>
        </w:trPr>
        <w:tc>
          <w:tcPr>
            <w:tcW w:w="4815" w:type="dxa"/>
            <w:tcBorders>
              <w:top w:val="single" w:sz="4" w:space="0" w:color="auto"/>
              <w:left w:val="single" w:sz="4" w:space="0" w:color="auto"/>
              <w:bottom w:val="single" w:sz="4" w:space="0" w:color="auto"/>
              <w:right w:val="single" w:sz="4" w:space="0" w:color="auto"/>
            </w:tcBorders>
            <w:shd w:val="clear" w:color="auto" w:fill="FFFFFF"/>
            <w:hideMark/>
          </w:tcPr>
          <w:p w14:paraId="656DBA44" w14:textId="77777777" w:rsidR="006F446E" w:rsidRPr="00EE1BA2" w:rsidRDefault="006F446E" w:rsidP="00EE1BA2">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Тема 3.5 Магнитное поле Сила Ампера.</w:t>
            </w:r>
          </w:p>
        </w:tc>
        <w:tc>
          <w:tcPr>
            <w:tcW w:w="840" w:type="dxa"/>
            <w:tcBorders>
              <w:top w:val="single" w:sz="4" w:space="0" w:color="auto"/>
              <w:left w:val="single" w:sz="4" w:space="0" w:color="auto"/>
              <w:bottom w:val="single" w:sz="4" w:space="0" w:color="auto"/>
              <w:right w:val="single" w:sz="4" w:space="0" w:color="auto"/>
            </w:tcBorders>
            <w:shd w:val="clear" w:color="auto" w:fill="FFFFFF"/>
            <w:hideMark/>
          </w:tcPr>
          <w:p w14:paraId="3D8FB87E" w14:textId="77777777" w:rsidR="006F446E" w:rsidRPr="00EE1BA2" w:rsidRDefault="006F446E" w:rsidP="00EE1BA2">
            <w:pPr>
              <w:spacing w:after="0" w:line="240" w:lineRule="auto"/>
              <w:ind w:right="560"/>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14:paraId="4DA581EE"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870" w:type="dxa"/>
            <w:tcBorders>
              <w:top w:val="single" w:sz="4" w:space="0" w:color="auto"/>
              <w:left w:val="single" w:sz="4" w:space="0" w:color="auto"/>
              <w:bottom w:val="single" w:sz="4" w:space="0" w:color="auto"/>
              <w:right w:val="single" w:sz="4" w:space="0" w:color="auto"/>
            </w:tcBorders>
            <w:shd w:val="clear" w:color="auto" w:fill="FFFFFF"/>
            <w:hideMark/>
          </w:tcPr>
          <w:p w14:paraId="61765E3A" w14:textId="77777777" w:rsidR="006F446E" w:rsidRPr="00EE1BA2" w:rsidRDefault="006F446E" w:rsidP="00EE1BA2">
            <w:pPr>
              <w:shd w:val="clear" w:color="auto" w:fill="FFFFFF"/>
              <w:spacing w:after="0" w:line="240" w:lineRule="auto"/>
              <w:ind w:left="265"/>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14:paraId="1509BDF3"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1C8D5D1" w14:textId="77777777" w:rsidR="006F446E" w:rsidRPr="00EE1BA2" w:rsidRDefault="006F446E" w:rsidP="00EE1BA2">
            <w:pPr>
              <w:spacing w:after="0" w:line="240" w:lineRule="auto"/>
              <w:ind w:left="695"/>
              <w:jc w:val="center"/>
              <w:rPr>
                <w:rFonts w:ascii="Times New Roman" w:eastAsia="Times New Roman" w:hAnsi="Times New Roman" w:cs="Times New Roman"/>
                <w:sz w:val="24"/>
                <w:szCs w:val="24"/>
                <w:lang w:eastAsia="ru-RU"/>
              </w:rPr>
            </w:pPr>
          </w:p>
        </w:tc>
      </w:tr>
      <w:tr w:rsidR="00EE1BA2" w:rsidRPr="00EE1BA2" w14:paraId="342CC0A0" w14:textId="77777777" w:rsidTr="0002361F">
        <w:trPr>
          <w:trHeight w:val="20"/>
          <w:jc w:val="center"/>
        </w:trPr>
        <w:tc>
          <w:tcPr>
            <w:tcW w:w="4815" w:type="dxa"/>
            <w:tcBorders>
              <w:top w:val="single" w:sz="4" w:space="0" w:color="auto"/>
              <w:left w:val="single" w:sz="4" w:space="0" w:color="auto"/>
              <w:bottom w:val="single" w:sz="4" w:space="0" w:color="auto"/>
              <w:right w:val="single" w:sz="4" w:space="0" w:color="auto"/>
            </w:tcBorders>
            <w:shd w:val="clear" w:color="auto" w:fill="FFFFFF"/>
            <w:hideMark/>
          </w:tcPr>
          <w:p w14:paraId="4B7D3B6F" w14:textId="77777777" w:rsidR="006F446E" w:rsidRPr="00EE1BA2" w:rsidRDefault="006F446E" w:rsidP="00EE1BA2">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Тема 3.6 Электромагнитная индукция</w:t>
            </w:r>
          </w:p>
        </w:tc>
        <w:tc>
          <w:tcPr>
            <w:tcW w:w="840" w:type="dxa"/>
            <w:tcBorders>
              <w:top w:val="single" w:sz="4" w:space="0" w:color="auto"/>
              <w:left w:val="single" w:sz="4" w:space="0" w:color="auto"/>
              <w:bottom w:val="single" w:sz="4" w:space="0" w:color="auto"/>
              <w:right w:val="single" w:sz="4" w:space="0" w:color="auto"/>
            </w:tcBorders>
            <w:shd w:val="clear" w:color="auto" w:fill="FFFFFF"/>
            <w:hideMark/>
          </w:tcPr>
          <w:p w14:paraId="1E5DDE21" w14:textId="77777777" w:rsidR="006F446E" w:rsidRPr="00EE1BA2" w:rsidRDefault="006F446E" w:rsidP="00EE1BA2">
            <w:pPr>
              <w:spacing w:after="0" w:line="240" w:lineRule="auto"/>
              <w:ind w:right="560"/>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14:paraId="121F5DE6"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870" w:type="dxa"/>
            <w:tcBorders>
              <w:top w:val="single" w:sz="4" w:space="0" w:color="auto"/>
              <w:left w:val="single" w:sz="4" w:space="0" w:color="auto"/>
              <w:bottom w:val="single" w:sz="4" w:space="0" w:color="auto"/>
              <w:right w:val="single" w:sz="4" w:space="0" w:color="auto"/>
            </w:tcBorders>
            <w:shd w:val="clear" w:color="auto" w:fill="FFFFFF"/>
            <w:hideMark/>
          </w:tcPr>
          <w:p w14:paraId="58620616" w14:textId="77777777" w:rsidR="006F446E" w:rsidRPr="00EE1BA2" w:rsidRDefault="006F446E" w:rsidP="00EE1BA2">
            <w:pPr>
              <w:shd w:val="clear" w:color="auto" w:fill="FFFFFF"/>
              <w:spacing w:after="0" w:line="240" w:lineRule="auto"/>
              <w:ind w:left="265"/>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14:paraId="43906969"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628BECF" w14:textId="77777777" w:rsidR="006F446E" w:rsidRPr="00EE1BA2" w:rsidRDefault="006F446E" w:rsidP="00EE1BA2">
            <w:pPr>
              <w:spacing w:after="0" w:line="240" w:lineRule="auto"/>
              <w:ind w:left="695"/>
              <w:jc w:val="center"/>
              <w:rPr>
                <w:rFonts w:ascii="Times New Roman" w:eastAsia="Times New Roman" w:hAnsi="Times New Roman" w:cs="Times New Roman"/>
                <w:sz w:val="24"/>
                <w:szCs w:val="24"/>
                <w:lang w:eastAsia="ru-RU"/>
              </w:rPr>
            </w:pPr>
          </w:p>
        </w:tc>
      </w:tr>
      <w:tr w:rsidR="00EE1BA2" w:rsidRPr="00EE1BA2" w14:paraId="2CF5BCDD" w14:textId="77777777" w:rsidTr="0002361F">
        <w:trPr>
          <w:trHeight w:val="20"/>
          <w:jc w:val="center"/>
        </w:trPr>
        <w:tc>
          <w:tcPr>
            <w:tcW w:w="9361" w:type="dxa"/>
            <w:gridSpan w:val="6"/>
            <w:tcBorders>
              <w:top w:val="single" w:sz="4" w:space="0" w:color="auto"/>
              <w:left w:val="single" w:sz="4" w:space="0" w:color="auto"/>
              <w:bottom w:val="single" w:sz="4" w:space="0" w:color="auto"/>
              <w:right w:val="single" w:sz="4" w:space="0" w:color="auto"/>
            </w:tcBorders>
            <w:shd w:val="clear" w:color="auto" w:fill="FFFFFF"/>
            <w:hideMark/>
          </w:tcPr>
          <w:p w14:paraId="33E68128" w14:textId="77777777" w:rsidR="006F446E" w:rsidRPr="00EE1BA2" w:rsidRDefault="006F446E" w:rsidP="00EE1BA2">
            <w:pPr>
              <w:spacing w:after="0" w:line="240" w:lineRule="auto"/>
              <w:ind w:left="695"/>
              <w:jc w:val="center"/>
              <w:rPr>
                <w:rFonts w:ascii="Times New Roman" w:eastAsia="Times New Roman" w:hAnsi="Times New Roman" w:cs="Times New Roman"/>
                <w:b/>
                <w:sz w:val="24"/>
                <w:szCs w:val="24"/>
                <w:lang w:eastAsia="ru-RU"/>
              </w:rPr>
            </w:pPr>
            <w:r w:rsidRPr="00EE1BA2">
              <w:rPr>
                <w:rFonts w:ascii="Times New Roman" w:eastAsia="Calibri" w:hAnsi="Times New Roman" w:cs="Times New Roman"/>
                <w:b/>
                <w:sz w:val="24"/>
                <w:szCs w:val="24"/>
              </w:rPr>
              <w:t>Раздел 4. Колебания и волны</w:t>
            </w:r>
          </w:p>
        </w:tc>
      </w:tr>
      <w:tr w:rsidR="00EE1BA2" w:rsidRPr="00EE1BA2" w14:paraId="15AFEB83" w14:textId="77777777" w:rsidTr="0002361F">
        <w:trPr>
          <w:trHeight w:val="20"/>
          <w:jc w:val="center"/>
        </w:trPr>
        <w:tc>
          <w:tcPr>
            <w:tcW w:w="4815" w:type="dxa"/>
            <w:tcBorders>
              <w:top w:val="single" w:sz="4" w:space="0" w:color="auto"/>
              <w:left w:val="single" w:sz="4" w:space="0" w:color="auto"/>
              <w:bottom w:val="single" w:sz="4" w:space="0" w:color="auto"/>
              <w:right w:val="single" w:sz="4" w:space="0" w:color="auto"/>
            </w:tcBorders>
            <w:shd w:val="clear" w:color="auto" w:fill="FFFFFF"/>
            <w:hideMark/>
          </w:tcPr>
          <w:p w14:paraId="6A5B4240" w14:textId="77777777" w:rsidR="006F446E" w:rsidRPr="00EE1BA2" w:rsidRDefault="006F446E" w:rsidP="00EE1BA2">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Тема 4.1 Механические колебания и волны</w:t>
            </w:r>
          </w:p>
        </w:tc>
        <w:tc>
          <w:tcPr>
            <w:tcW w:w="840" w:type="dxa"/>
            <w:tcBorders>
              <w:top w:val="single" w:sz="4" w:space="0" w:color="auto"/>
              <w:left w:val="single" w:sz="4" w:space="0" w:color="auto"/>
              <w:bottom w:val="single" w:sz="4" w:space="0" w:color="auto"/>
              <w:right w:val="single" w:sz="4" w:space="0" w:color="auto"/>
            </w:tcBorders>
            <w:shd w:val="clear" w:color="auto" w:fill="FFFFFF"/>
            <w:hideMark/>
          </w:tcPr>
          <w:p w14:paraId="4A097488" w14:textId="77777777" w:rsidR="006F446E" w:rsidRPr="00EE1BA2" w:rsidRDefault="006F446E" w:rsidP="00EE1BA2">
            <w:pPr>
              <w:spacing w:after="0" w:line="240" w:lineRule="auto"/>
              <w:ind w:right="560"/>
              <w:jc w:val="right"/>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14:paraId="67C852BB"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870" w:type="dxa"/>
            <w:tcBorders>
              <w:top w:val="single" w:sz="4" w:space="0" w:color="auto"/>
              <w:left w:val="single" w:sz="4" w:space="0" w:color="auto"/>
              <w:bottom w:val="single" w:sz="4" w:space="0" w:color="auto"/>
              <w:right w:val="single" w:sz="4" w:space="0" w:color="auto"/>
            </w:tcBorders>
            <w:shd w:val="clear" w:color="auto" w:fill="FFFFFF"/>
            <w:hideMark/>
          </w:tcPr>
          <w:p w14:paraId="0B1ABB29" w14:textId="77777777" w:rsidR="006F446E" w:rsidRPr="00EE1BA2" w:rsidRDefault="006F446E" w:rsidP="00EE1BA2">
            <w:pPr>
              <w:shd w:val="clear" w:color="auto" w:fill="FFFFFF"/>
              <w:spacing w:after="0" w:line="240" w:lineRule="auto"/>
              <w:ind w:left="265"/>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1B8AC49A" w14:textId="77777777" w:rsidR="006F446E" w:rsidRPr="00EE1BA2" w:rsidRDefault="006F446E" w:rsidP="00EE1BA2">
            <w:pPr>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5A4FDF8" w14:textId="77777777" w:rsidR="006F446E" w:rsidRPr="00EE1BA2" w:rsidRDefault="006F446E" w:rsidP="00EE1BA2">
            <w:pPr>
              <w:spacing w:after="0" w:line="240" w:lineRule="auto"/>
              <w:ind w:left="695"/>
              <w:rPr>
                <w:rFonts w:ascii="Times New Roman" w:eastAsia="Times New Roman" w:hAnsi="Times New Roman" w:cs="Times New Roman"/>
                <w:sz w:val="24"/>
                <w:szCs w:val="24"/>
                <w:lang w:eastAsia="ru-RU"/>
              </w:rPr>
            </w:pPr>
          </w:p>
        </w:tc>
      </w:tr>
      <w:tr w:rsidR="00EE1BA2" w:rsidRPr="00EE1BA2" w14:paraId="6E2E3BA2" w14:textId="77777777" w:rsidTr="0002361F">
        <w:trPr>
          <w:trHeight w:val="20"/>
          <w:jc w:val="center"/>
        </w:trPr>
        <w:tc>
          <w:tcPr>
            <w:tcW w:w="4815" w:type="dxa"/>
            <w:tcBorders>
              <w:top w:val="single" w:sz="4" w:space="0" w:color="auto"/>
              <w:left w:val="single" w:sz="4" w:space="0" w:color="auto"/>
              <w:bottom w:val="single" w:sz="4" w:space="0" w:color="auto"/>
              <w:right w:val="single" w:sz="4" w:space="0" w:color="auto"/>
            </w:tcBorders>
            <w:shd w:val="clear" w:color="auto" w:fill="FFFFFF"/>
            <w:hideMark/>
          </w:tcPr>
          <w:p w14:paraId="18EAC0F5" w14:textId="77777777" w:rsidR="006F446E" w:rsidRPr="00EE1BA2" w:rsidRDefault="006F446E" w:rsidP="00EE1BA2">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Тема 4.2 Электромагнитные колебания и волны</w:t>
            </w:r>
          </w:p>
        </w:tc>
        <w:tc>
          <w:tcPr>
            <w:tcW w:w="840" w:type="dxa"/>
            <w:tcBorders>
              <w:top w:val="single" w:sz="4" w:space="0" w:color="auto"/>
              <w:left w:val="single" w:sz="4" w:space="0" w:color="auto"/>
              <w:bottom w:val="single" w:sz="4" w:space="0" w:color="auto"/>
              <w:right w:val="single" w:sz="4" w:space="0" w:color="auto"/>
            </w:tcBorders>
            <w:shd w:val="clear" w:color="auto" w:fill="FFFFFF"/>
            <w:hideMark/>
          </w:tcPr>
          <w:p w14:paraId="00F92B9C" w14:textId="77777777" w:rsidR="006F446E" w:rsidRPr="00EE1BA2" w:rsidRDefault="006F446E" w:rsidP="00EE1BA2">
            <w:pPr>
              <w:spacing w:after="0" w:line="240" w:lineRule="auto"/>
              <w:ind w:right="560"/>
              <w:jc w:val="right"/>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14:paraId="720AA06A"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870" w:type="dxa"/>
            <w:tcBorders>
              <w:top w:val="single" w:sz="4" w:space="0" w:color="auto"/>
              <w:left w:val="single" w:sz="4" w:space="0" w:color="auto"/>
              <w:bottom w:val="single" w:sz="4" w:space="0" w:color="auto"/>
              <w:right w:val="single" w:sz="4" w:space="0" w:color="auto"/>
            </w:tcBorders>
            <w:shd w:val="clear" w:color="auto" w:fill="FFFFFF"/>
            <w:hideMark/>
          </w:tcPr>
          <w:p w14:paraId="1CB8EAD0" w14:textId="77777777" w:rsidR="006F446E" w:rsidRPr="00EE1BA2" w:rsidRDefault="006F446E" w:rsidP="00EE1BA2">
            <w:pPr>
              <w:shd w:val="clear" w:color="auto" w:fill="FFFFFF"/>
              <w:spacing w:after="0" w:line="240" w:lineRule="auto"/>
              <w:ind w:left="265"/>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14:paraId="7D14E694" w14:textId="77777777" w:rsidR="006F446E" w:rsidRPr="00EE1BA2" w:rsidRDefault="006F446E" w:rsidP="00EE1BA2">
            <w:pPr>
              <w:spacing w:after="0" w:line="240" w:lineRule="auto"/>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5DEC4BD" w14:textId="77777777" w:rsidR="006F446E" w:rsidRPr="00EE1BA2" w:rsidRDefault="006F446E" w:rsidP="00EE1BA2">
            <w:pPr>
              <w:spacing w:after="0" w:line="240" w:lineRule="auto"/>
              <w:ind w:left="695"/>
              <w:rPr>
                <w:rFonts w:ascii="Times New Roman" w:eastAsia="Times New Roman" w:hAnsi="Times New Roman" w:cs="Times New Roman"/>
                <w:sz w:val="24"/>
                <w:szCs w:val="24"/>
                <w:lang w:eastAsia="ru-RU"/>
              </w:rPr>
            </w:pPr>
          </w:p>
        </w:tc>
      </w:tr>
      <w:tr w:rsidR="00EE1BA2" w:rsidRPr="00EE1BA2" w14:paraId="255F72B4" w14:textId="77777777" w:rsidTr="0002361F">
        <w:trPr>
          <w:trHeight w:val="20"/>
          <w:jc w:val="center"/>
        </w:trPr>
        <w:tc>
          <w:tcPr>
            <w:tcW w:w="4815" w:type="dxa"/>
            <w:tcBorders>
              <w:top w:val="single" w:sz="4" w:space="0" w:color="auto"/>
              <w:left w:val="single" w:sz="4" w:space="0" w:color="auto"/>
              <w:bottom w:val="single" w:sz="4" w:space="0" w:color="auto"/>
              <w:right w:val="single" w:sz="4" w:space="0" w:color="auto"/>
            </w:tcBorders>
            <w:shd w:val="clear" w:color="auto" w:fill="FFFFFF"/>
          </w:tcPr>
          <w:p w14:paraId="7EB29FCC" w14:textId="77777777" w:rsidR="006F446E" w:rsidRPr="00EE1BA2" w:rsidRDefault="006F446E" w:rsidP="00EE1BA2">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 xml:space="preserve"> Тема.4.3. Виды электромагнитных излучений</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25A94F52" w14:textId="77777777" w:rsidR="006F446E" w:rsidRPr="00EE1BA2" w:rsidRDefault="006F446E" w:rsidP="00EE1BA2">
            <w:pPr>
              <w:spacing w:after="0" w:line="240" w:lineRule="auto"/>
              <w:ind w:right="560"/>
              <w:jc w:val="right"/>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6B54BA27"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870" w:type="dxa"/>
            <w:tcBorders>
              <w:top w:val="single" w:sz="4" w:space="0" w:color="auto"/>
              <w:left w:val="single" w:sz="4" w:space="0" w:color="auto"/>
              <w:bottom w:val="single" w:sz="4" w:space="0" w:color="auto"/>
              <w:right w:val="single" w:sz="4" w:space="0" w:color="auto"/>
            </w:tcBorders>
            <w:shd w:val="clear" w:color="auto" w:fill="FFFFFF"/>
          </w:tcPr>
          <w:p w14:paraId="2C76614E" w14:textId="77777777" w:rsidR="006F446E" w:rsidRPr="00EE1BA2" w:rsidRDefault="006F446E" w:rsidP="00EE1BA2">
            <w:pPr>
              <w:shd w:val="clear" w:color="auto" w:fill="FFFFFF"/>
              <w:spacing w:after="0" w:line="240" w:lineRule="auto"/>
              <w:ind w:left="265"/>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547FBFFB" w14:textId="77777777" w:rsidR="006F446E" w:rsidRPr="00EE1BA2" w:rsidRDefault="006F446E" w:rsidP="00EE1BA2">
            <w:pPr>
              <w:spacing w:after="0" w:line="240" w:lineRule="auto"/>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3F4E76F" w14:textId="77777777" w:rsidR="006F446E" w:rsidRPr="00EE1BA2" w:rsidRDefault="006F446E" w:rsidP="00EE1BA2">
            <w:pPr>
              <w:spacing w:after="0" w:line="240" w:lineRule="auto"/>
              <w:ind w:left="695"/>
              <w:rPr>
                <w:rFonts w:ascii="Times New Roman" w:eastAsia="Times New Roman" w:hAnsi="Times New Roman" w:cs="Times New Roman"/>
                <w:sz w:val="24"/>
                <w:szCs w:val="24"/>
                <w:lang w:eastAsia="ru-RU"/>
              </w:rPr>
            </w:pPr>
          </w:p>
        </w:tc>
      </w:tr>
      <w:tr w:rsidR="00EE1BA2" w:rsidRPr="00EE1BA2" w14:paraId="5207A002" w14:textId="77777777" w:rsidTr="0002361F">
        <w:trPr>
          <w:trHeight w:val="20"/>
          <w:jc w:val="center"/>
        </w:trPr>
        <w:tc>
          <w:tcPr>
            <w:tcW w:w="4815" w:type="dxa"/>
            <w:tcBorders>
              <w:top w:val="single" w:sz="4" w:space="0" w:color="auto"/>
              <w:left w:val="single" w:sz="4" w:space="0" w:color="auto"/>
              <w:bottom w:val="single" w:sz="4" w:space="0" w:color="auto"/>
              <w:right w:val="single" w:sz="4" w:space="0" w:color="auto"/>
            </w:tcBorders>
            <w:shd w:val="clear" w:color="auto" w:fill="FFFFFF"/>
          </w:tcPr>
          <w:p w14:paraId="59C03403" w14:textId="77777777" w:rsidR="006F446E" w:rsidRPr="00EE1BA2" w:rsidRDefault="006F446E" w:rsidP="00EE1BA2">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 xml:space="preserve"> Тема. 4.4 Производство, передача и потребление электроэнергии</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3D984203" w14:textId="77777777" w:rsidR="006F446E" w:rsidRPr="00EE1BA2" w:rsidRDefault="006F446E" w:rsidP="00EE1BA2">
            <w:pPr>
              <w:spacing w:after="0" w:line="240" w:lineRule="auto"/>
              <w:ind w:right="560"/>
              <w:jc w:val="right"/>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3</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15294EA6"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870" w:type="dxa"/>
            <w:tcBorders>
              <w:top w:val="single" w:sz="4" w:space="0" w:color="auto"/>
              <w:left w:val="single" w:sz="4" w:space="0" w:color="auto"/>
              <w:bottom w:val="single" w:sz="4" w:space="0" w:color="auto"/>
              <w:right w:val="single" w:sz="4" w:space="0" w:color="auto"/>
            </w:tcBorders>
            <w:shd w:val="clear" w:color="auto" w:fill="FFFFFF"/>
          </w:tcPr>
          <w:p w14:paraId="6CBAFCCF" w14:textId="77777777" w:rsidR="006F446E" w:rsidRPr="00EE1BA2" w:rsidRDefault="006F446E" w:rsidP="00EE1BA2">
            <w:pPr>
              <w:shd w:val="clear" w:color="auto" w:fill="FFFFFF"/>
              <w:spacing w:after="0" w:line="240" w:lineRule="auto"/>
              <w:ind w:left="265"/>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5C818E7A" w14:textId="77777777" w:rsidR="006F446E" w:rsidRPr="00EE1BA2" w:rsidRDefault="006F446E" w:rsidP="00EE1BA2">
            <w:pPr>
              <w:spacing w:after="0" w:line="240" w:lineRule="auto"/>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143D321" w14:textId="77777777" w:rsidR="006F446E" w:rsidRPr="00EE1BA2" w:rsidRDefault="006F446E" w:rsidP="00EE1BA2">
            <w:pPr>
              <w:spacing w:after="0" w:line="240" w:lineRule="auto"/>
              <w:ind w:left="695"/>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r>
      <w:tr w:rsidR="00EE1BA2" w:rsidRPr="00EE1BA2" w14:paraId="7811D7CA" w14:textId="77777777" w:rsidTr="0002361F">
        <w:trPr>
          <w:trHeight w:val="20"/>
          <w:jc w:val="center"/>
        </w:trPr>
        <w:tc>
          <w:tcPr>
            <w:tcW w:w="9361" w:type="dxa"/>
            <w:gridSpan w:val="6"/>
            <w:tcBorders>
              <w:top w:val="single" w:sz="4" w:space="0" w:color="auto"/>
              <w:left w:val="single" w:sz="4" w:space="0" w:color="auto"/>
              <w:bottom w:val="single" w:sz="4" w:space="0" w:color="auto"/>
              <w:right w:val="single" w:sz="4" w:space="0" w:color="auto"/>
            </w:tcBorders>
            <w:shd w:val="clear" w:color="auto" w:fill="FFFFFF"/>
            <w:hideMark/>
          </w:tcPr>
          <w:p w14:paraId="4D816523" w14:textId="77777777" w:rsidR="006F446E" w:rsidRPr="00EE1BA2" w:rsidRDefault="006F446E" w:rsidP="00EE1BA2">
            <w:pPr>
              <w:spacing w:after="0" w:line="240" w:lineRule="auto"/>
              <w:ind w:left="695"/>
              <w:jc w:val="center"/>
              <w:rPr>
                <w:rFonts w:ascii="Times New Roman" w:eastAsia="Times New Roman" w:hAnsi="Times New Roman" w:cs="Times New Roman"/>
                <w:b/>
                <w:sz w:val="24"/>
                <w:szCs w:val="24"/>
                <w:lang w:eastAsia="ru-RU"/>
              </w:rPr>
            </w:pPr>
            <w:r w:rsidRPr="00EE1BA2">
              <w:rPr>
                <w:rFonts w:ascii="Times New Roman" w:eastAsia="Calibri" w:hAnsi="Times New Roman" w:cs="Times New Roman"/>
                <w:b/>
                <w:sz w:val="24"/>
                <w:szCs w:val="24"/>
              </w:rPr>
              <w:t>Раздел 5. Оптика</w:t>
            </w:r>
          </w:p>
        </w:tc>
      </w:tr>
      <w:tr w:rsidR="00EE1BA2" w:rsidRPr="00EE1BA2" w14:paraId="6B3AF672" w14:textId="77777777" w:rsidTr="0002361F">
        <w:trPr>
          <w:trHeight w:val="20"/>
          <w:jc w:val="center"/>
        </w:trPr>
        <w:tc>
          <w:tcPr>
            <w:tcW w:w="4815" w:type="dxa"/>
            <w:tcBorders>
              <w:top w:val="single" w:sz="4" w:space="0" w:color="auto"/>
              <w:left w:val="single" w:sz="4" w:space="0" w:color="auto"/>
              <w:bottom w:val="single" w:sz="4" w:space="0" w:color="auto"/>
              <w:right w:val="single" w:sz="4" w:space="0" w:color="auto"/>
            </w:tcBorders>
            <w:shd w:val="clear" w:color="auto" w:fill="FFFFFF"/>
            <w:hideMark/>
          </w:tcPr>
          <w:p w14:paraId="5F9045AF" w14:textId="77777777" w:rsidR="006F446E" w:rsidRPr="00EE1BA2" w:rsidRDefault="006F446E" w:rsidP="00EE1BA2">
            <w:pPr>
              <w:spacing w:after="0" w:line="240" w:lineRule="auto"/>
              <w:jc w:val="both"/>
              <w:rPr>
                <w:rFonts w:ascii="Times New Roman" w:eastAsia="Calibri" w:hAnsi="Times New Roman" w:cs="Times New Roman"/>
                <w:bCs/>
                <w:sz w:val="24"/>
                <w:szCs w:val="24"/>
              </w:rPr>
            </w:pPr>
            <w:r w:rsidRPr="00EE1BA2">
              <w:rPr>
                <w:rFonts w:ascii="Times New Roman" w:eastAsia="Calibri" w:hAnsi="Times New Roman" w:cs="Times New Roman"/>
                <w:sz w:val="24"/>
                <w:szCs w:val="24"/>
              </w:rPr>
              <w:t>Тема 5.1 Природа света</w:t>
            </w:r>
          </w:p>
        </w:tc>
        <w:tc>
          <w:tcPr>
            <w:tcW w:w="840" w:type="dxa"/>
            <w:tcBorders>
              <w:top w:val="single" w:sz="4" w:space="0" w:color="auto"/>
              <w:left w:val="single" w:sz="4" w:space="0" w:color="auto"/>
              <w:bottom w:val="single" w:sz="4" w:space="0" w:color="auto"/>
              <w:right w:val="single" w:sz="4" w:space="0" w:color="auto"/>
            </w:tcBorders>
            <w:shd w:val="clear" w:color="auto" w:fill="FFFFFF"/>
            <w:hideMark/>
          </w:tcPr>
          <w:p w14:paraId="3CCE3A98" w14:textId="77777777" w:rsidR="006F446E" w:rsidRPr="00EE1BA2" w:rsidRDefault="006F446E" w:rsidP="00EE1BA2">
            <w:pPr>
              <w:spacing w:after="0" w:line="240" w:lineRule="auto"/>
              <w:ind w:right="560"/>
              <w:jc w:val="right"/>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14:paraId="4EAAA1E6"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870" w:type="dxa"/>
            <w:tcBorders>
              <w:top w:val="single" w:sz="4" w:space="0" w:color="auto"/>
              <w:left w:val="single" w:sz="4" w:space="0" w:color="auto"/>
              <w:bottom w:val="single" w:sz="4" w:space="0" w:color="auto"/>
              <w:right w:val="single" w:sz="4" w:space="0" w:color="auto"/>
            </w:tcBorders>
            <w:shd w:val="clear" w:color="auto" w:fill="FFFFFF"/>
            <w:hideMark/>
          </w:tcPr>
          <w:p w14:paraId="0311D5BE"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14:paraId="5E417DB0"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17FB477" w14:textId="77777777" w:rsidR="006F446E" w:rsidRPr="00EE1BA2" w:rsidRDefault="006F446E" w:rsidP="00EE1BA2">
            <w:pPr>
              <w:spacing w:after="0" w:line="240" w:lineRule="auto"/>
              <w:ind w:left="695"/>
              <w:rPr>
                <w:rFonts w:ascii="Times New Roman" w:eastAsia="Times New Roman" w:hAnsi="Times New Roman" w:cs="Times New Roman"/>
                <w:sz w:val="24"/>
                <w:szCs w:val="24"/>
                <w:lang w:eastAsia="ru-RU"/>
              </w:rPr>
            </w:pPr>
          </w:p>
        </w:tc>
      </w:tr>
      <w:tr w:rsidR="00EE1BA2" w:rsidRPr="00EE1BA2" w14:paraId="4A474342" w14:textId="77777777" w:rsidTr="0002361F">
        <w:trPr>
          <w:trHeight w:val="20"/>
          <w:jc w:val="center"/>
        </w:trPr>
        <w:tc>
          <w:tcPr>
            <w:tcW w:w="4815" w:type="dxa"/>
            <w:tcBorders>
              <w:top w:val="single" w:sz="4" w:space="0" w:color="auto"/>
              <w:left w:val="single" w:sz="4" w:space="0" w:color="auto"/>
              <w:bottom w:val="single" w:sz="4" w:space="0" w:color="auto"/>
              <w:right w:val="single" w:sz="4" w:space="0" w:color="auto"/>
            </w:tcBorders>
            <w:shd w:val="clear" w:color="auto" w:fill="FFFFFF"/>
            <w:hideMark/>
          </w:tcPr>
          <w:p w14:paraId="500D5C9D" w14:textId="77777777" w:rsidR="006F446E" w:rsidRPr="00EE1BA2" w:rsidRDefault="006F446E" w:rsidP="00EE1BA2">
            <w:pPr>
              <w:spacing w:after="0" w:line="240" w:lineRule="auto"/>
              <w:jc w:val="both"/>
              <w:rPr>
                <w:rFonts w:ascii="Times New Roman" w:eastAsia="Calibri" w:hAnsi="Times New Roman" w:cs="Times New Roman"/>
                <w:sz w:val="24"/>
                <w:szCs w:val="24"/>
              </w:rPr>
            </w:pPr>
            <w:r w:rsidRPr="00EE1BA2">
              <w:rPr>
                <w:rFonts w:ascii="Times New Roman" w:eastAsia="Calibri" w:hAnsi="Times New Roman" w:cs="Times New Roman"/>
                <w:sz w:val="24"/>
                <w:szCs w:val="24"/>
              </w:rPr>
              <w:t>Тема 5.2 Волновые свойства света</w:t>
            </w:r>
          </w:p>
        </w:tc>
        <w:tc>
          <w:tcPr>
            <w:tcW w:w="840" w:type="dxa"/>
            <w:tcBorders>
              <w:top w:val="single" w:sz="4" w:space="0" w:color="auto"/>
              <w:left w:val="single" w:sz="4" w:space="0" w:color="auto"/>
              <w:bottom w:val="single" w:sz="4" w:space="0" w:color="auto"/>
              <w:right w:val="single" w:sz="4" w:space="0" w:color="auto"/>
            </w:tcBorders>
            <w:shd w:val="clear" w:color="auto" w:fill="FFFFFF"/>
            <w:hideMark/>
          </w:tcPr>
          <w:p w14:paraId="2BA6CDC6" w14:textId="77777777" w:rsidR="006F446E" w:rsidRPr="00EE1BA2" w:rsidRDefault="006F446E" w:rsidP="00EE1BA2">
            <w:pPr>
              <w:spacing w:after="0" w:line="240" w:lineRule="auto"/>
              <w:ind w:right="560"/>
              <w:jc w:val="right"/>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14:paraId="3930FD7F"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870" w:type="dxa"/>
            <w:tcBorders>
              <w:top w:val="single" w:sz="4" w:space="0" w:color="auto"/>
              <w:left w:val="single" w:sz="4" w:space="0" w:color="auto"/>
              <w:bottom w:val="single" w:sz="4" w:space="0" w:color="auto"/>
              <w:right w:val="single" w:sz="4" w:space="0" w:color="auto"/>
            </w:tcBorders>
            <w:shd w:val="clear" w:color="auto" w:fill="FFFFFF"/>
            <w:hideMark/>
          </w:tcPr>
          <w:p w14:paraId="2779BF70"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14:paraId="04B1FE6A"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B79CA00" w14:textId="77777777" w:rsidR="006F446E" w:rsidRPr="00EE1BA2" w:rsidRDefault="006F446E" w:rsidP="00EE1BA2">
            <w:pPr>
              <w:spacing w:after="0" w:line="240" w:lineRule="auto"/>
              <w:ind w:left="695"/>
              <w:rPr>
                <w:rFonts w:ascii="Times New Roman" w:eastAsia="Times New Roman" w:hAnsi="Times New Roman" w:cs="Times New Roman"/>
                <w:sz w:val="24"/>
                <w:szCs w:val="24"/>
                <w:lang w:eastAsia="ru-RU"/>
              </w:rPr>
            </w:pPr>
          </w:p>
        </w:tc>
      </w:tr>
      <w:tr w:rsidR="00EE1BA2" w:rsidRPr="00EE1BA2" w14:paraId="4ECF4E6E" w14:textId="77777777" w:rsidTr="0002361F">
        <w:trPr>
          <w:trHeight w:val="20"/>
          <w:jc w:val="center"/>
        </w:trPr>
        <w:tc>
          <w:tcPr>
            <w:tcW w:w="4815" w:type="dxa"/>
            <w:tcBorders>
              <w:top w:val="single" w:sz="4" w:space="0" w:color="auto"/>
              <w:left w:val="single" w:sz="4" w:space="0" w:color="auto"/>
              <w:bottom w:val="single" w:sz="4" w:space="0" w:color="auto"/>
              <w:right w:val="single" w:sz="4" w:space="0" w:color="auto"/>
            </w:tcBorders>
            <w:shd w:val="clear" w:color="auto" w:fill="FFFFFF"/>
            <w:hideMark/>
          </w:tcPr>
          <w:p w14:paraId="2AEC0BFA" w14:textId="77777777" w:rsidR="006F446E" w:rsidRPr="00EE1BA2" w:rsidRDefault="006F446E" w:rsidP="00EE1BA2">
            <w:pPr>
              <w:spacing w:after="0" w:line="240" w:lineRule="auto"/>
              <w:jc w:val="both"/>
              <w:rPr>
                <w:rFonts w:ascii="Times New Roman" w:eastAsia="Calibri" w:hAnsi="Times New Roman" w:cs="Times New Roman"/>
                <w:sz w:val="24"/>
                <w:szCs w:val="24"/>
              </w:rPr>
            </w:pPr>
            <w:r w:rsidRPr="00EE1BA2">
              <w:rPr>
                <w:rFonts w:ascii="Times New Roman" w:hAnsi="Times New Roman" w:cs="Times New Roman"/>
                <w:sz w:val="24"/>
                <w:szCs w:val="24"/>
              </w:rPr>
              <w:t>Тема.5.3 Квантовые свойства света. Фотоэффект и его применение в технике</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3C9436DC" w14:textId="77777777" w:rsidR="006F446E" w:rsidRPr="00EE1BA2" w:rsidRDefault="006F446E" w:rsidP="00EE1BA2">
            <w:pPr>
              <w:spacing w:after="0" w:line="240" w:lineRule="auto"/>
              <w:ind w:right="560"/>
              <w:jc w:val="right"/>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3</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1D0962E0"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870" w:type="dxa"/>
            <w:tcBorders>
              <w:top w:val="single" w:sz="4" w:space="0" w:color="auto"/>
              <w:left w:val="single" w:sz="4" w:space="0" w:color="auto"/>
              <w:bottom w:val="single" w:sz="4" w:space="0" w:color="auto"/>
              <w:right w:val="single" w:sz="4" w:space="0" w:color="auto"/>
            </w:tcBorders>
            <w:shd w:val="clear" w:color="auto" w:fill="FFFFFF"/>
          </w:tcPr>
          <w:p w14:paraId="0C22F3C2"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33EE1EC9"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11FDF88" w14:textId="77777777" w:rsidR="006F446E" w:rsidRPr="00EE1BA2" w:rsidRDefault="006F446E" w:rsidP="00EE1BA2">
            <w:pPr>
              <w:spacing w:after="0" w:line="240" w:lineRule="auto"/>
              <w:ind w:left="695"/>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r>
      <w:tr w:rsidR="00EE1BA2" w:rsidRPr="00EE1BA2" w14:paraId="48B01F7E" w14:textId="77777777" w:rsidTr="0002361F">
        <w:trPr>
          <w:trHeight w:val="20"/>
          <w:jc w:val="center"/>
        </w:trPr>
        <w:tc>
          <w:tcPr>
            <w:tcW w:w="4815" w:type="dxa"/>
            <w:tcBorders>
              <w:top w:val="single" w:sz="4" w:space="0" w:color="auto"/>
              <w:left w:val="single" w:sz="4" w:space="0" w:color="auto"/>
              <w:bottom w:val="single" w:sz="4" w:space="0" w:color="auto"/>
              <w:right w:val="single" w:sz="4" w:space="0" w:color="auto"/>
            </w:tcBorders>
            <w:shd w:val="clear" w:color="auto" w:fill="FFFFFF"/>
            <w:hideMark/>
          </w:tcPr>
          <w:p w14:paraId="0200ACA1" w14:textId="77777777" w:rsidR="006F446E" w:rsidRPr="00EE1BA2" w:rsidRDefault="006F446E" w:rsidP="00EE1BA2">
            <w:pPr>
              <w:spacing w:after="0" w:line="240" w:lineRule="auto"/>
              <w:jc w:val="both"/>
              <w:rPr>
                <w:rFonts w:ascii="Times New Roman" w:eastAsia="Calibri" w:hAnsi="Times New Roman" w:cs="Times New Roman"/>
                <w:sz w:val="24"/>
                <w:szCs w:val="24"/>
              </w:rPr>
            </w:pPr>
            <w:r w:rsidRPr="00EE1BA2">
              <w:rPr>
                <w:rFonts w:ascii="Times New Roman" w:eastAsia="Calibri" w:hAnsi="Times New Roman" w:cs="Times New Roman"/>
                <w:sz w:val="24"/>
                <w:szCs w:val="24"/>
              </w:rPr>
              <w:t>Тема 5.4 Специальная теория относительности</w:t>
            </w:r>
          </w:p>
        </w:tc>
        <w:tc>
          <w:tcPr>
            <w:tcW w:w="840" w:type="dxa"/>
            <w:tcBorders>
              <w:top w:val="single" w:sz="4" w:space="0" w:color="auto"/>
              <w:left w:val="single" w:sz="4" w:space="0" w:color="auto"/>
              <w:bottom w:val="single" w:sz="4" w:space="0" w:color="auto"/>
              <w:right w:val="single" w:sz="4" w:space="0" w:color="auto"/>
            </w:tcBorders>
            <w:shd w:val="clear" w:color="auto" w:fill="FFFFFF"/>
            <w:hideMark/>
          </w:tcPr>
          <w:p w14:paraId="6EEB47B8" w14:textId="77777777" w:rsidR="006F446E" w:rsidRPr="00EE1BA2" w:rsidRDefault="006F446E" w:rsidP="00EE1BA2">
            <w:pPr>
              <w:spacing w:after="0" w:line="240" w:lineRule="auto"/>
              <w:ind w:right="560"/>
              <w:jc w:val="right"/>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14:paraId="532B56A1"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870" w:type="dxa"/>
            <w:tcBorders>
              <w:top w:val="single" w:sz="4" w:space="0" w:color="auto"/>
              <w:left w:val="single" w:sz="4" w:space="0" w:color="auto"/>
              <w:bottom w:val="single" w:sz="4" w:space="0" w:color="auto"/>
              <w:right w:val="single" w:sz="4" w:space="0" w:color="auto"/>
            </w:tcBorders>
            <w:shd w:val="clear" w:color="auto" w:fill="FFFFFF"/>
            <w:hideMark/>
          </w:tcPr>
          <w:p w14:paraId="40A747EA"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14:paraId="6C7EA549"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197D416" w14:textId="77777777" w:rsidR="006F446E" w:rsidRPr="00EE1BA2" w:rsidRDefault="006F446E" w:rsidP="00EE1BA2">
            <w:pPr>
              <w:spacing w:after="0" w:line="240" w:lineRule="auto"/>
              <w:ind w:left="695"/>
              <w:rPr>
                <w:rFonts w:ascii="Times New Roman" w:eastAsia="Times New Roman" w:hAnsi="Times New Roman" w:cs="Times New Roman"/>
                <w:sz w:val="24"/>
                <w:szCs w:val="24"/>
                <w:lang w:eastAsia="ru-RU"/>
              </w:rPr>
            </w:pPr>
          </w:p>
        </w:tc>
      </w:tr>
      <w:tr w:rsidR="00EE1BA2" w:rsidRPr="00EE1BA2" w14:paraId="63FD9133" w14:textId="77777777" w:rsidTr="0002361F">
        <w:trPr>
          <w:trHeight w:val="20"/>
          <w:jc w:val="center"/>
        </w:trPr>
        <w:tc>
          <w:tcPr>
            <w:tcW w:w="9361" w:type="dxa"/>
            <w:gridSpan w:val="6"/>
            <w:tcBorders>
              <w:top w:val="single" w:sz="4" w:space="0" w:color="auto"/>
              <w:left w:val="single" w:sz="4" w:space="0" w:color="auto"/>
              <w:bottom w:val="single" w:sz="4" w:space="0" w:color="auto"/>
              <w:right w:val="single" w:sz="4" w:space="0" w:color="auto"/>
            </w:tcBorders>
            <w:shd w:val="clear" w:color="auto" w:fill="FFFFFF"/>
            <w:hideMark/>
          </w:tcPr>
          <w:p w14:paraId="27B4F3E6" w14:textId="77777777" w:rsidR="006F446E" w:rsidRPr="00EE1BA2" w:rsidRDefault="006F446E" w:rsidP="00EE1BA2">
            <w:pPr>
              <w:spacing w:after="0" w:line="240" w:lineRule="auto"/>
              <w:ind w:left="695"/>
              <w:jc w:val="center"/>
              <w:rPr>
                <w:rFonts w:ascii="Times New Roman" w:eastAsia="Times New Roman" w:hAnsi="Times New Roman" w:cs="Times New Roman"/>
                <w:b/>
                <w:sz w:val="24"/>
                <w:szCs w:val="24"/>
                <w:lang w:eastAsia="ru-RU"/>
              </w:rPr>
            </w:pPr>
            <w:r w:rsidRPr="00EE1BA2">
              <w:rPr>
                <w:rFonts w:ascii="Times New Roman" w:eastAsia="Calibri" w:hAnsi="Times New Roman" w:cs="Times New Roman"/>
                <w:b/>
                <w:sz w:val="24"/>
                <w:szCs w:val="24"/>
              </w:rPr>
              <w:t>Раздел 6. Квантовая физика</w:t>
            </w:r>
          </w:p>
        </w:tc>
      </w:tr>
      <w:tr w:rsidR="00EE1BA2" w:rsidRPr="00EE1BA2" w14:paraId="09640014" w14:textId="77777777" w:rsidTr="0002361F">
        <w:trPr>
          <w:trHeight w:val="20"/>
          <w:jc w:val="center"/>
        </w:trPr>
        <w:tc>
          <w:tcPr>
            <w:tcW w:w="4815" w:type="dxa"/>
            <w:tcBorders>
              <w:top w:val="single" w:sz="4" w:space="0" w:color="auto"/>
              <w:left w:val="single" w:sz="4" w:space="0" w:color="auto"/>
              <w:bottom w:val="single" w:sz="4" w:space="0" w:color="auto"/>
              <w:right w:val="single" w:sz="4" w:space="0" w:color="auto"/>
            </w:tcBorders>
            <w:shd w:val="clear" w:color="auto" w:fill="FFFFFF"/>
            <w:hideMark/>
          </w:tcPr>
          <w:p w14:paraId="11B838C8" w14:textId="77777777" w:rsidR="006F446E" w:rsidRPr="00EE1BA2" w:rsidRDefault="006F446E" w:rsidP="00EE1BA2">
            <w:pPr>
              <w:spacing w:after="0" w:line="240" w:lineRule="auto"/>
              <w:rPr>
                <w:rFonts w:ascii="Times New Roman" w:eastAsia="Calibri" w:hAnsi="Times New Roman" w:cs="Times New Roman"/>
                <w:bCs/>
                <w:sz w:val="24"/>
                <w:szCs w:val="24"/>
              </w:rPr>
            </w:pPr>
            <w:r w:rsidRPr="00EE1BA2">
              <w:rPr>
                <w:rFonts w:ascii="Times New Roman" w:eastAsia="Calibri" w:hAnsi="Times New Roman" w:cs="Times New Roman"/>
                <w:sz w:val="24"/>
                <w:szCs w:val="24"/>
              </w:rPr>
              <w:t>Тема 6.1 Квантовая оптика</w:t>
            </w:r>
          </w:p>
        </w:tc>
        <w:tc>
          <w:tcPr>
            <w:tcW w:w="840" w:type="dxa"/>
            <w:tcBorders>
              <w:top w:val="single" w:sz="4" w:space="0" w:color="auto"/>
              <w:left w:val="single" w:sz="4" w:space="0" w:color="auto"/>
              <w:bottom w:val="single" w:sz="4" w:space="0" w:color="auto"/>
              <w:right w:val="single" w:sz="4" w:space="0" w:color="auto"/>
            </w:tcBorders>
            <w:shd w:val="clear" w:color="auto" w:fill="FFFFFF"/>
            <w:hideMark/>
          </w:tcPr>
          <w:p w14:paraId="63670FAB" w14:textId="77777777" w:rsidR="006F446E" w:rsidRPr="00EE1BA2" w:rsidRDefault="006F446E" w:rsidP="00EE1BA2">
            <w:pPr>
              <w:spacing w:after="0" w:line="240" w:lineRule="auto"/>
              <w:ind w:right="560"/>
              <w:jc w:val="right"/>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14:paraId="03D10A1C"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870" w:type="dxa"/>
            <w:tcBorders>
              <w:top w:val="single" w:sz="4" w:space="0" w:color="auto"/>
              <w:left w:val="single" w:sz="4" w:space="0" w:color="auto"/>
              <w:bottom w:val="single" w:sz="4" w:space="0" w:color="auto"/>
              <w:right w:val="single" w:sz="4" w:space="0" w:color="auto"/>
            </w:tcBorders>
            <w:shd w:val="clear" w:color="auto" w:fill="FFFFFF"/>
            <w:hideMark/>
          </w:tcPr>
          <w:p w14:paraId="057D98BC"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14:paraId="3E591F7E"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C19EB47" w14:textId="77777777" w:rsidR="006F446E" w:rsidRPr="00EE1BA2" w:rsidRDefault="006F446E" w:rsidP="00EE1BA2">
            <w:pPr>
              <w:spacing w:after="0" w:line="240" w:lineRule="auto"/>
              <w:ind w:left="695"/>
              <w:rPr>
                <w:rFonts w:ascii="Times New Roman" w:eastAsia="Times New Roman" w:hAnsi="Times New Roman" w:cs="Times New Roman"/>
                <w:sz w:val="24"/>
                <w:szCs w:val="24"/>
                <w:lang w:eastAsia="ru-RU"/>
              </w:rPr>
            </w:pPr>
          </w:p>
        </w:tc>
      </w:tr>
      <w:tr w:rsidR="00EE1BA2" w:rsidRPr="00EE1BA2" w14:paraId="667A1586" w14:textId="77777777" w:rsidTr="0002361F">
        <w:trPr>
          <w:trHeight w:val="20"/>
          <w:jc w:val="center"/>
        </w:trPr>
        <w:tc>
          <w:tcPr>
            <w:tcW w:w="4815" w:type="dxa"/>
            <w:tcBorders>
              <w:top w:val="single" w:sz="4" w:space="0" w:color="auto"/>
              <w:left w:val="single" w:sz="4" w:space="0" w:color="auto"/>
              <w:bottom w:val="single" w:sz="4" w:space="0" w:color="auto"/>
              <w:right w:val="single" w:sz="4" w:space="0" w:color="auto"/>
            </w:tcBorders>
            <w:shd w:val="clear" w:color="auto" w:fill="FFFFFF"/>
            <w:hideMark/>
          </w:tcPr>
          <w:p w14:paraId="5C63A75A" w14:textId="77777777" w:rsidR="006F446E" w:rsidRPr="00EE1BA2" w:rsidRDefault="006F446E" w:rsidP="00EE1BA2">
            <w:pPr>
              <w:spacing w:after="0" w:line="240" w:lineRule="auto"/>
              <w:rPr>
                <w:rFonts w:ascii="Times New Roman" w:eastAsia="Calibri" w:hAnsi="Times New Roman" w:cs="Times New Roman"/>
                <w:bCs/>
                <w:sz w:val="24"/>
                <w:szCs w:val="24"/>
              </w:rPr>
            </w:pPr>
            <w:r w:rsidRPr="00EE1BA2">
              <w:rPr>
                <w:rFonts w:ascii="Times New Roman" w:eastAsia="Calibri" w:hAnsi="Times New Roman" w:cs="Times New Roman"/>
                <w:sz w:val="24"/>
                <w:szCs w:val="24"/>
              </w:rPr>
              <w:t>Тема 6.2 Физика атома и атомного ядра</w:t>
            </w:r>
          </w:p>
        </w:tc>
        <w:tc>
          <w:tcPr>
            <w:tcW w:w="840" w:type="dxa"/>
            <w:tcBorders>
              <w:top w:val="single" w:sz="4" w:space="0" w:color="auto"/>
              <w:left w:val="single" w:sz="4" w:space="0" w:color="auto"/>
              <w:bottom w:val="single" w:sz="4" w:space="0" w:color="auto"/>
              <w:right w:val="single" w:sz="4" w:space="0" w:color="auto"/>
            </w:tcBorders>
            <w:shd w:val="clear" w:color="auto" w:fill="FFFFFF"/>
            <w:hideMark/>
          </w:tcPr>
          <w:p w14:paraId="7618085A" w14:textId="77777777" w:rsidR="006F446E" w:rsidRPr="00EE1BA2" w:rsidRDefault="006F446E" w:rsidP="00EE1BA2">
            <w:pPr>
              <w:spacing w:after="0" w:line="240" w:lineRule="auto"/>
              <w:ind w:right="560"/>
              <w:jc w:val="right"/>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14:paraId="13054AAD"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870" w:type="dxa"/>
            <w:tcBorders>
              <w:top w:val="single" w:sz="4" w:space="0" w:color="auto"/>
              <w:left w:val="single" w:sz="4" w:space="0" w:color="auto"/>
              <w:bottom w:val="single" w:sz="4" w:space="0" w:color="auto"/>
              <w:right w:val="single" w:sz="4" w:space="0" w:color="auto"/>
            </w:tcBorders>
            <w:shd w:val="clear" w:color="auto" w:fill="FFFFFF"/>
            <w:hideMark/>
          </w:tcPr>
          <w:p w14:paraId="4D0E8A91"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14:paraId="41E6AD99"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99EA704" w14:textId="77777777" w:rsidR="006F446E" w:rsidRPr="00EE1BA2" w:rsidRDefault="006F446E" w:rsidP="00EE1BA2">
            <w:pPr>
              <w:spacing w:after="0" w:line="240" w:lineRule="auto"/>
              <w:ind w:left="695"/>
              <w:rPr>
                <w:rFonts w:ascii="Times New Roman" w:eastAsia="Times New Roman" w:hAnsi="Times New Roman" w:cs="Times New Roman"/>
                <w:sz w:val="24"/>
                <w:szCs w:val="24"/>
                <w:lang w:eastAsia="ru-RU"/>
              </w:rPr>
            </w:pPr>
          </w:p>
        </w:tc>
      </w:tr>
      <w:tr w:rsidR="00EE1BA2" w:rsidRPr="00EE1BA2" w14:paraId="4BA3C68E" w14:textId="77777777" w:rsidTr="0002361F">
        <w:trPr>
          <w:trHeight w:val="20"/>
          <w:jc w:val="center"/>
        </w:trPr>
        <w:tc>
          <w:tcPr>
            <w:tcW w:w="4815" w:type="dxa"/>
            <w:tcBorders>
              <w:top w:val="single" w:sz="4" w:space="0" w:color="auto"/>
              <w:left w:val="single" w:sz="4" w:space="0" w:color="auto"/>
              <w:bottom w:val="single" w:sz="4" w:space="0" w:color="auto"/>
              <w:right w:val="single" w:sz="4" w:space="0" w:color="auto"/>
            </w:tcBorders>
            <w:shd w:val="clear" w:color="auto" w:fill="FFFFFF"/>
          </w:tcPr>
          <w:p w14:paraId="7498A40C" w14:textId="77777777" w:rsidR="006F446E" w:rsidRPr="00EE1BA2" w:rsidRDefault="006F446E" w:rsidP="00EE1BA2">
            <w:pPr>
              <w:spacing w:after="0" w:line="240" w:lineRule="auto"/>
              <w:rPr>
                <w:rFonts w:ascii="Times New Roman" w:eastAsia="Calibri" w:hAnsi="Times New Roman" w:cs="Times New Roman"/>
                <w:sz w:val="24"/>
                <w:szCs w:val="24"/>
              </w:rPr>
            </w:pPr>
            <w:r w:rsidRPr="00EE1BA2">
              <w:rPr>
                <w:rFonts w:ascii="Times New Roman" w:eastAsia="Calibri" w:hAnsi="Times New Roman" w:cs="Times New Roman"/>
                <w:sz w:val="24"/>
                <w:szCs w:val="24"/>
              </w:rPr>
              <w:t xml:space="preserve"> Тема.6.3. Радиоактивность. Ядерная энергетика</w:t>
            </w:r>
          </w:p>
        </w:tc>
        <w:tc>
          <w:tcPr>
            <w:tcW w:w="840" w:type="dxa"/>
            <w:tcBorders>
              <w:top w:val="single" w:sz="4" w:space="0" w:color="auto"/>
              <w:left w:val="single" w:sz="4" w:space="0" w:color="auto"/>
              <w:bottom w:val="single" w:sz="4" w:space="0" w:color="auto"/>
              <w:right w:val="single" w:sz="4" w:space="0" w:color="auto"/>
            </w:tcBorders>
            <w:shd w:val="clear" w:color="auto" w:fill="FFFFFF"/>
          </w:tcPr>
          <w:p w14:paraId="1EDA4F8E" w14:textId="77777777" w:rsidR="006F446E" w:rsidRPr="00EE1BA2" w:rsidRDefault="006F446E" w:rsidP="00EE1BA2">
            <w:pPr>
              <w:spacing w:after="0" w:line="240" w:lineRule="auto"/>
              <w:ind w:right="560"/>
              <w:jc w:val="right"/>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382AC358"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870" w:type="dxa"/>
            <w:tcBorders>
              <w:top w:val="single" w:sz="4" w:space="0" w:color="auto"/>
              <w:left w:val="single" w:sz="4" w:space="0" w:color="auto"/>
              <w:bottom w:val="single" w:sz="4" w:space="0" w:color="auto"/>
              <w:right w:val="single" w:sz="4" w:space="0" w:color="auto"/>
            </w:tcBorders>
            <w:shd w:val="clear" w:color="auto" w:fill="FFFFFF"/>
          </w:tcPr>
          <w:p w14:paraId="5B94C8C1"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75E68062"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6D81B80" w14:textId="77777777" w:rsidR="006F446E" w:rsidRPr="00EE1BA2" w:rsidRDefault="006F446E" w:rsidP="00EE1BA2">
            <w:pPr>
              <w:spacing w:after="0" w:line="240" w:lineRule="auto"/>
              <w:ind w:left="695"/>
              <w:rPr>
                <w:rFonts w:ascii="Times New Roman" w:eastAsia="Times New Roman" w:hAnsi="Times New Roman" w:cs="Times New Roman"/>
                <w:sz w:val="24"/>
                <w:szCs w:val="24"/>
                <w:lang w:eastAsia="ru-RU"/>
              </w:rPr>
            </w:pPr>
          </w:p>
        </w:tc>
      </w:tr>
      <w:tr w:rsidR="00EE1BA2" w:rsidRPr="00EE1BA2" w14:paraId="78E3CBA8" w14:textId="77777777" w:rsidTr="0002361F">
        <w:trPr>
          <w:trHeight w:val="20"/>
          <w:jc w:val="center"/>
        </w:trPr>
        <w:tc>
          <w:tcPr>
            <w:tcW w:w="4815" w:type="dxa"/>
            <w:tcBorders>
              <w:top w:val="single" w:sz="4" w:space="0" w:color="auto"/>
              <w:left w:val="single" w:sz="4" w:space="0" w:color="auto"/>
              <w:bottom w:val="single" w:sz="4" w:space="0" w:color="auto"/>
              <w:right w:val="single" w:sz="4" w:space="0" w:color="auto"/>
            </w:tcBorders>
            <w:shd w:val="clear" w:color="auto" w:fill="FFFFFF"/>
            <w:hideMark/>
          </w:tcPr>
          <w:p w14:paraId="6505133F" w14:textId="77777777" w:rsidR="006F446E" w:rsidRPr="00EE1BA2" w:rsidRDefault="006F446E" w:rsidP="00EE1BA2">
            <w:pPr>
              <w:spacing w:after="0" w:line="240" w:lineRule="auto"/>
              <w:rPr>
                <w:rFonts w:ascii="Times New Roman" w:eastAsia="Calibri" w:hAnsi="Times New Roman" w:cs="Times New Roman"/>
                <w:sz w:val="24"/>
                <w:szCs w:val="24"/>
              </w:rPr>
            </w:pPr>
            <w:r w:rsidRPr="00EE1BA2">
              <w:rPr>
                <w:rFonts w:ascii="Times New Roman" w:hAnsi="Times New Roman" w:cs="Times New Roman"/>
                <w:sz w:val="24"/>
                <w:szCs w:val="24"/>
              </w:rPr>
              <w:t>Тема 6.4 Испускание и поглощение света атомом Принцип действия лазера</w:t>
            </w:r>
          </w:p>
        </w:tc>
        <w:tc>
          <w:tcPr>
            <w:tcW w:w="840" w:type="dxa"/>
            <w:tcBorders>
              <w:top w:val="single" w:sz="4" w:space="0" w:color="auto"/>
              <w:left w:val="single" w:sz="4" w:space="0" w:color="auto"/>
              <w:bottom w:val="single" w:sz="4" w:space="0" w:color="auto"/>
              <w:right w:val="single" w:sz="4" w:space="0" w:color="auto"/>
            </w:tcBorders>
            <w:shd w:val="clear" w:color="auto" w:fill="FFFFFF"/>
            <w:hideMark/>
          </w:tcPr>
          <w:p w14:paraId="0EC033AD" w14:textId="77777777" w:rsidR="006F446E" w:rsidRPr="00EE1BA2" w:rsidRDefault="006F446E" w:rsidP="00EE1BA2">
            <w:pPr>
              <w:spacing w:after="0" w:line="240" w:lineRule="auto"/>
              <w:ind w:right="560"/>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3</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14:paraId="7E8B3AE0"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870" w:type="dxa"/>
            <w:tcBorders>
              <w:top w:val="single" w:sz="4" w:space="0" w:color="auto"/>
              <w:left w:val="single" w:sz="4" w:space="0" w:color="auto"/>
              <w:bottom w:val="single" w:sz="4" w:space="0" w:color="auto"/>
              <w:right w:val="single" w:sz="4" w:space="0" w:color="auto"/>
            </w:tcBorders>
            <w:shd w:val="clear" w:color="auto" w:fill="FFFFFF"/>
            <w:hideMark/>
          </w:tcPr>
          <w:p w14:paraId="3E5EAB12"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14:paraId="50D5A994"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FD77D04" w14:textId="77777777" w:rsidR="006F446E" w:rsidRPr="00EE1BA2" w:rsidRDefault="006F446E" w:rsidP="00EE1BA2">
            <w:pPr>
              <w:spacing w:after="0" w:line="240" w:lineRule="auto"/>
              <w:ind w:left="695"/>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r>
      <w:tr w:rsidR="00EE1BA2" w:rsidRPr="00EE1BA2" w14:paraId="14CDB965" w14:textId="77777777" w:rsidTr="0002361F">
        <w:trPr>
          <w:trHeight w:val="20"/>
          <w:jc w:val="center"/>
        </w:trPr>
        <w:tc>
          <w:tcPr>
            <w:tcW w:w="4815" w:type="dxa"/>
            <w:tcBorders>
              <w:top w:val="single" w:sz="4" w:space="0" w:color="auto"/>
              <w:left w:val="single" w:sz="4" w:space="0" w:color="auto"/>
              <w:bottom w:val="single" w:sz="4" w:space="0" w:color="auto"/>
              <w:right w:val="single" w:sz="4" w:space="0" w:color="auto"/>
            </w:tcBorders>
            <w:shd w:val="clear" w:color="auto" w:fill="FFFFFF"/>
            <w:hideMark/>
          </w:tcPr>
          <w:p w14:paraId="5608D7A1" w14:textId="77777777" w:rsidR="006F446E" w:rsidRPr="00EE1BA2" w:rsidRDefault="006F446E" w:rsidP="00EE1BA2">
            <w:pPr>
              <w:spacing w:after="0" w:line="240" w:lineRule="auto"/>
              <w:rPr>
                <w:rFonts w:ascii="Times New Roman" w:hAnsi="Times New Roman" w:cs="Times New Roman"/>
                <w:sz w:val="24"/>
                <w:szCs w:val="24"/>
              </w:rPr>
            </w:pPr>
            <w:r w:rsidRPr="00EE1BA2">
              <w:rPr>
                <w:rFonts w:ascii="Times New Roman" w:hAnsi="Times New Roman" w:cs="Times New Roman"/>
                <w:sz w:val="24"/>
                <w:szCs w:val="24"/>
              </w:rPr>
              <w:t xml:space="preserve">  Тема 6.5 Элементарные частицы. Стандартная модель в физике. </w:t>
            </w:r>
            <w:proofErr w:type="spellStart"/>
            <w:r w:rsidRPr="00EE1BA2">
              <w:rPr>
                <w:rFonts w:ascii="Times New Roman" w:hAnsi="Times New Roman" w:cs="Times New Roman"/>
                <w:sz w:val="24"/>
                <w:szCs w:val="24"/>
              </w:rPr>
              <w:t>эл.частиц</w:t>
            </w:r>
            <w:proofErr w:type="spellEnd"/>
            <w:r w:rsidRPr="00EE1BA2">
              <w:rPr>
                <w:rFonts w:ascii="Times New Roman" w:hAnsi="Times New Roman" w:cs="Times New Roman"/>
                <w:sz w:val="24"/>
                <w:szCs w:val="24"/>
              </w:rPr>
              <w:t>.</w:t>
            </w:r>
          </w:p>
        </w:tc>
        <w:tc>
          <w:tcPr>
            <w:tcW w:w="840" w:type="dxa"/>
            <w:tcBorders>
              <w:top w:val="single" w:sz="4" w:space="0" w:color="auto"/>
              <w:left w:val="single" w:sz="4" w:space="0" w:color="auto"/>
              <w:bottom w:val="single" w:sz="4" w:space="0" w:color="auto"/>
              <w:right w:val="single" w:sz="4" w:space="0" w:color="auto"/>
            </w:tcBorders>
            <w:shd w:val="clear" w:color="auto" w:fill="FFFFFF"/>
            <w:hideMark/>
          </w:tcPr>
          <w:p w14:paraId="2C450F09" w14:textId="77777777" w:rsidR="006F446E" w:rsidRPr="00EE1BA2" w:rsidRDefault="006F446E" w:rsidP="00EE1BA2">
            <w:pPr>
              <w:spacing w:after="0" w:line="240" w:lineRule="auto"/>
              <w:ind w:right="560"/>
              <w:jc w:val="right"/>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14:paraId="705E940C"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870" w:type="dxa"/>
            <w:tcBorders>
              <w:top w:val="single" w:sz="4" w:space="0" w:color="auto"/>
              <w:left w:val="single" w:sz="4" w:space="0" w:color="auto"/>
              <w:bottom w:val="single" w:sz="4" w:space="0" w:color="auto"/>
              <w:right w:val="single" w:sz="4" w:space="0" w:color="auto"/>
            </w:tcBorders>
            <w:shd w:val="clear" w:color="auto" w:fill="FFFFFF"/>
            <w:hideMark/>
          </w:tcPr>
          <w:p w14:paraId="77629102"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14:paraId="1B61F549"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80BB93B" w14:textId="77777777" w:rsidR="006F446E" w:rsidRPr="00EE1BA2" w:rsidRDefault="006F446E" w:rsidP="00EE1BA2">
            <w:pPr>
              <w:spacing w:after="0" w:line="240" w:lineRule="auto"/>
              <w:ind w:left="695"/>
              <w:rPr>
                <w:rFonts w:ascii="Times New Roman" w:eastAsia="Times New Roman" w:hAnsi="Times New Roman" w:cs="Times New Roman"/>
                <w:sz w:val="24"/>
                <w:szCs w:val="24"/>
                <w:lang w:eastAsia="ru-RU"/>
              </w:rPr>
            </w:pPr>
          </w:p>
        </w:tc>
      </w:tr>
      <w:tr w:rsidR="00EE1BA2" w:rsidRPr="00EE1BA2" w14:paraId="53F84354" w14:textId="77777777" w:rsidTr="0002361F">
        <w:trPr>
          <w:trHeight w:val="20"/>
          <w:jc w:val="center"/>
        </w:trPr>
        <w:tc>
          <w:tcPr>
            <w:tcW w:w="9361" w:type="dxa"/>
            <w:gridSpan w:val="6"/>
            <w:tcBorders>
              <w:top w:val="single" w:sz="4" w:space="0" w:color="auto"/>
              <w:left w:val="single" w:sz="4" w:space="0" w:color="auto"/>
              <w:bottom w:val="single" w:sz="4" w:space="0" w:color="auto"/>
              <w:right w:val="single" w:sz="4" w:space="0" w:color="auto"/>
            </w:tcBorders>
            <w:shd w:val="clear" w:color="auto" w:fill="FFFFFF"/>
            <w:hideMark/>
          </w:tcPr>
          <w:p w14:paraId="334E0A92" w14:textId="77777777" w:rsidR="006F446E" w:rsidRPr="00EE1BA2" w:rsidRDefault="006F446E" w:rsidP="00EE1BA2">
            <w:pPr>
              <w:spacing w:after="0" w:line="240" w:lineRule="auto"/>
              <w:ind w:left="695"/>
              <w:jc w:val="center"/>
              <w:rPr>
                <w:rFonts w:ascii="Times New Roman" w:eastAsia="Times New Roman" w:hAnsi="Times New Roman" w:cs="Times New Roman"/>
                <w:b/>
                <w:sz w:val="24"/>
                <w:szCs w:val="24"/>
                <w:lang w:eastAsia="ru-RU"/>
              </w:rPr>
            </w:pPr>
            <w:r w:rsidRPr="00EE1BA2">
              <w:rPr>
                <w:rFonts w:ascii="Times New Roman" w:eastAsia="Calibri" w:hAnsi="Times New Roman" w:cs="Times New Roman"/>
                <w:b/>
                <w:sz w:val="24"/>
                <w:szCs w:val="24"/>
              </w:rPr>
              <w:t>Раздел 7. Строение Вселенной</w:t>
            </w:r>
          </w:p>
        </w:tc>
      </w:tr>
      <w:tr w:rsidR="00EE1BA2" w:rsidRPr="00EE1BA2" w14:paraId="62E9F407" w14:textId="77777777" w:rsidTr="0002361F">
        <w:trPr>
          <w:trHeight w:val="20"/>
          <w:jc w:val="center"/>
        </w:trPr>
        <w:tc>
          <w:tcPr>
            <w:tcW w:w="4815" w:type="dxa"/>
            <w:tcBorders>
              <w:top w:val="single" w:sz="4" w:space="0" w:color="auto"/>
              <w:left w:val="single" w:sz="4" w:space="0" w:color="auto"/>
              <w:bottom w:val="single" w:sz="4" w:space="0" w:color="auto"/>
              <w:right w:val="single" w:sz="4" w:space="0" w:color="auto"/>
            </w:tcBorders>
            <w:shd w:val="clear" w:color="auto" w:fill="FFFFFF"/>
            <w:hideMark/>
          </w:tcPr>
          <w:p w14:paraId="763BC182" w14:textId="77777777" w:rsidR="006F446E" w:rsidRPr="00EE1BA2" w:rsidRDefault="006F446E" w:rsidP="00EE1BA2">
            <w:pPr>
              <w:spacing w:after="0" w:line="240" w:lineRule="auto"/>
              <w:rPr>
                <w:rFonts w:ascii="Times New Roman" w:eastAsia="Calibri" w:hAnsi="Times New Roman" w:cs="Times New Roman"/>
                <w:bCs/>
                <w:sz w:val="24"/>
                <w:szCs w:val="24"/>
              </w:rPr>
            </w:pPr>
            <w:r w:rsidRPr="00EE1BA2">
              <w:rPr>
                <w:rFonts w:ascii="Times New Roman" w:eastAsia="Calibri" w:hAnsi="Times New Roman" w:cs="Times New Roman"/>
                <w:sz w:val="24"/>
                <w:szCs w:val="24"/>
              </w:rPr>
              <w:t>Тема 7.1 Строение Солнечной системы</w:t>
            </w:r>
          </w:p>
        </w:tc>
        <w:tc>
          <w:tcPr>
            <w:tcW w:w="840" w:type="dxa"/>
            <w:tcBorders>
              <w:top w:val="single" w:sz="4" w:space="0" w:color="auto"/>
              <w:left w:val="single" w:sz="4" w:space="0" w:color="auto"/>
              <w:bottom w:val="single" w:sz="4" w:space="0" w:color="auto"/>
              <w:right w:val="single" w:sz="4" w:space="0" w:color="auto"/>
            </w:tcBorders>
            <w:shd w:val="clear" w:color="auto" w:fill="FFFFFF"/>
            <w:hideMark/>
          </w:tcPr>
          <w:p w14:paraId="6D7B89D1" w14:textId="77777777" w:rsidR="006F446E" w:rsidRPr="00EE1BA2" w:rsidRDefault="006F446E" w:rsidP="00EE1BA2">
            <w:pPr>
              <w:spacing w:after="0" w:line="240" w:lineRule="auto"/>
              <w:ind w:right="560"/>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5</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14:paraId="3762FEDA"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3</w:t>
            </w:r>
          </w:p>
        </w:tc>
        <w:tc>
          <w:tcPr>
            <w:tcW w:w="870" w:type="dxa"/>
            <w:tcBorders>
              <w:top w:val="single" w:sz="4" w:space="0" w:color="auto"/>
              <w:left w:val="single" w:sz="4" w:space="0" w:color="auto"/>
              <w:bottom w:val="single" w:sz="4" w:space="0" w:color="auto"/>
              <w:right w:val="single" w:sz="4" w:space="0" w:color="auto"/>
            </w:tcBorders>
            <w:shd w:val="clear" w:color="auto" w:fill="FFFFFF"/>
            <w:hideMark/>
          </w:tcPr>
          <w:p w14:paraId="6BD7C8A2" w14:textId="77777777" w:rsidR="006F446E" w:rsidRPr="00EE1BA2" w:rsidRDefault="006F446E" w:rsidP="00EE1BA2">
            <w:pPr>
              <w:shd w:val="clear" w:color="auto" w:fill="FFFFFF"/>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5038EE14"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3125F97" w14:textId="77777777" w:rsidR="006F446E" w:rsidRPr="00EE1BA2" w:rsidRDefault="006F446E" w:rsidP="00EE1BA2">
            <w:pPr>
              <w:spacing w:after="0" w:line="240" w:lineRule="auto"/>
              <w:ind w:firstLine="708"/>
              <w:jc w:val="center"/>
              <w:rPr>
                <w:rFonts w:ascii="Times New Roman" w:eastAsia="Times New Roman" w:hAnsi="Times New Roman" w:cs="Times New Roman"/>
                <w:sz w:val="24"/>
                <w:szCs w:val="24"/>
                <w:lang w:eastAsia="ru-RU"/>
              </w:rPr>
            </w:pPr>
          </w:p>
        </w:tc>
      </w:tr>
      <w:tr w:rsidR="00EE1BA2" w:rsidRPr="00EE1BA2" w14:paraId="37D7D7F2" w14:textId="77777777" w:rsidTr="0002361F">
        <w:trPr>
          <w:trHeight w:val="20"/>
          <w:jc w:val="center"/>
        </w:trPr>
        <w:tc>
          <w:tcPr>
            <w:tcW w:w="4815" w:type="dxa"/>
            <w:tcBorders>
              <w:top w:val="single" w:sz="4" w:space="0" w:color="auto"/>
              <w:left w:val="single" w:sz="4" w:space="0" w:color="auto"/>
              <w:bottom w:val="single" w:sz="4" w:space="0" w:color="auto"/>
              <w:right w:val="single" w:sz="4" w:space="0" w:color="auto"/>
            </w:tcBorders>
            <w:shd w:val="clear" w:color="auto" w:fill="FFFFFF"/>
            <w:hideMark/>
          </w:tcPr>
          <w:p w14:paraId="44439805" w14:textId="77777777" w:rsidR="006F446E" w:rsidRPr="00EE1BA2" w:rsidRDefault="006F446E" w:rsidP="00EE1BA2">
            <w:pPr>
              <w:spacing w:after="0" w:line="240" w:lineRule="auto"/>
              <w:rPr>
                <w:rFonts w:ascii="Times New Roman" w:eastAsia="Calibri" w:hAnsi="Times New Roman" w:cs="Times New Roman"/>
                <w:bCs/>
                <w:sz w:val="24"/>
                <w:szCs w:val="24"/>
              </w:rPr>
            </w:pPr>
            <w:r w:rsidRPr="00EE1BA2">
              <w:rPr>
                <w:rFonts w:ascii="Times New Roman" w:eastAsia="Calibri" w:hAnsi="Times New Roman" w:cs="Times New Roman"/>
                <w:sz w:val="24"/>
                <w:szCs w:val="24"/>
              </w:rPr>
              <w:t>Тема 7.2 Эволюция Вселенной</w:t>
            </w:r>
          </w:p>
        </w:tc>
        <w:tc>
          <w:tcPr>
            <w:tcW w:w="840" w:type="dxa"/>
            <w:tcBorders>
              <w:top w:val="single" w:sz="4" w:space="0" w:color="auto"/>
              <w:left w:val="single" w:sz="4" w:space="0" w:color="auto"/>
              <w:bottom w:val="single" w:sz="4" w:space="0" w:color="auto"/>
              <w:right w:val="single" w:sz="4" w:space="0" w:color="auto"/>
            </w:tcBorders>
            <w:shd w:val="clear" w:color="auto" w:fill="FFFFFF"/>
            <w:hideMark/>
          </w:tcPr>
          <w:p w14:paraId="702BCBBC" w14:textId="77777777" w:rsidR="006F446E" w:rsidRPr="00EE1BA2" w:rsidRDefault="006F446E" w:rsidP="00EE1BA2">
            <w:pPr>
              <w:spacing w:after="0" w:line="240" w:lineRule="auto"/>
              <w:ind w:right="560"/>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8</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14:paraId="5B33D5EB"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3</w:t>
            </w:r>
          </w:p>
        </w:tc>
        <w:tc>
          <w:tcPr>
            <w:tcW w:w="870" w:type="dxa"/>
            <w:tcBorders>
              <w:top w:val="single" w:sz="4" w:space="0" w:color="auto"/>
              <w:left w:val="single" w:sz="4" w:space="0" w:color="auto"/>
              <w:bottom w:val="single" w:sz="4" w:space="0" w:color="auto"/>
              <w:right w:val="single" w:sz="4" w:space="0" w:color="auto"/>
            </w:tcBorders>
            <w:shd w:val="clear" w:color="auto" w:fill="FFFFFF"/>
            <w:hideMark/>
          </w:tcPr>
          <w:p w14:paraId="6EA2847D" w14:textId="77777777" w:rsidR="006F446E" w:rsidRPr="00EE1BA2" w:rsidRDefault="006F446E" w:rsidP="00EE1BA2">
            <w:pPr>
              <w:shd w:val="clear" w:color="auto" w:fill="FFFFFF"/>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6BC1B3BB" w14:textId="77777777" w:rsidR="006F446E" w:rsidRPr="00EE1BA2" w:rsidRDefault="006F446E" w:rsidP="00EE1BA2">
            <w:pPr>
              <w:spacing w:after="0" w:line="240" w:lineRule="auto"/>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2</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11904C0" w14:textId="77777777" w:rsidR="006F446E" w:rsidRPr="00EE1BA2" w:rsidRDefault="006F446E" w:rsidP="00EE1BA2">
            <w:pPr>
              <w:spacing w:after="0" w:line="240" w:lineRule="auto"/>
              <w:ind w:left="695"/>
              <w:jc w:val="center"/>
              <w:rPr>
                <w:rFonts w:ascii="Times New Roman" w:eastAsia="Times New Roman" w:hAnsi="Times New Roman" w:cs="Times New Roman"/>
                <w:sz w:val="24"/>
                <w:szCs w:val="24"/>
                <w:lang w:eastAsia="ru-RU"/>
              </w:rPr>
            </w:pPr>
            <w:r w:rsidRPr="00EE1BA2">
              <w:rPr>
                <w:rFonts w:ascii="Times New Roman" w:eastAsia="Times New Roman" w:hAnsi="Times New Roman" w:cs="Times New Roman"/>
                <w:sz w:val="24"/>
                <w:szCs w:val="24"/>
                <w:lang w:eastAsia="ru-RU"/>
              </w:rPr>
              <w:t>1</w:t>
            </w:r>
          </w:p>
        </w:tc>
      </w:tr>
      <w:tr w:rsidR="00EE1BA2" w:rsidRPr="00EE1BA2" w14:paraId="04D75E6E" w14:textId="77777777" w:rsidTr="0002361F">
        <w:trPr>
          <w:trHeight w:val="20"/>
          <w:jc w:val="center"/>
        </w:trPr>
        <w:tc>
          <w:tcPr>
            <w:tcW w:w="4815" w:type="dxa"/>
            <w:tcBorders>
              <w:top w:val="single" w:sz="4" w:space="0" w:color="auto"/>
              <w:left w:val="single" w:sz="4" w:space="0" w:color="auto"/>
              <w:bottom w:val="single" w:sz="4" w:space="0" w:color="auto"/>
              <w:right w:val="single" w:sz="4" w:space="0" w:color="auto"/>
            </w:tcBorders>
            <w:shd w:val="clear" w:color="auto" w:fill="FFFFFF"/>
            <w:hideMark/>
          </w:tcPr>
          <w:p w14:paraId="6E844078" w14:textId="77777777" w:rsidR="006F446E" w:rsidRPr="00EE1BA2" w:rsidRDefault="006F446E" w:rsidP="00EE1BA2">
            <w:pPr>
              <w:spacing w:after="0" w:line="240" w:lineRule="auto"/>
              <w:jc w:val="center"/>
              <w:rPr>
                <w:rFonts w:ascii="Times New Roman" w:eastAsia="Calibri" w:hAnsi="Times New Roman" w:cs="Times New Roman"/>
                <w:b/>
                <w:sz w:val="24"/>
                <w:szCs w:val="24"/>
              </w:rPr>
            </w:pPr>
            <w:r w:rsidRPr="00EE1BA2">
              <w:rPr>
                <w:rFonts w:ascii="Times New Roman" w:eastAsia="Calibri" w:hAnsi="Times New Roman" w:cs="Times New Roman"/>
                <w:b/>
                <w:sz w:val="24"/>
                <w:szCs w:val="24"/>
              </w:rPr>
              <w:t>Всего</w:t>
            </w:r>
          </w:p>
        </w:tc>
        <w:tc>
          <w:tcPr>
            <w:tcW w:w="840" w:type="dxa"/>
            <w:tcBorders>
              <w:top w:val="single" w:sz="4" w:space="0" w:color="auto"/>
              <w:left w:val="single" w:sz="4" w:space="0" w:color="auto"/>
              <w:bottom w:val="single" w:sz="4" w:space="0" w:color="auto"/>
              <w:right w:val="single" w:sz="4" w:space="0" w:color="auto"/>
            </w:tcBorders>
            <w:shd w:val="clear" w:color="auto" w:fill="FFFFFF"/>
            <w:hideMark/>
          </w:tcPr>
          <w:p w14:paraId="62AA33ED" w14:textId="77777777" w:rsidR="006F446E" w:rsidRPr="00EE1BA2" w:rsidRDefault="006F446E" w:rsidP="00EE1BA2">
            <w:pPr>
              <w:spacing w:after="0" w:line="240" w:lineRule="auto"/>
              <w:ind w:right="560"/>
              <w:jc w:val="center"/>
              <w:rPr>
                <w:rFonts w:ascii="Times New Roman" w:eastAsia="Times New Roman" w:hAnsi="Times New Roman" w:cs="Times New Roman"/>
                <w:b/>
                <w:sz w:val="24"/>
                <w:szCs w:val="24"/>
                <w:lang w:eastAsia="ru-RU"/>
              </w:rPr>
            </w:pPr>
            <w:r w:rsidRPr="00EE1BA2">
              <w:rPr>
                <w:rFonts w:ascii="Times New Roman" w:eastAsia="Times New Roman" w:hAnsi="Times New Roman" w:cs="Times New Roman"/>
                <w:b/>
                <w:sz w:val="24"/>
                <w:szCs w:val="24"/>
                <w:lang w:eastAsia="ru-RU"/>
              </w:rPr>
              <w:t>81</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14:paraId="36970083" w14:textId="77777777" w:rsidR="006F446E" w:rsidRPr="00EE1BA2" w:rsidRDefault="006F446E" w:rsidP="00EE1BA2">
            <w:pPr>
              <w:spacing w:after="0" w:line="240" w:lineRule="auto"/>
              <w:jc w:val="center"/>
              <w:rPr>
                <w:rFonts w:ascii="Times New Roman" w:eastAsia="Times New Roman" w:hAnsi="Times New Roman" w:cs="Times New Roman"/>
                <w:b/>
                <w:sz w:val="24"/>
                <w:szCs w:val="24"/>
                <w:lang w:eastAsia="ru-RU"/>
              </w:rPr>
            </w:pPr>
            <w:r w:rsidRPr="00EE1BA2">
              <w:rPr>
                <w:rFonts w:ascii="Times New Roman" w:eastAsia="Times New Roman" w:hAnsi="Times New Roman" w:cs="Times New Roman"/>
                <w:b/>
                <w:sz w:val="24"/>
                <w:szCs w:val="24"/>
                <w:lang w:eastAsia="ru-RU"/>
              </w:rPr>
              <w:t>72</w:t>
            </w:r>
          </w:p>
        </w:tc>
        <w:tc>
          <w:tcPr>
            <w:tcW w:w="870" w:type="dxa"/>
            <w:tcBorders>
              <w:top w:val="single" w:sz="4" w:space="0" w:color="auto"/>
              <w:left w:val="single" w:sz="4" w:space="0" w:color="auto"/>
              <w:bottom w:val="single" w:sz="4" w:space="0" w:color="auto"/>
              <w:right w:val="single" w:sz="4" w:space="0" w:color="auto"/>
            </w:tcBorders>
            <w:shd w:val="clear" w:color="auto" w:fill="FFFFFF"/>
            <w:hideMark/>
          </w:tcPr>
          <w:p w14:paraId="59FB6D44" w14:textId="77777777" w:rsidR="006F446E" w:rsidRPr="00EE1BA2" w:rsidRDefault="006F446E" w:rsidP="00EE1BA2">
            <w:pPr>
              <w:shd w:val="clear" w:color="auto" w:fill="FFFFFF"/>
              <w:spacing w:after="0" w:line="240" w:lineRule="auto"/>
              <w:jc w:val="center"/>
              <w:rPr>
                <w:rFonts w:ascii="Times New Roman" w:eastAsia="Times New Roman" w:hAnsi="Times New Roman" w:cs="Times New Roman"/>
                <w:b/>
                <w:sz w:val="24"/>
                <w:szCs w:val="24"/>
                <w:lang w:eastAsia="ru-RU"/>
              </w:rPr>
            </w:pPr>
            <w:r w:rsidRPr="00EE1BA2">
              <w:rPr>
                <w:rFonts w:ascii="Times New Roman" w:eastAsia="Times New Roman" w:hAnsi="Times New Roman" w:cs="Times New Roman"/>
                <w:b/>
                <w:sz w:val="24"/>
                <w:szCs w:val="24"/>
                <w:lang w:eastAsia="ru-RU"/>
              </w:rPr>
              <w:t>44</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14:paraId="1D9BB514" w14:textId="77777777" w:rsidR="006F446E" w:rsidRPr="00EE1BA2" w:rsidRDefault="006F446E" w:rsidP="00EE1BA2">
            <w:pPr>
              <w:spacing w:after="0" w:line="240" w:lineRule="auto"/>
              <w:jc w:val="center"/>
              <w:rPr>
                <w:rFonts w:ascii="Times New Roman" w:eastAsia="Times New Roman" w:hAnsi="Times New Roman" w:cs="Times New Roman"/>
                <w:b/>
                <w:sz w:val="24"/>
                <w:szCs w:val="24"/>
                <w:lang w:eastAsia="ru-RU"/>
              </w:rPr>
            </w:pPr>
            <w:r w:rsidRPr="00EE1BA2">
              <w:rPr>
                <w:rFonts w:ascii="Times New Roman" w:eastAsia="Times New Roman" w:hAnsi="Times New Roman" w:cs="Times New Roman"/>
                <w:b/>
                <w:sz w:val="24"/>
                <w:szCs w:val="24"/>
                <w:lang w:eastAsia="ru-RU"/>
              </w:rPr>
              <w:t>28</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97E7EE7" w14:textId="77777777" w:rsidR="006F446E" w:rsidRPr="00EE1BA2" w:rsidRDefault="006F446E" w:rsidP="00EE1BA2">
            <w:pPr>
              <w:spacing w:after="0" w:line="240" w:lineRule="auto"/>
              <w:ind w:left="695"/>
              <w:jc w:val="center"/>
              <w:rPr>
                <w:rFonts w:ascii="Times New Roman" w:eastAsia="Times New Roman" w:hAnsi="Times New Roman" w:cs="Times New Roman"/>
                <w:b/>
                <w:sz w:val="24"/>
                <w:szCs w:val="24"/>
                <w:lang w:eastAsia="ru-RU"/>
              </w:rPr>
            </w:pPr>
            <w:r w:rsidRPr="00EE1BA2">
              <w:rPr>
                <w:rFonts w:ascii="Times New Roman" w:eastAsia="Times New Roman" w:hAnsi="Times New Roman" w:cs="Times New Roman"/>
                <w:b/>
                <w:sz w:val="24"/>
                <w:szCs w:val="24"/>
                <w:lang w:eastAsia="ru-RU"/>
              </w:rPr>
              <w:t>9</w:t>
            </w:r>
          </w:p>
        </w:tc>
      </w:tr>
    </w:tbl>
    <w:p w14:paraId="554E54D6" w14:textId="77777777" w:rsidR="006F446E" w:rsidRPr="00EE1BA2" w:rsidRDefault="006F446E" w:rsidP="00EE1BA2">
      <w:pPr>
        <w:spacing w:after="0" w:line="240" w:lineRule="auto"/>
        <w:rPr>
          <w:rFonts w:ascii="Times New Roman" w:eastAsia="Calibri" w:hAnsi="Times New Roman" w:cs="Times New Roman"/>
          <w:b/>
          <w:sz w:val="28"/>
          <w:szCs w:val="28"/>
        </w:rPr>
      </w:pPr>
    </w:p>
    <w:p w14:paraId="21C602B0" w14:textId="77777777" w:rsidR="006F446E" w:rsidRPr="00EE1BA2" w:rsidRDefault="006F446E" w:rsidP="00EE1BA2">
      <w:pPr>
        <w:spacing w:after="0" w:line="240" w:lineRule="auto"/>
        <w:jc w:val="center"/>
        <w:rPr>
          <w:rFonts w:ascii="Times New Roman" w:eastAsia="Times New Roman" w:hAnsi="Times New Roman" w:cs="Times New Roman"/>
          <w:b/>
          <w:bCs/>
          <w:sz w:val="28"/>
          <w:szCs w:val="28"/>
        </w:rPr>
      </w:pPr>
      <w:bookmarkStart w:id="6" w:name="_Hlk147520980"/>
      <w:r w:rsidRPr="00EE1BA2">
        <w:rPr>
          <w:rFonts w:ascii="Times New Roman" w:eastAsia="Times New Roman" w:hAnsi="Times New Roman" w:cs="Times New Roman"/>
          <w:b/>
          <w:bCs/>
          <w:sz w:val="28"/>
          <w:szCs w:val="28"/>
        </w:rPr>
        <w:t>2.3 Распределение учебной нагрузки по семестрам</w:t>
      </w:r>
    </w:p>
    <w:p w14:paraId="4461E52A" w14:textId="77777777" w:rsidR="006F446E" w:rsidRPr="00EE1BA2" w:rsidRDefault="006F446E" w:rsidP="00EE1BA2">
      <w:pPr>
        <w:spacing w:after="0" w:line="240" w:lineRule="auto"/>
        <w:rPr>
          <w:rFonts w:ascii="Times New Roman" w:eastAsia="Times New Roman" w:hAnsi="Times New Roman" w:cs="Times New Roman"/>
          <w:bCs/>
          <w:sz w:val="24"/>
          <w:szCs w:val="24"/>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1"/>
        <w:gridCol w:w="1963"/>
        <w:gridCol w:w="2113"/>
        <w:gridCol w:w="1781"/>
      </w:tblGrid>
      <w:tr w:rsidR="00EE1BA2" w:rsidRPr="00EE1BA2" w14:paraId="09FAA56A" w14:textId="77777777" w:rsidTr="0002361F">
        <w:trPr>
          <w:trHeight w:val="20"/>
        </w:trPr>
        <w:tc>
          <w:tcPr>
            <w:tcW w:w="3351" w:type="dxa"/>
            <w:vMerge w:val="restart"/>
          </w:tcPr>
          <w:p w14:paraId="7AA1642E" w14:textId="77777777" w:rsidR="006F446E" w:rsidRPr="00EE1BA2" w:rsidRDefault="006F446E" w:rsidP="00EE1BA2">
            <w:pPr>
              <w:spacing w:after="0" w:line="240" w:lineRule="auto"/>
              <w:jc w:val="center"/>
              <w:rPr>
                <w:rFonts w:ascii="Times New Roman" w:eastAsia="Times New Roman" w:hAnsi="Times New Roman" w:cs="Times New Roman"/>
                <w:b/>
                <w:bCs/>
                <w:sz w:val="24"/>
                <w:szCs w:val="24"/>
              </w:rPr>
            </w:pPr>
            <w:r w:rsidRPr="00EE1BA2">
              <w:rPr>
                <w:rFonts w:ascii="Times New Roman" w:eastAsia="Times New Roman" w:hAnsi="Times New Roman" w:cs="Times New Roman"/>
                <w:b/>
                <w:bCs/>
                <w:sz w:val="24"/>
                <w:szCs w:val="24"/>
              </w:rPr>
              <w:t>Вид учебной работы</w:t>
            </w:r>
          </w:p>
        </w:tc>
        <w:tc>
          <w:tcPr>
            <w:tcW w:w="1963" w:type="dxa"/>
            <w:vMerge w:val="restart"/>
          </w:tcPr>
          <w:p w14:paraId="1C8D3671" w14:textId="77777777" w:rsidR="006F446E" w:rsidRPr="00EE1BA2" w:rsidRDefault="006F446E" w:rsidP="00EE1BA2">
            <w:pPr>
              <w:spacing w:after="0" w:line="240" w:lineRule="auto"/>
              <w:jc w:val="center"/>
              <w:rPr>
                <w:rFonts w:ascii="Times New Roman" w:eastAsia="Times New Roman" w:hAnsi="Times New Roman" w:cs="Times New Roman"/>
                <w:b/>
                <w:bCs/>
                <w:sz w:val="24"/>
                <w:szCs w:val="24"/>
              </w:rPr>
            </w:pPr>
            <w:r w:rsidRPr="00EE1BA2">
              <w:rPr>
                <w:rFonts w:ascii="Times New Roman" w:eastAsia="Times New Roman" w:hAnsi="Times New Roman" w:cs="Times New Roman"/>
                <w:b/>
                <w:bCs/>
                <w:sz w:val="24"/>
                <w:szCs w:val="24"/>
              </w:rPr>
              <w:t>Всего</w:t>
            </w:r>
          </w:p>
        </w:tc>
        <w:tc>
          <w:tcPr>
            <w:tcW w:w="3894" w:type="dxa"/>
            <w:gridSpan w:val="2"/>
          </w:tcPr>
          <w:p w14:paraId="554317F3" w14:textId="0740E74E" w:rsidR="006F446E" w:rsidRPr="00EE1BA2" w:rsidRDefault="006F446E" w:rsidP="0002361F">
            <w:pPr>
              <w:spacing w:after="0" w:line="240" w:lineRule="auto"/>
              <w:jc w:val="center"/>
              <w:rPr>
                <w:rFonts w:ascii="Times New Roman" w:eastAsia="Times New Roman" w:hAnsi="Times New Roman" w:cs="Times New Roman"/>
                <w:b/>
                <w:bCs/>
                <w:sz w:val="24"/>
                <w:szCs w:val="24"/>
              </w:rPr>
            </w:pPr>
            <w:r w:rsidRPr="00EE1BA2">
              <w:rPr>
                <w:rFonts w:ascii="Times New Roman" w:eastAsia="Times New Roman" w:hAnsi="Times New Roman" w:cs="Times New Roman"/>
                <w:b/>
                <w:bCs/>
                <w:sz w:val="24"/>
                <w:szCs w:val="24"/>
              </w:rPr>
              <w:t>Номера семестров</w:t>
            </w:r>
          </w:p>
        </w:tc>
      </w:tr>
      <w:tr w:rsidR="00EE1BA2" w:rsidRPr="00EE1BA2" w14:paraId="1B73A9D0" w14:textId="77777777" w:rsidTr="0002361F">
        <w:trPr>
          <w:trHeight w:val="20"/>
        </w:trPr>
        <w:tc>
          <w:tcPr>
            <w:tcW w:w="3351" w:type="dxa"/>
            <w:vMerge/>
          </w:tcPr>
          <w:p w14:paraId="6FA888B4" w14:textId="77777777" w:rsidR="006F446E" w:rsidRPr="00EE1BA2" w:rsidRDefault="006F446E" w:rsidP="00EE1BA2">
            <w:pPr>
              <w:spacing w:after="0" w:line="240" w:lineRule="auto"/>
              <w:rPr>
                <w:rFonts w:ascii="Times New Roman" w:eastAsia="Times New Roman" w:hAnsi="Times New Roman" w:cs="Times New Roman"/>
                <w:bCs/>
                <w:sz w:val="24"/>
                <w:szCs w:val="24"/>
              </w:rPr>
            </w:pPr>
          </w:p>
        </w:tc>
        <w:tc>
          <w:tcPr>
            <w:tcW w:w="1963" w:type="dxa"/>
            <w:vMerge/>
          </w:tcPr>
          <w:p w14:paraId="2F91603F" w14:textId="77777777" w:rsidR="006F446E" w:rsidRPr="00EE1BA2" w:rsidRDefault="006F446E" w:rsidP="00EE1BA2">
            <w:pPr>
              <w:spacing w:after="0" w:line="240" w:lineRule="auto"/>
              <w:rPr>
                <w:rFonts w:ascii="Times New Roman" w:eastAsia="Times New Roman" w:hAnsi="Times New Roman" w:cs="Times New Roman"/>
                <w:bCs/>
                <w:sz w:val="24"/>
                <w:szCs w:val="24"/>
              </w:rPr>
            </w:pPr>
          </w:p>
        </w:tc>
        <w:tc>
          <w:tcPr>
            <w:tcW w:w="2113" w:type="dxa"/>
          </w:tcPr>
          <w:p w14:paraId="7726184A" w14:textId="77777777" w:rsidR="006F446E" w:rsidRPr="00EE1BA2" w:rsidRDefault="006F446E" w:rsidP="00EE1BA2">
            <w:pPr>
              <w:spacing w:after="0" w:line="240" w:lineRule="auto"/>
              <w:jc w:val="center"/>
              <w:rPr>
                <w:rFonts w:ascii="Times New Roman" w:eastAsia="Times New Roman" w:hAnsi="Times New Roman" w:cs="Times New Roman"/>
                <w:bCs/>
                <w:sz w:val="24"/>
                <w:szCs w:val="24"/>
              </w:rPr>
            </w:pPr>
            <w:r w:rsidRPr="00EE1BA2">
              <w:rPr>
                <w:rFonts w:ascii="Times New Roman" w:eastAsia="Times New Roman" w:hAnsi="Times New Roman" w:cs="Times New Roman"/>
                <w:bCs/>
                <w:sz w:val="24"/>
                <w:szCs w:val="24"/>
              </w:rPr>
              <w:t>1</w:t>
            </w:r>
          </w:p>
        </w:tc>
        <w:tc>
          <w:tcPr>
            <w:tcW w:w="1781" w:type="dxa"/>
          </w:tcPr>
          <w:p w14:paraId="0B7ED30F" w14:textId="77777777" w:rsidR="006F446E" w:rsidRPr="00EE1BA2" w:rsidRDefault="006F446E" w:rsidP="00EE1BA2">
            <w:pPr>
              <w:spacing w:after="0" w:line="240" w:lineRule="auto"/>
              <w:jc w:val="center"/>
              <w:rPr>
                <w:rFonts w:ascii="Times New Roman" w:eastAsia="Times New Roman" w:hAnsi="Times New Roman" w:cs="Times New Roman"/>
                <w:bCs/>
                <w:sz w:val="24"/>
                <w:szCs w:val="24"/>
              </w:rPr>
            </w:pPr>
            <w:r w:rsidRPr="00EE1BA2">
              <w:rPr>
                <w:rFonts w:ascii="Times New Roman" w:eastAsia="Times New Roman" w:hAnsi="Times New Roman" w:cs="Times New Roman"/>
                <w:bCs/>
                <w:sz w:val="24"/>
                <w:szCs w:val="24"/>
              </w:rPr>
              <w:t>2</w:t>
            </w:r>
          </w:p>
        </w:tc>
      </w:tr>
      <w:tr w:rsidR="00EE1BA2" w:rsidRPr="00EE1BA2" w14:paraId="6D30E994" w14:textId="77777777" w:rsidTr="0002361F">
        <w:trPr>
          <w:trHeight w:val="20"/>
        </w:trPr>
        <w:tc>
          <w:tcPr>
            <w:tcW w:w="3351" w:type="dxa"/>
          </w:tcPr>
          <w:p w14:paraId="3F464F5A" w14:textId="77777777" w:rsidR="006F446E" w:rsidRPr="00EE1BA2" w:rsidRDefault="006F446E" w:rsidP="00EE1BA2">
            <w:pPr>
              <w:spacing w:after="0" w:line="240" w:lineRule="auto"/>
              <w:rPr>
                <w:rFonts w:ascii="Times New Roman" w:eastAsia="Times New Roman" w:hAnsi="Times New Roman" w:cs="Times New Roman"/>
                <w:bCs/>
                <w:sz w:val="24"/>
                <w:szCs w:val="24"/>
              </w:rPr>
            </w:pPr>
            <w:r w:rsidRPr="00EE1BA2">
              <w:rPr>
                <w:rFonts w:ascii="Times New Roman" w:eastAsia="Times New Roman" w:hAnsi="Times New Roman" w:cs="Times New Roman"/>
                <w:bCs/>
                <w:sz w:val="24"/>
                <w:szCs w:val="24"/>
              </w:rPr>
              <w:t>Аудиторные занятия</w:t>
            </w:r>
          </w:p>
        </w:tc>
        <w:tc>
          <w:tcPr>
            <w:tcW w:w="1963" w:type="dxa"/>
          </w:tcPr>
          <w:p w14:paraId="075F11C8" w14:textId="77777777" w:rsidR="006F446E" w:rsidRPr="0002361F" w:rsidRDefault="006F446E" w:rsidP="00EE1BA2">
            <w:pPr>
              <w:spacing w:after="0" w:line="240" w:lineRule="auto"/>
              <w:jc w:val="center"/>
              <w:rPr>
                <w:rFonts w:ascii="Times New Roman" w:eastAsia="Times New Roman" w:hAnsi="Times New Roman" w:cs="Times New Roman"/>
                <w:b/>
                <w:sz w:val="24"/>
                <w:szCs w:val="24"/>
              </w:rPr>
            </w:pPr>
            <w:r w:rsidRPr="0002361F">
              <w:rPr>
                <w:rFonts w:ascii="Times New Roman" w:eastAsia="Times New Roman" w:hAnsi="Times New Roman" w:cs="Times New Roman"/>
                <w:b/>
                <w:sz w:val="24"/>
                <w:szCs w:val="24"/>
              </w:rPr>
              <w:t>72</w:t>
            </w:r>
          </w:p>
        </w:tc>
        <w:tc>
          <w:tcPr>
            <w:tcW w:w="2113" w:type="dxa"/>
          </w:tcPr>
          <w:p w14:paraId="6539D037" w14:textId="77777777" w:rsidR="006F446E" w:rsidRPr="00EE1BA2" w:rsidRDefault="006F446E" w:rsidP="00EE1BA2">
            <w:pPr>
              <w:spacing w:after="0" w:line="240" w:lineRule="auto"/>
              <w:jc w:val="center"/>
              <w:rPr>
                <w:rFonts w:ascii="Times New Roman" w:eastAsia="Times New Roman" w:hAnsi="Times New Roman" w:cs="Times New Roman"/>
                <w:bCs/>
                <w:sz w:val="24"/>
                <w:szCs w:val="24"/>
              </w:rPr>
            </w:pPr>
            <w:r w:rsidRPr="00EE1BA2">
              <w:rPr>
                <w:rFonts w:ascii="Times New Roman" w:eastAsia="Times New Roman" w:hAnsi="Times New Roman" w:cs="Times New Roman"/>
                <w:bCs/>
                <w:sz w:val="24"/>
                <w:szCs w:val="24"/>
              </w:rPr>
              <w:t>32</w:t>
            </w:r>
          </w:p>
        </w:tc>
        <w:tc>
          <w:tcPr>
            <w:tcW w:w="1781" w:type="dxa"/>
          </w:tcPr>
          <w:p w14:paraId="75F5AE69" w14:textId="77777777" w:rsidR="006F446E" w:rsidRPr="00EE1BA2" w:rsidRDefault="006F446E" w:rsidP="00EE1BA2">
            <w:pPr>
              <w:spacing w:after="0" w:line="240" w:lineRule="auto"/>
              <w:jc w:val="center"/>
              <w:rPr>
                <w:rFonts w:ascii="Times New Roman" w:eastAsia="Times New Roman" w:hAnsi="Times New Roman" w:cs="Times New Roman"/>
                <w:bCs/>
                <w:sz w:val="24"/>
                <w:szCs w:val="24"/>
              </w:rPr>
            </w:pPr>
            <w:r w:rsidRPr="00EE1BA2">
              <w:rPr>
                <w:rFonts w:ascii="Times New Roman" w:eastAsia="Times New Roman" w:hAnsi="Times New Roman" w:cs="Times New Roman"/>
                <w:bCs/>
                <w:sz w:val="24"/>
                <w:szCs w:val="24"/>
              </w:rPr>
              <w:t>40</w:t>
            </w:r>
          </w:p>
        </w:tc>
      </w:tr>
      <w:tr w:rsidR="00EE1BA2" w:rsidRPr="00EE1BA2" w14:paraId="30F5185D" w14:textId="77777777" w:rsidTr="0002361F">
        <w:trPr>
          <w:trHeight w:val="20"/>
        </w:trPr>
        <w:tc>
          <w:tcPr>
            <w:tcW w:w="3351" w:type="dxa"/>
          </w:tcPr>
          <w:p w14:paraId="087DC14A" w14:textId="77777777" w:rsidR="006F446E" w:rsidRPr="00EE1BA2" w:rsidRDefault="006F446E" w:rsidP="00EE1BA2">
            <w:pPr>
              <w:spacing w:after="0" w:line="240" w:lineRule="auto"/>
              <w:rPr>
                <w:rFonts w:ascii="Times New Roman" w:eastAsia="Times New Roman" w:hAnsi="Times New Roman" w:cs="Times New Roman"/>
                <w:bCs/>
                <w:sz w:val="24"/>
                <w:szCs w:val="24"/>
              </w:rPr>
            </w:pPr>
            <w:r w:rsidRPr="00EE1BA2">
              <w:rPr>
                <w:rFonts w:ascii="Times New Roman" w:eastAsia="Times New Roman" w:hAnsi="Times New Roman" w:cs="Times New Roman"/>
                <w:bCs/>
                <w:sz w:val="24"/>
                <w:szCs w:val="24"/>
              </w:rPr>
              <w:t>Самостоятельная работа</w:t>
            </w:r>
          </w:p>
        </w:tc>
        <w:tc>
          <w:tcPr>
            <w:tcW w:w="1963" w:type="dxa"/>
          </w:tcPr>
          <w:p w14:paraId="5B6CE45C" w14:textId="77777777" w:rsidR="006F446E" w:rsidRPr="0002361F" w:rsidRDefault="00B85344" w:rsidP="00EE1BA2">
            <w:pPr>
              <w:spacing w:after="0" w:line="240" w:lineRule="auto"/>
              <w:jc w:val="center"/>
              <w:rPr>
                <w:rFonts w:ascii="Times New Roman" w:eastAsia="Times New Roman" w:hAnsi="Times New Roman" w:cs="Times New Roman"/>
                <w:b/>
                <w:sz w:val="24"/>
                <w:szCs w:val="24"/>
              </w:rPr>
            </w:pPr>
            <w:r w:rsidRPr="0002361F">
              <w:rPr>
                <w:rFonts w:ascii="Times New Roman" w:eastAsia="Times New Roman" w:hAnsi="Times New Roman" w:cs="Times New Roman"/>
                <w:b/>
                <w:sz w:val="24"/>
                <w:szCs w:val="24"/>
              </w:rPr>
              <w:t>9</w:t>
            </w:r>
          </w:p>
        </w:tc>
        <w:tc>
          <w:tcPr>
            <w:tcW w:w="2113" w:type="dxa"/>
          </w:tcPr>
          <w:p w14:paraId="7B818B43" w14:textId="77777777" w:rsidR="006F446E" w:rsidRPr="00EE1BA2" w:rsidRDefault="00B85344" w:rsidP="00EE1BA2">
            <w:pPr>
              <w:spacing w:after="0" w:line="240" w:lineRule="auto"/>
              <w:jc w:val="center"/>
              <w:rPr>
                <w:rFonts w:ascii="Times New Roman" w:eastAsia="Times New Roman" w:hAnsi="Times New Roman" w:cs="Times New Roman"/>
                <w:bCs/>
                <w:sz w:val="24"/>
                <w:szCs w:val="24"/>
              </w:rPr>
            </w:pPr>
            <w:r w:rsidRPr="00EE1BA2">
              <w:rPr>
                <w:rFonts w:ascii="Times New Roman" w:eastAsia="Times New Roman" w:hAnsi="Times New Roman" w:cs="Times New Roman"/>
                <w:bCs/>
                <w:sz w:val="24"/>
                <w:szCs w:val="24"/>
              </w:rPr>
              <w:t>4</w:t>
            </w:r>
          </w:p>
        </w:tc>
        <w:tc>
          <w:tcPr>
            <w:tcW w:w="1781" w:type="dxa"/>
          </w:tcPr>
          <w:p w14:paraId="33C8947C" w14:textId="77777777" w:rsidR="006F446E" w:rsidRPr="00EE1BA2" w:rsidRDefault="00B85344" w:rsidP="00EE1BA2">
            <w:pPr>
              <w:spacing w:after="0" w:line="240" w:lineRule="auto"/>
              <w:jc w:val="center"/>
              <w:rPr>
                <w:rFonts w:ascii="Times New Roman" w:eastAsia="Times New Roman" w:hAnsi="Times New Roman" w:cs="Times New Roman"/>
                <w:bCs/>
                <w:sz w:val="24"/>
                <w:szCs w:val="24"/>
              </w:rPr>
            </w:pPr>
            <w:r w:rsidRPr="00EE1BA2">
              <w:rPr>
                <w:rFonts w:ascii="Times New Roman" w:eastAsia="Times New Roman" w:hAnsi="Times New Roman" w:cs="Times New Roman"/>
                <w:bCs/>
                <w:sz w:val="24"/>
                <w:szCs w:val="24"/>
              </w:rPr>
              <w:t>5</w:t>
            </w:r>
          </w:p>
        </w:tc>
      </w:tr>
      <w:tr w:rsidR="00EE1BA2" w:rsidRPr="0002361F" w14:paraId="5D9C4047" w14:textId="77777777" w:rsidTr="0002361F">
        <w:trPr>
          <w:trHeight w:val="20"/>
        </w:trPr>
        <w:tc>
          <w:tcPr>
            <w:tcW w:w="3351" w:type="dxa"/>
          </w:tcPr>
          <w:p w14:paraId="45B46DEB" w14:textId="77777777" w:rsidR="006F446E" w:rsidRPr="0002361F" w:rsidRDefault="006F446E" w:rsidP="00EE1BA2">
            <w:pPr>
              <w:spacing w:after="0" w:line="240" w:lineRule="auto"/>
              <w:rPr>
                <w:rFonts w:ascii="Times New Roman" w:eastAsia="Times New Roman" w:hAnsi="Times New Roman" w:cs="Times New Roman"/>
                <w:b/>
                <w:sz w:val="24"/>
                <w:szCs w:val="24"/>
              </w:rPr>
            </w:pPr>
            <w:r w:rsidRPr="0002361F">
              <w:rPr>
                <w:rFonts w:ascii="Times New Roman" w:eastAsia="Times New Roman" w:hAnsi="Times New Roman" w:cs="Times New Roman"/>
                <w:b/>
                <w:sz w:val="24"/>
                <w:szCs w:val="24"/>
              </w:rPr>
              <w:t>Всего</w:t>
            </w:r>
          </w:p>
        </w:tc>
        <w:tc>
          <w:tcPr>
            <w:tcW w:w="1963" w:type="dxa"/>
          </w:tcPr>
          <w:p w14:paraId="35E9AACF" w14:textId="77777777" w:rsidR="006F446E" w:rsidRPr="0002361F" w:rsidRDefault="00B85344" w:rsidP="00EE1BA2">
            <w:pPr>
              <w:spacing w:after="0" w:line="240" w:lineRule="auto"/>
              <w:jc w:val="center"/>
              <w:rPr>
                <w:rFonts w:ascii="Times New Roman" w:eastAsia="Times New Roman" w:hAnsi="Times New Roman" w:cs="Times New Roman"/>
                <w:b/>
                <w:sz w:val="24"/>
                <w:szCs w:val="24"/>
              </w:rPr>
            </w:pPr>
            <w:r w:rsidRPr="0002361F">
              <w:rPr>
                <w:rFonts w:ascii="Times New Roman" w:eastAsia="Times New Roman" w:hAnsi="Times New Roman" w:cs="Times New Roman"/>
                <w:b/>
                <w:sz w:val="24"/>
                <w:szCs w:val="24"/>
              </w:rPr>
              <w:t>81</w:t>
            </w:r>
          </w:p>
        </w:tc>
        <w:tc>
          <w:tcPr>
            <w:tcW w:w="2113" w:type="dxa"/>
          </w:tcPr>
          <w:p w14:paraId="604AAA41" w14:textId="77777777" w:rsidR="006F446E" w:rsidRPr="0002361F" w:rsidRDefault="00B85344" w:rsidP="00EE1BA2">
            <w:pPr>
              <w:spacing w:after="0" w:line="240" w:lineRule="auto"/>
              <w:jc w:val="center"/>
              <w:rPr>
                <w:rFonts w:ascii="Times New Roman" w:eastAsia="Times New Roman" w:hAnsi="Times New Roman" w:cs="Times New Roman"/>
                <w:b/>
                <w:sz w:val="24"/>
                <w:szCs w:val="24"/>
              </w:rPr>
            </w:pPr>
            <w:r w:rsidRPr="0002361F">
              <w:rPr>
                <w:rFonts w:ascii="Times New Roman" w:eastAsia="Times New Roman" w:hAnsi="Times New Roman" w:cs="Times New Roman"/>
                <w:b/>
                <w:sz w:val="24"/>
                <w:szCs w:val="24"/>
              </w:rPr>
              <w:t>36</w:t>
            </w:r>
          </w:p>
        </w:tc>
        <w:tc>
          <w:tcPr>
            <w:tcW w:w="1781" w:type="dxa"/>
          </w:tcPr>
          <w:p w14:paraId="2B725E66" w14:textId="77777777" w:rsidR="006F446E" w:rsidRPr="0002361F" w:rsidRDefault="00B85344" w:rsidP="00EE1BA2">
            <w:pPr>
              <w:spacing w:after="0" w:line="240" w:lineRule="auto"/>
              <w:jc w:val="center"/>
              <w:rPr>
                <w:rFonts w:ascii="Times New Roman" w:eastAsia="Times New Roman" w:hAnsi="Times New Roman" w:cs="Times New Roman"/>
                <w:b/>
                <w:sz w:val="24"/>
                <w:szCs w:val="24"/>
              </w:rPr>
            </w:pPr>
            <w:r w:rsidRPr="0002361F">
              <w:rPr>
                <w:rFonts w:ascii="Times New Roman" w:eastAsia="Times New Roman" w:hAnsi="Times New Roman" w:cs="Times New Roman"/>
                <w:b/>
                <w:sz w:val="24"/>
                <w:szCs w:val="24"/>
              </w:rPr>
              <w:t>45</w:t>
            </w:r>
          </w:p>
        </w:tc>
      </w:tr>
      <w:tr w:rsidR="0002361F" w:rsidRPr="0002361F" w14:paraId="77498EC4" w14:textId="77777777" w:rsidTr="0002361F">
        <w:trPr>
          <w:trHeight w:val="20"/>
        </w:trPr>
        <w:tc>
          <w:tcPr>
            <w:tcW w:w="3351" w:type="dxa"/>
          </w:tcPr>
          <w:p w14:paraId="4E5AB9BC" w14:textId="77777777" w:rsidR="006F446E" w:rsidRPr="0002361F" w:rsidRDefault="006F446E" w:rsidP="00EE1BA2">
            <w:pPr>
              <w:spacing w:after="0" w:line="240" w:lineRule="auto"/>
              <w:rPr>
                <w:rFonts w:ascii="Times New Roman" w:eastAsia="Times New Roman" w:hAnsi="Times New Roman" w:cs="Times New Roman"/>
                <w:b/>
                <w:sz w:val="24"/>
                <w:szCs w:val="24"/>
              </w:rPr>
            </w:pPr>
            <w:r w:rsidRPr="0002361F">
              <w:rPr>
                <w:rFonts w:ascii="Times New Roman" w:eastAsia="Times New Roman" w:hAnsi="Times New Roman" w:cs="Times New Roman"/>
                <w:b/>
                <w:sz w:val="24"/>
                <w:szCs w:val="24"/>
              </w:rPr>
              <w:t>Вид итогового контроля</w:t>
            </w:r>
          </w:p>
        </w:tc>
        <w:tc>
          <w:tcPr>
            <w:tcW w:w="1963" w:type="dxa"/>
          </w:tcPr>
          <w:p w14:paraId="09944841" w14:textId="77777777" w:rsidR="006F446E" w:rsidRPr="0002361F" w:rsidRDefault="006F446E" w:rsidP="00EE1BA2">
            <w:pPr>
              <w:spacing w:after="0" w:line="240" w:lineRule="auto"/>
              <w:rPr>
                <w:rFonts w:ascii="Times New Roman" w:eastAsia="Times New Roman" w:hAnsi="Times New Roman" w:cs="Times New Roman"/>
                <w:b/>
                <w:sz w:val="24"/>
                <w:szCs w:val="24"/>
              </w:rPr>
            </w:pPr>
          </w:p>
        </w:tc>
        <w:tc>
          <w:tcPr>
            <w:tcW w:w="2113" w:type="dxa"/>
          </w:tcPr>
          <w:p w14:paraId="18A488C2" w14:textId="77777777" w:rsidR="006F446E" w:rsidRPr="0002361F" w:rsidRDefault="00B85344" w:rsidP="00EE1BA2">
            <w:pPr>
              <w:spacing w:after="0" w:line="240" w:lineRule="auto"/>
              <w:jc w:val="center"/>
              <w:rPr>
                <w:rFonts w:ascii="Times New Roman" w:eastAsia="Times New Roman" w:hAnsi="Times New Roman" w:cs="Times New Roman"/>
                <w:b/>
                <w:sz w:val="24"/>
                <w:szCs w:val="24"/>
              </w:rPr>
            </w:pPr>
            <w:r w:rsidRPr="0002361F">
              <w:rPr>
                <w:rFonts w:ascii="Times New Roman" w:eastAsia="Times New Roman" w:hAnsi="Times New Roman" w:cs="Times New Roman"/>
                <w:b/>
                <w:sz w:val="24"/>
                <w:szCs w:val="24"/>
              </w:rPr>
              <w:t>Контрольная работа</w:t>
            </w:r>
          </w:p>
        </w:tc>
        <w:tc>
          <w:tcPr>
            <w:tcW w:w="1781" w:type="dxa"/>
          </w:tcPr>
          <w:p w14:paraId="7B1F3538" w14:textId="77777777" w:rsidR="006F446E" w:rsidRPr="0002361F" w:rsidRDefault="00B85344" w:rsidP="00EE1BA2">
            <w:pPr>
              <w:spacing w:after="0" w:line="240" w:lineRule="auto"/>
              <w:jc w:val="center"/>
              <w:rPr>
                <w:rFonts w:ascii="Times New Roman" w:eastAsia="Times New Roman" w:hAnsi="Times New Roman" w:cs="Times New Roman"/>
                <w:b/>
                <w:sz w:val="24"/>
                <w:szCs w:val="24"/>
              </w:rPr>
            </w:pPr>
            <w:r w:rsidRPr="0002361F">
              <w:rPr>
                <w:rFonts w:ascii="Times New Roman" w:eastAsia="Times New Roman" w:hAnsi="Times New Roman" w:cs="Times New Roman"/>
                <w:b/>
                <w:sz w:val="24"/>
                <w:szCs w:val="24"/>
              </w:rPr>
              <w:t>Контрольная работа</w:t>
            </w:r>
          </w:p>
        </w:tc>
      </w:tr>
      <w:bookmarkEnd w:id="6"/>
    </w:tbl>
    <w:p w14:paraId="5BF6E4EB" w14:textId="77777777" w:rsidR="006F446E" w:rsidRPr="00EE1BA2" w:rsidRDefault="006F446E" w:rsidP="00EE1BA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p>
    <w:p w14:paraId="4F22C3EA" w14:textId="77777777" w:rsidR="00B85344" w:rsidRPr="00EE1BA2" w:rsidRDefault="00B85344" w:rsidP="0002361F">
      <w:pPr>
        <w:spacing w:after="0" w:line="240" w:lineRule="auto"/>
        <w:jc w:val="center"/>
        <w:rPr>
          <w:rFonts w:ascii="Times New Roman" w:eastAsia="Times New Roman" w:hAnsi="Times New Roman" w:cs="Times New Roman"/>
          <w:b/>
          <w:bCs/>
          <w:caps/>
          <w:sz w:val="28"/>
          <w:szCs w:val="28"/>
          <w:lang w:val="x-none" w:eastAsia="x-none"/>
        </w:rPr>
      </w:pPr>
      <w:r w:rsidRPr="00EE1BA2">
        <w:rPr>
          <w:rFonts w:ascii="Times New Roman" w:eastAsia="Times New Roman" w:hAnsi="Times New Roman" w:cs="Times New Roman"/>
          <w:b/>
          <w:bCs/>
          <w:sz w:val="28"/>
          <w:szCs w:val="28"/>
          <w:lang w:eastAsia="x-none"/>
        </w:rPr>
        <w:t xml:space="preserve">2.4 </w:t>
      </w:r>
      <w:r w:rsidRPr="00EE1BA2">
        <w:rPr>
          <w:rFonts w:ascii="Times New Roman" w:eastAsia="Times New Roman" w:hAnsi="Times New Roman" w:cs="Times New Roman"/>
          <w:b/>
          <w:bCs/>
          <w:sz w:val="28"/>
          <w:szCs w:val="28"/>
          <w:lang w:val="x-none" w:eastAsia="x-none"/>
        </w:rPr>
        <w:t>Содержание учебного предмета</w:t>
      </w:r>
    </w:p>
    <w:p w14:paraId="03C2BBA2"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lang w:val="x-none"/>
        </w:rPr>
        <w:t xml:space="preserve"> </w:t>
      </w:r>
    </w:p>
    <w:p w14:paraId="60A4DE3C"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Введение. Физика и методы научного познания</w:t>
      </w:r>
    </w:p>
    <w:p w14:paraId="2FEEA054"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Физика — фундаментальная наука о природе. Естественнонаучный метод познания, его возможности и границы применимости. Эксперимент и теория в процессе познания природы. Моделирование физических явлений и процессов. Роль эксперимента и теории в процессе познания природы. Физическая величина. Физические законы. Границы применимости физических законов и теорий. Принцип соответствия. Понятие о физической картине мира. Погрешности измерений физических величин.</w:t>
      </w:r>
    </w:p>
    <w:p w14:paraId="0A36F0D6"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70898C02" w14:textId="5FF662BE"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1.1 Основы кинематики</w:t>
      </w:r>
    </w:p>
    <w:p w14:paraId="67CD0C3B"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Механическое движение и его виды. Материальная точка. Скалярные и векторные физические величины. Относительность механического движения. Система отсчета. Принцип относительности Галилея. Траектория. Путь. Перемещение. Равномерное прямолинейное движение. Скорость. Уравнение движения. Мгновенная и средняя скорости. Ускорение. Прямолинейное движение с постоянным ускорением. Движение с постоянным ускорением свободного падения. Равномерное движение точки по окружности, угловая скорость. Центростремительное ускорение. Кинематика абсолютно твердого тела.</w:t>
      </w:r>
    </w:p>
    <w:p w14:paraId="464A9B99"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405B15AA" w14:textId="78C20519"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1.2 Основы динамики</w:t>
      </w:r>
    </w:p>
    <w:p w14:paraId="015AF99F"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Основная задача динамики. Сила. Масса. Законы механики Ньютона. Силы в природе. Сила тяжести и сила всемирного тяготения. Закон всемирного тяготения. Первая космическая скорость. Движение планет и малых тел Солнечной системы. Вес. Невесомость. Силы упругости. Силы трения.</w:t>
      </w:r>
    </w:p>
    <w:p w14:paraId="31EAF06C"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1A26FA97" w14:textId="37401ED0"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1.3 Законы сохранения в механике</w:t>
      </w:r>
    </w:p>
    <w:p w14:paraId="646844AD"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Импульс тела. Импульс силы. Закон сохранения импульса. Реактивное движение. Механическая работа и мощность. Кинетическая энергия. Потенциальная энергия. Закон сохранения механической энергии. Работа силы тяжести и силы упругости. Применение законов сохранения. Использование законов механики для объяснения движения небесных тел и для развития космических исследований, границы применимости классической механики.</w:t>
      </w:r>
    </w:p>
    <w:p w14:paraId="7859226B"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0F1F93AE" w14:textId="1D16376D"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xml:space="preserve">Тема 2.1 Основы </w:t>
      </w:r>
      <w:proofErr w:type="spellStart"/>
      <w:r w:rsidRPr="00EE1BA2">
        <w:rPr>
          <w:rFonts w:ascii="Times New Roman" w:eastAsia="Calibri" w:hAnsi="Times New Roman" w:cs="Times New Roman"/>
          <w:sz w:val="28"/>
          <w:szCs w:val="28"/>
        </w:rPr>
        <w:t>молекулярно</w:t>
      </w:r>
      <w:proofErr w:type="spellEnd"/>
      <w:r w:rsidRPr="00EE1BA2">
        <w:rPr>
          <w:rFonts w:ascii="Times New Roman" w:eastAsia="Calibri" w:hAnsi="Times New Roman" w:cs="Times New Roman"/>
          <w:sz w:val="28"/>
          <w:szCs w:val="28"/>
        </w:rPr>
        <w:t xml:space="preserve"> - кинетической теории</w:t>
      </w:r>
    </w:p>
    <w:p w14:paraId="49712884"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xml:space="preserve">Основные положения </w:t>
      </w:r>
      <w:proofErr w:type="spellStart"/>
      <w:r w:rsidRPr="00EE1BA2">
        <w:rPr>
          <w:rFonts w:ascii="Times New Roman" w:eastAsia="Calibri" w:hAnsi="Times New Roman" w:cs="Times New Roman"/>
          <w:sz w:val="28"/>
          <w:szCs w:val="28"/>
        </w:rPr>
        <w:t>молекулярно</w:t>
      </w:r>
      <w:proofErr w:type="spellEnd"/>
      <w:r w:rsidRPr="00EE1BA2">
        <w:rPr>
          <w:rFonts w:ascii="Times New Roman" w:eastAsia="Calibri" w:hAnsi="Times New Roman" w:cs="Times New Roman"/>
          <w:sz w:val="28"/>
          <w:szCs w:val="28"/>
        </w:rPr>
        <w:t xml:space="preserve"> -кинетической теории. Размеры и масса молекул </w:t>
      </w:r>
      <w:proofErr w:type="spellStart"/>
      <w:r w:rsidRPr="00EE1BA2">
        <w:rPr>
          <w:rFonts w:ascii="Times New Roman" w:eastAsia="Calibri" w:hAnsi="Times New Roman" w:cs="Times New Roman"/>
          <w:sz w:val="28"/>
          <w:szCs w:val="28"/>
        </w:rPr>
        <w:t>иатомов</w:t>
      </w:r>
      <w:proofErr w:type="spellEnd"/>
      <w:r w:rsidRPr="00EE1BA2">
        <w:rPr>
          <w:rFonts w:ascii="Times New Roman" w:eastAsia="Calibri" w:hAnsi="Times New Roman" w:cs="Times New Roman"/>
          <w:sz w:val="28"/>
          <w:szCs w:val="28"/>
        </w:rPr>
        <w:t xml:space="preserve">. Броуновское движение. Строение газообразных, жидких и твердых тел. Идеальный газ. Давление газа. Основное уравнение </w:t>
      </w:r>
      <w:proofErr w:type="spellStart"/>
      <w:r w:rsidRPr="00EE1BA2">
        <w:rPr>
          <w:rFonts w:ascii="Times New Roman" w:eastAsia="Calibri" w:hAnsi="Times New Roman" w:cs="Times New Roman"/>
          <w:sz w:val="28"/>
          <w:szCs w:val="28"/>
        </w:rPr>
        <w:t>молекулярно</w:t>
      </w:r>
      <w:proofErr w:type="spellEnd"/>
      <w:r w:rsidRPr="00EE1BA2">
        <w:rPr>
          <w:rFonts w:ascii="Times New Roman" w:eastAsia="Calibri" w:hAnsi="Times New Roman" w:cs="Times New Roman"/>
          <w:sz w:val="28"/>
          <w:szCs w:val="28"/>
        </w:rPr>
        <w:t xml:space="preserve"> -кинетической теории газов. Температура и ее измерение. Абсолютный нуль температуры. Термодинамическая шкала температуры. Температура звезд. Скорости движения молекул и их измерение. Уравнение состояния идеального газа. </w:t>
      </w:r>
      <w:proofErr w:type="spellStart"/>
      <w:r w:rsidRPr="00EE1BA2">
        <w:rPr>
          <w:rFonts w:ascii="Times New Roman" w:eastAsia="Calibri" w:hAnsi="Times New Roman" w:cs="Times New Roman"/>
          <w:sz w:val="28"/>
          <w:szCs w:val="28"/>
        </w:rPr>
        <w:t>Изопроцессы</w:t>
      </w:r>
      <w:proofErr w:type="spellEnd"/>
      <w:r w:rsidRPr="00EE1BA2">
        <w:rPr>
          <w:rFonts w:ascii="Times New Roman" w:eastAsia="Calibri" w:hAnsi="Times New Roman" w:cs="Times New Roman"/>
          <w:sz w:val="28"/>
          <w:szCs w:val="28"/>
        </w:rPr>
        <w:t xml:space="preserve"> и их графики. Газовые законы.</w:t>
      </w:r>
    </w:p>
    <w:p w14:paraId="6A4D4C95"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152C3389" w14:textId="0E8A4A33"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2.2 Основы термодинамики</w:t>
      </w:r>
    </w:p>
    <w:p w14:paraId="5BC1D19B"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Внутренняя энергия. Работа и теплопередача. Количество теплоты. Уравнение теплового баланса. Первое начало термодинамики. Адиабатный процесс. Второе начало термодинамики. Тепловые двигатели. КПД теплового двигателя. Охрана природы.</w:t>
      </w:r>
    </w:p>
    <w:p w14:paraId="703F698A"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3593020C" w14:textId="327FE9F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2.3 Агрегатные состояния вещества и фазовые переходы</w:t>
      </w:r>
    </w:p>
    <w:p w14:paraId="63C25EEC"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Испарение и конденсация. Насыщенный пар и его свойства. Относительная влажность воздуха. Приборы для определения влажности воздуха. Кипение. Зависимость температуры кипения от давления. Характеристика жидкого состояния вещества. Ближний порядок. Поверхностное натяжение. Смачивание. Капиллярные явления. Характеристика твердого состояния вещества. Кристаллические и аморфные тела.</w:t>
      </w:r>
    </w:p>
    <w:p w14:paraId="4027B407"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32C07866" w14:textId="4BC0D7E8"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3.1 Электрическое поле</w:t>
      </w:r>
    </w:p>
    <w:p w14:paraId="1CD7B3C7"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Электрические заряды. Элементарный электрический заряд. Закон сохранения заряда. Закон Кулона. Электрическое поле. Напряженность электрического поля. Принцип суперпозиции полей. Проводники в электрическом поле. Диэлектрики в электрическом поле. Поляризация диэлектриков. Потенциал. Разность потенциалов. Эквипотенциальные поверхности. Связь между напряженностью и разностью потенциалов электрического поля. Электроемкость. Конденсаторы. Энергия заряженного конденсатора. Применение конденсаторов.</w:t>
      </w:r>
    </w:p>
    <w:p w14:paraId="771DA8A5"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1A18A127" w14:textId="4E3234BA"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3.2 Законы постоянного тока</w:t>
      </w:r>
    </w:p>
    <w:p w14:paraId="3DEB1010"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Условия, необходимые для возникновения и поддержания электрического тока. Сила тока. Электрическое сопротивление. Закон Ома для участка цепи. Параллельное и последовательное соединение проводников. Работа и мощность постоянного тока. Тепловое действие тока Закон Джоуля—Ленца. Электродвижущая сила источника тока. Закон Ома для полной цепи.</w:t>
      </w:r>
    </w:p>
    <w:p w14:paraId="54E4B4EA"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7DD406CE" w14:textId="47DBC36B"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3.3 Электрический ток в различных средах</w:t>
      </w:r>
    </w:p>
    <w:p w14:paraId="4A161A9A"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Электрический ток в металлах, в электролитах, газах, в вакууме. Электролиз. Закон электролиза Фарадея. Виды газовых разрядов. Термоэлектронная эмиссия. Плазма. Электрический ток в полупроводниках. Собственная и примесная проводимости. Р-n переход. Полупроводниковые приборы. Применение полупроводников</w:t>
      </w:r>
    </w:p>
    <w:p w14:paraId="65B541C5"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4D0752E5" w14:textId="64FD5510"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3.4 Магнитное поле</w:t>
      </w:r>
    </w:p>
    <w:p w14:paraId="2D0409F0"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Вектор индукции магнитного поля. Взаимодействие токов. Сила Ампера. Применение силы Ампера. Магнитный поток. Действие магнитного поля на движущийся заряд. Сила Лоренца. Применение силы Лоренца. Магнитные свойства вещества. Солнечная активность и её влияние на Землю. Магнитные бури.</w:t>
      </w:r>
    </w:p>
    <w:p w14:paraId="6F524EAA"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0EFE0180" w14:textId="75A8FF2D"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3.5 Электромагнитная индукция</w:t>
      </w:r>
    </w:p>
    <w:p w14:paraId="418C3FA6"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Явление электромагнитной индукции. Закон электромагнитной индукции. Правило Ленца. Вихревое электрическое поле. ЭДС индукции в движущихся проводниках. Явление самоиндукции. Индуктивность. Энергия магнитного поля тока. Электромагнитное поле.</w:t>
      </w:r>
    </w:p>
    <w:p w14:paraId="0B6DE115"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3C72AD54" w14:textId="43A0D08F"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4.1 Механические колебания и волны</w:t>
      </w:r>
    </w:p>
    <w:p w14:paraId="16704A2F"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Гармонические колебания. Свободные механические колебания. Превращение энергии при колебательном движении. Математический маятник. Пружинный маятник. Вынужденные механические колебания. Резонанс. Поперечные и продольные волны. Характеристики волны. Звуковые волны. Ультразвук и его применение.</w:t>
      </w:r>
    </w:p>
    <w:p w14:paraId="433466EB"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6CDA984E" w14:textId="1160A205"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4.2 Электромагнитные колебания и волны</w:t>
      </w:r>
    </w:p>
    <w:p w14:paraId="1911E11F"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Свободные электромагнитные колебания. Превращение энергии в колебательном контуре. Период свободных электрических колебаний. Формула Томсона. Затухающие электромагнитные колебания. Вынужденные электрические колебания. Переменный ток. Резонанс в электрической цепи. Генератор переменного тока. Трансформаторы. Получение, передача и распределение электроэнергии. Электромагнитные волны. Свойства электромагнитных волн. Открытый колебательный контур. Опыты Г. Герца. Изобретение радио А.С. Поповым. Понятие о радиосвязи. Принцип радиосвязи. Применение электромагнитных волн.</w:t>
      </w:r>
    </w:p>
    <w:p w14:paraId="2AFC125E"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5DF6349B" w14:textId="4C5D1BB0"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5.1 Природа света</w:t>
      </w:r>
    </w:p>
    <w:p w14:paraId="494D100D"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Точечный источник света. Скорость распространения света. Законы отражения и преломления света. Принцип Гюйгенса. Солнечные и лунные затмения. Полное отражение. Линзы. Построение изображения в линзах. Формула тонкой линзы. Увеличение линзы. Глаз как оптическая система. Оптические приборы. Телескопы.</w:t>
      </w:r>
    </w:p>
    <w:p w14:paraId="3AE04E20"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2C6D9239" w14:textId="23597B6A"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5.2 Волновые свойства света</w:t>
      </w:r>
    </w:p>
    <w:p w14:paraId="028F63D6"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Интерференция света. Когерентность световых лучей. Интерференция в тонких пленках. Кольца Ньютона. Использование интерференции в науке и технике. Дифракция света. Дифракция на щели в параллельных лучах. Дифракционная решетка. Поляризация поперечных волн. Поляризация света. Поляроиды. Дисперсия света. Виды излучений. Виды спектров. Спектры испускания. Спектры поглощения. Спектральный анализ. Спектральные классы звезд. Ультрафиолетовое излучение. Инфракрасное излучение. Рентгеновские лучи. Их природа и свойства. Шкала электромагнитных излучений.</w:t>
      </w:r>
    </w:p>
    <w:p w14:paraId="146B3966"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51F5B506" w14:textId="4A21F971"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5.3 Специальная теория относительности</w:t>
      </w:r>
    </w:p>
    <w:p w14:paraId="5A2E8E6F"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Движение со скоростью света. Постулаты теории относительности и следствия из них. Инвариантность модуля скорости света в вакууме. Энергия покоя. Связь массы и энергии свободной частицы. Элементы релятивистской динамики.</w:t>
      </w:r>
    </w:p>
    <w:p w14:paraId="5354A773"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471B0E57" w14:textId="7085AD42"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6.1 Квантовая оптика</w:t>
      </w:r>
    </w:p>
    <w:p w14:paraId="74020D86"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Квантовая гипотеза Планка. Тепловое излучение. Корпускулярно -волновой дуализм. Фотоны. Гипотеза де Бройля о волновых свойствах частиц. Давление света. Химическое действие света. Опыты П.Н. Лебедева и Н.И. Вавилова. Фотоэффект. Уравнение Эйнштейна для фотоэффекта. Применение фотоэффекта.</w:t>
      </w:r>
    </w:p>
    <w:p w14:paraId="7298F791"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4E789A85" w14:textId="77777777" w:rsidR="0002361F" w:rsidRDefault="0002361F">
      <w:pPr>
        <w:spacing w:line="259" w:lineRule="auto"/>
        <w:rPr>
          <w:rFonts w:ascii="Times New Roman" w:eastAsia="Calibri" w:hAnsi="Times New Roman" w:cs="Times New Roman"/>
          <w:sz w:val="28"/>
          <w:szCs w:val="28"/>
        </w:rPr>
      </w:pPr>
      <w:r>
        <w:rPr>
          <w:rFonts w:ascii="Times New Roman" w:eastAsia="Calibri" w:hAnsi="Times New Roman" w:cs="Times New Roman"/>
          <w:sz w:val="28"/>
          <w:szCs w:val="28"/>
        </w:rPr>
        <w:br w:type="page"/>
      </w:r>
    </w:p>
    <w:p w14:paraId="0DCDB96E" w14:textId="715E6C96"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6.2 Физика атома и атомного ядра</w:t>
      </w:r>
    </w:p>
    <w:p w14:paraId="284F6C3B"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Развитие взглядов на строение вещества. Модели строения атомного ядра. Ядерная модель атома. Опыты Э. Резерфорда. Модель атома водорода по Н. Бору. Квантовые постулаты Бора. Лазеры. Радиоактивность. Закон радиоактивного распада. Радиоактивные превращения. Способы наблюдения и регистрации заряженных частиц. Строение атомного ядра. Дефект массы, энергия связи и устойчивость атомных ядер. Ядерные реакции. Ядерная энергетика. Энергетический выход ядерных реакций. Искусственная радиоактивность. Деление тяжелых ядер. Цепная ядерная реакция. Управляемая цепная реакция. Ядерный реактор. Термоядерный синтез. Энергия звезд. Получение радиоактивных изотопов и их применение. Биологическое действие радиоактивных излучений. Элементарные частицы.</w:t>
      </w:r>
    </w:p>
    <w:p w14:paraId="62E2C19C"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09F7E0EA" w14:textId="03CCCD0B"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7.1 Строение Солнечной системы</w:t>
      </w:r>
    </w:p>
    <w:p w14:paraId="057C1D72"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Солнечная система: планеты и малые тела, система Земля—Луна.</w:t>
      </w:r>
    </w:p>
    <w:p w14:paraId="68B3117A" w14:textId="77777777" w:rsidR="0002361F" w:rsidRDefault="0002361F" w:rsidP="00EE1BA2">
      <w:pPr>
        <w:spacing w:after="0" w:line="240" w:lineRule="auto"/>
        <w:ind w:firstLine="709"/>
        <w:jc w:val="both"/>
        <w:rPr>
          <w:rFonts w:ascii="Times New Roman" w:eastAsia="Calibri" w:hAnsi="Times New Roman" w:cs="Times New Roman"/>
          <w:sz w:val="28"/>
          <w:szCs w:val="28"/>
        </w:rPr>
      </w:pPr>
    </w:p>
    <w:p w14:paraId="058246E1" w14:textId="302A7ABA"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Тема 7.2 Эволюция Вселенной</w:t>
      </w:r>
    </w:p>
    <w:p w14:paraId="71E5DC82" w14:textId="77777777" w:rsidR="00B85344" w:rsidRPr="00EE1BA2" w:rsidRDefault="00B85344" w:rsidP="00EE1BA2">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Строение и эволюция Солнца и звёзд. Классификация звёзд. Звёзды и источники их энергии. Галактика. Современные представления о строении и эволюции Вселенной.</w:t>
      </w:r>
    </w:p>
    <w:p w14:paraId="1A495EF7" w14:textId="77777777" w:rsidR="009261E7" w:rsidRPr="00EE1BA2" w:rsidRDefault="009261E7" w:rsidP="00EE1BA2">
      <w:pPr>
        <w:spacing w:after="0" w:line="240" w:lineRule="auto"/>
        <w:jc w:val="center"/>
        <w:rPr>
          <w:rFonts w:ascii="Times New Roman" w:hAnsi="Times New Roman" w:cs="Times New Roman"/>
          <w:b/>
          <w:bCs/>
          <w:sz w:val="28"/>
          <w:szCs w:val="28"/>
        </w:rPr>
      </w:pPr>
    </w:p>
    <w:p w14:paraId="0BCCE766" w14:textId="77777777" w:rsidR="009261E7" w:rsidRPr="00EE1BA2" w:rsidRDefault="009261E7" w:rsidP="00EE1BA2">
      <w:pPr>
        <w:spacing w:after="0" w:line="240" w:lineRule="auto"/>
        <w:jc w:val="center"/>
        <w:rPr>
          <w:rFonts w:ascii="Times New Roman" w:hAnsi="Times New Roman" w:cs="Times New Roman"/>
          <w:b/>
          <w:bCs/>
          <w:sz w:val="28"/>
          <w:szCs w:val="28"/>
        </w:rPr>
      </w:pPr>
    </w:p>
    <w:p w14:paraId="4ED5FA56" w14:textId="77777777" w:rsidR="009261E7" w:rsidRPr="00EE1BA2" w:rsidRDefault="009261E7" w:rsidP="00EE1BA2">
      <w:pPr>
        <w:spacing w:after="0" w:line="240" w:lineRule="auto"/>
        <w:jc w:val="center"/>
        <w:rPr>
          <w:rFonts w:ascii="Times New Roman" w:hAnsi="Times New Roman" w:cs="Times New Roman"/>
          <w:b/>
          <w:bCs/>
          <w:sz w:val="28"/>
          <w:szCs w:val="28"/>
        </w:rPr>
      </w:pPr>
    </w:p>
    <w:p w14:paraId="2E738876" w14:textId="77777777" w:rsidR="0002361F" w:rsidRDefault="0002361F">
      <w:pPr>
        <w:spacing w:line="259" w:lineRule="auto"/>
        <w:rPr>
          <w:rFonts w:ascii="Times New Roman" w:eastAsia="Times New Roman" w:hAnsi="Times New Roman" w:cs="Times New Roman"/>
          <w:b/>
          <w:bCs/>
          <w:sz w:val="28"/>
          <w:szCs w:val="28"/>
          <w:lang w:eastAsia="ru-RU"/>
        </w:rPr>
      </w:pPr>
      <w:bookmarkStart w:id="7" w:name="_Toc213314300"/>
      <w:r>
        <w:rPr>
          <w:rFonts w:ascii="Times New Roman" w:eastAsia="Times New Roman" w:hAnsi="Times New Roman" w:cs="Times New Roman"/>
          <w:b/>
          <w:bCs/>
          <w:sz w:val="28"/>
          <w:szCs w:val="28"/>
          <w:lang w:eastAsia="ru-RU"/>
        </w:rPr>
        <w:br w:type="page"/>
      </w:r>
    </w:p>
    <w:p w14:paraId="01F19D9F" w14:textId="62DD7B01" w:rsidR="00B85344" w:rsidRPr="00A179B0" w:rsidRDefault="00B85344" w:rsidP="0002361F">
      <w:pPr>
        <w:pStyle w:val="1"/>
        <w:spacing w:before="0" w:line="240" w:lineRule="auto"/>
        <w:jc w:val="center"/>
        <w:rPr>
          <w:rFonts w:ascii="Times New Roman" w:eastAsia="Times New Roman" w:hAnsi="Times New Roman" w:cs="Times New Roman"/>
          <w:b/>
          <w:bCs/>
          <w:color w:val="auto"/>
          <w:sz w:val="28"/>
          <w:szCs w:val="28"/>
          <w:lang w:eastAsia="ru-RU"/>
        </w:rPr>
      </w:pPr>
      <w:r w:rsidRPr="00EE1BA2">
        <w:rPr>
          <w:rFonts w:ascii="Times New Roman" w:eastAsia="Times New Roman" w:hAnsi="Times New Roman" w:cs="Times New Roman"/>
          <w:b/>
          <w:bCs/>
          <w:color w:val="auto"/>
          <w:sz w:val="28"/>
          <w:szCs w:val="28"/>
          <w:lang w:eastAsia="ru-RU"/>
        </w:rPr>
        <w:t xml:space="preserve">3.УСЛОВИЯ РЕАЛИЗАЦИИ ПРОГРАММЫ </w:t>
      </w:r>
      <w:bookmarkEnd w:id="7"/>
      <w:r w:rsidR="00A179B0" w:rsidRPr="00A179B0">
        <w:rPr>
          <w:rFonts w:ascii="Times New Roman Полужирный" w:eastAsia="Times New Roman" w:hAnsi="Times New Roman Полужирный" w:cs="Times New Roman"/>
          <w:b/>
          <w:bCs/>
          <w:caps/>
          <w:color w:val="auto"/>
          <w:sz w:val="28"/>
          <w:szCs w:val="28"/>
          <w:lang w:eastAsia="ru-RU"/>
        </w:rPr>
        <w:t>предмета</w:t>
      </w:r>
    </w:p>
    <w:p w14:paraId="2D389137" w14:textId="77777777" w:rsidR="00B85344" w:rsidRPr="00EE1BA2" w:rsidRDefault="00B85344" w:rsidP="00EE1BA2">
      <w:pPr>
        <w:suppressAutoHyphens/>
        <w:spacing w:after="0" w:line="240" w:lineRule="auto"/>
        <w:jc w:val="center"/>
        <w:rPr>
          <w:rFonts w:ascii="Times New Roman" w:eastAsia="Times New Roman" w:hAnsi="Times New Roman" w:cs="Times New Roman"/>
          <w:b/>
          <w:bCs/>
          <w:sz w:val="28"/>
          <w:szCs w:val="28"/>
          <w:lang w:eastAsia="ru-RU"/>
        </w:rPr>
      </w:pPr>
    </w:p>
    <w:p w14:paraId="6E27A427" w14:textId="77777777" w:rsidR="00B85344" w:rsidRPr="00EE1BA2" w:rsidRDefault="00B85344" w:rsidP="00EE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b/>
          <w:bCs/>
          <w:sz w:val="28"/>
          <w:szCs w:val="28"/>
          <w:lang w:eastAsia="ru-RU"/>
        </w:rPr>
        <w:t>3.1. Требования к материально-техническому обеспечению</w:t>
      </w:r>
    </w:p>
    <w:p w14:paraId="01D14D5B" w14:textId="77777777" w:rsidR="00B85344" w:rsidRPr="00EE1BA2" w:rsidRDefault="00B85344" w:rsidP="00EE1BA2">
      <w:pPr>
        <w:spacing w:after="0" w:line="240" w:lineRule="auto"/>
        <w:ind w:firstLine="709"/>
        <w:jc w:val="both"/>
        <w:rPr>
          <w:rFonts w:ascii="Times New Roman" w:eastAsia="Times New Roman" w:hAnsi="Times New Roman" w:cs="Times New Roman"/>
          <w:b/>
          <w:caps/>
          <w:sz w:val="28"/>
          <w:szCs w:val="28"/>
          <w:lang w:eastAsia="ru-RU"/>
        </w:rPr>
      </w:pPr>
    </w:p>
    <w:p w14:paraId="55913FCC" w14:textId="77777777" w:rsidR="00B85344" w:rsidRPr="00EE1BA2" w:rsidRDefault="00B85344" w:rsidP="00EE1BA2">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Реализация программы осуществляется при наличии учебного кабинета, учебников, рабочих тетрадей, плакатов, таблиц, мультимедийного оборудования.</w:t>
      </w:r>
    </w:p>
    <w:p w14:paraId="4049679A" w14:textId="77777777" w:rsidR="00B85344" w:rsidRPr="00EE1BA2" w:rsidRDefault="00B85344" w:rsidP="00EE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r w:rsidRPr="00EE1BA2">
        <w:rPr>
          <w:rFonts w:ascii="Times New Roman" w:eastAsia="Times New Roman" w:hAnsi="Times New Roman" w:cs="Times New Roman"/>
          <w:bCs/>
          <w:sz w:val="28"/>
          <w:szCs w:val="28"/>
          <w:lang w:eastAsia="ru-RU"/>
        </w:rPr>
        <w:t>Технические средства обучения: компьютер, ноутбуки.</w:t>
      </w:r>
    </w:p>
    <w:p w14:paraId="5B185E67" w14:textId="77777777" w:rsidR="00B85344" w:rsidRPr="00EE1BA2" w:rsidRDefault="00B85344" w:rsidP="00EE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sz w:val="28"/>
          <w:szCs w:val="28"/>
          <w:lang w:eastAsia="ru-RU"/>
        </w:rPr>
      </w:pPr>
    </w:p>
    <w:p w14:paraId="50EA7EFE" w14:textId="77777777" w:rsidR="00B85344" w:rsidRPr="00EE1BA2" w:rsidRDefault="00B85344" w:rsidP="00EE1BA2">
      <w:pPr>
        <w:spacing w:after="0" w:line="240" w:lineRule="auto"/>
        <w:ind w:firstLine="709"/>
        <w:jc w:val="both"/>
        <w:rPr>
          <w:rFonts w:ascii="Times New Roman" w:eastAsia="Times New Roman" w:hAnsi="Times New Roman" w:cs="Times New Roman"/>
          <w:b/>
          <w:bCs/>
          <w:sz w:val="28"/>
          <w:szCs w:val="28"/>
          <w:lang w:eastAsia="ru-RU"/>
        </w:rPr>
      </w:pPr>
      <w:r w:rsidRPr="00EE1BA2">
        <w:rPr>
          <w:rFonts w:ascii="Times New Roman" w:eastAsia="Times New Roman" w:hAnsi="Times New Roman" w:cs="Times New Roman"/>
          <w:b/>
          <w:sz w:val="28"/>
          <w:szCs w:val="28"/>
          <w:lang w:eastAsia="ru-RU"/>
        </w:rPr>
        <w:t>3.2. Список информационных источников</w:t>
      </w:r>
    </w:p>
    <w:p w14:paraId="4F16AD7D" w14:textId="77777777" w:rsidR="009261E7" w:rsidRPr="00EE1BA2" w:rsidRDefault="009261E7" w:rsidP="00EE1BA2">
      <w:pPr>
        <w:spacing w:after="0" w:line="240" w:lineRule="auto"/>
        <w:rPr>
          <w:rFonts w:ascii="Times New Roman" w:hAnsi="Times New Roman" w:cs="Times New Roman"/>
          <w:b/>
          <w:bCs/>
          <w:sz w:val="28"/>
          <w:szCs w:val="28"/>
        </w:rPr>
      </w:pPr>
    </w:p>
    <w:p w14:paraId="340A7EBC" w14:textId="77777777" w:rsidR="00B85344" w:rsidRPr="0002361F" w:rsidRDefault="00B85344" w:rsidP="0002361F">
      <w:pPr>
        <w:spacing w:after="0" w:line="240" w:lineRule="auto"/>
        <w:ind w:firstLine="709"/>
        <w:jc w:val="both"/>
        <w:rPr>
          <w:rFonts w:ascii="Times New Roman" w:eastAsia="Calibri" w:hAnsi="Times New Roman" w:cs="Times New Roman"/>
          <w:b/>
          <w:i/>
          <w:iCs/>
          <w:caps/>
          <w:sz w:val="28"/>
          <w:szCs w:val="28"/>
          <w:lang w:eastAsia="x-none"/>
        </w:rPr>
      </w:pPr>
      <w:r w:rsidRPr="0002361F">
        <w:rPr>
          <w:rFonts w:ascii="Times New Roman" w:eastAsia="Calibri" w:hAnsi="Times New Roman" w:cs="Times New Roman"/>
          <w:b/>
          <w:i/>
          <w:iCs/>
          <w:sz w:val="28"/>
          <w:szCs w:val="28"/>
          <w:lang w:eastAsia="x-none"/>
        </w:rPr>
        <w:t>Основная литература</w:t>
      </w:r>
    </w:p>
    <w:p w14:paraId="11ACC279" w14:textId="77777777" w:rsidR="00B85344" w:rsidRPr="00EE1BA2" w:rsidRDefault="00B85344" w:rsidP="0002361F">
      <w:pPr>
        <w:spacing w:after="0" w:line="240" w:lineRule="auto"/>
        <w:ind w:firstLine="709"/>
        <w:jc w:val="both"/>
        <w:rPr>
          <w:rFonts w:ascii="Times New Roman" w:eastAsia="Calibri" w:hAnsi="Times New Roman" w:cs="Times New Roman"/>
          <w:sz w:val="28"/>
          <w:szCs w:val="28"/>
          <w:lang w:eastAsia="x-none"/>
        </w:rPr>
      </w:pPr>
      <w:r w:rsidRPr="00EE1BA2">
        <w:rPr>
          <w:rFonts w:ascii="Times New Roman" w:eastAsia="Calibri" w:hAnsi="Times New Roman" w:cs="Times New Roman"/>
          <w:sz w:val="28"/>
          <w:szCs w:val="28"/>
          <w:lang w:val="x-none" w:eastAsia="x-none"/>
        </w:rPr>
        <w:t xml:space="preserve">1. Мякишев, г. Я. Физика. 10 класс : базовый и углублённый уровни . ЭФУ /Г. Я. Мякишев, Б. Б. </w:t>
      </w:r>
      <w:proofErr w:type="spellStart"/>
      <w:r w:rsidRPr="00EE1BA2">
        <w:rPr>
          <w:rFonts w:ascii="Times New Roman" w:eastAsia="Calibri" w:hAnsi="Times New Roman" w:cs="Times New Roman"/>
          <w:sz w:val="28"/>
          <w:szCs w:val="28"/>
          <w:lang w:val="x-none" w:eastAsia="x-none"/>
        </w:rPr>
        <w:t>Буховцев</w:t>
      </w:r>
      <w:proofErr w:type="spellEnd"/>
      <w:r w:rsidRPr="00EE1BA2">
        <w:rPr>
          <w:rFonts w:ascii="Times New Roman" w:eastAsia="Calibri" w:hAnsi="Times New Roman" w:cs="Times New Roman"/>
          <w:sz w:val="28"/>
          <w:szCs w:val="28"/>
          <w:lang w:val="x-none" w:eastAsia="x-none"/>
        </w:rPr>
        <w:t>, Н. Н. Сотский ; под ред. Н А. Парфентьевой. - Москва : Просвещение, 2022. - 432 с. : ил. - ISBN 978-5-09-099514-6. - URL: https://ibooks.ru/bookshelf/388921/reading</w:t>
      </w:r>
      <w:r w:rsidRPr="00EE1BA2">
        <w:rPr>
          <w:rFonts w:ascii="Times New Roman" w:eastAsia="Calibri" w:hAnsi="Times New Roman" w:cs="Times New Roman"/>
          <w:sz w:val="28"/>
          <w:szCs w:val="28"/>
          <w:lang w:eastAsia="x-none"/>
        </w:rPr>
        <w:t>.</w:t>
      </w:r>
    </w:p>
    <w:p w14:paraId="2BAD5D12" w14:textId="77777777" w:rsidR="00B85344" w:rsidRPr="00EE1BA2" w:rsidRDefault="00B85344" w:rsidP="0002361F">
      <w:pPr>
        <w:spacing w:after="0" w:line="240" w:lineRule="auto"/>
        <w:ind w:firstLine="709"/>
        <w:jc w:val="both"/>
        <w:rPr>
          <w:rFonts w:ascii="Times New Roman" w:eastAsia="Calibri" w:hAnsi="Times New Roman" w:cs="Times New Roman"/>
          <w:sz w:val="28"/>
          <w:szCs w:val="28"/>
          <w:lang w:eastAsia="x-none"/>
        </w:rPr>
      </w:pPr>
      <w:r w:rsidRPr="00EE1BA2">
        <w:rPr>
          <w:rFonts w:ascii="Times New Roman" w:eastAsia="Calibri" w:hAnsi="Times New Roman" w:cs="Times New Roman"/>
          <w:sz w:val="28"/>
          <w:szCs w:val="28"/>
          <w:lang w:val="x-none" w:eastAsia="x-none"/>
        </w:rPr>
        <w:t xml:space="preserve">2. Мякишев, Г. Я. Физика. 11 класс : базовый и углублённый уровни. ЭФУ / Г. Я. Мякишев, Б. Б. </w:t>
      </w:r>
      <w:proofErr w:type="spellStart"/>
      <w:r w:rsidRPr="00EE1BA2">
        <w:rPr>
          <w:rFonts w:ascii="Times New Roman" w:eastAsia="Calibri" w:hAnsi="Times New Roman" w:cs="Times New Roman"/>
          <w:sz w:val="28"/>
          <w:szCs w:val="28"/>
          <w:lang w:val="x-none" w:eastAsia="x-none"/>
        </w:rPr>
        <w:t>Буховцев</w:t>
      </w:r>
      <w:proofErr w:type="spellEnd"/>
      <w:r w:rsidRPr="00EE1BA2">
        <w:rPr>
          <w:rFonts w:ascii="Times New Roman" w:eastAsia="Calibri" w:hAnsi="Times New Roman" w:cs="Times New Roman"/>
          <w:sz w:val="28"/>
          <w:szCs w:val="28"/>
          <w:lang w:val="x-none" w:eastAsia="x-none"/>
        </w:rPr>
        <w:t xml:space="preserve">, В. М. </w:t>
      </w:r>
      <w:proofErr w:type="spellStart"/>
      <w:r w:rsidRPr="00EE1BA2">
        <w:rPr>
          <w:rFonts w:ascii="Times New Roman" w:eastAsia="Calibri" w:hAnsi="Times New Roman" w:cs="Times New Roman"/>
          <w:sz w:val="28"/>
          <w:szCs w:val="28"/>
          <w:lang w:val="x-none" w:eastAsia="x-none"/>
        </w:rPr>
        <w:t>Чаругин</w:t>
      </w:r>
      <w:proofErr w:type="spellEnd"/>
      <w:r w:rsidRPr="00EE1BA2">
        <w:rPr>
          <w:rFonts w:ascii="Times New Roman" w:eastAsia="Calibri" w:hAnsi="Times New Roman" w:cs="Times New Roman"/>
          <w:sz w:val="28"/>
          <w:szCs w:val="28"/>
          <w:lang w:val="x-none" w:eastAsia="x-none"/>
        </w:rPr>
        <w:t xml:space="preserve"> ; под ред. Н А. Парфентьевой. - Москва : Просвещение, 2022. – 432 с. : [4] л. ил. - ISBN 978-5-09-099513-9. - URL: https://ibooks.ru/bookshelf/388920/reading</w:t>
      </w:r>
      <w:r w:rsidRPr="00EE1BA2">
        <w:rPr>
          <w:rFonts w:ascii="Times New Roman" w:eastAsia="Calibri" w:hAnsi="Times New Roman" w:cs="Times New Roman"/>
          <w:sz w:val="28"/>
          <w:szCs w:val="28"/>
          <w:lang w:eastAsia="x-none"/>
        </w:rPr>
        <w:t>.</w:t>
      </w:r>
    </w:p>
    <w:p w14:paraId="34D84F76" w14:textId="77777777" w:rsidR="00B85344" w:rsidRPr="00EE1BA2" w:rsidRDefault="00B85344" w:rsidP="0002361F">
      <w:pPr>
        <w:spacing w:after="0" w:line="240" w:lineRule="auto"/>
        <w:ind w:firstLine="709"/>
        <w:jc w:val="both"/>
        <w:rPr>
          <w:rFonts w:ascii="Times New Roman" w:eastAsia="Calibri" w:hAnsi="Times New Roman" w:cs="Times New Roman"/>
          <w:sz w:val="28"/>
          <w:szCs w:val="28"/>
          <w:lang w:eastAsia="x-none"/>
        </w:rPr>
      </w:pPr>
      <w:r w:rsidRPr="00EE1BA2">
        <w:rPr>
          <w:rFonts w:ascii="Times New Roman" w:eastAsia="Calibri" w:hAnsi="Times New Roman" w:cs="Times New Roman"/>
          <w:sz w:val="28"/>
          <w:szCs w:val="28"/>
          <w:lang w:eastAsia="x-none"/>
        </w:rPr>
        <w:t>3</w:t>
      </w:r>
      <w:r w:rsidRPr="00EE1BA2">
        <w:rPr>
          <w:rFonts w:ascii="Times New Roman" w:eastAsia="Calibri" w:hAnsi="Times New Roman" w:cs="Times New Roman"/>
          <w:sz w:val="28"/>
          <w:szCs w:val="28"/>
          <w:lang w:val="x-none" w:eastAsia="x-none"/>
        </w:rPr>
        <w:t xml:space="preserve">. </w:t>
      </w:r>
      <w:proofErr w:type="gramStart"/>
      <w:r w:rsidRPr="00EE1BA2">
        <w:rPr>
          <w:rFonts w:ascii="Times New Roman" w:eastAsia="Calibri" w:hAnsi="Times New Roman" w:cs="Times New Roman"/>
          <w:sz w:val="28"/>
          <w:szCs w:val="28"/>
          <w:lang w:val="x-none" w:eastAsia="x-none"/>
        </w:rPr>
        <w:t>Астрономия :</w:t>
      </w:r>
      <w:proofErr w:type="gramEnd"/>
      <w:r w:rsidRPr="00EE1BA2">
        <w:rPr>
          <w:rFonts w:ascii="Times New Roman" w:eastAsia="Calibri" w:hAnsi="Times New Roman" w:cs="Times New Roman"/>
          <w:sz w:val="28"/>
          <w:szCs w:val="28"/>
          <w:lang w:val="x-none" w:eastAsia="x-none"/>
        </w:rPr>
        <w:t xml:space="preserve"> 10—11 классы : учебник для среднего общего образования / А. В. Коломиец [и др.] ; ответственные редакторы А. В. Коломиец, А. А. Сафонов. — 2-е изд., </w:t>
      </w:r>
      <w:proofErr w:type="spellStart"/>
      <w:r w:rsidRPr="00EE1BA2">
        <w:rPr>
          <w:rFonts w:ascii="Times New Roman" w:eastAsia="Calibri" w:hAnsi="Times New Roman" w:cs="Times New Roman"/>
          <w:sz w:val="28"/>
          <w:szCs w:val="28"/>
          <w:lang w:val="x-none" w:eastAsia="x-none"/>
        </w:rPr>
        <w:t>испр</w:t>
      </w:r>
      <w:proofErr w:type="spellEnd"/>
      <w:r w:rsidRPr="00EE1BA2">
        <w:rPr>
          <w:rFonts w:ascii="Times New Roman" w:eastAsia="Calibri" w:hAnsi="Times New Roman" w:cs="Times New Roman"/>
          <w:sz w:val="28"/>
          <w:szCs w:val="28"/>
          <w:lang w:val="x-none" w:eastAsia="x-none"/>
        </w:rPr>
        <w:t xml:space="preserve">. и доп. — Москва : Издательство </w:t>
      </w:r>
      <w:proofErr w:type="spellStart"/>
      <w:r w:rsidRPr="00EE1BA2">
        <w:rPr>
          <w:rFonts w:ascii="Times New Roman" w:eastAsia="Calibri" w:hAnsi="Times New Roman" w:cs="Times New Roman"/>
          <w:sz w:val="28"/>
          <w:szCs w:val="28"/>
          <w:lang w:val="x-none" w:eastAsia="x-none"/>
        </w:rPr>
        <w:t>Юрайт</w:t>
      </w:r>
      <w:proofErr w:type="spellEnd"/>
      <w:r w:rsidRPr="00EE1BA2">
        <w:rPr>
          <w:rFonts w:ascii="Times New Roman" w:eastAsia="Calibri" w:hAnsi="Times New Roman" w:cs="Times New Roman"/>
          <w:sz w:val="28"/>
          <w:szCs w:val="28"/>
          <w:lang w:val="x-none" w:eastAsia="x-none"/>
        </w:rPr>
        <w:t xml:space="preserve">, 2023. — 284 с. — (Общеобразовательный цикл). — ISBN 978-5-534-16229-5. — Текст : электронный // Образовательная платформа </w:t>
      </w:r>
      <w:proofErr w:type="spellStart"/>
      <w:r w:rsidRPr="00EE1BA2">
        <w:rPr>
          <w:rFonts w:ascii="Times New Roman" w:eastAsia="Calibri" w:hAnsi="Times New Roman" w:cs="Times New Roman"/>
          <w:sz w:val="28"/>
          <w:szCs w:val="28"/>
          <w:lang w:val="x-none" w:eastAsia="x-none"/>
        </w:rPr>
        <w:t>Юрайт</w:t>
      </w:r>
      <w:proofErr w:type="spellEnd"/>
      <w:r w:rsidRPr="00EE1BA2">
        <w:rPr>
          <w:rFonts w:ascii="Times New Roman" w:eastAsia="Calibri" w:hAnsi="Times New Roman" w:cs="Times New Roman"/>
          <w:sz w:val="28"/>
          <w:szCs w:val="28"/>
          <w:lang w:val="x-none" w:eastAsia="x-none"/>
        </w:rPr>
        <w:t xml:space="preserve"> [сайт]. — URL: https://urait.ru/bcode/530647</w:t>
      </w:r>
      <w:r w:rsidRPr="00EE1BA2">
        <w:rPr>
          <w:rFonts w:ascii="Times New Roman" w:eastAsia="Calibri" w:hAnsi="Times New Roman" w:cs="Times New Roman"/>
          <w:sz w:val="28"/>
          <w:szCs w:val="28"/>
          <w:lang w:eastAsia="x-none"/>
        </w:rPr>
        <w:t>.</w:t>
      </w:r>
    </w:p>
    <w:p w14:paraId="696D2620" w14:textId="77777777" w:rsidR="00B85344" w:rsidRPr="00EE1BA2" w:rsidRDefault="00B85344" w:rsidP="0002361F">
      <w:pPr>
        <w:spacing w:after="0" w:line="240" w:lineRule="auto"/>
        <w:ind w:firstLine="709"/>
        <w:jc w:val="both"/>
        <w:rPr>
          <w:rFonts w:ascii="Times New Roman" w:eastAsia="Calibri" w:hAnsi="Times New Roman" w:cs="Times New Roman"/>
          <w:sz w:val="28"/>
          <w:szCs w:val="28"/>
          <w:lang w:eastAsia="x-none"/>
        </w:rPr>
      </w:pPr>
    </w:p>
    <w:p w14:paraId="1B5C85AD" w14:textId="77777777" w:rsidR="00B85344" w:rsidRPr="0002361F" w:rsidRDefault="00B85344" w:rsidP="0002361F">
      <w:pPr>
        <w:spacing w:after="0" w:line="240" w:lineRule="auto"/>
        <w:ind w:firstLine="709"/>
        <w:jc w:val="both"/>
        <w:rPr>
          <w:rFonts w:ascii="Times New Roman" w:eastAsia="Calibri" w:hAnsi="Times New Roman" w:cs="Times New Roman"/>
          <w:b/>
          <w:i/>
          <w:iCs/>
          <w:sz w:val="28"/>
          <w:szCs w:val="28"/>
          <w:lang w:eastAsia="x-none"/>
        </w:rPr>
      </w:pPr>
      <w:r w:rsidRPr="0002361F">
        <w:rPr>
          <w:rFonts w:ascii="Times New Roman" w:eastAsia="Calibri" w:hAnsi="Times New Roman" w:cs="Times New Roman"/>
          <w:b/>
          <w:i/>
          <w:iCs/>
          <w:sz w:val="28"/>
          <w:szCs w:val="28"/>
          <w:lang w:eastAsia="x-none"/>
        </w:rPr>
        <w:t>Дополнительная литература</w:t>
      </w:r>
    </w:p>
    <w:p w14:paraId="4780EE7A" w14:textId="0374A008" w:rsidR="00B85344" w:rsidRPr="00EE1BA2" w:rsidRDefault="00B85344" w:rsidP="0002361F">
      <w:pPr>
        <w:spacing w:after="0" w:line="240" w:lineRule="auto"/>
        <w:ind w:firstLine="709"/>
        <w:jc w:val="both"/>
        <w:rPr>
          <w:rFonts w:ascii="Times New Roman" w:eastAsia="Calibri" w:hAnsi="Times New Roman" w:cs="Times New Roman"/>
          <w:sz w:val="28"/>
          <w:szCs w:val="28"/>
          <w:lang w:eastAsia="x-none"/>
        </w:rPr>
      </w:pPr>
      <w:r w:rsidRPr="00EE1BA2">
        <w:rPr>
          <w:rFonts w:ascii="Times New Roman" w:eastAsia="Calibri" w:hAnsi="Times New Roman" w:cs="Times New Roman"/>
          <w:sz w:val="28"/>
          <w:szCs w:val="28"/>
          <w:lang w:eastAsia="x-none"/>
        </w:rPr>
        <w:t>1</w:t>
      </w:r>
      <w:r w:rsidRPr="00EE1BA2">
        <w:rPr>
          <w:rFonts w:ascii="Times New Roman" w:eastAsia="Calibri" w:hAnsi="Times New Roman" w:cs="Times New Roman"/>
          <w:sz w:val="28"/>
          <w:szCs w:val="28"/>
          <w:lang w:val="x-none" w:eastAsia="x-none"/>
        </w:rPr>
        <w:t xml:space="preserve">. Горлач, В. В. Физика : задачи, тесты : методы решения : учебное пособие для среднего профессионального образования / В. В. Горлач. — Москва : Издательство </w:t>
      </w:r>
      <w:proofErr w:type="spellStart"/>
      <w:r w:rsidRPr="00EE1BA2">
        <w:rPr>
          <w:rFonts w:ascii="Times New Roman" w:eastAsia="Calibri" w:hAnsi="Times New Roman" w:cs="Times New Roman"/>
          <w:sz w:val="28"/>
          <w:szCs w:val="28"/>
          <w:lang w:val="x-none" w:eastAsia="x-none"/>
        </w:rPr>
        <w:t>Юрайт</w:t>
      </w:r>
      <w:proofErr w:type="spellEnd"/>
      <w:r w:rsidRPr="00EE1BA2">
        <w:rPr>
          <w:rFonts w:ascii="Times New Roman" w:eastAsia="Calibri" w:hAnsi="Times New Roman" w:cs="Times New Roman"/>
          <w:sz w:val="28"/>
          <w:szCs w:val="28"/>
          <w:lang w:val="x-none" w:eastAsia="x-none"/>
        </w:rPr>
        <w:t xml:space="preserve">, 2023. — 301 с. </w:t>
      </w:r>
    </w:p>
    <w:p w14:paraId="384993BD" w14:textId="2C2C0329" w:rsidR="00B85344" w:rsidRPr="00EE1BA2" w:rsidRDefault="00B85344" w:rsidP="0002361F">
      <w:pPr>
        <w:spacing w:after="0" w:line="240" w:lineRule="auto"/>
        <w:ind w:firstLine="709"/>
        <w:jc w:val="both"/>
        <w:rPr>
          <w:rFonts w:ascii="Times New Roman" w:eastAsia="Calibri" w:hAnsi="Times New Roman" w:cs="Times New Roman"/>
          <w:sz w:val="28"/>
          <w:szCs w:val="28"/>
          <w:lang w:eastAsia="x-none"/>
        </w:rPr>
      </w:pPr>
      <w:r w:rsidRPr="00EE1BA2">
        <w:rPr>
          <w:rFonts w:ascii="Times New Roman" w:eastAsia="Calibri" w:hAnsi="Times New Roman" w:cs="Times New Roman"/>
          <w:sz w:val="28"/>
          <w:szCs w:val="28"/>
          <w:lang w:eastAsia="x-none"/>
        </w:rPr>
        <w:t>2</w:t>
      </w:r>
      <w:r w:rsidRPr="00EE1BA2">
        <w:rPr>
          <w:rFonts w:ascii="Times New Roman" w:eastAsia="Calibri" w:hAnsi="Times New Roman" w:cs="Times New Roman"/>
          <w:sz w:val="28"/>
          <w:szCs w:val="28"/>
          <w:lang w:val="x-none" w:eastAsia="x-none"/>
        </w:rPr>
        <w:t xml:space="preserve">. </w:t>
      </w:r>
      <w:proofErr w:type="spellStart"/>
      <w:r w:rsidRPr="00EE1BA2">
        <w:rPr>
          <w:rFonts w:ascii="Times New Roman" w:eastAsia="Calibri" w:hAnsi="Times New Roman" w:cs="Times New Roman"/>
          <w:sz w:val="28"/>
          <w:szCs w:val="28"/>
          <w:lang w:val="x-none" w:eastAsia="x-none"/>
        </w:rPr>
        <w:t>Изергин</w:t>
      </w:r>
      <w:proofErr w:type="spellEnd"/>
      <w:r w:rsidRPr="00EE1BA2">
        <w:rPr>
          <w:rFonts w:ascii="Times New Roman" w:eastAsia="Calibri" w:hAnsi="Times New Roman" w:cs="Times New Roman"/>
          <w:sz w:val="28"/>
          <w:szCs w:val="28"/>
          <w:lang w:val="x-none" w:eastAsia="x-none"/>
        </w:rPr>
        <w:t xml:space="preserve">, Э. Т. </w:t>
      </w:r>
      <w:proofErr w:type="gramStart"/>
      <w:r w:rsidRPr="00EE1BA2">
        <w:rPr>
          <w:rFonts w:ascii="Times New Roman" w:eastAsia="Calibri" w:hAnsi="Times New Roman" w:cs="Times New Roman"/>
          <w:sz w:val="28"/>
          <w:szCs w:val="28"/>
          <w:lang w:val="x-none" w:eastAsia="x-none"/>
        </w:rPr>
        <w:t>Физика :</w:t>
      </w:r>
      <w:proofErr w:type="gramEnd"/>
      <w:r w:rsidRPr="00EE1BA2">
        <w:rPr>
          <w:rFonts w:ascii="Times New Roman" w:eastAsia="Calibri" w:hAnsi="Times New Roman" w:cs="Times New Roman"/>
          <w:sz w:val="28"/>
          <w:szCs w:val="28"/>
          <w:lang w:val="x-none" w:eastAsia="x-none"/>
        </w:rPr>
        <w:t xml:space="preserve"> учебник для 11 класса : базовый уровень / Э. Т. </w:t>
      </w:r>
      <w:proofErr w:type="spellStart"/>
      <w:r w:rsidRPr="00EE1BA2">
        <w:rPr>
          <w:rFonts w:ascii="Times New Roman" w:eastAsia="Calibri" w:hAnsi="Times New Roman" w:cs="Times New Roman"/>
          <w:sz w:val="28"/>
          <w:szCs w:val="28"/>
          <w:lang w:val="x-none" w:eastAsia="x-none"/>
        </w:rPr>
        <w:t>Изергин</w:t>
      </w:r>
      <w:proofErr w:type="spellEnd"/>
      <w:r w:rsidRPr="00EE1BA2">
        <w:rPr>
          <w:rFonts w:ascii="Times New Roman" w:eastAsia="Calibri" w:hAnsi="Times New Roman" w:cs="Times New Roman"/>
          <w:sz w:val="28"/>
          <w:szCs w:val="28"/>
          <w:lang w:val="x-none" w:eastAsia="x-none"/>
        </w:rPr>
        <w:t xml:space="preserve">. - Москва : Русское слово, 2021. - 224 с. </w:t>
      </w:r>
    </w:p>
    <w:p w14:paraId="17DA3E48" w14:textId="684A617F" w:rsidR="0002361F" w:rsidRDefault="00B85344" w:rsidP="0002361F">
      <w:pPr>
        <w:spacing w:after="0" w:line="240" w:lineRule="auto"/>
        <w:ind w:firstLine="709"/>
        <w:jc w:val="both"/>
        <w:rPr>
          <w:rFonts w:ascii="Times New Roman" w:eastAsia="Calibri" w:hAnsi="Times New Roman" w:cs="Times New Roman"/>
          <w:b/>
          <w:caps/>
          <w:sz w:val="28"/>
          <w:szCs w:val="28"/>
          <w:lang w:eastAsia="x-none"/>
        </w:rPr>
      </w:pPr>
      <w:r w:rsidRPr="00EE1BA2">
        <w:rPr>
          <w:rFonts w:ascii="Times New Roman" w:eastAsia="Calibri" w:hAnsi="Times New Roman" w:cs="Times New Roman"/>
          <w:sz w:val="28"/>
          <w:szCs w:val="28"/>
          <w:lang w:val="x-none" w:eastAsia="x-none"/>
        </w:rPr>
        <w:t xml:space="preserve">3 Кравченко, Н. Ю. Физика : учебник и практикум для среднего профессионального образования / Н. Ю. Кравченко. — Москва : Издательство </w:t>
      </w:r>
      <w:proofErr w:type="spellStart"/>
      <w:r w:rsidRPr="00EE1BA2">
        <w:rPr>
          <w:rFonts w:ascii="Times New Roman" w:eastAsia="Calibri" w:hAnsi="Times New Roman" w:cs="Times New Roman"/>
          <w:sz w:val="28"/>
          <w:szCs w:val="28"/>
          <w:lang w:val="x-none" w:eastAsia="x-none"/>
        </w:rPr>
        <w:t>Юрайт</w:t>
      </w:r>
      <w:proofErr w:type="spellEnd"/>
      <w:r w:rsidRPr="00EE1BA2">
        <w:rPr>
          <w:rFonts w:ascii="Times New Roman" w:eastAsia="Calibri" w:hAnsi="Times New Roman" w:cs="Times New Roman"/>
          <w:sz w:val="28"/>
          <w:szCs w:val="28"/>
          <w:lang w:val="x-none" w:eastAsia="x-none"/>
        </w:rPr>
        <w:t xml:space="preserve">, 2023. — 300 с. </w:t>
      </w:r>
    </w:p>
    <w:p w14:paraId="464FE284" w14:textId="5D58412C" w:rsidR="00B85344" w:rsidRPr="0002361F" w:rsidRDefault="0002361F" w:rsidP="0002361F">
      <w:pPr>
        <w:spacing w:after="0" w:line="240" w:lineRule="auto"/>
        <w:ind w:firstLine="709"/>
        <w:jc w:val="both"/>
        <w:rPr>
          <w:rFonts w:ascii="Times New Roman" w:eastAsia="Calibri" w:hAnsi="Times New Roman" w:cs="Times New Roman"/>
          <w:b/>
          <w:caps/>
          <w:sz w:val="28"/>
          <w:szCs w:val="28"/>
          <w:lang w:eastAsia="x-none"/>
        </w:rPr>
      </w:pPr>
      <w:r w:rsidRPr="0002361F">
        <w:rPr>
          <w:rFonts w:ascii="Times New Roman" w:eastAsia="Calibri" w:hAnsi="Times New Roman" w:cs="Times New Roman"/>
          <w:bCs/>
          <w:caps/>
          <w:sz w:val="28"/>
          <w:szCs w:val="28"/>
          <w:lang w:eastAsia="x-none"/>
        </w:rPr>
        <w:t xml:space="preserve">4. </w:t>
      </w:r>
      <w:r w:rsidRPr="0002361F">
        <w:rPr>
          <w:rFonts w:ascii="Times New Roman" w:eastAsia="Calibri" w:hAnsi="Times New Roman" w:cs="Times New Roman"/>
          <w:bCs/>
          <w:sz w:val="28"/>
          <w:szCs w:val="28"/>
          <w:lang w:val="x-none" w:eastAsia="x-none"/>
        </w:rPr>
        <w:t>Васильев</w:t>
      </w:r>
      <w:r w:rsidRPr="00EE1BA2">
        <w:rPr>
          <w:rFonts w:ascii="Times New Roman" w:eastAsia="Calibri" w:hAnsi="Times New Roman" w:cs="Times New Roman"/>
          <w:sz w:val="28"/>
          <w:szCs w:val="28"/>
          <w:lang w:val="x-none" w:eastAsia="x-none"/>
        </w:rPr>
        <w:t xml:space="preserve">, А. А. Физика: базовый </w:t>
      </w:r>
      <w:proofErr w:type="gramStart"/>
      <w:r w:rsidRPr="00EE1BA2">
        <w:rPr>
          <w:rFonts w:ascii="Times New Roman" w:eastAsia="Calibri" w:hAnsi="Times New Roman" w:cs="Times New Roman"/>
          <w:sz w:val="28"/>
          <w:szCs w:val="28"/>
          <w:lang w:val="x-none" w:eastAsia="x-none"/>
        </w:rPr>
        <w:t>уровень :</w:t>
      </w:r>
      <w:proofErr w:type="gramEnd"/>
      <w:r w:rsidRPr="00EE1BA2">
        <w:rPr>
          <w:rFonts w:ascii="Times New Roman" w:eastAsia="Calibri" w:hAnsi="Times New Roman" w:cs="Times New Roman"/>
          <w:sz w:val="28"/>
          <w:szCs w:val="28"/>
          <w:lang w:val="x-none" w:eastAsia="x-none"/>
        </w:rPr>
        <w:t xml:space="preserve"> 10—11 классы : учебник для среднего общего образования / А. А. Васильев, В. Е. Федоров, Л. Д. Храмов. — 2-е изд., </w:t>
      </w:r>
      <w:proofErr w:type="spellStart"/>
      <w:r w:rsidRPr="00EE1BA2">
        <w:rPr>
          <w:rFonts w:ascii="Times New Roman" w:eastAsia="Calibri" w:hAnsi="Times New Roman" w:cs="Times New Roman"/>
          <w:sz w:val="28"/>
          <w:szCs w:val="28"/>
          <w:lang w:val="x-none" w:eastAsia="x-none"/>
        </w:rPr>
        <w:t>испр</w:t>
      </w:r>
      <w:proofErr w:type="spellEnd"/>
      <w:r w:rsidRPr="00EE1BA2">
        <w:rPr>
          <w:rFonts w:ascii="Times New Roman" w:eastAsia="Calibri" w:hAnsi="Times New Roman" w:cs="Times New Roman"/>
          <w:sz w:val="28"/>
          <w:szCs w:val="28"/>
          <w:lang w:val="x-none" w:eastAsia="x-none"/>
        </w:rPr>
        <w:t xml:space="preserve">. и доп. — Москва : Издательство </w:t>
      </w:r>
      <w:proofErr w:type="spellStart"/>
      <w:r w:rsidRPr="00EE1BA2">
        <w:rPr>
          <w:rFonts w:ascii="Times New Roman" w:eastAsia="Calibri" w:hAnsi="Times New Roman" w:cs="Times New Roman"/>
          <w:sz w:val="28"/>
          <w:szCs w:val="28"/>
          <w:lang w:val="x-none" w:eastAsia="x-none"/>
        </w:rPr>
        <w:t>Юрайт</w:t>
      </w:r>
      <w:proofErr w:type="spellEnd"/>
      <w:r w:rsidRPr="00EE1BA2">
        <w:rPr>
          <w:rFonts w:ascii="Times New Roman" w:eastAsia="Calibri" w:hAnsi="Times New Roman" w:cs="Times New Roman"/>
          <w:sz w:val="28"/>
          <w:szCs w:val="28"/>
          <w:lang w:val="x-none" w:eastAsia="x-none"/>
        </w:rPr>
        <w:t xml:space="preserve">, 2023. — 211 с. </w:t>
      </w:r>
    </w:p>
    <w:p w14:paraId="458DAF0C" w14:textId="77777777" w:rsidR="00A179B0" w:rsidRDefault="00A179B0" w:rsidP="0002361F">
      <w:pPr>
        <w:spacing w:after="0" w:line="240" w:lineRule="auto"/>
        <w:ind w:firstLine="709"/>
        <w:jc w:val="both"/>
        <w:rPr>
          <w:rFonts w:ascii="Times New Roman" w:eastAsia="Calibri" w:hAnsi="Times New Roman" w:cs="Times New Roman"/>
          <w:b/>
          <w:i/>
          <w:iCs/>
          <w:sz w:val="28"/>
          <w:szCs w:val="28"/>
          <w:lang w:eastAsia="x-none"/>
        </w:rPr>
      </w:pPr>
    </w:p>
    <w:p w14:paraId="01B1C097" w14:textId="65C4AF80" w:rsidR="00B85344" w:rsidRPr="0014228E" w:rsidRDefault="00B85344" w:rsidP="0002361F">
      <w:pPr>
        <w:spacing w:after="0" w:line="240" w:lineRule="auto"/>
        <w:ind w:firstLine="709"/>
        <w:jc w:val="both"/>
        <w:rPr>
          <w:rFonts w:ascii="Times New Roman" w:eastAsia="Calibri" w:hAnsi="Times New Roman" w:cs="Times New Roman"/>
          <w:b/>
          <w:i/>
          <w:iCs/>
          <w:caps/>
          <w:sz w:val="28"/>
          <w:szCs w:val="28"/>
          <w:lang w:eastAsia="x-none"/>
        </w:rPr>
      </w:pPr>
      <w:r w:rsidRPr="0002361F">
        <w:rPr>
          <w:rFonts w:ascii="Times New Roman" w:eastAsia="Calibri" w:hAnsi="Times New Roman" w:cs="Times New Roman"/>
          <w:b/>
          <w:i/>
          <w:iCs/>
          <w:sz w:val="28"/>
          <w:szCs w:val="28"/>
          <w:lang w:eastAsia="x-none"/>
        </w:rPr>
        <w:t>Интернет</w:t>
      </w:r>
      <w:r w:rsidRPr="0014228E">
        <w:rPr>
          <w:rFonts w:ascii="Times New Roman" w:eastAsia="Calibri" w:hAnsi="Times New Roman" w:cs="Times New Roman"/>
          <w:b/>
          <w:i/>
          <w:iCs/>
          <w:sz w:val="28"/>
          <w:szCs w:val="28"/>
          <w:lang w:eastAsia="x-none"/>
        </w:rPr>
        <w:t xml:space="preserve">- </w:t>
      </w:r>
      <w:r w:rsidRPr="0002361F">
        <w:rPr>
          <w:rFonts w:ascii="Times New Roman" w:eastAsia="Calibri" w:hAnsi="Times New Roman" w:cs="Times New Roman"/>
          <w:b/>
          <w:i/>
          <w:iCs/>
          <w:sz w:val="28"/>
          <w:szCs w:val="28"/>
          <w:lang w:eastAsia="x-none"/>
        </w:rPr>
        <w:t>ресурсы</w:t>
      </w:r>
    </w:p>
    <w:p w14:paraId="07155745" w14:textId="5B0B4BC0" w:rsidR="00B85344" w:rsidRPr="0002361F" w:rsidRDefault="00A8372D" w:rsidP="00A8372D">
      <w:pPr>
        <w:spacing w:after="0" w:line="240" w:lineRule="auto"/>
        <w:ind w:firstLine="709"/>
        <w:jc w:val="both"/>
        <w:rPr>
          <w:rFonts w:ascii="Times New Roman" w:eastAsia="Calibri" w:hAnsi="Times New Roman" w:cs="Times New Roman"/>
          <w:sz w:val="28"/>
          <w:szCs w:val="28"/>
          <w:lang w:eastAsia="x-none"/>
        </w:rPr>
      </w:pPr>
      <w:r w:rsidRPr="00A8372D">
        <w:rPr>
          <w:rFonts w:ascii="Helvetica" w:hAnsi="Helvetica"/>
          <w:color w:val="333333"/>
          <w:sz w:val="26"/>
          <w:szCs w:val="26"/>
        </w:rPr>
        <w:t>1</w:t>
      </w:r>
      <w:r>
        <w:rPr>
          <w:color w:val="333333"/>
          <w:sz w:val="26"/>
          <w:szCs w:val="26"/>
        </w:rPr>
        <w:t>.</w:t>
      </w:r>
      <w:r w:rsidR="0002361F">
        <w:rPr>
          <w:rFonts w:ascii="Helvetica" w:hAnsi="Helvetica"/>
          <w:color w:val="333333"/>
          <w:sz w:val="26"/>
          <w:szCs w:val="26"/>
          <w:lang w:val="en-US"/>
        </w:rPr>
        <w:t>EDUC</w:t>
      </w:r>
      <w:r>
        <w:rPr>
          <w:rFonts w:ascii="Helvetica" w:hAnsi="Helvetica"/>
          <w:color w:val="333333"/>
          <w:sz w:val="26"/>
          <w:szCs w:val="26"/>
          <w:lang w:val="en-US"/>
        </w:rPr>
        <w:t>O</w:t>
      </w:r>
      <w:r w:rsidR="0002361F">
        <w:rPr>
          <w:rFonts w:ascii="Helvetica" w:hAnsi="Helvetica"/>
          <w:color w:val="333333"/>
          <w:sz w:val="26"/>
          <w:szCs w:val="26"/>
          <w:lang w:val="en-US"/>
        </w:rPr>
        <w:t>N</w:t>
      </w:r>
      <w:r w:rsidR="0002361F" w:rsidRPr="0002361F">
        <w:rPr>
          <w:rFonts w:ascii="Helvetica" w:hAnsi="Helvetica"/>
          <w:color w:val="333333"/>
          <w:sz w:val="26"/>
          <w:szCs w:val="26"/>
        </w:rPr>
        <w:t>.</w:t>
      </w:r>
      <w:r w:rsidR="0002361F">
        <w:rPr>
          <w:rFonts w:ascii="Helvetica" w:hAnsi="Helvetica"/>
          <w:color w:val="333333"/>
          <w:sz w:val="26"/>
          <w:szCs w:val="26"/>
          <w:lang w:val="en-US"/>
        </w:rPr>
        <w:t>BY</w:t>
      </w:r>
      <w:r w:rsidR="0002361F" w:rsidRPr="0002361F">
        <w:rPr>
          <w:rFonts w:ascii="Helvetica" w:hAnsi="Helvetica"/>
          <w:color w:val="333333"/>
          <w:sz w:val="26"/>
          <w:szCs w:val="26"/>
        </w:rPr>
        <w:t xml:space="preserve"> </w:t>
      </w:r>
      <w:r w:rsidR="0002361F" w:rsidRPr="0002361F">
        <w:rPr>
          <w:rFonts w:ascii="Helvetica" w:hAnsi="Helvetica"/>
          <w:color w:val="333333"/>
          <w:sz w:val="20"/>
          <w:szCs w:val="20"/>
        </w:rPr>
        <w:t>Математика и Физика</w:t>
      </w:r>
      <w:r w:rsidR="0002361F">
        <w:rPr>
          <w:rFonts w:ascii="Times New Roman" w:eastAsia="Calibri" w:hAnsi="Times New Roman" w:cs="Times New Roman"/>
          <w:sz w:val="28"/>
          <w:szCs w:val="28"/>
          <w:lang w:val="x-none" w:eastAsia="x-none"/>
        </w:rPr>
        <w:t xml:space="preserve"> </w:t>
      </w:r>
      <w:hyperlink r:id="rId11" w:history="1">
        <w:r w:rsidR="0002361F" w:rsidRPr="00930AC3">
          <w:rPr>
            <w:rStyle w:val="a3"/>
            <w:rFonts w:ascii="Times New Roman" w:eastAsia="Calibri" w:hAnsi="Times New Roman" w:cs="Times New Roman"/>
            <w:sz w:val="28"/>
            <w:szCs w:val="28"/>
            <w:lang w:val="x-none" w:eastAsia="x-none"/>
          </w:rPr>
          <w:t>https://educon.by/index.php/materials/phys</w:t>
        </w:r>
      </w:hyperlink>
      <w:r w:rsidR="0002361F">
        <w:rPr>
          <w:rFonts w:ascii="Times New Roman" w:eastAsia="Calibri" w:hAnsi="Times New Roman" w:cs="Times New Roman"/>
          <w:sz w:val="28"/>
          <w:szCs w:val="28"/>
          <w:lang w:val="x-none" w:eastAsia="x-none"/>
        </w:rPr>
        <w:t xml:space="preserve"> </w:t>
      </w:r>
    </w:p>
    <w:p w14:paraId="58C1A28B" w14:textId="77777777" w:rsidR="009261E7" w:rsidRPr="0002361F" w:rsidRDefault="009261E7" w:rsidP="00EE1BA2">
      <w:pPr>
        <w:spacing w:after="0" w:line="240" w:lineRule="auto"/>
        <w:rPr>
          <w:rFonts w:ascii="Times New Roman" w:hAnsi="Times New Roman" w:cs="Times New Roman"/>
          <w:b/>
          <w:bCs/>
          <w:sz w:val="28"/>
          <w:szCs w:val="28"/>
        </w:rPr>
      </w:pPr>
    </w:p>
    <w:p w14:paraId="17859C58" w14:textId="77777777" w:rsidR="009261E7" w:rsidRPr="0002361F" w:rsidRDefault="009261E7" w:rsidP="00EE1BA2">
      <w:pPr>
        <w:spacing w:after="0" w:line="240" w:lineRule="auto"/>
        <w:rPr>
          <w:rFonts w:ascii="Times New Roman" w:hAnsi="Times New Roman" w:cs="Times New Roman"/>
          <w:b/>
          <w:bCs/>
          <w:sz w:val="28"/>
          <w:szCs w:val="28"/>
        </w:rPr>
      </w:pPr>
    </w:p>
    <w:p w14:paraId="7BCB9A61" w14:textId="77777777" w:rsidR="00B85344" w:rsidRPr="0002361F" w:rsidRDefault="00B85344" w:rsidP="00EE1BA2">
      <w:pPr>
        <w:spacing w:after="0" w:line="240" w:lineRule="auto"/>
        <w:rPr>
          <w:rFonts w:ascii="Times New Roman" w:eastAsia="Times New Roman" w:hAnsi="Times New Roman" w:cs="Times New Roman"/>
          <w:b/>
          <w:bCs/>
          <w:sz w:val="28"/>
          <w:szCs w:val="28"/>
          <w:lang w:eastAsia="ru-RU"/>
        </w:rPr>
      </w:pPr>
      <w:r w:rsidRPr="0002361F">
        <w:rPr>
          <w:rFonts w:ascii="Times New Roman" w:eastAsia="Times New Roman" w:hAnsi="Times New Roman" w:cs="Times New Roman"/>
          <w:b/>
          <w:bCs/>
          <w:sz w:val="28"/>
          <w:szCs w:val="28"/>
          <w:lang w:eastAsia="ru-RU"/>
        </w:rPr>
        <w:br w:type="page"/>
      </w:r>
    </w:p>
    <w:p w14:paraId="4CEE8734" w14:textId="77777777" w:rsidR="00B85344" w:rsidRPr="00EE1BA2" w:rsidRDefault="00B85344" w:rsidP="00EE1BA2">
      <w:pPr>
        <w:suppressAutoHyphens/>
        <w:spacing w:after="0" w:line="240" w:lineRule="auto"/>
        <w:rPr>
          <w:rFonts w:ascii="Times New Roman" w:eastAsia="Times New Roman" w:hAnsi="Times New Roman" w:cs="Times New Roman"/>
          <w:b/>
          <w:bCs/>
          <w:sz w:val="28"/>
          <w:szCs w:val="28"/>
          <w:lang w:eastAsia="ru-RU"/>
        </w:rPr>
      </w:pPr>
      <w:r w:rsidRPr="00EE1BA2">
        <w:rPr>
          <w:rFonts w:ascii="Times New Roman" w:eastAsia="Times New Roman" w:hAnsi="Times New Roman" w:cs="Times New Roman"/>
          <w:b/>
          <w:bCs/>
          <w:sz w:val="28"/>
          <w:szCs w:val="28"/>
          <w:lang w:eastAsia="ru-RU"/>
        </w:rPr>
        <w:t>3.3 Учебно-методическое и информационное обеспечение курса</w:t>
      </w:r>
    </w:p>
    <w:p w14:paraId="75C5BB6A" w14:textId="77777777" w:rsidR="00B85344" w:rsidRPr="00EE1BA2" w:rsidRDefault="00B85344" w:rsidP="00EE1BA2">
      <w:pPr>
        <w:suppressAutoHyphens/>
        <w:spacing w:after="0" w:line="240" w:lineRule="auto"/>
        <w:rPr>
          <w:rFonts w:ascii="Times New Roman" w:eastAsia="Times New Roman" w:hAnsi="Times New Roman" w:cs="Times New Roman"/>
          <w:b/>
          <w:bCs/>
          <w:sz w:val="28"/>
          <w:szCs w:val="28"/>
          <w:lang w:eastAsia="ru-RU"/>
        </w:rPr>
      </w:pPr>
    </w:p>
    <w:p w14:paraId="3DB3D66E" w14:textId="77777777" w:rsidR="00B85344" w:rsidRPr="00EE1BA2" w:rsidRDefault="00B85344" w:rsidP="00EE1BA2">
      <w:pPr>
        <w:spacing w:after="0" w:line="240" w:lineRule="auto"/>
        <w:jc w:val="center"/>
        <w:rPr>
          <w:rFonts w:ascii="Times New Roman" w:eastAsia="Times New Roman" w:hAnsi="Times New Roman" w:cs="Times New Roman"/>
          <w:b/>
          <w:sz w:val="24"/>
          <w:szCs w:val="24"/>
          <w:lang w:eastAsia="x-none"/>
        </w:rPr>
      </w:pPr>
    </w:p>
    <w:tbl>
      <w:tblPr>
        <w:tblW w:w="0"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56"/>
        <w:gridCol w:w="2257"/>
        <w:gridCol w:w="1559"/>
        <w:gridCol w:w="1701"/>
        <w:gridCol w:w="1701"/>
      </w:tblGrid>
      <w:tr w:rsidR="00EE1BA2" w:rsidRPr="00A179B0" w14:paraId="28F6E858" w14:textId="77777777" w:rsidTr="00A179B0">
        <w:trPr>
          <w:trHeight w:val="312"/>
        </w:trPr>
        <w:tc>
          <w:tcPr>
            <w:tcW w:w="3556" w:type="dxa"/>
            <w:vMerge w:val="restart"/>
            <w:tcBorders>
              <w:top w:val="single" w:sz="4" w:space="0" w:color="000000"/>
              <w:left w:val="single" w:sz="4" w:space="0" w:color="000000"/>
              <w:bottom w:val="single" w:sz="4" w:space="0" w:color="000000"/>
              <w:right w:val="single" w:sz="4" w:space="0" w:color="000000"/>
            </w:tcBorders>
            <w:vAlign w:val="center"/>
            <w:hideMark/>
          </w:tcPr>
          <w:p w14:paraId="37361CCB" w14:textId="77777777" w:rsidR="00B85344" w:rsidRPr="00A179B0" w:rsidRDefault="00B85344" w:rsidP="00A179B0">
            <w:pPr>
              <w:spacing w:after="0" w:line="240" w:lineRule="auto"/>
              <w:ind w:right="282"/>
              <w:contextualSpacing/>
              <w:jc w:val="center"/>
              <w:rPr>
                <w:rFonts w:ascii="Times New Roman" w:eastAsia="Times New Roman" w:hAnsi="Times New Roman" w:cs="Times New Roman"/>
                <w:sz w:val="24"/>
                <w:szCs w:val="24"/>
                <w:lang w:eastAsia="ru-RU"/>
              </w:rPr>
            </w:pPr>
            <w:r w:rsidRPr="00A179B0">
              <w:rPr>
                <w:rFonts w:ascii="Times New Roman" w:eastAsia="Times New Roman" w:hAnsi="Times New Roman" w:cs="Times New Roman"/>
                <w:sz w:val="24"/>
                <w:szCs w:val="24"/>
                <w:lang w:eastAsia="ru-RU"/>
              </w:rPr>
              <w:t>Библиографическое описание издания</w:t>
            </w:r>
          </w:p>
        </w:tc>
        <w:tc>
          <w:tcPr>
            <w:tcW w:w="2257" w:type="dxa"/>
            <w:vMerge w:val="restart"/>
            <w:tcBorders>
              <w:top w:val="single" w:sz="4" w:space="0" w:color="000000"/>
              <w:left w:val="single" w:sz="4" w:space="0" w:color="000000"/>
              <w:bottom w:val="single" w:sz="4" w:space="0" w:color="000000"/>
              <w:right w:val="single" w:sz="4" w:space="0" w:color="000000"/>
            </w:tcBorders>
            <w:vAlign w:val="center"/>
            <w:hideMark/>
          </w:tcPr>
          <w:p w14:paraId="31FB61A0" w14:textId="77777777" w:rsidR="00B85344" w:rsidRPr="00A179B0" w:rsidRDefault="00B85344" w:rsidP="00A179B0">
            <w:pPr>
              <w:spacing w:after="0" w:line="240" w:lineRule="auto"/>
              <w:ind w:right="282"/>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Вид занятия, в котором используется</w:t>
            </w:r>
          </w:p>
        </w:tc>
        <w:tc>
          <w:tcPr>
            <w:tcW w:w="1559" w:type="dxa"/>
            <w:vMerge w:val="restart"/>
            <w:tcBorders>
              <w:top w:val="single" w:sz="4" w:space="0" w:color="000000"/>
              <w:left w:val="single" w:sz="4" w:space="0" w:color="000000"/>
              <w:bottom w:val="single" w:sz="4" w:space="0" w:color="000000"/>
              <w:right w:val="single" w:sz="4" w:space="0" w:color="000000"/>
            </w:tcBorders>
            <w:vAlign w:val="center"/>
            <w:hideMark/>
          </w:tcPr>
          <w:p w14:paraId="13DD14B7" w14:textId="77777777" w:rsidR="00B85344" w:rsidRPr="00A179B0" w:rsidRDefault="00B85344" w:rsidP="00A179B0">
            <w:pPr>
              <w:spacing w:after="0" w:line="240" w:lineRule="auto"/>
              <w:ind w:right="282"/>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Число обеспечиваемых часов</w:t>
            </w:r>
          </w:p>
        </w:tc>
        <w:tc>
          <w:tcPr>
            <w:tcW w:w="3402" w:type="dxa"/>
            <w:gridSpan w:val="2"/>
            <w:tcBorders>
              <w:top w:val="single" w:sz="4" w:space="0" w:color="000000"/>
              <w:left w:val="single" w:sz="4" w:space="0" w:color="000000"/>
              <w:bottom w:val="single" w:sz="4" w:space="0" w:color="auto"/>
              <w:right w:val="single" w:sz="4" w:space="0" w:color="000000"/>
            </w:tcBorders>
            <w:vAlign w:val="center"/>
            <w:hideMark/>
          </w:tcPr>
          <w:p w14:paraId="23705EF0" w14:textId="77777777" w:rsidR="00B85344" w:rsidRPr="00A179B0" w:rsidRDefault="00B85344" w:rsidP="00A179B0">
            <w:pPr>
              <w:spacing w:after="0" w:line="240" w:lineRule="auto"/>
              <w:ind w:right="282"/>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Кол-во экземпляров</w:t>
            </w:r>
          </w:p>
        </w:tc>
      </w:tr>
      <w:tr w:rsidR="00EE1BA2" w:rsidRPr="00A179B0" w14:paraId="05339EF2" w14:textId="77777777" w:rsidTr="00A179B0">
        <w:trPr>
          <w:trHeight w:val="208"/>
        </w:trPr>
        <w:tc>
          <w:tcPr>
            <w:tcW w:w="3556" w:type="dxa"/>
            <w:vMerge/>
            <w:tcBorders>
              <w:top w:val="single" w:sz="4" w:space="0" w:color="000000"/>
              <w:left w:val="single" w:sz="4" w:space="0" w:color="000000"/>
              <w:bottom w:val="single" w:sz="4" w:space="0" w:color="000000"/>
              <w:right w:val="single" w:sz="4" w:space="0" w:color="000000"/>
            </w:tcBorders>
            <w:vAlign w:val="center"/>
            <w:hideMark/>
          </w:tcPr>
          <w:p w14:paraId="233C3291" w14:textId="77777777" w:rsidR="00B85344" w:rsidRPr="00A179B0" w:rsidRDefault="00B85344" w:rsidP="00A179B0">
            <w:pPr>
              <w:spacing w:after="0" w:line="240" w:lineRule="auto"/>
              <w:jc w:val="center"/>
              <w:rPr>
                <w:rFonts w:ascii="Times New Roman" w:eastAsia="Times New Roman" w:hAnsi="Times New Roman" w:cs="Times New Roman"/>
                <w:sz w:val="24"/>
                <w:szCs w:val="24"/>
                <w:lang w:eastAsia="ru-RU"/>
              </w:rPr>
            </w:pPr>
          </w:p>
        </w:tc>
        <w:tc>
          <w:tcPr>
            <w:tcW w:w="2257" w:type="dxa"/>
            <w:vMerge/>
            <w:tcBorders>
              <w:top w:val="single" w:sz="4" w:space="0" w:color="000000"/>
              <w:left w:val="single" w:sz="4" w:space="0" w:color="000000"/>
              <w:bottom w:val="single" w:sz="4" w:space="0" w:color="000000"/>
              <w:right w:val="single" w:sz="4" w:space="0" w:color="000000"/>
            </w:tcBorders>
            <w:vAlign w:val="center"/>
            <w:hideMark/>
          </w:tcPr>
          <w:p w14:paraId="576C99CD" w14:textId="77777777" w:rsidR="00B85344" w:rsidRPr="00A179B0" w:rsidRDefault="00B85344" w:rsidP="00A179B0">
            <w:pPr>
              <w:spacing w:after="0" w:line="240" w:lineRule="auto"/>
              <w:jc w:val="center"/>
              <w:rPr>
                <w:rFonts w:ascii="Times New Roman" w:eastAsia="Times New Roman" w:hAnsi="Times New Roman" w:cs="Times New Roman"/>
                <w:sz w:val="24"/>
                <w:szCs w:val="24"/>
                <w:lang w:val="x-none" w:eastAsia="x-none"/>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7C551EFE" w14:textId="77777777" w:rsidR="00B85344" w:rsidRPr="00A179B0" w:rsidRDefault="00B85344" w:rsidP="00A179B0">
            <w:pPr>
              <w:spacing w:after="0" w:line="240" w:lineRule="auto"/>
              <w:jc w:val="center"/>
              <w:rPr>
                <w:rFonts w:ascii="Times New Roman" w:eastAsia="Times New Roman" w:hAnsi="Times New Roman" w:cs="Times New Roman"/>
                <w:sz w:val="24"/>
                <w:szCs w:val="24"/>
                <w:lang w:val="x-none" w:eastAsia="x-none"/>
              </w:rPr>
            </w:pPr>
          </w:p>
        </w:tc>
        <w:tc>
          <w:tcPr>
            <w:tcW w:w="1701" w:type="dxa"/>
            <w:tcBorders>
              <w:top w:val="single" w:sz="4" w:space="0" w:color="auto"/>
              <w:left w:val="single" w:sz="4" w:space="0" w:color="000000"/>
              <w:bottom w:val="single" w:sz="4" w:space="0" w:color="000000"/>
              <w:right w:val="single" w:sz="4" w:space="0" w:color="000000"/>
            </w:tcBorders>
            <w:vAlign w:val="center"/>
            <w:hideMark/>
          </w:tcPr>
          <w:p w14:paraId="6892E816" w14:textId="77777777" w:rsidR="00B85344" w:rsidRPr="00A179B0" w:rsidRDefault="00B85344" w:rsidP="00A179B0">
            <w:pPr>
              <w:spacing w:after="0" w:line="240" w:lineRule="auto"/>
              <w:ind w:right="282"/>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Учебный кабинет</w:t>
            </w:r>
          </w:p>
        </w:tc>
        <w:tc>
          <w:tcPr>
            <w:tcW w:w="1701" w:type="dxa"/>
            <w:tcBorders>
              <w:top w:val="single" w:sz="4" w:space="0" w:color="auto"/>
              <w:left w:val="single" w:sz="4" w:space="0" w:color="000000"/>
              <w:bottom w:val="single" w:sz="4" w:space="0" w:color="000000"/>
              <w:right w:val="single" w:sz="4" w:space="0" w:color="000000"/>
            </w:tcBorders>
            <w:vAlign w:val="center"/>
            <w:hideMark/>
          </w:tcPr>
          <w:p w14:paraId="66DE90E5" w14:textId="77777777" w:rsidR="00B85344" w:rsidRPr="00A179B0" w:rsidRDefault="00B85344" w:rsidP="00A179B0">
            <w:pPr>
              <w:spacing w:after="0" w:line="240" w:lineRule="auto"/>
              <w:ind w:left="120"/>
              <w:jc w:val="center"/>
              <w:rPr>
                <w:rFonts w:ascii="Times New Roman" w:eastAsia="Times New Roman" w:hAnsi="Times New Roman" w:cs="Times New Roman"/>
                <w:sz w:val="24"/>
                <w:szCs w:val="24"/>
                <w:lang w:eastAsia="ru-RU"/>
              </w:rPr>
            </w:pPr>
            <w:r w:rsidRPr="00A179B0">
              <w:rPr>
                <w:rFonts w:ascii="Times New Roman" w:eastAsia="Times New Roman" w:hAnsi="Times New Roman" w:cs="Times New Roman"/>
                <w:sz w:val="24"/>
                <w:szCs w:val="24"/>
                <w:lang w:eastAsia="ru-RU"/>
              </w:rPr>
              <w:t>Библиоте</w:t>
            </w:r>
            <w:r w:rsidRPr="00A179B0">
              <w:rPr>
                <w:rFonts w:ascii="Times New Roman" w:eastAsia="Times New Roman" w:hAnsi="Times New Roman" w:cs="Times New Roman"/>
                <w:sz w:val="24"/>
                <w:szCs w:val="24"/>
                <w:lang w:eastAsia="ru-RU"/>
              </w:rPr>
              <w:softHyphen/>
              <w:t>ка</w:t>
            </w:r>
          </w:p>
          <w:p w14:paraId="03699988" w14:textId="77777777" w:rsidR="00B85344" w:rsidRPr="00A179B0" w:rsidRDefault="00B85344" w:rsidP="00A179B0">
            <w:pPr>
              <w:spacing w:after="0" w:line="240" w:lineRule="auto"/>
              <w:ind w:right="282"/>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колледжа</w:t>
            </w:r>
          </w:p>
        </w:tc>
      </w:tr>
      <w:tr w:rsidR="00EE1BA2" w:rsidRPr="00A179B0" w14:paraId="507AA8C4" w14:textId="77777777" w:rsidTr="00A03AC2">
        <w:trPr>
          <w:trHeight w:val="273"/>
        </w:trPr>
        <w:tc>
          <w:tcPr>
            <w:tcW w:w="3556" w:type="dxa"/>
            <w:tcBorders>
              <w:top w:val="single" w:sz="4" w:space="0" w:color="000000"/>
              <w:left w:val="single" w:sz="4" w:space="0" w:color="000000"/>
              <w:bottom w:val="single" w:sz="4" w:space="0" w:color="000000"/>
              <w:right w:val="single" w:sz="4" w:space="0" w:color="000000"/>
            </w:tcBorders>
            <w:hideMark/>
          </w:tcPr>
          <w:p w14:paraId="286567A8" w14:textId="0203FCAA" w:rsidR="00B85344" w:rsidRPr="00A179B0" w:rsidRDefault="00B85344" w:rsidP="00EE1BA2">
            <w:pPr>
              <w:numPr>
                <w:ilvl w:val="0"/>
                <w:numId w:val="15"/>
              </w:numPr>
              <w:tabs>
                <w:tab w:val="left" w:pos="0"/>
              </w:tabs>
              <w:spacing w:after="0" w:line="240" w:lineRule="auto"/>
              <w:ind w:left="34" w:firstLine="326"/>
              <w:jc w:val="both"/>
              <w:rPr>
                <w:rFonts w:ascii="Times New Roman" w:eastAsia="Calibri" w:hAnsi="Times New Roman" w:cs="Times New Roman"/>
                <w:sz w:val="24"/>
                <w:szCs w:val="24"/>
              </w:rPr>
            </w:pPr>
            <w:r w:rsidRPr="00A179B0">
              <w:rPr>
                <w:rFonts w:ascii="Times New Roman" w:eastAsia="Calibri" w:hAnsi="Times New Roman" w:cs="Times New Roman"/>
                <w:sz w:val="24"/>
                <w:szCs w:val="24"/>
              </w:rPr>
              <w:t xml:space="preserve">Мякишев, Г. Я. Физика. 10 класс: базовый и углублённый уровни. ЭФУ /Г. Я. Мякишев, Б. Б. </w:t>
            </w:r>
            <w:proofErr w:type="spellStart"/>
            <w:r w:rsidRPr="00A179B0">
              <w:rPr>
                <w:rFonts w:ascii="Times New Roman" w:eastAsia="Calibri" w:hAnsi="Times New Roman" w:cs="Times New Roman"/>
                <w:sz w:val="24"/>
                <w:szCs w:val="24"/>
              </w:rPr>
              <w:t>Буховцев</w:t>
            </w:r>
            <w:proofErr w:type="spellEnd"/>
            <w:r w:rsidRPr="00A179B0">
              <w:rPr>
                <w:rFonts w:ascii="Times New Roman" w:eastAsia="Calibri" w:hAnsi="Times New Roman" w:cs="Times New Roman"/>
                <w:sz w:val="24"/>
                <w:szCs w:val="24"/>
              </w:rPr>
              <w:t>, Н. Н. Сотский; под ред. Н А. Парфентьевой. - Москва: Просвещение, 2022. - 432 с</w:t>
            </w:r>
            <w:r w:rsidR="00A8372D" w:rsidRPr="00A179B0">
              <w:rPr>
                <w:rFonts w:ascii="Times New Roman" w:eastAsia="Calibri" w:hAnsi="Times New Roman" w:cs="Times New Roman"/>
                <w:sz w:val="24"/>
                <w:szCs w:val="24"/>
                <w:lang w:val="en-US"/>
              </w:rPr>
              <w:t>/</w:t>
            </w:r>
          </w:p>
        </w:tc>
        <w:tc>
          <w:tcPr>
            <w:tcW w:w="2257" w:type="dxa"/>
            <w:tcBorders>
              <w:top w:val="single" w:sz="4" w:space="0" w:color="000000"/>
              <w:left w:val="single" w:sz="4" w:space="0" w:color="000000"/>
              <w:bottom w:val="single" w:sz="4" w:space="0" w:color="000000"/>
              <w:right w:val="single" w:sz="4" w:space="0" w:color="000000"/>
            </w:tcBorders>
            <w:hideMark/>
          </w:tcPr>
          <w:p w14:paraId="55466548" w14:textId="081675EE" w:rsidR="00B85344" w:rsidRPr="00A179B0" w:rsidRDefault="00B85344" w:rsidP="00EE1BA2">
            <w:pPr>
              <w:spacing w:after="0" w:line="240" w:lineRule="auto"/>
              <w:ind w:right="282"/>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Комбинированный урок (лекция, практический урок), самостоятельная работа студентов</w:t>
            </w:r>
          </w:p>
        </w:tc>
        <w:tc>
          <w:tcPr>
            <w:tcW w:w="1559" w:type="dxa"/>
            <w:tcBorders>
              <w:top w:val="single" w:sz="4" w:space="0" w:color="000000"/>
              <w:left w:val="single" w:sz="4" w:space="0" w:color="000000"/>
              <w:bottom w:val="single" w:sz="4" w:space="0" w:color="000000"/>
              <w:right w:val="single" w:sz="4" w:space="0" w:color="000000"/>
            </w:tcBorders>
            <w:hideMark/>
          </w:tcPr>
          <w:p w14:paraId="08A85F6A" w14:textId="77777777" w:rsidR="00B85344" w:rsidRPr="00A179B0" w:rsidRDefault="00B85344" w:rsidP="00EE1BA2">
            <w:pPr>
              <w:spacing w:after="0" w:line="240" w:lineRule="auto"/>
              <w:ind w:right="282"/>
              <w:contextualSpacing/>
              <w:jc w:val="center"/>
              <w:rPr>
                <w:rFonts w:ascii="Times New Roman" w:eastAsia="Times New Roman" w:hAnsi="Times New Roman" w:cs="Times New Roman"/>
                <w:sz w:val="24"/>
                <w:szCs w:val="24"/>
                <w:lang w:eastAsia="x-none"/>
              </w:rPr>
            </w:pPr>
            <w:r w:rsidRPr="00A179B0">
              <w:rPr>
                <w:rFonts w:ascii="Times New Roman" w:eastAsia="Times New Roman" w:hAnsi="Times New Roman" w:cs="Times New Roman"/>
                <w:sz w:val="24"/>
                <w:szCs w:val="24"/>
                <w:lang w:eastAsia="x-none"/>
              </w:rPr>
              <w:t>30</w:t>
            </w:r>
          </w:p>
        </w:tc>
        <w:tc>
          <w:tcPr>
            <w:tcW w:w="1701" w:type="dxa"/>
            <w:tcBorders>
              <w:top w:val="single" w:sz="4" w:space="0" w:color="000000"/>
              <w:left w:val="single" w:sz="4" w:space="0" w:color="000000"/>
              <w:bottom w:val="single" w:sz="4" w:space="0" w:color="000000"/>
              <w:right w:val="single" w:sz="4" w:space="0" w:color="000000"/>
            </w:tcBorders>
            <w:hideMark/>
          </w:tcPr>
          <w:p w14:paraId="3E611A55" w14:textId="77777777" w:rsidR="00B85344" w:rsidRPr="00A179B0" w:rsidRDefault="00B85344" w:rsidP="00EE1BA2">
            <w:pPr>
              <w:spacing w:after="0" w:line="240" w:lineRule="auto"/>
              <w:ind w:right="282"/>
              <w:contextualSpacing/>
              <w:jc w:val="center"/>
              <w:rPr>
                <w:rFonts w:ascii="Times New Roman" w:eastAsia="Times New Roman" w:hAnsi="Times New Roman" w:cs="Times New Roman"/>
                <w:sz w:val="24"/>
                <w:szCs w:val="24"/>
                <w:lang w:eastAsia="x-none"/>
              </w:rPr>
            </w:pPr>
            <w:r w:rsidRPr="00A179B0">
              <w:rPr>
                <w:rFonts w:ascii="Times New Roman" w:eastAsia="Times New Roman" w:hAnsi="Times New Roman" w:cs="Times New Roman"/>
                <w:sz w:val="24"/>
                <w:szCs w:val="24"/>
                <w:lang w:eastAsia="x-none"/>
              </w:rPr>
              <w:t>1</w:t>
            </w:r>
          </w:p>
        </w:tc>
        <w:tc>
          <w:tcPr>
            <w:tcW w:w="1701" w:type="dxa"/>
            <w:tcBorders>
              <w:top w:val="single" w:sz="4" w:space="0" w:color="000000"/>
              <w:left w:val="single" w:sz="4" w:space="0" w:color="000000"/>
              <w:bottom w:val="single" w:sz="4" w:space="0" w:color="000000"/>
              <w:right w:val="single" w:sz="4" w:space="0" w:color="000000"/>
            </w:tcBorders>
            <w:hideMark/>
          </w:tcPr>
          <w:p w14:paraId="2E3C0AE4" w14:textId="77777777" w:rsidR="00B85344" w:rsidRPr="00A179B0" w:rsidRDefault="00B85344" w:rsidP="00EE1BA2">
            <w:pPr>
              <w:spacing w:after="0" w:line="240" w:lineRule="auto"/>
              <w:ind w:right="282"/>
              <w:contextualSpacing/>
              <w:jc w:val="center"/>
              <w:rPr>
                <w:rFonts w:ascii="Times New Roman" w:eastAsia="Times New Roman" w:hAnsi="Times New Roman" w:cs="Times New Roman"/>
                <w:sz w:val="24"/>
                <w:szCs w:val="24"/>
                <w:lang w:eastAsia="x-none"/>
              </w:rPr>
            </w:pPr>
            <w:r w:rsidRPr="00A179B0">
              <w:rPr>
                <w:rFonts w:ascii="Times New Roman" w:eastAsia="Times New Roman" w:hAnsi="Times New Roman" w:cs="Times New Roman"/>
                <w:sz w:val="24"/>
                <w:szCs w:val="24"/>
                <w:lang w:eastAsia="x-none"/>
              </w:rPr>
              <w:t>-</w:t>
            </w:r>
          </w:p>
        </w:tc>
      </w:tr>
      <w:tr w:rsidR="00EE1BA2" w:rsidRPr="00A179B0" w14:paraId="00572325" w14:textId="77777777" w:rsidTr="00A03AC2">
        <w:tc>
          <w:tcPr>
            <w:tcW w:w="3556" w:type="dxa"/>
            <w:tcBorders>
              <w:top w:val="single" w:sz="4" w:space="0" w:color="000000"/>
              <w:left w:val="single" w:sz="4" w:space="0" w:color="000000"/>
              <w:bottom w:val="single" w:sz="4" w:space="0" w:color="000000"/>
              <w:right w:val="single" w:sz="4" w:space="0" w:color="000000"/>
            </w:tcBorders>
            <w:hideMark/>
          </w:tcPr>
          <w:p w14:paraId="0CA93C2D" w14:textId="39D07810" w:rsidR="00A8372D" w:rsidRPr="00A179B0" w:rsidRDefault="00A8372D" w:rsidP="00A8372D">
            <w:pPr>
              <w:spacing w:after="0" w:line="240" w:lineRule="auto"/>
              <w:ind w:left="34" w:right="182" w:firstLine="326"/>
              <w:jc w:val="both"/>
              <w:rPr>
                <w:sz w:val="24"/>
                <w:szCs w:val="24"/>
              </w:rPr>
            </w:pPr>
            <w:r w:rsidRPr="00A179B0">
              <w:rPr>
                <w:rFonts w:ascii="Times New Roman" w:eastAsia="Times New Roman" w:hAnsi="Times New Roman" w:cs="Times New Roman"/>
                <w:sz w:val="24"/>
                <w:szCs w:val="24"/>
                <w:lang w:val="x-none" w:eastAsia="x-none"/>
              </w:rPr>
              <w:t xml:space="preserve">2. </w:t>
            </w:r>
            <w:r w:rsidR="00B85344" w:rsidRPr="00A179B0">
              <w:rPr>
                <w:rFonts w:ascii="Times New Roman" w:eastAsia="Times New Roman" w:hAnsi="Times New Roman" w:cs="Times New Roman"/>
                <w:sz w:val="24"/>
                <w:szCs w:val="24"/>
                <w:lang w:val="x-none" w:eastAsia="x-none"/>
              </w:rPr>
              <w:t xml:space="preserve">Мякишев, Г. Я. Физика. 11 класс : базовый и углублённый уровни. ЭФУ / Г. Я. Мякишев, Б. Б. </w:t>
            </w:r>
            <w:proofErr w:type="spellStart"/>
            <w:r w:rsidR="00B85344" w:rsidRPr="00A179B0">
              <w:rPr>
                <w:rFonts w:ascii="Times New Roman" w:eastAsia="Times New Roman" w:hAnsi="Times New Roman" w:cs="Times New Roman"/>
                <w:sz w:val="24"/>
                <w:szCs w:val="24"/>
                <w:lang w:val="x-none" w:eastAsia="x-none"/>
              </w:rPr>
              <w:t>Буховцев</w:t>
            </w:r>
            <w:proofErr w:type="spellEnd"/>
            <w:r w:rsidR="00B85344" w:rsidRPr="00A179B0">
              <w:rPr>
                <w:rFonts w:ascii="Times New Roman" w:eastAsia="Times New Roman" w:hAnsi="Times New Roman" w:cs="Times New Roman"/>
                <w:sz w:val="24"/>
                <w:szCs w:val="24"/>
                <w:lang w:val="x-none" w:eastAsia="x-none"/>
              </w:rPr>
              <w:t xml:space="preserve">, В. М. </w:t>
            </w:r>
            <w:proofErr w:type="spellStart"/>
            <w:r w:rsidR="00B85344" w:rsidRPr="00A179B0">
              <w:rPr>
                <w:rFonts w:ascii="Times New Roman" w:eastAsia="Times New Roman" w:hAnsi="Times New Roman" w:cs="Times New Roman"/>
                <w:sz w:val="24"/>
                <w:szCs w:val="24"/>
                <w:lang w:val="x-none" w:eastAsia="x-none"/>
              </w:rPr>
              <w:t>Чаругин</w:t>
            </w:r>
            <w:proofErr w:type="spellEnd"/>
            <w:r w:rsidR="00B85344" w:rsidRPr="00A179B0">
              <w:rPr>
                <w:rFonts w:ascii="Times New Roman" w:eastAsia="Times New Roman" w:hAnsi="Times New Roman" w:cs="Times New Roman"/>
                <w:sz w:val="24"/>
                <w:szCs w:val="24"/>
                <w:lang w:val="x-none" w:eastAsia="x-none"/>
              </w:rPr>
              <w:t xml:space="preserve"> ; под ред. Н А. Парфентьевой. - Москва : Просвещение, 2022. – 432 с. </w:t>
            </w:r>
          </w:p>
        </w:tc>
        <w:tc>
          <w:tcPr>
            <w:tcW w:w="2257" w:type="dxa"/>
            <w:tcBorders>
              <w:top w:val="single" w:sz="4" w:space="0" w:color="000000"/>
              <w:left w:val="single" w:sz="4" w:space="0" w:color="000000"/>
              <w:bottom w:val="single" w:sz="4" w:space="0" w:color="000000"/>
              <w:right w:val="single" w:sz="4" w:space="0" w:color="000000"/>
            </w:tcBorders>
            <w:hideMark/>
          </w:tcPr>
          <w:p w14:paraId="53763D13" w14:textId="0D9AD628" w:rsidR="00B85344" w:rsidRPr="00A179B0" w:rsidRDefault="00B85344" w:rsidP="00EE1BA2">
            <w:pPr>
              <w:spacing w:after="0" w:line="240" w:lineRule="auto"/>
              <w:ind w:right="282"/>
              <w:contextualSpacing/>
              <w:jc w:val="center"/>
              <w:rPr>
                <w:rFonts w:ascii="Times New Roman" w:eastAsia="Times New Roman" w:hAnsi="Times New Roman" w:cs="Times New Roman"/>
                <w:sz w:val="24"/>
                <w:szCs w:val="24"/>
                <w:lang w:val="x-none" w:eastAsia="x-none"/>
              </w:rPr>
            </w:pPr>
            <w:r w:rsidRPr="00A179B0">
              <w:rPr>
                <w:rFonts w:ascii="Times New Roman" w:eastAsia="Times New Roman" w:hAnsi="Times New Roman" w:cs="Times New Roman"/>
                <w:sz w:val="24"/>
                <w:szCs w:val="24"/>
                <w:lang w:eastAsia="ru-RU"/>
              </w:rPr>
              <w:t>Комбинированный урок (лекция, практический урок), самостоятельная работа студентов</w:t>
            </w:r>
          </w:p>
        </w:tc>
        <w:tc>
          <w:tcPr>
            <w:tcW w:w="1559" w:type="dxa"/>
            <w:tcBorders>
              <w:top w:val="single" w:sz="4" w:space="0" w:color="000000"/>
              <w:left w:val="single" w:sz="4" w:space="0" w:color="000000"/>
              <w:bottom w:val="single" w:sz="4" w:space="0" w:color="000000"/>
              <w:right w:val="single" w:sz="4" w:space="0" w:color="000000"/>
            </w:tcBorders>
            <w:hideMark/>
          </w:tcPr>
          <w:p w14:paraId="7A11DA9D" w14:textId="77777777" w:rsidR="00B85344" w:rsidRPr="00A179B0" w:rsidRDefault="00B85344" w:rsidP="00EE1BA2">
            <w:pPr>
              <w:spacing w:after="0" w:line="240" w:lineRule="auto"/>
              <w:ind w:right="282"/>
              <w:contextualSpacing/>
              <w:jc w:val="center"/>
              <w:rPr>
                <w:rFonts w:ascii="Times New Roman" w:eastAsia="Times New Roman" w:hAnsi="Times New Roman" w:cs="Times New Roman"/>
                <w:sz w:val="24"/>
                <w:szCs w:val="24"/>
                <w:lang w:eastAsia="x-none"/>
              </w:rPr>
            </w:pPr>
            <w:r w:rsidRPr="00A179B0">
              <w:rPr>
                <w:rFonts w:ascii="Times New Roman" w:eastAsia="Times New Roman" w:hAnsi="Times New Roman" w:cs="Times New Roman"/>
                <w:sz w:val="24"/>
                <w:szCs w:val="24"/>
                <w:lang w:eastAsia="x-none"/>
              </w:rPr>
              <w:t>30</w:t>
            </w:r>
          </w:p>
        </w:tc>
        <w:tc>
          <w:tcPr>
            <w:tcW w:w="1701" w:type="dxa"/>
            <w:tcBorders>
              <w:top w:val="single" w:sz="4" w:space="0" w:color="000000"/>
              <w:left w:val="single" w:sz="4" w:space="0" w:color="000000"/>
              <w:bottom w:val="single" w:sz="4" w:space="0" w:color="000000"/>
              <w:right w:val="single" w:sz="4" w:space="0" w:color="000000"/>
            </w:tcBorders>
            <w:hideMark/>
          </w:tcPr>
          <w:p w14:paraId="19FCBBA3" w14:textId="77777777" w:rsidR="00B85344" w:rsidRPr="00A179B0" w:rsidRDefault="00B85344" w:rsidP="00EE1BA2">
            <w:pPr>
              <w:spacing w:after="0" w:line="240" w:lineRule="auto"/>
              <w:ind w:right="282"/>
              <w:contextualSpacing/>
              <w:jc w:val="center"/>
              <w:rPr>
                <w:rFonts w:ascii="Times New Roman" w:eastAsia="Times New Roman" w:hAnsi="Times New Roman" w:cs="Times New Roman"/>
                <w:sz w:val="24"/>
                <w:szCs w:val="24"/>
                <w:lang w:eastAsia="x-none"/>
              </w:rPr>
            </w:pPr>
            <w:r w:rsidRPr="00A179B0">
              <w:rPr>
                <w:rFonts w:ascii="Times New Roman" w:eastAsia="Times New Roman" w:hAnsi="Times New Roman" w:cs="Times New Roman"/>
                <w:sz w:val="24"/>
                <w:szCs w:val="24"/>
                <w:lang w:eastAsia="x-none"/>
              </w:rPr>
              <w:t>1</w:t>
            </w:r>
          </w:p>
        </w:tc>
        <w:tc>
          <w:tcPr>
            <w:tcW w:w="1701" w:type="dxa"/>
            <w:tcBorders>
              <w:top w:val="single" w:sz="4" w:space="0" w:color="000000"/>
              <w:left w:val="single" w:sz="4" w:space="0" w:color="000000"/>
              <w:bottom w:val="single" w:sz="4" w:space="0" w:color="000000"/>
              <w:right w:val="single" w:sz="4" w:space="0" w:color="000000"/>
            </w:tcBorders>
            <w:hideMark/>
          </w:tcPr>
          <w:p w14:paraId="0FB726C6" w14:textId="77777777" w:rsidR="00B85344" w:rsidRPr="00A179B0" w:rsidRDefault="00B85344" w:rsidP="00EE1BA2">
            <w:pPr>
              <w:spacing w:after="0" w:line="240" w:lineRule="auto"/>
              <w:ind w:right="282"/>
              <w:contextualSpacing/>
              <w:jc w:val="center"/>
              <w:rPr>
                <w:rFonts w:ascii="Times New Roman" w:eastAsia="Times New Roman" w:hAnsi="Times New Roman" w:cs="Times New Roman"/>
                <w:sz w:val="24"/>
                <w:szCs w:val="24"/>
                <w:lang w:eastAsia="x-none"/>
              </w:rPr>
            </w:pPr>
            <w:r w:rsidRPr="00A179B0">
              <w:rPr>
                <w:rFonts w:ascii="Times New Roman" w:eastAsia="Times New Roman" w:hAnsi="Times New Roman" w:cs="Times New Roman"/>
                <w:sz w:val="24"/>
                <w:szCs w:val="24"/>
                <w:lang w:eastAsia="x-none"/>
              </w:rPr>
              <w:t>-</w:t>
            </w:r>
          </w:p>
        </w:tc>
      </w:tr>
    </w:tbl>
    <w:p w14:paraId="29EBF22C" w14:textId="77777777" w:rsidR="00B85344" w:rsidRPr="00EE1BA2" w:rsidRDefault="00B85344" w:rsidP="00EE1BA2">
      <w:pPr>
        <w:spacing w:after="0" w:line="240" w:lineRule="auto"/>
        <w:jc w:val="both"/>
        <w:rPr>
          <w:rFonts w:ascii="Times New Roman" w:eastAsia="Times New Roman" w:hAnsi="Times New Roman" w:cs="Times New Roman"/>
          <w:sz w:val="28"/>
          <w:szCs w:val="28"/>
          <w:lang w:eastAsia="x-none"/>
        </w:rPr>
      </w:pPr>
    </w:p>
    <w:p w14:paraId="11D9DE39" w14:textId="77777777" w:rsidR="00B85344" w:rsidRPr="00EE1BA2" w:rsidRDefault="00B85344" w:rsidP="00EE1BA2">
      <w:pPr>
        <w:spacing w:after="0" w:line="240" w:lineRule="auto"/>
        <w:jc w:val="center"/>
        <w:rPr>
          <w:rFonts w:ascii="Times New Roman" w:eastAsia="Times New Roman" w:hAnsi="Times New Roman" w:cs="Times New Roman"/>
          <w:b/>
          <w:bCs/>
          <w:sz w:val="28"/>
          <w:szCs w:val="28"/>
          <w:lang w:eastAsia="ru-RU"/>
        </w:rPr>
      </w:pPr>
      <w:r w:rsidRPr="00EE1BA2">
        <w:rPr>
          <w:rFonts w:ascii="Times New Roman" w:eastAsia="Times New Roman" w:hAnsi="Times New Roman" w:cs="Times New Roman"/>
          <w:b/>
          <w:bCs/>
          <w:sz w:val="28"/>
          <w:szCs w:val="28"/>
          <w:lang w:eastAsia="ru-RU"/>
        </w:rPr>
        <w:t>3.4 Самостоятельная работа обучающихся</w:t>
      </w:r>
    </w:p>
    <w:p w14:paraId="6E2EFB42" w14:textId="77777777" w:rsidR="00B85344" w:rsidRPr="00EE1BA2" w:rsidRDefault="00B85344" w:rsidP="00EE1BA2">
      <w:pPr>
        <w:spacing w:after="0" w:line="240" w:lineRule="auto"/>
        <w:rPr>
          <w:rFonts w:ascii="Times New Roman" w:eastAsia="Times New Roman" w:hAnsi="Times New Roman" w:cs="Times New Roman"/>
          <w:sz w:val="28"/>
          <w:szCs w:val="28"/>
        </w:rPr>
      </w:pPr>
    </w:p>
    <w:p w14:paraId="1B6A08EB" w14:textId="77777777" w:rsidR="00B85344" w:rsidRPr="00EE1BA2" w:rsidRDefault="00B85344" w:rsidP="00EE1BA2">
      <w:pPr>
        <w:spacing w:after="0" w:line="240" w:lineRule="auto"/>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 xml:space="preserve">        Целью разрабатываемой системы самостоятельных работ по предмету является развитие познавательной деятельности студентов, закрепление и углубление теоретических знаний, формирование умений применять их на практике.</w:t>
      </w:r>
    </w:p>
    <w:p w14:paraId="4DE4CF40" w14:textId="77777777" w:rsidR="00B85344" w:rsidRPr="00EE1BA2" w:rsidRDefault="00B85344" w:rsidP="00EE1BA2">
      <w:pPr>
        <w:spacing w:after="0" w:line="240" w:lineRule="auto"/>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ab/>
        <w:t>Задания являются конкретизацией лекционного и практического материала и соответствуют его темам.</w:t>
      </w:r>
    </w:p>
    <w:p w14:paraId="5DEFA6B6" w14:textId="77777777" w:rsidR="00B85344" w:rsidRPr="00EE1BA2" w:rsidRDefault="00B85344" w:rsidP="00EE1BA2">
      <w:pPr>
        <w:spacing w:after="0" w:line="240" w:lineRule="auto"/>
        <w:ind w:firstLine="709"/>
        <w:jc w:val="both"/>
        <w:rPr>
          <w:rFonts w:ascii="Times New Roman" w:hAnsi="Times New Roman" w:cs="Times New Roman"/>
          <w:bCs/>
          <w:sz w:val="28"/>
          <w:szCs w:val="28"/>
        </w:rPr>
      </w:pPr>
      <w:r w:rsidRPr="00EE1BA2">
        <w:rPr>
          <w:rFonts w:ascii="Times New Roman" w:hAnsi="Times New Roman" w:cs="Times New Roman"/>
          <w:b/>
          <w:bCs/>
          <w:sz w:val="28"/>
          <w:szCs w:val="28"/>
        </w:rPr>
        <w:t>Индивидуальный проект</w:t>
      </w:r>
      <w:r w:rsidRPr="00EE1BA2">
        <w:rPr>
          <w:rFonts w:ascii="Times New Roman" w:hAnsi="Times New Roman" w:cs="Times New Roman"/>
          <w:bCs/>
          <w:sz w:val="28"/>
          <w:szCs w:val="28"/>
        </w:rPr>
        <w:t xml:space="preserve"> выполняется обучающимся самостоятельно под руководством преподавателя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w:t>
      </w:r>
    </w:p>
    <w:p w14:paraId="4DDB7380" w14:textId="77777777" w:rsidR="00B85344" w:rsidRPr="00EE1BA2" w:rsidRDefault="00B85344" w:rsidP="00EE1BA2">
      <w:pPr>
        <w:spacing w:after="0" w:line="240" w:lineRule="auto"/>
        <w:ind w:firstLine="709"/>
        <w:jc w:val="both"/>
        <w:rPr>
          <w:rFonts w:ascii="Times New Roman" w:hAnsi="Times New Roman" w:cs="Times New Roman"/>
          <w:bCs/>
          <w:sz w:val="28"/>
          <w:szCs w:val="28"/>
        </w:rPr>
      </w:pPr>
      <w:r w:rsidRPr="00EE1BA2">
        <w:rPr>
          <w:rFonts w:ascii="Times New Roman" w:hAnsi="Times New Roman" w:cs="Times New Roman"/>
          <w:bCs/>
          <w:sz w:val="28"/>
          <w:szCs w:val="28"/>
        </w:rPr>
        <w:t>Результаты выполнения индивидуального проекта должны отражать:</w:t>
      </w:r>
    </w:p>
    <w:p w14:paraId="76EAD81A" w14:textId="77777777" w:rsidR="00B85344" w:rsidRPr="00EE1BA2" w:rsidRDefault="00B85344" w:rsidP="00EE1BA2">
      <w:pPr>
        <w:numPr>
          <w:ilvl w:val="0"/>
          <w:numId w:val="16"/>
        </w:numPr>
        <w:suppressAutoHyphens/>
        <w:spacing w:after="0" w:line="240" w:lineRule="auto"/>
        <w:jc w:val="both"/>
        <w:rPr>
          <w:rFonts w:ascii="Times New Roman" w:eastAsia="Times New Roman" w:hAnsi="Times New Roman" w:cs="Times New Roman"/>
          <w:bCs/>
          <w:sz w:val="28"/>
          <w:szCs w:val="28"/>
          <w:lang w:eastAsia="ar-SA"/>
        </w:rPr>
      </w:pPr>
      <w:r w:rsidRPr="00EE1BA2">
        <w:rPr>
          <w:rFonts w:ascii="Times New Roman" w:eastAsia="Times New Roman" w:hAnsi="Times New Roman" w:cs="Times New Roman"/>
          <w:bCs/>
          <w:sz w:val="28"/>
          <w:szCs w:val="28"/>
          <w:lang w:eastAsia="ar-SA"/>
        </w:rPr>
        <w:t>сформированность навыков коммуникативной, учебно-исследовательской деятельности, критического мышления;</w:t>
      </w:r>
    </w:p>
    <w:p w14:paraId="2A715F26" w14:textId="77777777" w:rsidR="00B85344" w:rsidRPr="00EE1BA2" w:rsidRDefault="00B85344" w:rsidP="00EE1BA2">
      <w:pPr>
        <w:numPr>
          <w:ilvl w:val="0"/>
          <w:numId w:val="16"/>
        </w:numPr>
        <w:suppressAutoHyphens/>
        <w:spacing w:after="0" w:line="240" w:lineRule="auto"/>
        <w:jc w:val="both"/>
        <w:rPr>
          <w:rFonts w:ascii="Times New Roman" w:eastAsia="Times New Roman" w:hAnsi="Times New Roman" w:cs="Times New Roman"/>
          <w:bCs/>
          <w:sz w:val="28"/>
          <w:szCs w:val="28"/>
          <w:lang w:eastAsia="ar-SA"/>
        </w:rPr>
      </w:pPr>
      <w:r w:rsidRPr="00EE1BA2">
        <w:rPr>
          <w:rFonts w:ascii="Times New Roman" w:eastAsia="Times New Roman" w:hAnsi="Times New Roman" w:cs="Times New Roman"/>
          <w:bCs/>
          <w:sz w:val="28"/>
          <w:szCs w:val="28"/>
          <w:lang w:eastAsia="ar-SA"/>
        </w:rPr>
        <w:t>способность к инновационной, аналитической, творческой, интеллектуальной деятельности;</w:t>
      </w:r>
    </w:p>
    <w:p w14:paraId="5A5BF877" w14:textId="77777777" w:rsidR="00B85344" w:rsidRPr="00EE1BA2" w:rsidRDefault="00B85344" w:rsidP="00EE1BA2">
      <w:pPr>
        <w:numPr>
          <w:ilvl w:val="0"/>
          <w:numId w:val="16"/>
        </w:numPr>
        <w:suppressAutoHyphens/>
        <w:spacing w:after="0" w:line="240" w:lineRule="auto"/>
        <w:jc w:val="both"/>
        <w:rPr>
          <w:rFonts w:ascii="Times New Roman" w:eastAsia="Times New Roman" w:hAnsi="Times New Roman" w:cs="Times New Roman"/>
          <w:bCs/>
          <w:sz w:val="28"/>
          <w:szCs w:val="28"/>
          <w:lang w:eastAsia="ar-SA"/>
        </w:rPr>
      </w:pPr>
      <w:r w:rsidRPr="00EE1BA2">
        <w:rPr>
          <w:rFonts w:ascii="Times New Roman" w:eastAsia="Times New Roman" w:hAnsi="Times New Roman" w:cs="Times New Roman"/>
          <w:bCs/>
          <w:sz w:val="28"/>
          <w:szCs w:val="28"/>
          <w:lang w:eastAsia="ar-SA"/>
        </w:rPr>
        <w:t>сформированность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областей;</w:t>
      </w:r>
    </w:p>
    <w:p w14:paraId="1557C7E6" w14:textId="77777777" w:rsidR="00B85344" w:rsidRPr="00EE1BA2" w:rsidRDefault="00B85344" w:rsidP="00EE1BA2">
      <w:pPr>
        <w:numPr>
          <w:ilvl w:val="0"/>
          <w:numId w:val="16"/>
        </w:numPr>
        <w:suppressAutoHyphens/>
        <w:spacing w:after="0" w:line="240" w:lineRule="auto"/>
        <w:jc w:val="both"/>
        <w:rPr>
          <w:rFonts w:ascii="Times New Roman" w:eastAsia="Times New Roman" w:hAnsi="Times New Roman" w:cs="Times New Roman"/>
          <w:bCs/>
          <w:sz w:val="28"/>
          <w:szCs w:val="28"/>
          <w:lang w:eastAsia="ar-SA"/>
        </w:rPr>
      </w:pPr>
      <w:r w:rsidRPr="00EE1BA2">
        <w:rPr>
          <w:rFonts w:ascii="Times New Roman" w:eastAsia="Times New Roman" w:hAnsi="Times New Roman" w:cs="Times New Roman"/>
          <w:bCs/>
          <w:sz w:val="28"/>
          <w:szCs w:val="28"/>
          <w:lang w:eastAsia="ar-SA"/>
        </w:rPr>
        <w:t>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w:t>
      </w:r>
    </w:p>
    <w:p w14:paraId="639C6DC9" w14:textId="77777777" w:rsidR="009261E7" w:rsidRPr="00EE1BA2" w:rsidRDefault="009261E7" w:rsidP="00EE1BA2">
      <w:pPr>
        <w:spacing w:after="0" w:line="240" w:lineRule="auto"/>
        <w:jc w:val="center"/>
        <w:rPr>
          <w:rFonts w:ascii="Times New Roman" w:hAnsi="Times New Roman" w:cs="Times New Roman"/>
          <w:b/>
          <w:bCs/>
          <w:sz w:val="28"/>
          <w:szCs w:val="28"/>
        </w:rPr>
      </w:pPr>
    </w:p>
    <w:p w14:paraId="032CB0CF" w14:textId="77777777" w:rsidR="00B85344" w:rsidRPr="00EE1BA2" w:rsidRDefault="00B85344" w:rsidP="00EE1BA2">
      <w:pPr>
        <w:spacing w:after="0" w:line="240" w:lineRule="auto"/>
        <w:jc w:val="center"/>
        <w:rPr>
          <w:rFonts w:ascii="Times New Roman" w:hAnsi="Times New Roman" w:cs="Times New Roman"/>
          <w:sz w:val="28"/>
          <w:szCs w:val="28"/>
        </w:rPr>
      </w:pPr>
      <w:r w:rsidRPr="00EE1BA2">
        <w:rPr>
          <w:rFonts w:ascii="Times New Roman" w:hAnsi="Times New Roman" w:cs="Times New Roman"/>
          <w:sz w:val="28"/>
          <w:szCs w:val="28"/>
        </w:rPr>
        <w:t>График работы над индивидуальным проектом</w:t>
      </w:r>
    </w:p>
    <w:p w14:paraId="6487A12E" w14:textId="77777777" w:rsidR="00B85344" w:rsidRPr="00EE1BA2" w:rsidRDefault="00B85344" w:rsidP="00EE1BA2">
      <w:pPr>
        <w:spacing w:after="0" w:line="240" w:lineRule="auto"/>
        <w:jc w:val="center"/>
        <w:rPr>
          <w:rFonts w:ascii="Times New Roman" w:hAnsi="Times New Roman" w:cs="Times New Roman"/>
          <w:sz w:val="28"/>
          <w:szCs w:val="28"/>
        </w:rPr>
      </w:pPr>
    </w:p>
    <w:tbl>
      <w:tblPr>
        <w:tblStyle w:val="11"/>
        <w:tblW w:w="0" w:type="auto"/>
        <w:tblLook w:val="04A0" w:firstRow="1" w:lastRow="0" w:firstColumn="1" w:lastColumn="0" w:noHBand="0" w:noVBand="1"/>
      </w:tblPr>
      <w:tblGrid>
        <w:gridCol w:w="485"/>
        <w:gridCol w:w="9008"/>
      </w:tblGrid>
      <w:tr w:rsidR="00EE1BA2" w:rsidRPr="00EE1BA2" w14:paraId="24D4D300" w14:textId="77777777" w:rsidTr="00A179B0">
        <w:trPr>
          <w:trHeight w:val="322"/>
        </w:trPr>
        <w:tc>
          <w:tcPr>
            <w:tcW w:w="485" w:type="dxa"/>
            <w:vMerge w:val="restart"/>
            <w:vAlign w:val="center"/>
          </w:tcPr>
          <w:p w14:paraId="423F5374" w14:textId="77777777" w:rsidR="00B85344" w:rsidRPr="00EE1BA2" w:rsidRDefault="00B85344" w:rsidP="00A179B0">
            <w:pPr>
              <w:spacing w:line="240" w:lineRule="auto"/>
              <w:jc w:val="center"/>
              <w:rPr>
                <w:rFonts w:ascii="Times New Roman" w:hAnsi="Times New Roman" w:cs="Times New Roman"/>
                <w:sz w:val="28"/>
                <w:szCs w:val="28"/>
              </w:rPr>
            </w:pPr>
            <w:r w:rsidRPr="00EE1BA2">
              <w:rPr>
                <w:rFonts w:ascii="Times New Roman" w:hAnsi="Times New Roman" w:cs="Times New Roman"/>
                <w:sz w:val="28"/>
                <w:szCs w:val="28"/>
              </w:rPr>
              <w:t>№</w:t>
            </w:r>
          </w:p>
        </w:tc>
        <w:tc>
          <w:tcPr>
            <w:tcW w:w="9008" w:type="dxa"/>
            <w:vMerge w:val="restart"/>
            <w:vAlign w:val="center"/>
          </w:tcPr>
          <w:p w14:paraId="12716FA5" w14:textId="77777777" w:rsidR="00B85344" w:rsidRPr="00EE1BA2" w:rsidRDefault="00B85344" w:rsidP="00A179B0">
            <w:pPr>
              <w:spacing w:line="240" w:lineRule="auto"/>
              <w:jc w:val="center"/>
              <w:rPr>
                <w:rFonts w:ascii="Times New Roman" w:hAnsi="Times New Roman" w:cs="Times New Roman"/>
                <w:sz w:val="28"/>
                <w:szCs w:val="28"/>
              </w:rPr>
            </w:pPr>
            <w:r w:rsidRPr="00EE1BA2">
              <w:rPr>
                <w:rFonts w:ascii="Times New Roman" w:hAnsi="Times New Roman" w:cs="Times New Roman"/>
                <w:sz w:val="28"/>
                <w:szCs w:val="28"/>
              </w:rPr>
              <w:t>Наименование разделов работы</w:t>
            </w:r>
          </w:p>
        </w:tc>
      </w:tr>
      <w:tr w:rsidR="00EE1BA2" w:rsidRPr="00EE1BA2" w14:paraId="12C747FB" w14:textId="77777777" w:rsidTr="00A179B0">
        <w:trPr>
          <w:trHeight w:val="516"/>
        </w:trPr>
        <w:tc>
          <w:tcPr>
            <w:tcW w:w="485" w:type="dxa"/>
            <w:vMerge/>
          </w:tcPr>
          <w:p w14:paraId="13AF7A79" w14:textId="77777777" w:rsidR="00B85344" w:rsidRPr="00EE1BA2" w:rsidRDefault="00B85344" w:rsidP="00EE1BA2">
            <w:pPr>
              <w:spacing w:line="240" w:lineRule="auto"/>
              <w:jc w:val="center"/>
              <w:rPr>
                <w:rFonts w:ascii="Times New Roman" w:hAnsi="Times New Roman" w:cs="Times New Roman"/>
                <w:sz w:val="28"/>
                <w:szCs w:val="28"/>
              </w:rPr>
            </w:pPr>
          </w:p>
        </w:tc>
        <w:tc>
          <w:tcPr>
            <w:tcW w:w="9008" w:type="dxa"/>
            <w:vMerge/>
          </w:tcPr>
          <w:p w14:paraId="4DFA34C5" w14:textId="77777777" w:rsidR="00B85344" w:rsidRPr="00EE1BA2" w:rsidRDefault="00B85344" w:rsidP="00EE1BA2">
            <w:pPr>
              <w:spacing w:line="240" w:lineRule="auto"/>
              <w:jc w:val="center"/>
              <w:rPr>
                <w:rFonts w:ascii="Times New Roman" w:hAnsi="Times New Roman" w:cs="Times New Roman"/>
                <w:sz w:val="28"/>
                <w:szCs w:val="28"/>
              </w:rPr>
            </w:pPr>
          </w:p>
        </w:tc>
      </w:tr>
      <w:tr w:rsidR="00EE1BA2" w:rsidRPr="00EE1BA2" w14:paraId="18A1E901" w14:textId="77777777" w:rsidTr="00A179B0">
        <w:tc>
          <w:tcPr>
            <w:tcW w:w="485" w:type="dxa"/>
          </w:tcPr>
          <w:p w14:paraId="02211691"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1</w:t>
            </w:r>
          </w:p>
        </w:tc>
        <w:tc>
          <w:tcPr>
            <w:tcW w:w="9008" w:type="dxa"/>
          </w:tcPr>
          <w:p w14:paraId="4A6B7CDC"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Выбор темы, объекта и предмета исследования, определение вида проекта и формы продукта. Составление паспорта проекта</w:t>
            </w:r>
          </w:p>
        </w:tc>
      </w:tr>
      <w:tr w:rsidR="00EE1BA2" w:rsidRPr="00EE1BA2" w14:paraId="5F77E341" w14:textId="77777777" w:rsidTr="00A179B0">
        <w:tc>
          <w:tcPr>
            <w:tcW w:w="485" w:type="dxa"/>
          </w:tcPr>
          <w:p w14:paraId="1674971E"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2</w:t>
            </w:r>
          </w:p>
        </w:tc>
        <w:tc>
          <w:tcPr>
            <w:tcW w:w="9008" w:type="dxa"/>
          </w:tcPr>
          <w:p w14:paraId="11D625E1"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Анализ информации по теме исследования. Формулировка актуальности, цели, задач, гипотезы</w:t>
            </w:r>
          </w:p>
        </w:tc>
      </w:tr>
      <w:tr w:rsidR="00EE1BA2" w:rsidRPr="00EE1BA2" w14:paraId="22E9F3BD" w14:textId="77777777" w:rsidTr="00A179B0">
        <w:tc>
          <w:tcPr>
            <w:tcW w:w="485" w:type="dxa"/>
          </w:tcPr>
          <w:p w14:paraId="15562F80"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3</w:t>
            </w:r>
          </w:p>
        </w:tc>
        <w:tc>
          <w:tcPr>
            <w:tcW w:w="9008" w:type="dxa"/>
          </w:tcPr>
          <w:p w14:paraId="2668F0C8"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Работа над проектом. Создание продукта проекта</w:t>
            </w:r>
          </w:p>
        </w:tc>
      </w:tr>
      <w:tr w:rsidR="00EE1BA2" w:rsidRPr="00EE1BA2" w14:paraId="4FA5C823" w14:textId="77777777" w:rsidTr="00A179B0">
        <w:tc>
          <w:tcPr>
            <w:tcW w:w="485" w:type="dxa"/>
          </w:tcPr>
          <w:p w14:paraId="04384D4A"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4</w:t>
            </w:r>
          </w:p>
        </w:tc>
        <w:tc>
          <w:tcPr>
            <w:tcW w:w="9008" w:type="dxa"/>
          </w:tcPr>
          <w:p w14:paraId="7EF9C920"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Создание чернового варианта текстового проекта</w:t>
            </w:r>
          </w:p>
        </w:tc>
      </w:tr>
      <w:tr w:rsidR="00EE1BA2" w:rsidRPr="00EE1BA2" w14:paraId="6DFE021C" w14:textId="77777777" w:rsidTr="00A179B0">
        <w:tc>
          <w:tcPr>
            <w:tcW w:w="485" w:type="dxa"/>
          </w:tcPr>
          <w:p w14:paraId="25FBB5C4"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5</w:t>
            </w:r>
          </w:p>
        </w:tc>
        <w:tc>
          <w:tcPr>
            <w:tcW w:w="9008" w:type="dxa"/>
          </w:tcPr>
          <w:p w14:paraId="4478EBE1"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Доработка текстового проекта и продукта проекта. Создание презентации</w:t>
            </w:r>
          </w:p>
        </w:tc>
      </w:tr>
      <w:tr w:rsidR="00A179B0" w:rsidRPr="00EE1BA2" w14:paraId="1DD3DDF1" w14:textId="77777777" w:rsidTr="00A179B0">
        <w:tc>
          <w:tcPr>
            <w:tcW w:w="485" w:type="dxa"/>
          </w:tcPr>
          <w:p w14:paraId="44A3D12D"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6</w:t>
            </w:r>
          </w:p>
        </w:tc>
        <w:tc>
          <w:tcPr>
            <w:tcW w:w="9008" w:type="dxa"/>
          </w:tcPr>
          <w:p w14:paraId="5B9C7F7E" w14:textId="77777777" w:rsidR="00B85344" w:rsidRPr="00EE1BA2" w:rsidRDefault="00B85344" w:rsidP="00EE1BA2">
            <w:pPr>
              <w:spacing w:line="240" w:lineRule="auto"/>
              <w:jc w:val="both"/>
              <w:rPr>
                <w:rFonts w:ascii="Times New Roman" w:hAnsi="Times New Roman" w:cs="Times New Roman"/>
                <w:sz w:val="28"/>
                <w:szCs w:val="28"/>
              </w:rPr>
            </w:pPr>
            <w:r w:rsidRPr="00EE1BA2">
              <w:rPr>
                <w:rFonts w:ascii="Times New Roman" w:hAnsi="Times New Roman" w:cs="Times New Roman"/>
                <w:sz w:val="28"/>
                <w:szCs w:val="28"/>
              </w:rPr>
              <w:t>Подведение итогов, оформление работы, подготовка к защите</w:t>
            </w:r>
          </w:p>
        </w:tc>
      </w:tr>
    </w:tbl>
    <w:p w14:paraId="63F61FDE" w14:textId="77777777" w:rsidR="00B85344" w:rsidRPr="00EE1BA2" w:rsidRDefault="00B85344" w:rsidP="00EE1BA2">
      <w:pPr>
        <w:spacing w:after="0" w:line="240" w:lineRule="auto"/>
        <w:rPr>
          <w:rFonts w:ascii="Times New Roman" w:eastAsia="Times New Roman" w:hAnsi="Times New Roman" w:cs="Times New Roman"/>
          <w:sz w:val="28"/>
          <w:szCs w:val="28"/>
          <w:lang w:eastAsia="ru-RU"/>
        </w:rPr>
      </w:pPr>
    </w:p>
    <w:p w14:paraId="74318620" w14:textId="77777777" w:rsidR="009261E7" w:rsidRPr="00EE1BA2" w:rsidRDefault="009261E7" w:rsidP="00EE1BA2">
      <w:pPr>
        <w:spacing w:after="0" w:line="240" w:lineRule="auto"/>
        <w:jc w:val="center"/>
        <w:rPr>
          <w:rFonts w:ascii="Times New Roman" w:hAnsi="Times New Roman" w:cs="Times New Roman"/>
          <w:b/>
          <w:bCs/>
          <w:sz w:val="28"/>
          <w:szCs w:val="28"/>
        </w:rPr>
      </w:pPr>
    </w:p>
    <w:p w14:paraId="2AF36AD8" w14:textId="77777777" w:rsidR="00B20CD0" w:rsidRPr="00EE1BA2" w:rsidRDefault="00B20CD0" w:rsidP="00EE1BA2">
      <w:pPr>
        <w:spacing w:after="0" w:line="240" w:lineRule="auto"/>
        <w:rPr>
          <w:rFonts w:ascii="Times New Roman" w:eastAsia="Times New Roman" w:hAnsi="Times New Roman" w:cs="Times New Roman"/>
          <w:b/>
          <w:sz w:val="28"/>
          <w:szCs w:val="28"/>
          <w:lang w:eastAsia="ru-RU"/>
        </w:rPr>
      </w:pPr>
    </w:p>
    <w:p w14:paraId="635CA5CE" w14:textId="77777777" w:rsidR="00A8372D" w:rsidRDefault="00A8372D">
      <w:pPr>
        <w:spacing w:line="259" w:lineRule="auto"/>
        <w:rPr>
          <w:rFonts w:ascii="Times New Roman" w:eastAsia="Times New Roman" w:hAnsi="Times New Roman" w:cs="Times New Roman"/>
          <w:b/>
          <w:sz w:val="28"/>
          <w:szCs w:val="28"/>
          <w:lang w:eastAsia="ru-RU"/>
        </w:rPr>
      </w:pPr>
      <w:bookmarkStart w:id="8" w:name="_Toc213314301"/>
      <w:r>
        <w:rPr>
          <w:rFonts w:ascii="Times New Roman" w:eastAsia="Times New Roman" w:hAnsi="Times New Roman" w:cs="Times New Roman"/>
          <w:b/>
          <w:sz w:val="28"/>
          <w:szCs w:val="28"/>
          <w:lang w:eastAsia="ru-RU"/>
        </w:rPr>
        <w:br w:type="page"/>
      </w:r>
    </w:p>
    <w:p w14:paraId="5756A5A0" w14:textId="60B6E42E" w:rsidR="00B20CD0" w:rsidRPr="00EE1BA2" w:rsidRDefault="00B20CD0" w:rsidP="00EE1BA2">
      <w:pPr>
        <w:pStyle w:val="1"/>
        <w:spacing w:before="0" w:line="240" w:lineRule="auto"/>
        <w:rPr>
          <w:rFonts w:ascii="Times New Roman" w:eastAsia="Times New Roman" w:hAnsi="Times New Roman" w:cs="Times New Roman"/>
          <w:b/>
          <w:caps/>
          <w:color w:val="auto"/>
          <w:sz w:val="28"/>
          <w:szCs w:val="28"/>
          <w:lang w:val="x-none" w:eastAsia="x-none"/>
        </w:rPr>
      </w:pPr>
      <w:r w:rsidRPr="00EE1BA2">
        <w:rPr>
          <w:rFonts w:ascii="Times New Roman" w:eastAsia="Times New Roman" w:hAnsi="Times New Roman" w:cs="Times New Roman"/>
          <w:b/>
          <w:color w:val="auto"/>
          <w:sz w:val="28"/>
          <w:szCs w:val="28"/>
          <w:lang w:eastAsia="ru-RU"/>
        </w:rPr>
        <w:t>4. КОНТРОЛЬ И ОЦЕНКА РЕЗУЛЬТАТОВ ОСВОЕНИЯ КУРСА</w:t>
      </w:r>
      <w:bookmarkEnd w:id="8"/>
      <w:r w:rsidRPr="00EE1BA2">
        <w:rPr>
          <w:rFonts w:ascii="Times New Roman" w:eastAsia="Times New Roman" w:hAnsi="Times New Roman" w:cs="Times New Roman"/>
          <w:b/>
          <w:caps/>
          <w:color w:val="auto"/>
          <w:sz w:val="28"/>
          <w:szCs w:val="28"/>
          <w:lang w:val="x-none" w:eastAsia="x-none"/>
        </w:rPr>
        <w:t xml:space="preserve"> </w:t>
      </w:r>
    </w:p>
    <w:p w14:paraId="321CDE11" w14:textId="77777777" w:rsidR="00B20CD0" w:rsidRPr="00EE1BA2" w:rsidRDefault="00B20CD0" w:rsidP="00EE1BA2">
      <w:pPr>
        <w:spacing w:after="0" w:line="240" w:lineRule="auto"/>
        <w:rPr>
          <w:rFonts w:ascii="Times New Roman" w:eastAsia="Times New Roman" w:hAnsi="Times New Roman" w:cs="Times New Roman"/>
          <w:b/>
          <w:caps/>
          <w:sz w:val="28"/>
          <w:szCs w:val="28"/>
          <w:lang w:val="x-none" w:eastAsia="x-none"/>
        </w:rPr>
      </w:pPr>
    </w:p>
    <w:p w14:paraId="0BEA51F8" w14:textId="270E6998" w:rsidR="00B20CD0" w:rsidRPr="00EE1BA2" w:rsidRDefault="00B20CD0" w:rsidP="00A8372D">
      <w:pPr>
        <w:spacing w:after="0" w:line="240" w:lineRule="auto"/>
        <w:ind w:firstLine="709"/>
        <w:jc w:val="both"/>
        <w:rPr>
          <w:rFonts w:ascii="Times New Roman" w:eastAsia="Times New Roman" w:hAnsi="Times New Roman" w:cs="Times New Roman"/>
          <w:b/>
          <w:sz w:val="28"/>
          <w:szCs w:val="28"/>
          <w:lang w:eastAsia="ru-RU"/>
        </w:rPr>
      </w:pPr>
      <w:r w:rsidRPr="00EE1BA2">
        <w:rPr>
          <w:rFonts w:ascii="Times New Roman" w:eastAsia="Times New Roman" w:hAnsi="Times New Roman" w:cs="Times New Roman"/>
          <w:b/>
          <w:sz w:val="28"/>
          <w:szCs w:val="28"/>
          <w:lang w:eastAsia="x-none"/>
        </w:rPr>
        <w:t xml:space="preserve"> </w:t>
      </w:r>
      <w:r w:rsidRPr="00EE1BA2">
        <w:rPr>
          <w:rFonts w:ascii="Times New Roman" w:eastAsia="Times New Roman" w:hAnsi="Times New Roman" w:cs="Times New Roman"/>
          <w:sz w:val="28"/>
          <w:szCs w:val="28"/>
          <w:lang w:val="x-none" w:eastAsia="x-none"/>
        </w:rPr>
        <w:t xml:space="preserve">Объем и форма домашних заданий в течение недели, четкий и постоянный контроль (своевременная проверка домашних заданий, еженедельный опрос всех студентов, контрольные уроки по темам, итоговые контрольные уроки) должны обеспечить качественное усвоение материала и овладение всеми необходимыми навыками. </w:t>
      </w:r>
    </w:p>
    <w:p w14:paraId="37574AD5" w14:textId="33716305"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x-none"/>
        </w:rPr>
      </w:pPr>
      <w:r w:rsidRPr="00EE1BA2">
        <w:rPr>
          <w:rFonts w:ascii="Times New Roman" w:eastAsia="Times New Roman" w:hAnsi="Times New Roman" w:cs="Times New Roman"/>
          <w:sz w:val="28"/>
          <w:szCs w:val="28"/>
          <w:lang w:eastAsia="x-none"/>
        </w:rPr>
        <w:t xml:space="preserve"> </w:t>
      </w:r>
      <w:r w:rsidRPr="00EE1BA2">
        <w:rPr>
          <w:rFonts w:ascii="Times New Roman" w:eastAsia="Times New Roman" w:hAnsi="Times New Roman" w:cs="Times New Roman"/>
          <w:sz w:val="28"/>
          <w:szCs w:val="28"/>
          <w:lang w:val="x-none" w:eastAsia="x-none"/>
        </w:rPr>
        <w:t xml:space="preserve">Контроль над успеваемостью и степенью усвоения материала по </w:t>
      </w:r>
      <w:r w:rsidRPr="00EE1BA2">
        <w:rPr>
          <w:rFonts w:ascii="Times New Roman" w:eastAsia="Times New Roman" w:hAnsi="Times New Roman" w:cs="Times New Roman"/>
          <w:sz w:val="28"/>
          <w:szCs w:val="28"/>
          <w:lang w:eastAsia="x-none"/>
        </w:rPr>
        <w:t>предмету</w:t>
      </w:r>
      <w:r w:rsidR="00A61D6A" w:rsidRPr="00EE1BA2">
        <w:rPr>
          <w:rFonts w:ascii="Times New Roman" w:eastAsia="Times New Roman" w:hAnsi="Times New Roman" w:cs="Times New Roman"/>
          <w:sz w:val="28"/>
          <w:szCs w:val="28"/>
          <w:lang w:val="x-none" w:eastAsia="x-none"/>
        </w:rPr>
        <w:t xml:space="preserve"> </w:t>
      </w:r>
      <w:r w:rsidRPr="00EE1BA2">
        <w:rPr>
          <w:rFonts w:ascii="Times New Roman" w:eastAsia="Times New Roman" w:hAnsi="Times New Roman" w:cs="Times New Roman"/>
          <w:sz w:val="28"/>
          <w:szCs w:val="28"/>
          <w:lang w:eastAsia="x-none"/>
        </w:rPr>
        <w:t>Физика</w:t>
      </w:r>
      <w:r w:rsidRPr="00EE1BA2">
        <w:rPr>
          <w:rFonts w:ascii="Times New Roman" w:eastAsia="Times New Roman" w:hAnsi="Times New Roman" w:cs="Times New Roman"/>
          <w:sz w:val="28"/>
          <w:szCs w:val="28"/>
          <w:lang w:val="x-none" w:eastAsia="x-none"/>
        </w:rPr>
        <w:t xml:space="preserve"> осуществляется регулярно. Контрольный урок должен включать различные формы работы и проверки материала. Его можно провести как в виде письменной работы по основным темам курса так и сочетать письменные задания с устным ответом</w:t>
      </w:r>
      <w:r w:rsidRPr="00EE1BA2">
        <w:rPr>
          <w:rFonts w:ascii="Times New Roman" w:eastAsia="Times New Roman" w:hAnsi="Times New Roman" w:cs="Times New Roman"/>
          <w:sz w:val="28"/>
          <w:szCs w:val="28"/>
          <w:lang w:eastAsia="x-none"/>
        </w:rPr>
        <w:t>.</w:t>
      </w:r>
      <w:r w:rsidRPr="00EE1BA2">
        <w:rPr>
          <w:rFonts w:ascii="Times New Roman" w:eastAsia="Times New Roman" w:hAnsi="Times New Roman" w:cs="Times New Roman"/>
          <w:sz w:val="28"/>
          <w:szCs w:val="28"/>
          <w:lang w:val="x-none" w:eastAsia="x-none"/>
        </w:rPr>
        <w:t xml:space="preserve"> </w:t>
      </w:r>
      <w:r w:rsidRPr="00EE1BA2">
        <w:rPr>
          <w:rFonts w:ascii="Times New Roman" w:eastAsia="Times New Roman" w:hAnsi="Times New Roman" w:cs="Times New Roman"/>
          <w:sz w:val="28"/>
          <w:szCs w:val="28"/>
          <w:lang w:eastAsia="x-none"/>
        </w:rPr>
        <w:t xml:space="preserve">Форма промежуточного контроля по специальности </w:t>
      </w:r>
      <w:r w:rsidR="00A61D6A" w:rsidRPr="00EE1BA2">
        <w:rPr>
          <w:rFonts w:ascii="Times New Roman" w:eastAsia="Times New Roman" w:hAnsi="Times New Roman" w:cs="Times New Roman"/>
          <w:sz w:val="28"/>
          <w:szCs w:val="28"/>
          <w:lang w:eastAsia="x-none"/>
        </w:rPr>
        <w:t>–контрольная работа</w:t>
      </w:r>
    </w:p>
    <w:p w14:paraId="2ADEA443" w14:textId="77777777" w:rsidR="00A61D6A" w:rsidRPr="00EE1BA2" w:rsidRDefault="00A61D6A" w:rsidP="00A8372D">
      <w:pPr>
        <w:spacing w:after="0" w:line="240" w:lineRule="auto"/>
        <w:ind w:firstLine="709"/>
        <w:jc w:val="both"/>
        <w:rPr>
          <w:rFonts w:ascii="Times New Roman" w:eastAsia="Times New Roman" w:hAnsi="Times New Roman" w:cs="Times New Roman"/>
          <w:sz w:val="28"/>
          <w:szCs w:val="28"/>
          <w:lang w:eastAsia="x-none"/>
        </w:rPr>
      </w:pPr>
    </w:p>
    <w:p w14:paraId="3A505616" w14:textId="757CA475" w:rsidR="00B20CD0" w:rsidRPr="00EE1BA2" w:rsidRDefault="00A61D6A" w:rsidP="00A8372D">
      <w:pPr>
        <w:spacing w:after="0" w:line="240" w:lineRule="auto"/>
        <w:ind w:firstLine="709"/>
        <w:jc w:val="both"/>
        <w:rPr>
          <w:rFonts w:ascii="Times New Roman" w:eastAsia="Calibri" w:hAnsi="Times New Roman" w:cs="Times New Roman"/>
          <w:b/>
          <w:sz w:val="28"/>
          <w:szCs w:val="28"/>
        </w:rPr>
      </w:pPr>
      <w:r w:rsidRPr="00EE1BA2">
        <w:rPr>
          <w:rFonts w:ascii="Times New Roman" w:eastAsia="Calibri" w:hAnsi="Times New Roman" w:cs="Times New Roman"/>
          <w:b/>
          <w:sz w:val="28"/>
          <w:szCs w:val="28"/>
        </w:rPr>
        <w:t>Вопросы для контрольных работ</w:t>
      </w:r>
    </w:p>
    <w:p w14:paraId="3703693A"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 Связь физики с другими науками».</w:t>
      </w:r>
    </w:p>
    <w:p w14:paraId="18E8AABE"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 Все о человеческом биополе.</w:t>
      </w:r>
    </w:p>
    <w:p w14:paraId="30EAF83E"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 Характеристика основных источников света.</w:t>
      </w:r>
    </w:p>
    <w:p w14:paraId="4142255C"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4. Сущность внешнего фотоэффекта.</w:t>
      </w:r>
    </w:p>
    <w:p w14:paraId="21A0152A"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5. Особенности интерференции света.</w:t>
      </w:r>
    </w:p>
    <w:p w14:paraId="15589E76"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6. Магниты: специфика их взаимодействия с другими предметами.</w:t>
      </w:r>
    </w:p>
    <w:p w14:paraId="03C3E32C"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7. Устройство микроскопа.</w:t>
      </w:r>
    </w:p>
    <w:p w14:paraId="0CEEBB58"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8. Ньютон и его открытия в физике.</w:t>
      </w:r>
    </w:p>
    <w:p w14:paraId="3D95E6D3"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9. Скорость света: методы определения.</w:t>
      </w:r>
    </w:p>
    <w:p w14:paraId="3AC50DE9"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 xml:space="preserve">10. </w:t>
      </w:r>
      <w:r w:rsidR="00A61D6A" w:rsidRPr="00EE1BA2">
        <w:rPr>
          <w:rFonts w:ascii="Times New Roman" w:eastAsia="Times New Roman" w:hAnsi="Times New Roman" w:cs="Times New Roman"/>
          <w:sz w:val="28"/>
          <w:szCs w:val="28"/>
          <w:lang w:eastAsia="ru-RU"/>
        </w:rPr>
        <w:t>Резерфорд</w:t>
      </w:r>
      <w:r w:rsidRPr="00EE1BA2">
        <w:rPr>
          <w:rFonts w:ascii="Times New Roman" w:eastAsia="Times New Roman" w:hAnsi="Times New Roman" w:cs="Times New Roman"/>
          <w:sz w:val="28"/>
          <w:szCs w:val="28"/>
          <w:lang w:eastAsia="ru-RU"/>
        </w:rPr>
        <w:t xml:space="preserve"> и его опыты.</w:t>
      </w:r>
    </w:p>
    <w:p w14:paraId="34B374A5"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11. Теория упругости.</w:t>
      </w:r>
    </w:p>
    <w:p w14:paraId="638E9EFA"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12. Методы получения полупроводниковых пластин.</w:t>
      </w:r>
    </w:p>
    <w:p w14:paraId="7175D022"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13. Действие поляризационных приборов.</w:t>
      </w:r>
    </w:p>
    <w:p w14:paraId="4FBE9718"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14. Потеря тепловой и электрической энергии во время автоперевозок.</w:t>
      </w:r>
    </w:p>
    <w:p w14:paraId="5DB75F8A"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15. Распространение радиоактивных волн.</w:t>
      </w:r>
    </w:p>
    <w:p w14:paraId="5ED91995"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16. Баллистическая межконтинентальная ракета.</w:t>
      </w:r>
    </w:p>
    <w:p w14:paraId="49B74AE9"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17. Принцип действия радиоактивных двигателей.</w:t>
      </w:r>
    </w:p>
    <w:p w14:paraId="17C1A80F"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18. Проявление законов силы трения в повседневной жизни человека.</w:t>
      </w:r>
    </w:p>
    <w:p w14:paraId="7B591200"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19. Максвелл и его электромагнитная теория.</w:t>
      </w:r>
    </w:p>
    <w:p w14:paraId="23147FF0"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20. Сущность и значение термообработки.</w:t>
      </w:r>
    </w:p>
    <w:p w14:paraId="647CF06E"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21. Характеристика торсионных полей и технологий.</w:t>
      </w:r>
    </w:p>
    <w:p w14:paraId="2820886D"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22. Способы умягчения воды.</w:t>
      </w:r>
    </w:p>
    <w:p w14:paraId="031E769F"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23. Электромагнитные волны и электромагнитное излучение.</w:t>
      </w:r>
    </w:p>
    <w:p w14:paraId="42B96E01"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24. Принцип действия аккумуляторов.</w:t>
      </w:r>
    </w:p>
    <w:p w14:paraId="5EBDF7B4"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25. Шаровая молния – уникальное природное явление.</w:t>
      </w:r>
    </w:p>
    <w:p w14:paraId="38D48EFB"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26. Экспериментальное исследование электромагнитной индукции.</w:t>
      </w:r>
    </w:p>
    <w:p w14:paraId="4D7DFDD0"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27. Функционирование электростанций.</w:t>
      </w:r>
    </w:p>
    <w:p w14:paraId="757EEB1A"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28. Преобразований энергий.</w:t>
      </w:r>
    </w:p>
    <w:p w14:paraId="210E3CC8"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29. Использование электроэнергии.</w:t>
      </w:r>
    </w:p>
    <w:p w14:paraId="3A3E93B5"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30. Ядерная энергетика.</w:t>
      </w:r>
    </w:p>
    <w:p w14:paraId="0DB5526F"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31. Действие оптических приборов.</w:t>
      </w:r>
    </w:p>
    <w:p w14:paraId="00283156"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32. От водяных колес до турбин.</w:t>
      </w:r>
    </w:p>
    <w:p w14:paraId="20F96EE2"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33. Значение экспериментов Николы Теслы.</w:t>
      </w:r>
    </w:p>
    <w:p w14:paraId="1C1FA840"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34. Солнце как источник энергии.</w:t>
      </w:r>
    </w:p>
    <w:p w14:paraId="05866071"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35. Ультразвук и возможности его применения.</w:t>
      </w:r>
    </w:p>
    <w:p w14:paraId="0F2E8394"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36. Представление картины мира с точки зрения физики.</w:t>
      </w:r>
    </w:p>
    <w:p w14:paraId="067A84E8"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37. Явление радуги с точки зрения физики.</w:t>
      </w:r>
    </w:p>
    <w:p w14:paraId="25497E57"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38. Энергия водных источников.</w:t>
      </w:r>
    </w:p>
    <w:p w14:paraId="0F80A314"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39. Виды источников искусственного освещения.</w:t>
      </w:r>
    </w:p>
    <w:p w14:paraId="54FCF714" w14:textId="77777777" w:rsidR="00B20CD0" w:rsidRPr="00EE1BA2" w:rsidRDefault="00B20CD0" w:rsidP="00A8372D">
      <w:pPr>
        <w:spacing w:after="0" w:line="240" w:lineRule="auto"/>
        <w:ind w:firstLine="709"/>
        <w:jc w:val="both"/>
        <w:rPr>
          <w:rFonts w:ascii="Times New Roman" w:eastAsia="Times New Roman" w:hAnsi="Times New Roman" w:cs="Times New Roman"/>
          <w:sz w:val="28"/>
          <w:szCs w:val="28"/>
          <w:lang w:eastAsia="ru-RU"/>
        </w:rPr>
      </w:pPr>
      <w:r w:rsidRPr="00EE1BA2">
        <w:rPr>
          <w:rFonts w:ascii="Times New Roman" w:eastAsia="Times New Roman" w:hAnsi="Times New Roman" w:cs="Times New Roman"/>
          <w:sz w:val="28"/>
          <w:szCs w:val="28"/>
          <w:lang w:eastAsia="ru-RU"/>
        </w:rPr>
        <w:t>40. Изучение физики с помощью компьютерных технологий.</w:t>
      </w:r>
    </w:p>
    <w:p w14:paraId="079F98AE" w14:textId="77777777" w:rsidR="00B20CD0" w:rsidRPr="00EE1BA2" w:rsidRDefault="00B20CD0" w:rsidP="00A8372D">
      <w:pPr>
        <w:spacing w:after="0" w:line="240" w:lineRule="auto"/>
        <w:ind w:firstLine="709"/>
        <w:jc w:val="both"/>
        <w:rPr>
          <w:rFonts w:ascii="Times New Roman" w:eastAsia="Calibri" w:hAnsi="Times New Roman" w:cs="Times New Roman"/>
          <w:b/>
          <w:sz w:val="28"/>
          <w:szCs w:val="28"/>
        </w:rPr>
      </w:pPr>
      <w:r w:rsidRPr="00EE1BA2">
        <w:rPr>
          <w:rFonts w:ascii="Times New Roman" w:eastAsia="Calibri" w:hAnsi="Times New Roman" w:cs="Times New Roman"/>
          <w:b/>
          <w:sz w:val="28"/>
          <w:szCs w:val="28"/>
        </w:rPr>
        <w:t xml:space="preserve"> </w:t>
      </w:r>
    </w:p>
    <w:p w14:paraId="10B0F998" w14:textId="77777777" w:rsidR="00B20CD0" w:rsidRPr="00EE1BA2" w:rsidRDefault="00B20CD0" w:rsidP="00A8372D">
      <w:pPr>
        <w:spacing w:after="0" w:line="240" w:lineRule="auto"/>
        <w:ind w:firstLine="709"/>
        <w:jc w:val="both"/>
        <w:rPr>
          <w:rFonts w:ascii="Times New Roman" w:eastAsia="Calibri" w:hAnsi="Times New Roman" w:cs="Times New Roman"/>
          <w:sz w:val="28"/>
          <w:szCs w:val="28"/>
        </w:rPr>
      </w:pPr>
    </w:p>
    <w:p w14:paraId="70640067"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p>
    <w:p w14:paraId="4770547F"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b/>
          <w:sz w:val="28"/>
          <w:szCs w:val="28"/>
        </w:rPr>
      </w:pPr>
      <w:r w:rsidRPr="00EE1BA2">
        <w:rPr>
          <w:rFonts w:ascii="Times New Roman" w:eastAsia="Calibri" w:hAnsi="Times New Roman" w:cs="Times New Roman"/>
          <w:b/>
          <w:sz w:val="28"/>
          <w:szCs w:val="28"/>
        </w:rPr>
        <w:t xml:space="preserve">     Работа с тестами</w:t>
      </w:r>
    </w:p>
    <w:p w14:paraId="3B666753"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Содержание тестов полностью соответствует пройденным темам.</w:t>
      </w:r>
    </w:p>
    <w:p w14:paraId="6296B72A" w14:textId="77777777" w:rsidR="00B20CD0" w:rsidRPr="00EE1BA2" w:rsidRDefault="00B20CD0" w:rsidP="00A8372D">
      <w:pPr>
        <w:widowControl w:val="0"/>
        <w:autoSpaceDE w:val="0"/>
        <w:adjustRightInd w:val="0"/>
        <w:spacing w:after="0" w:line="240" w:lineRule="auto"/>
        <w:ind w:firstLine="709"/>
        <w:jc w:val="both"/>
        <w:rPr>
          <w:rFonts w:ascii="Times New Roman" w:eastAsia="Times New Roman" w:hAnsi="Times New Roman" w:cs="Times New Roman"/>
          <w:sz w:val="28"/>
          <w:szCs w:val="28"/>
          <w:lang w:eastAsia="x-none"/>
        </w:rPr>
      </w:pPr>
      <w:r w:rsidRPr="00EE1BA2">
        <w:rPr>
          <w:rFonts w:ascii="Times New Roman" w:eastAsia="Calibri" w:hAnsi="Times New Roman" w:cs="Times New Roman"/>
          <w:sz w:val="28"/>
          <w:szCs w:val="28"/>
        </w:rPr>
        <w:t>Примерный вариант:</w:t>
      </w:r>
    </w:p>
    <w:p w14:paraId="4AFDA232" w14:textId="77777777" w:rsidR="00B20CD0" w:rsidRPr="00EE1BA2" w:rsidRDefault="00B20CD0" w:rsidP="00EE1BA2">
      <w:pPr>
        <w:spacing w:after="0" w:line="240" w:lineRule="auto"/>
        <w:ind w:firstLine="426"/>
        <w:jc w:val="both"/>
        <w:rPr>
          <w:rFonts w:ascii="Times New Roman" w:eastAsia="Calibri" w:hAnsi="Times New Roman" w:cs="Times New Roman"/>
          <w:bCs/>
          <w:sz w:val="28"/>
          <w:szCs w:val="28"/>
        </w:rPr>
      </w:pPr>
      <w:r w:rsidRPr="00EE1BA2">
        <w:rPr>
          <w:rFonts w:ascii="Times New Roman" w:eastAsia="Calibri" w:hAnsi="Times New Roman" w:cs="Times New Roman"/>
          <w:noProof/>
          <w:sz w:val="28"/>
          <w:szCs w:val="28"/>
          <w:lang w:eastAsia="ru-RU"/>
        </w:rPr>
        <w:drawing>
          <wp:inline distT="0" distB="0" distL="0" distR="0" wp14:anchorId="12A21A4C" wp14:editId="6FD79E83">
            <wp:extent cx="4391025" cy="3714750"/>
            <wp:effectExtent l="0" t="0" r="9525" b="0"/>
            <wp:docPr id="2" name="Рисунок 2" descr="Новый точечный рисунок — коп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ый точечный рисунок — копия"/>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91025" cy="3714750"/>
                    </a:xfrm>
                    <a:prstGeom prst="rect">
                      <a:avLst/>
                    </a:prstGeom>
                    <a:noFill/>
                    <a:ln>
                      <a:noFill/>
                    </a:ln>
                  </pic:spPr>
                </pic:pic>
              </a:graphicData>
            </a:graphic>
          </wp:inline>
        </w:drawing>
      </w:r>
    </w:p>
    <w:p w14:paraId="7F442D21" w14:textId="77777777" w:rsidR="00B20CD0" w:rsidRPr="00EE1BA2" w:rsidRDefault="00B20CD0" w:rsidP="00EE1BA2">
      <w:pPr>
        <w:spacing w:after="0" w:line="240" w:lineRule="auto"/>
        <w:ind w:firstLine="426"/>
        <w:jc w:val="both"/>
        <w:rPr>
          <w:rFonts w:ascii="Times New Roman" w:eastAsia="Calibri" w:hAnsi="Times New Roman" w:cs="Times New Roman"/>
          <w:b/>
          <w:bCs/>
          <w:sz w:val="28"/>
          <w:szCs w:val="28"/>
        </w:rPr>
      </w:pPr>
    </w:p>
    <w:p w14:paraId="75844A70"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
          <w:bCs/>
          <w:sz w:val="28"/>
          <w:szCs w:val="28"/>
        </w:rPr>
        <w:t xml:space="preserve">Контрольная работа оценивается по 5-ти </w:t>
      </w:r>
      <w:r w:rsidR="00A61D6A" w:rsidRPr="00EE1BA2">
        <w:rPr>
          <w:rFonts w:ascii="Times New Roman" w:eastAsia="Calibri" w:hAnsi="Times New Roman" w:cs="Times New Roman"/>
          <w:b/>
          <w:bCs/>
          <w:sz w:val="28"/>
          <w:szCs w:val="28"/>
        </w:rPr>
        <w:t>балльной системе</w:t>
      </w:r>
      <w:r w:rsidRPr="00EE1BA2">
        <w:rPr>
          <w:rFonts w:ascii="Times New Roman" w:eastAsia="Calibri" w:hAnsi="Times New Roman" w:cs="Times New Roman"/>
          <w:bCs/>
          <w:sz w:val="28"/>
          <w:szCs w:val="28"/>
        </w:rPr>
        <w:t>.</w:t>
      </w:r>
    </w:p>
    <w:p w14:paraId="6F28A9D7"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отлично</w:t>
      </w:r>
      <w:r w:rsidRPr="00EE1BA2">
        <w:rPr>
          <w:rFonts w:ascii="Times New Roman" w:eastAsia="Calibri" w:hAnsi="Times New Roman" w:cs="Times New Roman"/>
          <w:bCs/>
          <w:sz w:val="28"/>
          <w:szCs w:val="28"/>
        </w:rPr>
        <w:t>» ставится, если:</w:t>
      </w:r>
    </w:p>
    <w:p w14:paraId="06088064"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xml:space="preserve"> - правильно выполнены пять любых заданий,</w:t>
      </w:r>
    </w:p>
    <w:p w14:paraId="0F32235E"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дано развернутое решение каждого задания,</w:t>
      </w:r>
    </w:p>
    <w:p w14:paraId="118398FB"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обращено внимание на наиболее рациональное решение,</w:t>
      </w:r>
    </w:p>
    <w:p w14:paraId="009081C5"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умелое применение формул,</w:t>
      </w:r>
    </w:p>
    <w:p w14:paraId="42CF18F7"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грамотное и чистое оформление всей работы.</w:t>
      </w:r>
    </w:p>
    <w:p w14:paraId="1DFD90A1"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хорошо</w:t>
      </w:r>
      <w:r w:rsidRPr="00EE1BA2">
        <w:rPr>
          <w:rFonts w:ascii="Times New Roman" w:eastAsia="Calibri" w:hAnsi="Times New Roman" w:cs="Times New Roman"/>
          <w:bCs/>
          <w:sz w:val="28"/>
          <w:szCs w:val="28"/>
        </w:rPr>
        <w:t>» ставится, если:</w:t>
      </w:r>
    </w:p>
    <w:p w14:paraId="23A227B6" w14:textId="77777777" w:rsidR="00B20CD0" w:rsidRPr="00EE1BA2" w:rsidRDefault="00B20CD0" w:rsidP="00A8372D">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четыре правильно решенных задания,</w:t>
      </w:r>
    </w:p>
    <w:p w14:paraId="1EDA45F0"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sz w:val="28"/>
          <w:szCs w:val="28"/>
        </w:rPr>
        <w:t>- допустимы 1-2 недочета.</w:t>
      </w:r>
    </w:p>
    <w:p w14:paraId="36B9D357"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удовлетворительно</w:t>
      </w:r>
      <w:r w:rsidRPr="00EE1BA2">
        <w:rPr>
          <w:rFonts w:ascii="Times New Roman" w:eastAsia="Calibri" w:hAnsi="Times New Roman" w:cs="Times New Roman"/>
          <w:bCs/>
          <w:sz w:val="28"/>
          <w:szCs w:val="28"/>
        </w:rPr>
        <w:t>» ставится, если:</w:t>
      </w:r>
    </w:p>
    <w:p w14:paraId="11ED9191" w14:textId="77777777" w:rsidR="00B20CD0" w:rsidRPr="00EE1BA2" w:rsidRDefault="00B20CD0" w:rsidP="00A8372D">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три правильно решенных задания</w:t>
      </w:r>
    </w:p>
    <w:p w14:paraId="61F61CCC"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sz w:val="28"/>
          <w:szCs w:val="28"/>
        </w:rPr>
        <w:t>- 3 недочета</w:t>
      </w:r>
    </w:p>
    <w:p w14:paraId="39BBB5FF"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неудовлетворительно</w:t>
      </w:r>
      <w:r w:rsidRPr="00EE1BA2">
        <w:rPr>
          <w:rFonts w:ascii="Times New Roman" w:eastAsia="Calibri" w:hAnsi="Times New Roman" w:cs="Times New Roman"/>
          <w:bCs/>
          <w:sz w:val="28"/>
          <w:szCs w:val="28"/>
        </w:rPr>
        <w:t>» ставится, если:</w:t>
      </w:r>
    </w:p>
    <w:p w14:paraId="7141C316"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полное незнание формул,</w:t>
      </w:r>
    </w:p>
    <w:p w14:paraId="02E61FD4"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неправильное решение больше трех заданий,</w:t>
      </w:r>
    </w:p>
    <w:p w14:paraId="515FACCE"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неряшливое оформление работы.</w:t>
      </w:r>
    </w:p>
    <w:p w14:paraId="5E753BCB"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p>
    <w:p w14:paraId="5283CD3C" w14:textId="77777777" w:rsidR="00B20CD0" w:rsidRPr="00EE1BA2" w:rsidRDefault="00B20CD0" w:rsidP="00A8372D">
      <w:pPr>
        <w:spacing w:after="0" w:line="240" w:lineRule="auto"/>
        <w:ind w:firstLine="709"/>
        <w:jc w:val="both"/>
        <w:rPr>
          <w:rFonts w:ascii="Times New Roman" w:eastAsia="Calibri" w:hAnsi="Times New Roman" w:cs="Times New Roman"/>
          <w:b/>
          <w:bCs/>
          <w:sz w:val="28"/>
          <w:szCs w:val="28"/>
        </w:rPr>
      </w:pPr>
      <w:r w:rsidRPr="00EE1BA2">
        <w:rPr>
          <w:rFonts w:ascii="Times New Roman" w:eastAsia="Calibri" w:hAnsi="Times New Roman" w:cs="Times New Roman"/>
          <w:b/>
          <w:bCs/>
          <w:sz w:val="28"/>
          <w:szCs w:val="28"/>
        </w:rPr>
        <w:t>Дифференцированный оценивается по 5-ти бальной системе.</w:t>
      </w:r>
    </w:p>
    <w:p w14:paraId="2565659E"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отлично</w:t>
      </w:r>
      <w:r w:rsidRPr="00EE1BA2">
        <w:rPr>
          <w:rFonts w:ascii="Times New Roman" w:eastAsia="Calibri" w:hAnsi="Times New Roman" w:cs="Times New Roman"/>
          <w:bCs/>
          <w:sz w:val="28"/>
          <w:szCs w:val="28"/>
        </w:rPr>
        <w:t>» ставится, если:</w:t>
      </w:r>
    </w:p>
    <w:p w14:paraId="3DF82AAD"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xml:space="preserve"> - правильно выполнены девять любых заданий из десяти,</w:t>
      </w:r>
    </w:p>
    <w:p w14:paraId="748A053D"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дано развернутое решение каждого задания,</w:t>
      </w:r>
    </w:p>
    <w:p w14:paraId="6DF7DF8E"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обращено внимание на наиболее рациональное решение,</w:t>
      </w:r>
    </w:p>
    <w:p w14:paraId="59484817"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умелое применение формул,</w:t>
      </w:r>
    </w:p>
    <w:p w14:paraId="45027DC9" w14:textId="77777777" w:rsidR="00B20CD0" w:rsidRPr="00EE1BA2" w:rsidRDefault="00B20CD0" w:rsidP="00A8372D">
      <w:pPr>
        <w:widowControl w:val="0"/>
        <w:autoSpaceDE w:val="0"/>
        <w:adjustRightInd w:val="0"/>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грамотное и чистое оформление всей работы.</w:t>
      </w:r>
    </w:p>
    <w:p w14:paraId="0BA06349"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хорошо</w:t>
      </w:r>
      <w:r w:rsidRPr="00EE1BA2">
        <w:rPr>
          <w:rFonts w:ascii="Times New Roman" w:eastAsia="Calibri" w:hAnsi="Times New Roman" w:cs="Times New Roman"/>
          <w:bCs/>
          <w:sz w:val="28"/>
          <w:szCs w:val="28"/>
        </w:rPr>
        <w:t>» ставится, если:</w:t>
      </w:r>
    </w:p>
    <w:p w14:paraId="230DA423" w14:textId="77777777" w:rsidR="00B20CD0" w:rsidRPr="00EE1BA2" w:rsidRDefault="00B20CD0" w:rsidP="00A8372D">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семь правильно решенных задания,</w:t>
      </w:r>
    </w:p>
    <w:p w14:paraId="5D5EAA88"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sz w:val="28"/>
          <w:szCs w:val="28"/>
        </w:rPr>
        <w:t>- допустимы 1-2 недочета.</w:t>
      </w:r>
    </w:p>
    <w:p w14:paraId="13C0F8C1"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удовлетворительно</w:t>
      </w:r>
      <w:r w:rsidRPr="00EE1BA2">
        <w:rPr>
          <w:rFonts w:ascii="Times New Roman" w:eastAsia="Calibri" w:hAnsi="Times New Roman" w:cs="Times New Roman"/>
          <w:bCs/>
          <w:sz w:val="28"/>
          <w:szCs w:val="28"/>
        </w:rPr>
        <w:t>» ставится, если:</w:t>
      </w:r>
    </w:p>
    <w:p w14:paraId="6D13B351" w14:textId="77777777" w:rsidR="00B20CD0" w:rsidRPr="00EE1BA2" w:rsidRDefault="00B20CD0" w:rsidP="00A8372D">
      <w:pPr>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пять правильно решенных задания,</w:t>
      </w:r>
    </w:p>
    <w:p w14:paraId="27D314E7"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sz w:val="28"/>
          <w:szCs w:val="28"/>
        </w:rPr>
        <w:t>- 3 недочета.</w:t>
      </w:r>
    </w:p>
    <w:p w14:paraId="67D599BD" w14:textId="77777777" w:rsidR="00B20CD0" w:rsidRPr="00EE1BA2" w:rsidRDefault="00B20CD0" w:rsidP="00A8372D">
      <w:pPr>
        <w:spacing w:after="0" w:line="240" w:lineRule="auto"/>
        <w:ind w:firstLine="709"/>
        <w:jc w:val="both"/>
        <w:rPr>
          <w:rFonts w:ascii="Times New Roman" w:eastAsia="Calibri" w:hAnsi="Times New Roman" w:cs="Times New Roman"/>
          <w:bCs/>
          <w:sz w:val="28"/>
          <w:szCs w:val="28"/>
        </w:rPr>
      </w:pPr>
      <w:r w:rsidRPr="00EE1BA2">
        <w:rPr>
          <w:rFonts w:ascii="Times New Roman" w:eastAsia="Calibri" w:hAnsi="Times New Roman" w:cs="Times New Roman"/>
          <w:bCs/>
          <w:sz w:val="28"/>
          <w:szCs w:val="28"/>
        </w:rPr>
        <w:t>Оценка «</w:t>
      </w:r>
      <w:r w:rsidRPr="00EE1BA2">
        <w:rPr>
          <w:rFonts w:ascii="Times New Roman" w:eastAsia="Calibri" w:hAnsi="Times New Roman" w:cs="Times New Roman"/>
          <w:b/>
          <w:bCs/>
          <w:sz w:val="28"/>
          <w:szCs w:val="28"/>
        </w:rPr>
        <w:t>неудовлетворительно</w:t>
      </w:r>
      <w:r w:rsidRPr="00EE1BA2">
        <w:rPr>
          <w:rFonts w:ascii="Times New Roman" w:eastAsia="Calibri" w:hAnsi="Times New Roman" w:cs="Times New Roman"/>
          <w:bCs/>
          <w:sz w:val="28"/>
          <w:szCs w:val="28"/>
        </w:rPr>
        <w:t>» ставится, если:</w:t>
      </w:r>
    </w:p>
    <w:p w14:paraId="0877CDDE"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полное незнание формул,</w:t>
      </w:r>
    </w:p>
    <w:p w14:paraId="772167D4"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неправильное решение больше четырех заданий,</w:t>
      </w:r>
    </w:p>
    <w:p w14:paraId="57993A55" w14:textId="77777777" w:rsidR="00B20CD0" w:rsidRPr="00EE1BA2" w:rsidRDefault="00B20CD0" w:rsidP="00A8372D">
      <w:pPr>
        <w:tabs>
          <w:tab w:val="left" w:pos="540"/>
        </w:tabs>
        <w:spacing w:after="0" w:line="240" w:lineRule="auto"/>
        <w:ind w:firstLine="709"/>
        <w:jc w:val="both"/>
        <w:rPr>
          <w:rFonts w:ascii="Times New Roman" w:eastAsia="Calibri" w:hAnsi="Times New Roman" w:cs="Times New Roman"/>
          <w:sz w:val="28"/>
          <w:szCs w:val="28"/>
        </w:rPr>
      </w:pPr>
      <w:r w:rsidRPr="00EE1BA2">
        <w:rPr>
          <w:rFonts w:ascii="Times New Roman" w:eastAsia="Calibri" w:hAnsi="Times New Roman" w:cs="Times New Roman"/>
          <w:sz w:val="28"/>
          <w:szCs w:val="28"/>
        </w:rPr>
        <w:t>- неряшливое оформление работы.</w:t>
      </w:r>
    </w:p>
    <w:p w14:paraId="2C5FB4B5" w14:textId="77777777" w:rsidR="00B20CD0" w:rsidRPr="00EE1BA2" w:rsidRDefault="00B20CD0" w:rsidP="00A8372D">
      <w:pPr>
        <w:spacing w:after="0" w:line="240" w:lineRule="auto"/>
        <w:ind w:firstLine="709"/>
        <w:jc w:val="both"/>
        <w:rPr>
          <w:rFonts w:ascii="Times New Roman" w:eastAsia="Calibri" w:hAnsi="Times New Roman" w:cs="Times New Roman"/>
          <w:b/>
          <w:caps/>
          <w:sz w:val="28"/>
          <w:szCs w:val="28"/>
          <w:lang w:eastAsia="x-none"/>
        </w:rPr>
      </w:pPr>
    </w:p>
    <w:p w14:paraId="6EA457D2" w14:textId="77777777" w:rsidR="00B20CD0" w:rsidRPr="00EE1BA2" w:rsidRDefault="00B20CD0" w:rsidP="00A8372D">
      <w:pPr>
        <w:spacing w:after="0" w:line="240" w:lineRule="auto"/>
        <w:ind w:firstLine="709"/>
        <w:jc w:val="both"/>
        <w:rPr>
          <w:rFonts w:ascii="Times New Roman" w:eastAsia="Calibri" w:hAnsi="Times New Roman" w:cs="Times New Roman"/>
          <w:b/>
          <w:caps/>
          <w:sz w:val="28"/>
          <w:szCs w:val="28"/>
          <w:lang w:eastAsia="x-none"/>
        </w:rPr>
      </w:pPr>
    </w:p>
    <w:p w14:paraId="31CA0BDA" w14:textId="77777777" w:rsidR="00B20CD0" w:rsidRPr="00EE1BA2" w:rsidRDefault="00B20CD0" w:rsidP="00EE1BA2">
      <w:pPr>
        <w:spacing w:after="0" w:line="240" w:lineRule="auto"/>
        <w:rPr>
          <w:rFonts w:ascii="Times New Roman" w:eastAsia="Calibri" w:hAnsi="Times New Roman" w:cs="Times New Roman"/>
          <w:b/>
          <w:caps/>
          <w:sz w:val="28"/>
          <w:szCs w:val="28"/>
          <w:lang w:eastAsia="x-none"/>
        </w:rPr>
      </w:pPr>
    </w:p>
    <w:p w14:paraId="2F3567B6" w14:textId="77777777" w:rsidR="00B20CD0" w:rsidRPr="00EE1BA2" w:rsidRDefault="00B20CD0" w:rsidP="00EE1BA2">
      <w:pPr>
        <w:spacing w:after="0" w:line="240" w:lineRule="auto"/>
        <w:rPr>
          <w:rFonts w:ascii="Times New Roman" w:eastAsia="Calibri" w:hAnsi="Times New Roman" w:cs="Times New Roman"/>
          <w:b/>
          <w:caps/>
          <w:sz w:val="28"/>
          <w:szCs w:val="28"/>
          <w:lang w:eastAsia="x-none"/>
        </w:rPr>
      </w:pPr>
    </w:p>
    <w:p w14:paraId="2ED88FD4" w14:textId="77777777" w:rsidR="00B20CD0" w:rsidRPr="00EE1BA2" w:rsidRDefault="00B20CD0" w:rsidP="00EE1BA2">
      <w:pPr>
        <w:spacing w:after="0" w:line="240" w:lineRule="auto"/>
        <w:rPr>
          <w:rFonts w:ascii="Times New Roman" w:eastAsia="Calibri" w:hAnsi="Times New Roman" w:cs="Times New Roman"/>
          <w:b/>
          <w:sz w:val="28"/>
          <w:szCs w:val="28"/>
        </w:rPr>
      </w:pPr>
    </w:p>
    <w:p w14:paraId="45128245" w14:textId="77777777" w:rsidR="00B20CD0" w:rsidRPr="00EE1BA2" w:rsidRDefault="00B20CD0" w:rsidP="00EE1BA2">
      <w:pPr>
        <w:spacing w:after="0" w:line="240" w:lineRule="auto"/>
        <w:rPr>
          <w:rFonts w:ascii="Times New Roman" w:eastAsia="Calibri" w:hAnsi="Times New Roman" w:cs="Times New Roman"/>
          <w:b/>
          <w:sz w:val="28"/>
          <w:szCs w:val="28"/>
        </w:rPr>
      </w:pPr>
    </w:p>
    <w:p w14:paraId="721C6B21" w14:textId="77777777" w:rsidR="00B20CD0" w:rsidRPr="00EE1BA2" w:rsidRDefault="00B20CD0" w:rsidP="00EE1BA2">
      <w:pPr>
        <w:spacing w:after="0" w:line="240" w:lineRule="auto"/>
        <w:rPr>
          <w:rFonts w:ascii="Times New Roman" w:eastAsia="Calibri" w:hAnsi="Times New Roman" w:cs="Times New Roman"/>
          <w:b/>
          <w:sz w:val="28"/>
          <w:szCs w:val="28"/>
        </w:rPr>
      </w:pPr>
    </w:p>
    <w:p w14:paraId="4746B791" w14:textId="77777777" w:rsidR="00B20CD0" w:rsidRPr="00EE1BA2" w:rsidRDefault="00B20CD0" w:rsidP="00EE1BA2">
      <w:pPr>
        <w:spacing w:after="0" w:line="240" w:lineRule="auto"/>
        <w:rPr>
          <w:rFonts w:ascii="Times New Roman" w:eastAsia="Calibri" w:hAnsi="Times New Roman" w:cs="Times New Roman"/>
          <w:b/>
          <w:sz w:val="28"/>
          <w:szCs w:val="28"/>
        </w:rPr>
      </w:pPr>
    </w:p>
    <w:p w14:paraId="7EFD02C6" w14:textId="77777777" w:rsidR="00B20CD0" w:rsidRPr="00EE1BA2" w:rsidRDefault="00B20CD0" w:rsidP="00EE1BA2">
      <w:pPr>
        <w:spacing w:after="0" w:line="240" w:lineRule="auto"/>
        <w:rPr>
          <w:rFonts w:ascii="Times New Roman" w:eastAsia="Calibri" w:hAnsi="Times New Roman" w:cs="Times New Roman"/>
          <w:b/>
          <w:sz w:val="28"/>
          <w:szCs w:val="28"/>
        </w:rPr>
      </w:pPr>
    </w:p>
    <w:p w14:paraId="4B60629C" w14:textId="77777777" w:rsidR="00B20CD0" w:rsidRPr="00EE1BA2" w:rsidRDefault="00B20CD0" w:rsidP="00EE1BA2">
      <w:pPr>
        <w:spacing w:after="0" w:line="240" w:lineRule="auto"/>
        <w:rPr>
          <w:rFonts w:ascii="Times New Roman" w:eastAsia="Calibri" w:hAnsi="Times New Roman" w:cs="Times New Roman"/>
          <w:b/>
          <w:sz w:val="28"/>
          <w:szCs w:val="28"/>
        </w:rPr>
      </w:pPr>
    </w:p>
    <w:p w14:paraId="4BB3DE1A" w14:textId="77777777" w:rsidR="002B034E" w:rsidRPr="00EE1BA2" w:rsidRDefault="002B034E" w:rsidP="00EE1BA2">
      <w:pPr>
        <w:spacing w:after="0" w:line="240" w:lineRule="auto"/>
        <w:rPr>
          <w:rFonts w:ascii="Times New Roman" w:eastAsia="Calibri" w:hAnsi="Times New Roman" w:cs="Times New Roman"/>
          <w:b/>
          <w:sz w:val="28"/>
          <w:szCs w:val="28"/>
        </w:rPr>
      </w:pPr>
    </w:p>
    <w:p w14:paraId="4E5C66B5" w14:textId="77777777" w:rsidR="002B034E" w:rsidRPr="00EE1BA2" w:rsidRDefault="002B034E" w:rsidP="00EE1BA2">
      <w:pPr>
        <w:spacing w:after="0" w:line="240" w:lineRule="auto"/>
        <w:rPr>
          <w:rFonts w:ascii="Times New Roman" w:eastAsia="Calibri" w:hAnsi="Times New Roman" w:cs="Times New Roman"/>
          <w:b/>
          <w:sz w:val="28"/>
          <w:szCs w:val="28"/>
        </w:rPr>
      </w:pPr>
    </w:p>
    <w:p w14:paraId="49DD10BC" w14:textId="77777777" w:rsidR="002B034E" w:rsidRPr="00EE1BA2" w:rsidRDefault="002B034E" w:rsidP="00EE1BA2">
      <w:pPr>
        <w:spacing w:after="0" w:line="240" w:lineRule="auto"/>
        <w:rPr>
          <w:rFonts w:ascii="Times New Roman" w:eastAsia="Calibri" w:hAnsi="Times New Roman" w:cs="Times New Roman"/>
          <w:b/>
          <w:sz w:val="28"/>
          <w:szCs w:val="28"/>
        </w:rPr>
      </w:pPr>
    </w:p>
    <w:p w14:paraId="40D7D41D" w14:textId="77777777" w:rsidR="002B034E" w:rsidRPr="00EE1BA2" w:rsidRDefault="002B034E" w:rsidP="00EE1BA2">
      <w:pPr>
        <w:spacing w:after="0" w:line="240" w:lineRule="auto"/>
        <w:rPr>
          <w:rFonts w:ascii="Times New Roman" w:eastAsia="Calibri" w:hAnsi="Times New Roman" w:cs="Times New Roman"/>
          <w:b/>
          <w:sz w:val="28"/>
          <w:szCs w:val="28"/>
        </w:rPr>
      </w:pPr>
    </w:p>
    <w:p w14:paraId="32F131E1" w14:textId="77777777" w:rsidR="002B034E" w:rsidRPr="00EE1BA2" w:rsidRDefault="002B034E" w:rsidP="00EE1BA2">
      <w:pPr>
        <w:spacing w:after="0" w:line="240" w:lineRule="auto"/>
        <w:rPr>
          <w:rFonts w:ascii="Times New Roman" w:eastAsia="Calibri" w:hAnsi="Times New Roman" w:cs="Times New Roman"/>
          <w:b/>
          <w:sz w:val="28"/>
          <w:szCs w:val="28"/>
        </w:rPr>
      </w:pPr>
    </w:p>
    <w:p w14:paraId="6A135A4E" w14:textId="77777777" w:rsidR="002B034E" w:rsidRPr="00EE1BA2" w:rsidRDefault="002B034E" w:rsidP="00EE1BA2">
      <w:pPr>
        <w:spacing w:after="0" w:line="240" w:lineRule="auto"/>
        <w:rPr>
          <w:rFonts w:ascii="Times New Roman" w:eastAsia="Calibri" w:hAnsi="Times New Roman" w:cs="Times New Roman"/>
          <w:b/>
          <w:sz w:val="28"/>
          <w:szCs w:val="28"/>
        </w:rPr>
      </w:pPr>
    </w:p>
    <w:p w14:paraId="037C4CD0" w14:textId="77777777" w:rsidR="002B034E" w:rsidRPr="00EE1BA2" w:rsidRDefault="002B034E" w:rsidP="00EE1BA2">
      <w:pPr>
        <w:spacing w:after="0" w:line="240" w:lineRule="auto"/>
        <w:rPr>
          <w:rFonts w:ascii="Times New Roman" w:eastAsia="Calibri" w:hAnsi="Times New Roman" w:cs="Times New Roman"/>
          <w:b/>
          <w:sz w:val="28"/>
          <w:szCs w:val="28"/>
        </w:rPr>
      </w:pPr>
    </w:p>
    <w:p w14:paraId="529B7F4F" w14:textId="77777777" w:rsidR="002B034E" w:rsidRPr="00EE1BA2" w:rsidRDefault="002B034E" w:rsidP="00EE1BA2">
      <w:pPr>
        <w:spacing w:after="0" w:line="240" w:lineRule="auto"/>
        <w:rPr>
          <w:rFonts w:ascii="Times New Roman" w:eastAsia="Calibri" w:hAnsi="Times New Roman" w:cs="Times New Roman"/>
          <w:b/>
          <w:sz w:val="28"/>
          <w:szCs w:val="28"/>
        </w:rPr>
      </w:pPr>
    </w:p>
    <w:p w14:paraId="326FD8EF" w14:textId="77777777" w:rsidR="00B20CD0" w:rsidRPr="00EE1BA2" w:rsidRDefault="00B20CD0" w:rsidP="00EE1BA2">
      <w:pPr>
        <w:spacing w:after="0" w:line="240" w:lineRule="auto"/>
        <w:rPr>
          <w:rFonts w:ascii="Times New Roman" w:eastAsia="Calibri" w:hAnsi="Times New Roman" w:cs="Times New Roman"/>
          <w:b/>
          <w:caps/>
          <w:sz w:val="28"/>
          <w:szCs w:val="28"/>
          <w:lang w:eastAsia="x-none"/>
        </w:rPr>
      </w:pPr>
      <w:bookmarkStart w:id="9" w:name="_Toc144484194"/>
    </w:p>
    <w:p w14:paraId="07E21D7F" w14:textId="77777777" w:rsidR="00B20CD0" w:rsidRPr="00EE1BA2" w:rsidRDefault="00B20CD0" w:rsidP="00EE1BA2">
      <w:pPr>
        <w:spacing w:after="0" w:line="240" w:lineRule="auto"/>
        <w:rPr>
          <w:rFonts w:ascii="Times New Roman" w:eastAsia="Calibri" w:hAnsi="Times New Roman" w:cs="Times New Roman"/>
          <w:b/>
          <w:caps/>
          <w:sz w:val="28"/>
          <w:szCs w:val="28"/>
          <w:lang w:eastAsia="x-none"/>
        </w:rPr>
      </w:pPr>
    </w:p>
    <w:bookmarkEnd w:id="9"/>
    <w:p w14:paraId="393BFD5E" w14:textId="77777777" w:rsidR="00B20CD0" w:rsidRPr="00EE1BA2" w:rsidRDefault="00B20CD0" w:rsidP="00EE1BA2">
      <w:pPr>
        <w:tabs>
          <w:tab w:val="left" w:pos="567"/>
          <w:tab w:val="left" w:pos="709"/>
        </w:tabs>
        <w:spacing w:after="0" w:line="240" w:lineRule="auto"/>
        <w:jc w:val="both"/>
        <w:rPr>
          <w:rFonts w:ascii="Times New Roman" w:eastAsia="Calibri" w:hAnsi="Times New Roman" w:cs="Times New Roman"/>
        </w:rPr>
      </w:pPr>
    </w:p>
    <w:p w14:paraId="5900760A" w14:textId="77777777" w:rsidR="0014228E" w:rsidRPr="0014228E" w:rsidRDefault="0014228E" w:rsidP="0014228E">
      <w:pPr>
        <w:widowControl w:val="0"/>
        <w:spacing w:after="0" w:line="240" w:lineRule="auto"/>
        <w:ind w:firstLine="709"/>
        <w:jc w:val="center"/>
        <w:outlineLvl w:val="0"/>
        <w:rPr>
          <w:rFonts w:ascii="Times New Roman" w:eastAsia="Calibri" w:hAnsi="Times New Roman" w:cs="Times New Roman"/>
          <w:b/>
          <w:sz w:val="28"/>
          <w:szCs w:val="28"/>
        </w:rPr>
      </w:pPr>
      <w:bookmarkStart w:id="10" w:name="_Toc144484195"/>
      <w:bookmarkStart w:id="11" w:name="_Toc32152435"/>
      <w:bookmarkStart w:id="12" w:name="_Toc22990944"/>
      <w:bookmarkStart w:id="13" w:name="_Toc22988032"/>
      <w:bookmarkStart w:id="14" w:name="_Toc213314303"/>
      <w:bookmarkStart w:id="15" w:name="_Toc232671655"/>
      <w:r w:rsidRPr="0014228E">
        <w:rPr>
          <w:rFonts w:ascii="Times New Roman" w:eastAsia="Calibri" w:hAnsi="Times New Roman" w:cs="Times New Roman"/>
          <w:b/>
          <w:caps/>
          <w:sz w:val="28"/>
          <w:szCs w:val="28"/>
        </w:rPr>
        <w:t>Лист переутверждения рабочей программы</w:t>
      </w:r>
      <w:bookmarkEnd w:id="15"/>
    </w:p>
    <w:p w14:paraId="01BD3FCB" w14:textId="77777777" w:rsidR="0014228E" w:rsidRPr="0014228E" w:rsidRDefault="0014228E" w:rsidP="0014228E">
      <w:pPr>
        <w:widowControl w:val="0"/>
        <w:spacing w:after="0" w:line="240" w:lineRule="auto"/>
        <w:ind w:firstLine="709"/>
        <w:jc w:val="center"/>
        <w:rPr>
          <w:rFonts w:ascii="Times New Roman" w:eastAsia="Calibri" w:hAnsi="Times New Roman" w:cs="Times New Roman"/>
          <w:sz w:val="28"/>
          <w:szCs w:val="28"/>
        </w:rPr>
      </w:pPr>
      <w:r w:rsidRPr="0014228E">
        <w:rPr>
          <w:rFonts w:ascii="Times New Roman" w:eastAsia="Calibri" w:hAnsi="Times New Roman" w:cs="Times New Roman"/>
          <w:b/>
          <w:sz w:val="28"/>
          <w:szCs w:val="28"/>
        </w:rPr>
        <w:t xml:space="preserve">предмета </w:t>
      </w:r>
    </w:p>
    <w:p w14:paraId="54450046" w14:textId="77777777" w:rsidR="0014228E" w:rsidRPr="0014228E" w:rsidRDefault="0014228E" w:rsidP="0014228E">
      <w:pPr>
        <w:widowControl w:val="0"/>
        <w:spacing w:after="0" w:line="240" w:lineRule="auto"/>
        <w:ind w:firstLine="709"/>
        <w:jc w:val="both"/>
        <w:rPr>
          <w:rFonts w:ascii="Times New Roman" w:hAnsi="Times New Roman" w:cs="Times New Roman"/>
          <w:sz w:val="28"/>
          <w:szCs w:val="28"/>
        </w:rPr>
      </w:pPr>
      <w:bookmarkStart w:id="16" w:name="_Hlk213315662"/>
    </w:p>
    <w:p w14:paraId="762859BE" w14:textId="54787071" w:rsidR="0014228E" w:rsidRPr="0014228E" w:rsidRDefault="0014228E" w:rsidP="0014228E">
      <w:pPr>
        <w:widowControl w:val="0"/>
        <w:spacing w:after="0" w:line="240" w:lineRule="auto"/>
        <w:ind w:firstLine="709"/>
        <w:jc w:val="both"/>
        <w:rPr>
          <w:rFonts w:ascii="Times New Roman" w:hAnsi="Times New Roman" w:cs="Times New Roman"/>
          <w:sz w:val="28"/>
          <w:szCs w:val="28"/>
        </w:rPr>
      </w:pPr>
      <w:r w:rsidRPr="0014228E">
        <w:rPr>
          <w:rFonts w:ascii="Times New Roman" w:hAnsi="Times New Roman" w:cs="Times New Roman"/>
          <w:sz w:val="28"/>
          <w:szCs w:val="28"/>
        </w:rPr>
        <w:t xml:space="preserve">Рабочая программа: </w:t>
      </w:r>
      <w:r>
        <w:rPr>
          <w:rFonts w:ascii="Times New Roman" w:hAnsi="Times New Roman" w:cs="Times New Roman"/>
          <w:sz w:val="28"/>
          <w:szCs w:val="28"/>
          <w:u w:val="single"/>
        </w:rPr>
        <w:t>ОУЦ.06  Физика</w:t>
      </w:r>
      <w:bookmarkStart w:id="17" w:name="_GoBack"/>
      <w:bookmarkEnd w:id="17"/>
    </w:p>
    <w:p w14:paraId="0507B67A" w14:textId="77777777" w:rsidR="0014228E" w:rsidRPr="0014228E" w:rsidRDefault="0014228E" w:rsidP="0014228E">
      <w:pPr>
        <w:widowControl w:val="0"/>
        <w:tabs>
          <w:tab w:val="left" w:leader="underscore" w:pos="2067"/>
          <w:tab w:val="left" w:leader="underscore" w:pos="2783"/>
        </w:tabs>
        <w:spacing w:after="0" w:line="240" w:lineRule="auto"/>
        <w:ind w:firstLine="709"/>
        <w:jc w:val="both"/>
        <w:rPr>
          <w:rFonts w:ascii="Times New Roman" w:hAnsi="Times New Roman" w:cs="Times New Roman"/>
          <w:sz w:val="28"/>
          <w:szCs w:val="28"/>
        </w:rPr>
      </w:pPr>
      <w:r w:rsidRPr="0014228E">
        <w:rPr>
          <w:rFonts w:ascii="Times New Roman" w:hAnsi="Times New Roman" w:cs="Times New Roman"/>
          <w:sz w:val="28"/>
          <w:szCs w:val="28"/>
        </w:rPr>
        <w:t xml:space="preserve">одобрена на 2026/2027_ учебный год на заседании предметно-цикловой комиссии общеобразовательных дисциплин № 2 от 08.05.2026 г., протокол № 6              </w:t>
      </w:r>
    </w:p>
    <w:p w14:paraId="13F021E4" w14:textId="77777777" w:rsidR="0014228E" w:rsidRPr="0014228E" w:rsidRDefault="0014228E" w:rsidP="0014228E">
      <w:pPr>
        <w:widowControl w:val="0"/>
        <w:tabs>
          <w:tab w:val="left" w:leader="underscore" w:pos="2067"/>
          <w:tab w:val="left" w:leader="underscore" w:pos="2783"/>
          <w:tab w:val="left" w:leader="underscore" w:pos="5117"/>
        </w:tabs>
        <w:spacing w:after="0" w:line="240" w:lineRule="auto"/>
        <w:ind w:firstLine="709"/>
        <w:jc w:val="both"/>
        <w:rPr>
          <w:rFonts w:ascii="Times New Roman" w:hAnsi="Times New Roman" w:cs="Times New Roman"/>
          <w:sz w:val="28"/>
          <w:szCs w:val="28"/>
        </w:rPr>
      </w:pPr>
      <w:r w:rsidRPr="0014228E">
        <w:rPr>
          <w:rFonts w:ascii="Times New Roman" w:hAnsi="Times New Roman" w:cs="Times New Roman"/>
          <w:sz w:val="28"/>
          <w:szCs w:val="28"/>
        </w:rPr>
        <w:t xml:space="preserve">Председатель ПЦК                        </w:t>
      </w:r>
      <w:r w:rsidRPr="0014228E">
        <w:rPr>
          <w:rFonts w:ascii="Times New Roman" w:eastAsia="Calibri" w:hAnsi="Times New Roman" w:cs="Times New Roman"/>
          <w:b/>
          <w:noProof/>
          <w:sz w:val="28"/>
          <w:szCs w:val="28"/>
          <w:lang w:eastAsia="ru-RU"/>
        </w:rPr>
        <w:drawing>
          <wp:inline distT="0" distB="0" distL="0" distR="0" wp14:anchorId="76407848" wp14:editId="225361FC">
            <wp:extent cx="819150" cy="2952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pic:spPr>
                </pic:pic>
              </a:graphicData>
            </a:graphic>
          </wp:inline>
        </w:drawing>
      </w:r>
      <w:r w:rsidRPr="0014228E">
        <w:rPr>
          <w:rFonts w:ascii="Times New Roman" w:hAnsi="Times New Roman" w:cs="Times New Roman"/>
          <w:sz w:val="28"/>
          <w:szCs w:val="28"/>
        </w:rPr>
        <w:t xml:space="preserve">                </w:t>
      </w:r>
      <w:proofErr w:type="spellStart"/>
      <w:r w:rsidRPr="0014228E">
        <w:rPr>
          <w:rFonts w:ascii="Times New Roman" w:hAnsi="Times New Roman" w:cs="Times New Roman"/>
          <w:sz w:val="28"/>
          <w:szCs w:val="28"/>
        </w:rPr>
        <w:t>Н.Н.Водолазова</w:t>
      </w:r>
      <w:proofErr w:type="spellEnd"/>
      <w:r w:rsidRPr="0014228E">
        <w:rPr>
          <w:rFonts w:ascii="Times New Roman" w:hAnsi="Times New Roman" w:cs="Times New Roman"/>
          <w:sz w:val="28"/>
          <w:szCs w:val="28"/>
        </w:rPr>
        <w:t>.</w:t>
      </w:r>
    </w:p>
    <w:p w14:paraId="7E50EACF" w14:textId="77777777" w:rsidR="0014228E" w:rsidRPr="0014228E" w:rsidRDefault="0014228E" w:rsidP="0014228E">
      <w:pPr>
        <w:widowControl w:val="0"/>
        <w:tabs>
          <w:tab w:val="left" w:leader="underscore" w:pos="2067"/>
          <w:tab w:val="left" w:leader="underscore" w:pos="2783"/>
          <w:tab w:val="left" w:leader="underscore" w:pos="5117"/>
        </w:tabs>
        <w:spacing w:after="0" w:line="240" w:lineRule="auto"/>
        <w:ind w:firstLine="709"/>
        <w:jc w:val="both"/>
        <w:rPr>
          <w:rFonts w:ascii="Times New Roman" w:hAnsi="Times New Roman" w:cs="Times New Roman"/>
          <w:sz w:val="28"/>
          <w:szCs w:val="28"/>
        </w:rPr>
      </w:pPr>
      <w:r w:rsidRPr="0014228E">
        <w:rPr>
          <w:rFonts w:ascii="Times New Roman" w:hAnsi="Times New Roman" w:cs="Times New Roman"/>
          <w:sz w:val="28"/>
          <w:szCs w:val="28"/>
        </w:rPr>
        <w:t xml:space="preserve">                                                                  </w:t>
      </w:r>
    </w:p>
    <w:bookmarkEnd w:id="16"/>
    <w:p w14:paraId="014D163E" w14:textId="77777777" w:rsidR="0014228E" w:rsidRPr="0014228E" w:rsidRDefault="0014228E" w:rsidP="0014228E">
      <w:pPr>
        <w:tabs>
          <w:tab w:val="center" w:pos="4677"/>
        </w:tabs>
        <w:spacing w:after="0" w:line="240" w:lineRule="auto"/>
        <w:ind w:firstLine="709"/>
        <w:jc w:val="both"/>
        <w:rPr>
          <w:rFonts w:ascii="Times New Roman" w:eastAsia="Calibri" w:hAnsi="Times New Roman" w:cs="Times New Roman"/>
          <w:b/>
          <w:sz w:val="28"/>
          <w:szCs w:val="28"/>
        </w:rPr>
      </w:pPr>
      <w:r w:rsidRPr="0014228E">
        <w:rPr>
          <w:rFonts w:ascii="Times New Roman" w:eastAsia="Calibri" w:hAnsi="Times New Roman" w:cs="Times New Roman"/>
          <w:b/>
          <w:sz w:val="28"/>
          <w:szCs w:val="28"/>
        </w:rPr>
        <w:tab/>
      </w:r>
    </w:p>
    <w:p w14:paraId="055AF290" w14:textId="77777777" w:rsidR="0014228E" w:rsidRPr="0014228E" w:rsidRDefault="0014228E" w:rsidP="0014228E">
      <w:pPr>
        <w:spacing w:after="0" w:line="240" w:lineRule="auto"/>
        <w:ind w:firstLine="709"/>
        <w:jc w:val="both"/>
        <w:rPr>
          <w:rFonts w:ascii="Times New Roman" w:hAnsi="Times New Roman" w:cs="Times New Roman"/>
          <w:sz w:val="28"/>
          <w:szCs w:val="28"/>
        </w:rPr>
      </w:pPr>
    </w:p>
    <w:p w14:paraId="0D182DF9" w14:textId="77777777" w:rsidR="0014228E" w:rsidRPr="0014228E" w:rsidRDefault="0014228E" w:rsidP="0014228E">
      <w:pPr>
        <w:spacing w:after="0" w:line="240" w:lineRule="auto"/>
        <w:ind w:firstLine="709"/>
        <w:jc w:val="both"/>
        <w:rPr>
          <w:rFonts w:ascii="Times New Roman" w:hAnsi="Times New Roman" w:cs="Times New Roman"/>
          <w:sz w:val="28"/>
          <w:szCs w:val="28"/>
        </w:rPr>
      </w:pPr>
      <w:r w:rsidRPr="0014228E">
        <w:rPr>
          <w:rFonts w:ascii="Times New Roman" w:hAnsi="Times New Roman" w:cs="Times New Roman"/>
          <w:sz w:val="28"/>
          <w:szCs w:val="28"/>
        </w:rPr>
        <w:t>Рабочая программа: __________________________________________</w:t>
      </w:r>
    </w:p>
    <w:p w14:paraId="73A85625" w14:textId="77777777" w:rsidR="0014228E" w:rsidRPr="0014228E" w:rsidRDefault="0014228E" w:rsidP="0014228E">
      <w:pPr>
        <w:spacing w:after="0" w:line="240" w:lineRule="auto"/>
        <w:ind w:firstLine="709"/>
        <w:jc w:val="both"/>
        <w:rPr>
          <w:rFonts w:ascii="Times New Roman" w:hAnsi="Times New Roman" w:cs="Times New Roman"/>
          <w:sz w:val="28"/>
          <w:szCs w:val="28"/>
        </w:rPr>
      </w:pPr>
      <w:r w:rsidRPr="0014228E">
        <w:rPr>
          <w:rFonts w:ascii="Times New Roman" w:hAnsi="Times New Roman" w:cs="Times New Roman"/>
          <w:sz w:val="28"/>
          <w:szCs w:val="28"/>
        </w:rPr>
        <w:t>___________________________________________________________</w:t>
      </w:r>
    </w:p>
    <w:p w14:paraId="1BFDBC37" w14:textId="77777777" w:rsidR="0014228E" w:rsidRPr="0014228E" w:rsidRDefault="0014228E" w:rsidP="0014228E">
      <w:pPr>
        <w:tabs>
          <w:tab w:val="left" w:leader="underscore" w:pos="2067"/>
          <w:tab w:val="left" w:leader="underscore" w:pos="2783"/>
        </w:tabs>
        <w:spacing w:after="0" w:line="240" w:lineRule="auto"/>
        <w:jc w:val="both"/>
        <w:rPr>
          <w:rFonts w:ascii="Times New Roman" w:hAnsi="Times New Roman" w:cs="Times New Roman"/>
          <w:sz w:val="28"/>
          <w:szCs w:val="28"/>
        </w:rPr>
      </w:pPr>
      <w:r w:rsidRPr="0014228E">
        <w:rPr>
          <w:rFonts w:ascii="Times New Roman" w:hAnsi="Times New Roman" w:cs="Times New Roman"/>
          <w:sz w:val="28"/>
          <w:szCs w:val="28"/>
        </w:rPr>
        <w:t xml:space="preserve">одобрена на 20__/20__ учебный год на заседании предметно-цикловой </w:t>
      </w:r>
    </w:p>
    <w:p w14:paraId="702A4FE3" w14:textId="77777777" w:rsidR="0014228E" w:rsidRPr="0014228E" w:rsidRDefault="0014228E" w:rsidP="0014228E">
      <w:pPr>
        <w:tabs>
          <w:tab w:val="left" w:leader="underscore" w:pos="9210"/>
        </w:tabs>
        <w:spacing w:after="0" w:line="240" w:lineRule="auto"/>
        <w:jc w:val="both"/>
        <w:rPr>
          <w:rFonts w:ascii="Times New Roman" w:hAnsi="Times New Roman" w:cs="Times New Roman"/>
          <w:sz w:val="28"/>
          <w:szCs w:val="28"/>
        </w:rPr>
      </w:pPr>
      <w:r w:rsidRPr="0014228E">
        <w:rPr>
          <w:rFonts w:ascii="Times New Roman" w:hAnsi="Times New Roman" w:cs="Times New Roman"/>
          <w:sz w:val="28"/>
          <w:szCs w:val="28"/>
        </w:rPr>
        <w:t>комиссии</w:t>
      </w:r>
      <w:r w:rsidRPr="0014228E">
        <w:rPr>
          <w:rFonts w:ascii="Times New Roman" w:hAnsi="Times New Roman" w:cs="Times New Roman"/>
          <w:sz w:val="28"/>
          <w:szCs w:val="28"/>
        </w:rPr>
        <w:tab/>
      </w:r>
    </w:p>
    <w:p w14:paraId="2247A35D" w14:textId="77777777" w:rsidR="0014228E" w:rsidRPr="0014228E" w:rsidRDefault="0014228E" w:rsidP="0014228E">
      <w:pPr>
        <w:tabs>
          <w:tab w:val="left" w:leader="underscore" w:pos="2067"/>
          <w:tab w:val="left" w:leader="underscore" w:pos="2783"/>
          <w:tab w:val="left" w:leader="underscore" w:pos="5117"/>
        </w:tabs>
        <w:spacing w:after="0" w:line="240" w:lineRule="auto"/>
        <w:jc w:val="both"/>
        <w:rPr>
          <w:rFonts w:ascii="Times New Roman" w:hAnsi="Times New Roman" w:cs="Times New Roman"/>
          <w:sz w:val="28"/>
          <w:szCs w:val="28"/>
        </w:rPr>
      </w:pPr>
      <w:r w:rsidRPr="0014228E">
        <w:rPr>
          <w:rFonts w:ascii="Times New Roman" w:hAnsi="Times New Roman" w:cs="Times New Roman"/>
          <w:sz w:val="28"/>
          <w:szCs w:val="28"/>
        </w:rPr>
        <w:t>от</w:t>
      </w:r>
      <w:r w:rsidRPr="0014228E">
        <w:rPr>
          <w:rFonts w:ascii="Times New Roman" w:hAnsi="Times New Roman" w:cs="Times New Roman"/>
          <w:sz w:val="28"/>
          <w:szCs w:val="28"/>
        </w:rPr>
        <w:tab/>
        <w:t>20</w:t>
      </w:r>
      <w:r w:rsidRPr="0014228E">
        <w:rPr>
          <w:rFonts w:ascii="Times New Roman" w:hAnsi="Times New Roman" w:cs="Times New Roman"/>
          <w:sz w:val="28"/>
          <w:szCs w:val="28"/>
        </w:rPr>
        <w:tab/>
        <w:t>г. протокол №</w:t>
      </w:r>
      <w:r w:rsidRPr="0014228E">
        <w:rPr>
          <w:rFonts w:ascii="Times New Roman" w:hAnsi="Times New Roman" w:cs="Times New Roman"/>
          <w:sz w:val="28"/>
          <w:szCs w:val="28"/>
        </w:rPr>
        <w:tab/>
      </w:r>
    </w:p>
    <w:p w14:paraId="3152EFD7" w14:textId="77777777" w:rsidR="0014228E" w:rsidRPr="0014228E" w:rsidRDefault="0014228E" w:rsidP="0014228E">
      <w:pPr>
        <w:tabs>
          <w:tab w:val="left" w:leader="underscore" w:pos="9210"/>
        </w:tabs>
        <w:spacing w:after="0" w:line="240" w:lineRule="auto"/>
        <w:ind w:left="2680"/>
        <w:jc w:val="both"/>
        <w:rPr>
          <w:rFonts w:ascii="Times New Roman" w:hAnsi="Times New Roman" w:cs="Times New Roman"/>
          <w:sz w:val="28"/>
          <w:szCs w:val="28"/>
        </w:rPr>
      </w:pPr>
      <w:r w:rsidRPr="0014228E">
        <w:rPr>
          <w:rFonts w:ascii="Times New Roman" w:hAnsi="Times New Roman" w:cs="Times New Roman"/>
          <w:sz w:val="28"/>
          <w:szCs w:val="28"/>
        </w:rPr>
        <w:t>Председатель ПЦК</w:t>
      </w:r>
      <w:r w:rsidRPr="0014228E">
        <w:rPr>
          <w:rFonts w:ascii="Times New Roman" w:hAnsi="Times New Roman" w:cs="Times New Roman"/>
          <w:sz w:val="28"/>
          <w:szCs w:val="28"/>
        </w:rPr>
        <w:tab/>
      </w:r>
    </w:p>
    <w:p w14:paraId="55C7E8C4" w14:textId="77777777" w:rsidR="0014228E" w:rsidRPr="0014228E" w:rsidRDefault="0014228E" w:rsidP="0014228E">
      <w:pPr>
        <w:widowControl w:val="0"/>
        <w:tabs>
          <w:tab w:val="left" w:pos="7266"/>
        </w:tabs>
        <w:spacing w:after="0" w:line="240" w:lineRule="auto"/>
        <w:ind w:left="5320"/>
        <w:jc w:val="both"/>
        <w:rPr>
          <w:rFonts w:ascii="Times New Roman" w:hAnsi="Times New Roman" w:cs="Times New Roman"/>
          <w:sz w:val="28"/>
          <w:szCs w:val="28"/>
        </w:rPr>
      </w:pPr>
      <w:r w:rsidRPr="0014228E">
        <w:rPr>
          <w:rFonts w:ascii="Times New Roman" w:hAnsi="Times New Roman" w:cs="Times New Roman"/>
          <w:sz w:val="28"/>
          <w:szCs w:val="28"/>
        </w:rPr>
        <w:t>(подпись)</w:t>
      </w:r>
      <w:r w:rsidRPr="0014228E">
        <w:rPr>
          <w:rFonts w:ascii="Times New Roman" w:hAnsi="Times New Roman" w:cs="Times New Roman"/>
          <w:sz w:val="28"/>
          <w:szCs w:val="28"/>
        </w:rPr>
        <w:tab/>
        <w:t>(Инициалы и фамилия)</w:t>
      </w:r>
    </w:p>
    <w:p w14:paraId="713982FD" w14:textId="77777777" w:rsidR="0014228E" w:rsidRPr="0014228E" w:rsidRDefault="0014228E" w:rsidP="0014228E">
      <w:pPr>
        <w:spacing w:after="0" w:line="240" w:lineRule="auto"/>
        <w:jc w:val="both"/>
        <w:rPr>
          <w:rFonts w:ascii="Times New Roman" w:hAnsi="Times New Roman" w:cs="Times New Roman"/>
          <w:sz w:val="28"/>
          <w:szCs w:val="28"/>
        </w:rPr>
      </w:pPr>
    </w:p>
    <w:p w14:paraId="4663114E" w14:textId="77777777" w:rsidR="0014228E" w:rsidRPr="0014228E" w:rsidRDefault="0014228E" w:rsidP="0014228E">
      <w:pPr>
        <w:spacing w:after="0" w:line="240" w:lineRule="auto"/>
        <w:ind w:firstLine="709"/>
        <w:jc w:val="both"/>
        <w:rPr>
          <w:rFonts w:ascii="Times New Roman" w:hAnsi="Times New Roman" w:cs="Times New Roman"/>
          <w:sz w:val="28"/>
          <w:szCs w:val="28"/>
        </w:rPr>
      </w:pPr>
      <w:r w:rsidRPr="0014228E">
        <w:rPr>
          <w:rFonts w:ascii="Times New Roman" w:hAnsi="Times New Roman" w:cs="Times New Roman"/>
          <w:sz w:val="28"/>
          <w:szCs w:val="28"/>
        </w:rPr>
        <w:t>Рабочая программа: __________________________________________</w:t>
      </w:r>
    </w:p>
    <w:p w14:paraId="619BBEAB" w14:textId="77777777" w:rsidR="0014228E" w:rsidRPr="0014228E" w:rsidRDefault="0014228E" w:rsidP="0014228E">
      <w:pPr>
        <w:spacing w:after="0" w:line="240" w:lineRule="auto"/>
        <w:ind w:firstLine="709"/>
        <w:jc w:val="both"/>
        <w:rPr>
          <w:rFonts w:ascii="Times New Roman" w:hAnsi="Times New Roman" w:cs="Times New Roman"/>
          <w:sz w:val="28"/>
          <w:szCs w:val="28"/>
        </w:rPr>
      </w:pPr>
      <w:r w:rsidRPr="0014228E">
        <w:rPr>
          <w:rFonts w:ascii="Times New Roman" w:hAnsi="Times New Roman" w:cs="Times New Roman"/>
          <w:sz w:val="28"/>
          <w:szCs w:val="28"/>
        </w:rPr>
        <w:t>___________________________________________________________</w:t>
      </w:r>
    </w:p>
    <w:p w14:paraId="2EEE7E17" w14:textId="77777777" w:rsidR="0014228E" w:rsidRPr="0014228E" w:rsidRDefault="0014228E" w:rsidP="0014228E">
      <w:pPr>
        <w:tabs>
          <w:tab w:val="left" w:leader="underscore" w:pos="2067"/>
          <w:tab w:val="left" w:leader="underscore" w:pos="2783"/>
        </w:tabs>
        <w:spacing w:after="0" w:line="240" w:lineRule="auto"/>
        <w:jc w:val="both"/>
        <w:rPr>
          <w:rFonts w:ascii="Times New Roman" w:hAnsi="Times New Roman" w:cs="Times New Roman"/>
          <w:sz w:val="28"/>
          <w:szCs w:val="28"/>
        </w:rPr>
      </w:pPr>
      <w:r w:rsidRPr="0014228E">
        <w:rPr>
          <w:rFonts w:ascii="Times New Roman" w:hAnsi="Times New Roman" w:cs="Times New Roman"/>
          <w:sz w:val="28"/>
          <w:szCs w:val="28"/>
        </w:rPr>
        <w:t xml:space="preserve">одобрена на 20__/20__ учебный год на заседании предметно-цикловой </w:t>
      </w:r>
    </w:p>
    <w:p w14:paraId="0E67F547" w14:textId="77777777" w:rsidR="0014228E" w:rsidRPr="0014228E" w:rsidRDefault="0014228E" w:rsidP="0014228E">
      <w:pPr>
        <w:tabs>
          <w:tab w:val="left" w:leader="underscore" w:pos="9210"/>
        </w:tabs>
        <w:spacing w:after="0" w:line="240" w:lineRule="auto"/>
        <w:jc w:val="both"/>
        <w:rPr>
          <w:rFonts w:ascii="Times New Roman" w:hAnsi="Times New Roman" w:cs="Times New Roman"/>
          <w:sz w:val="28"/>
          <w:szCs w:val="28"/>
        </w:rPr>
      </w:pPr>
      <w:r w:rsidRPr="0014228E">
        <w:rPr>
          <w:rFonts w:ascii="Times New Roman" w:hAnsi="Times New Roman" w:cs="Times New Roman"/>
          <w:sz w:val="28"/>
          <w:szCs w:val="28"/>
        </w:rPr>
        <w:t>комиссии</w:t>
      </w:r>
      <w:r w:rsidRPr="0014228E">
        <w:rPr>
          <w:rFonts w:ascii="Times New Roman" w:hAnsi="Times New Roman" w:cs="Times New Roman"/>
          <w:sz w:val="28"/>
          <w:szCs w:val="28"/>
        </w:rPr>
        <w:tab/>
      </w:r>
    </w:p>
    <w:p w14:paraId="45394BC1" w14:textId="77777777" w:rsidR="0014228E" w:rsidRPr="0014228E" w:rsidRDefault="0014228E" w:rsidP="0014228E">
      <w:pPr>
        <w:tabs>
          <w:tab w:val="left" w:leader="underscore" w:pos="2067"/>
          <w:tab w:val="left" w:leader="underscore" w:pos="2783"/>
          <w:tab w:val="left" w:leader="underscore" w:pos="5117"/>
        </w:tabs>
        <w:spacing w:after="0" w:line="240" w:lineRule="auto"/>
        <w:jc w:val="both"/>
        <w:rPr>
          <w:rFonts w:ascii="Times New Roman" w:hAnsi="Times New Roman" w:cs="Times New Roman"/>
          <w:sz w:val="28"/>
          <w:szCs w:val="28"/>
        </w:rPr>
      </w:pPr>
      <w:r w:rsidRPr="0014228E">
        <w:rPr>
          <w:rFonts w:ascii="Times New Roman" w:hAnsi="Times New Roman" w:cs="Times New Roman"/>
          <w:sz w:val="28"/>
          <w:szCs w:val="28"/>
        </w:rPr>
        <w:t>от</w:t>
      </w:r>
      <w:r w:rsidRPr="0014228E">
        <w:rPr>
          <w:rFonts w:ascii="Times New Roman" w:hAnsi="Times New Roman" w:cs="Times New Roman"/>
          <w:sz w:val="28"/>
          <w:szCs w:val="28"/>
        </w:rPr>
        <w:tab/>
        <w:t>20</w:t>
      </w:r>
      <w:r w:rsidRPr="0014228E">
        <w:rPr>
          <w:rFonts w:ascii="Times New Roman" w:hAnsi="Times New Roman" w:cs="Times New Roman"/>
          <w:sz w:val="28"/>
          <w:szCs w:val="28"/>
        </w:rPr>
        <w:tab/>
        <w:t>г. протокол №</w:t>
      </w:r>
      <w:r w:rsidRPr="0014228E">
        <w:rPr>
          <w:rFonts w:ascii="Times New Roman" w:hAnsi="Times New Roman" w:cs="Times New Roman"/>
          <w:sz w:val="28"/>
          <w:szCs w:val="28"/>
        </w:rPr>
        <w:tab/>
      </w:r>
    </w:p>
    <w:p w14:paraId="421C1656" w14:textId="77777777" w:rsidR="0014228E" w:rsidRPr="0014228E" w:rsidRDefault="0014228E" w:rsidP="0014228E">
      <w:pPr>
        <w:tabs>
          <w:tab w:val="left" w:leader="underscore" w:pos="8916"/>
        </w:tabs>
        <w:spacing w:after="0" w:line="240" w:lineRule="auto"/>
        <w:ind w:left="2680"/>
        <w:jc w:val="both"/>
        <w:rPr>
          <w:rFonts w:ascii="Times New Roman" w:hAnsi="Times New Roman" w:cs="Times New Roman"/>
          <w:sz w:val="28"/>
          <w:szCs w:val="28"/>
        </w:rPr>
      </w:pPr>
      <w:r w:rsidRPr="0014228E">
        <w:rPr>
          <w:rFonts w:ascii="Times New Roman" w:hAnsi="Times New Roman" w:cs="Times New Roman"/>
          <w:sz w:val="28"/>
          <w:szCs w:val="28"/>
        </w:rPr>
        <w:t>Председатель ПЦК</w:t>
      </w:r>
      <w:r w:rsidRPr="0014228E">
        <w:rPr>
          <w:rFonts w:ascii="Times New Roman" w:hAnsi="Times New Roman" w:cs="Times New Roman"/>
          <w:sz w:val="28"/>
          <w:szCs w:val="28"/>
        </w:rPr>
        <w:tab/>
      </w:r>
    </w:p>
    <w:p w14:paraId="4A91B84F" w14:textId="77777777" w:rsidR="0014228E" w:rsidRPr="0014228E" w:rsidRDefault="0014228E" w:rsidP="0014228E">
      <w:pPr>
        <w:tabs>
          <w:tab w:val="left" w:leader="underscore" w:pos="8916"/>
        </w:tabs>
        <w:spacing w:after="0" w:line="240" w:lineRule="auto"/>
        <w:ind w:left="2680"/>
        <w:jc w:val="both"/>
        <w:rPr>
          <w:rFonts w:ascii="Times New Roman" w:hAnsi="Times New Roman" w:cs="Times New Roman"/>
          <w:sz w:val="28"/>
          <w:szCs w:val="28"/>
        </w:rPr>
      </w:pPr>
    </w:p>
    <w:p w14:paraId="53588B16" w14:textId="77777777" w:rsidR="0014228E" w:rsidRPr="0014228E" w:rsidRDefault="0014228E" w:rsidP="0014228E">
      <w:pPr>
        <w:spacing w:after="0" w:line="240" w:lineRule="auto"/>
        <w:ind w:firstLine="709"/>
        <w:jc w:val="both"/>
        <w:rPr>
          <w:rFonts w:ascii="Times New Roman" w:hAnsi="Times New Roman" w:cs="Times New Roman"/>
          <w:sz w:val="28"/>
          <w:szCs w:val="28"/>
        </w:rPr>
      </w:pPr>
    </w:p>
    <w:p w14:paraId="06DCA369" w14:textId="77777777" w:rsidR="0014228E" w:rsidRPr="0014228E" w:rsidRDefault="0014228E" w:rsidP="0014228E">
      <w:pPr>
        <w:spacing w:after="0" w:line="240" w:lineRule="auto"/>
        <w:ind w:firstLine="709"/>
        <w:jc w:val="both"/>
        <w:rPr>
          <w:rFonts w:ascii="Times New Roman" w:hAnsi="Times New Roman" w:cs="Times New Roman"/>
          <w:sz w:val="28"/>
          <w:szCs w:val="28"/>
        </w:rPr>
      </w:pPr>
      <w:r w:rsidRPr="0014228E">
        <w:rPr>
          <w:rFonts w:ascii="Times New Roman" w:hAnsi="Times New Roman" w:cs="Times New Roman"/>
          <w:sz w:val="28"/>
          <w:szCs w:val="28"/>
        </w:rPr>
        <w:t>Рабочая программа: __________________________________________</w:t>
      </w:r>
    </w:p>
    <w:p w14:paraId="5975B382" w14:textId="77777777" w:rsidR="0014228E" w:rsidRPr="0014228E" w:rsidRDefault="0014228E" w:rsidP="0014228E">
      <w:pPr>
        <w:spacing w:after="0" w:line="240" w:lineRule="auto"/>
        <w:ind w:firstLine="709"/>
        <w:jc w:val="both"/>
        <w:rPr>
          <w:rFonts w:ascii="Times New Roman" w:hAnsi="Times New Roman" w:cs="Times New Roman"/>
          <w:sz w:val="28"/>
          <w:szCs w:val="28"/>
        </w:rPr>
      </w:pPr>
      <w:r w:rsidRPr="0014228E">
        <w:rPr>
          <w:rFonts w:ascii="Times New Roman" w:hAnsi="Times New Roman" w:cs="Times New Roman"/>
          <w:sz w:val="28"/>
          <w:szCs w:val="28"/>
        </w:rPr>
        <w:t>___________________________________________________________</w:t>
      </w:r>
    </w:p>
    <w:p w14:paraId="13745D31" w14:textId="77777777" w:rsidR="0014228E" w:rsidRPr="0014228E" w:rsidRDefault="0014228E" w:rsidP="0014228E">
      <w:pPr>
        <w:tabs>
          <w:tab w:val="left" w:leader="underscore" w:pos="2067"/>
          <w:tab w:val="left" w:leader="underscore" w:pos="2783"/>
        </w:tabs>
        <w:spacing w:after="0" w:line="240" w:lineRule="auto"/>
        <w:jc w:val="both"/>
        <w:rPr>
          <w:rFonts w:ascii="Times New Roman" w:hAnsi="Times New Roman" w:cs="Times New Roman"/>
          <w:sz w:val="28"/>
          <w:szCs w:val="28"/>
        </w:rPr>
      </w:pPr>
      <w:r w:rsidRPr="0014228E">
        <w:rPr>
          <w:rFonts w:ascii="Times New Roman" w:hAnsi="Times New Roman" w:cs="Times New Roman"/>
          <w:sz w:val="28"/>
          <w:szCs w:val="28"/>
        </w:rPr>
        <w:t xml:space="preserve">одобрена на 20__/20__ учебный год на заседании предметно-цикловой </w:t>
      </w:r>
    </w:p>
    <w:p w14:paraId="7227E7E8" w14:textId="77777777" w:rsidR="0014228E" w:rsidRPr="0014228E" w:rsidRDefault="0014228E" w:rsidP="0014228E">
      <w:pPr>
        <w:tabs>
          <w:tab w:val="left" w:leader="underscore" w:pos="9210"/>
        </w:tabs>
        <w:spacing w:after="0" w:line="240" w:lineRule="auto"/>
        <w:jc w:val="both"/>
        <w:rPr>
          <w:rFonts w:ascii="Times New Roman" w:hAnsi="Times New Roman" w:cs="Times New Roman"/>
          <w:sz w:val="28"/>
          <w:szCs w:val="28"/>
        </w:rPr>
      </w:pPr>
      <w:r w:rsidRPr="0014228E">
        <w:rPr>
          <w:rFonts w:ascii="Times New Roman" w:hAnsi="Times New Roman" w:cs="Times New Roman"/>
          <w:sz w:val="28"/>
          <w:szCs w:val="28"/>
        </w:rPr>
        <w:t>комиссии</w:t>
      </w:r>
      <w:r w:rsidRPr="0014228E">
        <w:rPr>
          <w:rFonts w:ascii="Times New Roman" w:hAnsi="Times New Roman" w:cs="Times New Roman"/>
          <w:sz w:val="28"/>
          <w:szCs w:val="28"/>
        </w:rPr>
        <w:tab/>
      </w:r>
    </w:p>
    <w:p w14:paraId="7FF89794" w14:textId="77777777" w:rsidR="0014228E" w:rsidRPr="0014228E" w:rsidRDefault="0014228E" w:rsidP="0014228E">
      <w:pPr>
        <w:tabs>
          <w:tab w:val="left" w:leader="underscore" w:pos="2067"/>
          <w:tab w:val="left" w:leader="underscore" w:pos="2783"/>
          <w:tab w:val="left" w:leader="underscore" w:pos="5117"/>
        </w:tabs>
        <w:spacing w:after="0" w:line="240" w:lineRule="auto"/>
        <w:jc w:val="both"/>
        <w:rPr>
          <w:rFonts w:ascii="Times New Roman" w:hAnsi="Times New Roman" w:cs="Times New Roman"/>
          <w:sz w:val="28"/>
          <w:szCs w:val="28"/>
        </w:rPr>
      </w:pPr>
      <w:r w:rsidRPr="0014228E">
        <w:rPr>
          <w:rFonts w:ascii="Times New Roman" w:hAnsi="Times New Roman" w:cs="Times New Roman"/>
          <w:sz w:val="28"/>
          <w:szCs w:val="28"/>
        </w:rPr>
        <w:t>от</w:t>
      </w:r>
      <w:r w:rsidRPr="0014228E">
        <w:rPr>
          <w:rFonts w:ascii="Times New Roman" w:hAnsi="Times New Roman" w:cs="Times New Roman"/>
          <w:sz w:val="28"/>
          <w:szCs w:val="28"/>
        </w:rPr>
        <w:tab/>
        <w:t>20</w:t>
      </w:r>
      <w:r w:rsidRPr="0014228E">
        <w:rPr>
          <w:rFonts w:ascii="Times New Roman" w:hAnsi="Times New Roman" w:cs="Times New Roman"/>
          <w:sz w:val="28"/>
          <w:szCs w:val="28"/>
        </w:rPr>
        <w:tab/>
        <w:t>г. протокол №</w:t>
      </w:r>
      <w:r w:rsidRPr="0014228E">
        <w:rPr>
          <w:rFonts w:ascii="Times New Roman" w:hAnsi="Times New Roman" w:cs="Times New Roman"/>
          <w:sz w:val="28"/>
          <w:szCs w:val="28"/>
        </w:rPr>
        <w:tab/>
      </w:r>
    </w:p>
    <w:p w14:paraId="7EDC02F8" w14:textId="77777777" w:rsidR="0014228E" w:rsidRPr="0014228E" w:rsidRDefault="0014228E" w:rsidP="0014228E">
      <w:pPr>
        <w:tabs>
          <w:tab w:val="left" w:leader="underscore" w:pos="9210"/>
        </w:tabs>
        <w:spacing w:after="0" w:line="240" w:lineRule="auto"/>
        <w:ind w:left="2680"/>
        <w:jc w:val="both"/>
        <w:rPr>
          <w:rFonts w:ascii="Times New Roman" w:hAnsi="Times New Roman" w:cs="Times New Roman"/>
          <w:sz w:val="28"/>
          <w:szCs w:val="28"/>
        </w:rPr>
      </w:pPr>
      <w:r w:rsidRPr="0014228E">
        <w:rPr>
          <w:rFonts w:ascii="Times New Roman" w:hAnsi="Times New Roman" w:cs="Times New Roman"/>
          <w:sz w:val="28"/>
          <w:szCs w:val="28"/>
        </w:rPr>
        <w:t>Председатель ПЦК</w:t>
      </w:r>
      <w:r w:rsidRPr="0014228E">
        <w:rPr>
          <w:rFonts w:ascii="Times New Roman" w:hAnsi="Times New Roman" w:cs="Times New Roman"/>
          <w:sz w:val="28"/>
          <w:szCs w:val="28"/>
        </w:rPr>
        <w:tab/>
      </w:r>
    </w:p>
    <w:p w14:paraId="596AEE2F" w14:textId="77777777" w:rsidR="0014228E" w:rsidRPr="0014228E" w:rsidRDefault="0014228E" w:rsidP="0014228E">
      <w:pPr>
        <w:widowControl w:val="0"/>
        <w:tabs>
          <w:tab w:val="left" w:pos="7266"/>
        </w:tabs>
        <w:spacing w:after="320" w:line="240" w:lineRule="auto"/>
        <w:ind w:left="5320"/>
        <w:jc w:val="both"/>
        <w:rPr>
          <w:rFonts w:ascii="Times New Roman" w:hAnsi="Times New Roman" w:cs="Times New Roman"/>
          <w:sz w:val="28"/>
          <w:szCs w:val="28"/>
        </w:rPr>
      </w:pPr>
      <w:r w:rsidRPr="0014228E">
        <w:rPr>
          <w:rFonts w:ascii="Times New Roman" w:hAnsi="Times New Roman" w:cs="Times New Roman"/>
          <w:sz w:val="28"/>
          <w:szCs w:val="28"/>
        </w:rPr>
        <w:t>(подпись)</w:t>
      </w:r>
      <w:r w:rsidRPr="0014228E">
        <w:rPr>
          <w:rFonts w:ascii="Times New Roman" w:hAnsi="Times New Roman" w:cs="Times New Roman"/>
          <w:sz w:val="28"/>
          <w:szCs w:val="28"/>
        </w:rPr>
        <w:tab/>
        <w:t>(Инициалы и фамилия)</w:t>
      </w:r>
    </w:p>
    <w:p w14:paraId="69FEA11E" w14:textId="77777777" w:rsidR="00A8372D" w:rsidRDefault="00A8372D">
      <w:pPr>
        <w:spacing w:line="259" w:lineRule="auto"/>
        <w:rPr>
          <w:rFonts w:ascii="Times New Roman" w:eastAsia="Calibri" w:hAnsi="Times New Roman" w:cs="Times New Roman"/>
          <w:b/>
          <w:sz w:val="28"/>
          <w:szCs w:val="28"/>
        </w:rPr>
      </w:pPr>
      <w:r>
        <w:rPr>
          <w:rFonts w:ascii="Times New Roman" w:eastAsia="Calibri" w:hAnsi="Times New Roman" w:cs="Times New Roman"/>
          <w:b/>
          <w:sz w:val="28"/>
          <w:szCs w:val="28"/>
        </w:rPr>
        <w:br w:type="page"/>
      </w:r>
    </w:p>
    <w:p w14:paraId="4D73CDE6" w14:textId="5B1FB20E" w:rsidR="00B20CD0" w:rsidRPr="00EE1BA2" w:rsidRDefault="00B20CD0" w:rsidP="00EE1BA2">
      <w:pPr>
        <w:spacing w:after="0" w:line="240" w:lineRule="auto"/>
        <w:jc w:val="center"/>
        <w:outlineLvl w:val="0"/>
        <w:rPr>
          <w:rFonts w:ascii="Times New Roman" w:eastAsia="Calibri" w:hAnsi="Times New Roman" w:cs="Times New Roman"/>
          <w:b/>
          <w:sz w:val="28"/>
          <w:szCs w:val="28"/>
        </w:rPr>
      </w:pPr>
      <w:r w:rsidRPr="00EE1BA2">
        <w:rPr>
          <w:rFonts w:ascii="Times New Roman" w:eastAsia="Calibri" w:hAnsi="Times New Roman" w:cs="Times New Roman"/>
          <w:b/>
          <w:sz w:val="28"/>
          <w:szCs w:val="28"/>
        </w:rPr>
        <w:t>ЛИСТ РЕГИСТРАЦИИ ИЗМЕНЕНИЙ, ВНЕСЕННЫХ В РАБОЧУЮ ПРОГРАММУ</w:t>
      </w:r>
      <w:bookmarkEnd w:id="10"/>
      <w:bookmarkEnd w:id="11"/>
      <w:bookmarkEnd w:id="12"/>
      <w:bookmarkEnd w:id="13"/>
      <w:bookmarkEnd w:id="14"/>
    </w:p>
    <w:tbl>
      <w:tblPr>
        <w:tblpPr w:leftFromText="180" w:rightFromText="180" w:bottomFromText="160" w:vertAnchor="text" w:horzAnchor="margin" w:tblpY="164"/>
        <w:tblW w:w="9467" w:type="dxa"/>
        <w:tblLayout w:type="fixed"/>
        <w:tblLook w:val="04A0" w:firstRow="1" w:lastRow="0" w:firstColumn="1" w:lastColumn="0" w:noHBand="0" w:noVBand="1"/>
      </w:tblPr>
      <w:tblGrid>
        <w:gridCol w:w="993"/>
        <w:gridCol w:w="3680"/>
        <w:gridCol w:w="1418"/>
        <w:gridCol w:w="1842"/>
        <w:gridCol w:w="1534"/>
      </w:tblGrid>
      <w:tr w:rsidR="00EE1BA2" w:rsidRPr="00EE1BA2" w14:paraId="197ACBDC" w14:textId="77777777" w:rsidTr="00A8372D">
        <w:tc>
          <w:tcPr>
            <w:tcW w:w="993" w:type="dxa"/>
            <w:tcBorders>
              <w:top w:val="single" w:sz="4" w:space="0" w:color="000000"/>
              <w:left w:val="single" w:sz="4" w:space="0" w:color="000000"/>
              <w:bottom w:val="single" w:sz="4" w:space="0" w:color="000000"/>
              <w:right w:val="nil"/>
            </w:tcBorders>
            <w:vAlign w:val="center"/>
            <w:hideMark/>
          </w:tcPr>
          <w:p w14:paraId="6EAEC6B8" w14:textId="77777777" w:rsidR="00B20CD0" w:rsidRPr="00EE1BA2" w:rsidRDefault="00B20CD0" w:rsidP="00EE1BA2">
            <w:pPr>
              <w:spacing w:after="0" w:line="240" w:lineRule="auto"/>
              <w:jc w:val="center"/>
              <w:rPr>
                <w:rFonts w:ascii="Times New Roman" w:eastAsia="Calibri" w:hAnsi="Times New Roman" w:cs="Times New Roman"/>
                <w:b/>
              </w:rPr>
            </w:pPr>
            <w:r w:rsidRPr="00EE1BA2">
              <w:rPr>
                <w:rFonts w:ascii="Times New Roman" w:eastAsia="Calibri" w:hAnsi="Times New Roman" w:cs="Times New Roman"/>
                <w:b/>
              </w:rPr>
              <w:t>Номер изменения</w:t>
            </w:r>
          </w:p>
        </w:tc>
        <w:tc>
          <w:tcPr>
            <w:tcW w:w="3680" w:type="dxa"/>
            <w:tcBorders>
              <w:top w:val="single" w:sz="4" w:space="0" w:color="000000"/>
              <w:left w:val="single" w:sz="4" w:space="0" w:color="000000"/>
              <w:bottom w:val="single" w:sz="4" w:space="0" w:color="000000"/>
              <w:right w:val="nil"/>
            </w:tcBorders>
            <w:vAlign w:val="center"/>
            <w:hideMark/>
          </w:tcPr>
          <w:p w14:paraId="420A7CB3" w14:textId="77777777" w:rsidR="00B20CD0" w:rsidRPr="00EE1BA2" w:rsidRDefault="00B20CD0" w:rsidP="00EE1BA2">
            <w:pPr>
              <w:spacing w:after="0" w:line="240" w:lineRule="auto"/>
              <w:jc w:val="center"/>
              <w:rPr>
                <w:rFonts w:ascii="Times New Roman" w:eastAsia="Calibri" w:hAnsi="Times New Roman" w:cs="Times New Roman"/>
                <w:b/>
              </w:rPr>
            </w:pPr>
            <w:r w:rsidRPr="00EE1BA2">
              <w:rPr>
                <w:rFonts w:ascii="Times New Roman" w:eastAsia="Calibri" w:hAnsi="Times New Roman" w:cs="Times New Roman"/>
                <w:b/>
              </w:rPr>
              <w:t>Номер листа</w:t>
            </w:r>
          </w:p>
        </w:tc>
        <w:tc>
          <w:tcPr>
            <w:tcW w:w="1418" w:type="dxa"/>
            <w:tcBorders>
              <w:top w:val="single" w:sz="4" w:space="0" w:color="000000"/>
              <w:left w:val="single" w:sz="4" w:space="0" w:color="000000"/>
              <w:bottom w:val="single" w:sz="4" w:space="0" w:color="000000"/>
              <w:right w:val="nil"/>
            </w:tcBorders>
            <w:vAlign w:val="center"/>
            <w:hideMark/>
          </w:tcPr>
          <w:p w14:paraId="275EC29C" w14:textId="77777777" w:rsidR="00B20CD0" w:rsidRPr="00EE1BA2" w:rsidRDefault="00B20CD0" w:rsidP="00EE1BA2">
            <w:pPr>
              <w:spacing w:after="0" w:line="240" w:lineRule="auto"/>
              <w:jc w:val="center"/>
              <w:rPr>
                <w:rFonts w:ascii="Times New Roman" w:eastAsia="Calibri" w:hAnsi="Times New Roman" w:cs="Times New Roman"/>
                <w:b/>
              </w:rPr>
            </w:pPr>
            <w:r w:rsidRPr="00EE1BA2">
              <w:rPr>
                <w:rFonts w:ascii="Times New Roman" w:eastAsia="Calibri" w:hAnsi="Times New Roman" w:cs="Times New Roman"/>
                <w:b/>
              </w:rPr>
              <w:t>Дата внесения изменения</w:t>
            </w:r>
          </w:p>
        </w:tc>
        <w:tc>
          <w:tcPr>
            <w:tcW w:w="1842" w:type="dxa"/>
            <w:tcBorders>
              <w:top w:val="single" w:sz="4" w:space="0" w:color="000000"/>
              <w:left w:val="single" w:sz="4" w:space="0" w:color="000000"/>
              <w:bottom w:val="single" w:sz="4" w:space="0" w:color="000000"/>
              <w:right w:val="nil"/>
            </w:tcBorders>
            <w:vAlign w:val="center"/>
            <w:hideMark/>
          </w:tcPr>
          <w:p w14:paraId="795C9D81" w14:textId="77777777" w:rsidR="00B20CD0" w:rsidRPr="00EE1BA2" w:rsidRDefault="00B20CD0" w:rsidP="00EE1BA2">
            <w:pPr>
              <w:spacing w:after="0" w:line="240" w:lineRule="auto"/>
              <w:ind w:left="-57" w:right="-57"/>
              <w:jc w:val="center"/>
              <w:rPr>
                <w:rFonts w:ascii="Times New Roman" w:eastAsia="Calibri" w:hAnsi="Times New Roman" w:cs="Times New Roman"/>
                <w:b/>
              </w:rPr>
            </w:pPr>
            <w:r w:rsidRPr="00EE1BA2">
              <w:rPr>
                <w:rFonts w:ascii="Times New Roman" w:eastAsia="Calibri" w:hAnsi="Times New Roman" w:cs="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hideMark/>
          </w:tcPr>
          <w:p w14:paraId="71135EF6" w14:textId="77777777" w:rsidR="00B20CD0" w:rsidRPr="00EE1BA2" w:rsidRDefault="00B20CD0" w:rsidP="00EE1BA2">
            <w:pPr>
              <w:spacing w:after="0" w:line="240" w:lineRule="auto"/>
              <w:jc w:val="center"/>
              <w:rPr>
                <w:rFonts w:ascii="Times New Roman" w:eastAsia="Calibri" w:hAnsi="Times New Roman" w:cs="Times New Roman"/>
                <w:b/>
              </w:rPr>
            </w:pPr>
            <w:r w:rsidRPr="00EE1BA2">
              <w:rPr>
                <w:rFonts w:ascii="Times New Roman" w:eastAsia="Calibri" w:hAnsi="Times New Roman" w:cs="Times New Roman"/>
                <w:b/>
              </w:rPr>
              <w:t>Подпись</w:t>
            </w:r>
          </w:p>
          <w:p w14:paraId="0F2F0260" w14:textId="77777777" w:rsidR="00B20CD0" w:rsidRPr="00EE1BA2" w:rsidRDefault="00B20CD0" w:rsidP="00EE1BA2">
            <w:pPr>
              <w:spacing w:after="0" w:line="240" w:lineRule="auto"/>
              <w:jc w:val="center"/>
              <w:rPr>
                <w:rFonts w:ascii="Times New Roman" w:eastAsia="Calibri" w:hAnsi="Times New Roman" w:cs="Times New Roman"/>
                <w:b/>
              </w:rPr>
            </w:pPr>
            <w:r w:rsidRPr="00EE1BA2">
              <w:rPr>
                <w:rFonts w:ascii="Times New Roman" w:eastAsia="Calibri" w:hAnsi="Times New Roman" w:cs="Times New Roman"/>
                <w:b/>
              </w:rPr>
              <w:t>ответственного за внесение изменения</w:t>
            </w:r>
          </w:p>
        </w:tc>
      </w:tr>
      <w:tr w:rsidR="00EE1BA2" w:rsidRPr="00EE1BA2" w14:paraId="6E92BBAA" w14:textId="77777777" w:rsidTr="00A8372D">
        <w:tc>
          <w:tcPr>
            <w:tcW w:w="993" w:type="dxa"/>
            <w:tcBorders>
              <w:top w:val="single" w:sz="4" w:space="0" w:color="000000"/>
              <w:left w:val="single" w:sz="4" w:space="0" w:color="000000"/>
              <w:bottom w:val="single" w:sz="4" w:space="0" w:color="000000"/>
              <w:right w:val="nil"/>
            </w:tcBorders>
          </w:tcPr>
          <w:p w14:paraId="16EB6621"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5FB9C419"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74A4D130"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71FA2408"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24454204"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100257B7"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44EBCD2A"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252A9B40"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3913C51F" w14:textId="77777777" w:rsidTr="00A8372D">
        <w:tc>
          <w:tcPr>
            <w:tcW w:w="993" w:type="dxa"/>
            <w:tcBorders>
              <w:top w:val="single" w:sz="4" w:space="0" w:color="000000"/>
              <w:left w:val="single" w:sz="4" w:space="0" w:color="000000"/>
              <w:bottom w:val="single" w:sz="4" w:space="0" w:color="000000"/>
              <w:right w:val="nil"/>
            </w:tcBorders>
          </w:tcPr>
          <w:p w14:paraId="0E366BA9"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58CCF275"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497E57F5"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0F012999"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3AA59305"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7D0608BF"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6B8A70BC"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5E8FC42A" w14:textId="77777777" w:rsidTr="00A8372D">
        <w:tc>
          <w:tcPr>
            <w:tcW w:w="993" w:type="dxa"/>
            <w:tcBorders>
              <w:top w:val="single" w:sz="4" w:space="0" w:color="000000"/>
              <w:left w:val="single" w:sz="4" w:space="0" w:color="000000"/>
              <w:bottom w:val="single" w:sz="4" w:space="0" w:color="000000"/>
              <w:right w:val="nil"/>
            </w:tcBorders>
          </w:tcPr>
          <w:p w14:paraId="467E1499"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6DE8FF5B"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1E9934BB"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7688A859"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73AF43EF"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25CE0D5B"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6CE31454"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09EBBAD9" w14:textId="77777777" w:rsidTr="00A8372D">
        <w:tc>
          <w:tcPr>
            <w:tcW w:w="993" w:type="dxa"/>
            <w:tcBorders>
              <w:top w:val="single" w:sz="4" w:space="0" w:color="000000"/>
              <w:left w:val="single" w:sz="4" w:space="0" w:color="000000"/>
              <w:bottom w:val="single" w:sz="4" w:space="0" w:color="000000"/>
              <w:right w:val="nil"/>
            </w:tcBorders>
          </w:tcPr>
          <w:p w14:paraId="4C655D98"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67C45DFE"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7356C7F1"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63414D41"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5B3D953F"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64937B89"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08F714F5"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481E646C" w14:textId="77777777" w:rsidTr="00A8372D">
        <w:tc>
          <w:tcPr>
            <w:tcW w:w="993" w:type="dxa"/>
            <w:tcBorders>
              <w:top w:val="single" w:sz="4" w:space="0" w:color="000000"/>
              <w:left w:val="single" w:sz="4" w:space="0" w:color="000000"/>
              <w:bottom w:val="single" w:sz="4" w:space="0" w:color="000000"/>
              <w:right w:val="nil"/>
            </w:tcBorders>
          </w:tcPr>
          <w:p w14:paraId="336BC105"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47D89A68"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5BA86D75"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677C0DFF"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1D31F071"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1FE1DBBF"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36B7E6CF"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288D6455" w14:textId="77777777" w:rsidTr="00A8372D">
        <w:tc>
          <w:tcPr>
            <w:tcW w:w="993" w:type="dxa"/>
            <w:tcBorders>
              <w:top w:val="single" w:sz="4" w:space="0" w:color="000000"/>
              <w:left w:val="single" w:sz="4" w:space="0" w:color="000000"/>
              <w:bottom w:val="single" w:sz="4" w:space="0" w:color="000000"/>
              <w:right w:val="nil"/>
            </w:tcBorders>
          </w:tcPr>
          <w:p w14:paraId="50FF592D"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6F0CFA4C"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5FEB257A"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5B099A80"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1A7910E5"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3189E65A"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1256D746"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28E7E393" w14:textId="77777777" w:rsidTr="00A8372D">
        <w:tc>
          <w:tcPr>
            <w:tcW w:w="993" w:type="dxa"/>
            <w:tcBorders>
              <w:top w:val="single" w:sz="4" w:space="0" w:color="000000"/>
              <w:left w:val="single" w:sz="4" w:space="0" w:color="000000"/>
              <w:bottom w:val="single" w:sz="4" w:space="0" w:color="000000"/>
              <w:right w:val="nil"/>
            </w:tcBorders>
          </w:tcPr>
          <w:p w14:paraId="534EEACB"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15924664"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27A3193C"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370BE166"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5DD2CE49"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7B40A440"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79EA345E"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r w:rsidR="00EE1BA2" w:rsidRPr="00EE1BA2" w14:paraId="2F33F169" w14:textId="77777777" w:rsidTr="00A8372D">
        <w:tc>
          <w:tcPr>
            <w:tcW w:w="993" w:type="dxa"/>
            <w:tcBorders>
              <w:top w:val="single" w:sz="4" w:space="0" w:color="000000"/>
              <w:left w:val="single" w:sz="4" w:space="0" w:color="000000"/>
              <w:bottom w:val="single" w:sz="4" w:space="0" w:color="000000"/>
              <w:right w:val="nil"/>
            </w:tcBorders>
          </w:tcPr>
          <w:p w14:paraId="631247C1"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4F57B0A5" w14:textId="77777777" w:rsidR="00B20CD0" w:rsidRPr="00EE1BA2" w:rsidRDefault="00B20CD0" w:rsidP="00EE1BA2">
            <w:pPr>
              <w:snapToGrid w:val="0"/>
              <w:spacing w:after="0" w:line="240" w:lineRule="auto"/>
              <w:jc w:val="center"/>
              <w:rPr>
                <w:rFonts w:ascii="Times New Roman" w:eastAsia="Calibri" w:hAnsi="Times New Roman" w:cs="Times New Roman"/>
              </w:rPr>
            </w:pPr>
          </w:p>
          <w:p w14:paraId="72209B9B"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3680" w:type="dxa"/>
            <w:tcBorders>
              <w:top w:val="single" w:sz="4" w:space="0" w:color="000000"/>
              <w:left w:val="single" w:sz="4" w:space="0" w:color="000000"/>
              <w:bottom w:val="single" w:sz="4" w:space="0" w:color="000000"/>
              <w:right w:val="nil"/>
            </w:tcBorders>
          </w:tcPr>
          <w:p w14:paraId="67FE7833"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418" w:type="dxa"/>
            <w:tcBorders>
              <w:top w:val="single" w:sz="4" w:space="0" w:color="000000"/>
              <w:left w:val="single" w:sz="4" w:space="0" w:color="000000"/>
              <w:bottom w:val="single" w:sz="4" w:space="0" w:color="000000"/>
              <w:right w:val="nil"/>
            </w:tcBorders>
          </w:tcPr>
          <w:p w14:paraId="28563623"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842" w:type="dxa"/>
            <w:tcBorders>
              <w:top w:val="single" w:sz="4" w:space="0" w:color="000000"/>
              <w:left w:val="single" w:sz="4" w:space="0" w:color="000000"/>
              <w:bottom w:val="single" w:sz="4" w:space="0" w:color="000000"/>
              <w:right w:val="nil"/>
            </w:tcBorders>
          </w:tcPr>
          <w:p w14:paraId="0E67AEFD" w14:textId="77777777" w:rsidR="00B20CD0" w:rsidRPr="00EE1BA2" w:rsidRDefault="00B20CD0" w:rsidP="00EE1BA2">
            <w:pPr>
              <w:snapToGrid w:val="0"/>
              <w:spacing w:after="0" w:line="240" w:lineRule="auto"/>
              <w:jc w:val="center"/>
              <w:rPr>
                <w:rFonts w:ascii="Times New Roman" w:eastAsia="Calibri"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3AB0E452" w14:textId="77777777" w:rsidR="00B20CD0" w:rsidRPr="00EE1BA2" w:rsidRDefault="00B20CD0" w:rsidP="00EE1BA2">
            <w:pPr>
              <w:snapToGrid w:val="0"/>
              <w:spacing w:after="0" w:line="240" w:lineRule="auto"/>
              <w:jc w:val="center"/>
              <w:rPr>
                <w:rFonts w:ascii="Times New Roman" w:eastAsia="Calibri" w:hAnsi="Times New Roman" w:cs="Times New Roman"/>
              </w:rPr>
            </w:pPr>
          </w:p>
        </w:tc>
      </w:tr>
    </w:tbl>
    <w:p w14:paraId="76C117E4" w14:textId="77777777" w:rsidR="00B20CD0" w:rsidRPr="00EE1BA2" w:rsidRDefault="00B20CD0" w:rsidP="00EE1BA2">
      <w:pPr>
        <w:spacing w:after="0" w:line="240" w:lineRule="auto"/>
        <w:rPr>
          <w:rFonts w:ascii="Times New Roman" w:eastAsia="Calibri" w:hAnsi="Times New Roman" w:cs="Times New Roman"/>
          <w:b/>
          <w:sz w:val="28"/>
          <w:szCs w:val="28"/>
        </w:rPr>
      </w:pPr>
    </w:p>
    <w:p w14:paraId="68BE825B" w14:textId="77777777" w:rsidR="00B20CD0" w:rsidRPr="00EE1BA2" w:rsidRDefault="00B20CD0" w:rsidP="00EE1BA2">
      <w:pPr>
        <w:spacing w:after="0" w:line="240" w:lineRule="auto"/>
        <w:rPr>
          <w:rFonts w:ascii="Times New Roman" w:hAnsi="Times New Roman" w:cs="Times New Roman"/>
        </w:rPr>
      </w:pPr>
    </w:p>
    <w:p w14:paraId="6F9BD910" w14:textId="77777777" w:rsidR="0052046B" w:rsidRPr="00EE1BA2" w:rsidRDefault="0052046B" w:rsidP="00EE1BA2">
      <w:pPr>
        <w:spacing w:after="0" w:line="240" w:lineRule="auto"/>
        <w:rPr>
          <w:rFonts w:ascii="Times New Roman" w:hAnsi="Times New Roman" w:cs="Times New Roman"/>
        </w:rPr>
      </w:pPr>
    </w:p>
    <w:sectPr w:rsidR="0052046B" w:rsidRPr="00EE1BA2" w:rsidSect="0002361F">
      <w:footerReference w:type="default" r:id="rId14"/>
      <w:pgSz w:w="11906" w:h="16838"/>
      <w:pgMar w:top="1134" w:right="567" w:bottom="1134" w:left="1701"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F53910" w14:textId="77777777" w:rsidR="00216839" w:rsidRDefault="00216839" w:rsidP="007E050A">
      <w:pPr>
        <w:spacing w:after="0" w:line="240" w:lineRule="auto"/>
      </w:pPr>
      <w:r>
        <w:separator/>
      </w:r>
    </w:p>
  </w:endnote>
  <w:endnote w:type="continuationSeparator" w:id="0">
    <w:p w14:paraId="5CCE88B2" w14:textId="77777777" w:rsidR="00216839" w:rsidRDefault="00216839" w:rsidP="007E05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Lucida Grande CY">
    <w:altName w:val="Courier New"/>
    <w:charset w:val="59"/>
    <w:family w:val="auto"/>
    <w:pitch w:val="variable"/>
    <w:sig w:usb0="01020001" w:usb1="00000000" w:usb2="00000000" w:usb3="00000000" w:csb0="00000004" w:csb1="00000000"/>
  </w:font>
  <w:font w:name="Times New Roman Полужирный">
    <w:panose1 w:val="02020803070505020304"/>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9630977"/>
      <w:docPartObj>
        <w:docPartGallery w:val="Page Numbers (Bottom of Page)"/>
        <w:docPartUnique/>
      </w:docPartObj>
    </w:sdtPr>
    <w:sdtEndPr/>
    <w:sdtContent>
      <w:p w14:paraId="1A278A45" w14:textId="0E5EE2A7" w:rsidR="00CD2EB2" w:rsidRDefault="00CD2EB2">
        <w:pPr>
          <w:pStyle w:val="ab"/>
          <w:jc w:val="center"/>
        </w:pPr>
        <w:r>
          <w:fldChar w:fldCharType="begin"/>
        </w:r>
        <w:r>
          <w:instrText>PAGE   \* MERGEFORMAT</w:instrText>
        </w:r>
        <w:r>
          <w:fldChar w:fldCharType="separate"/>
        </w:r>
        <w:r w:rsidR="0014228E">
          <w:rPr>
            <w:noProof/>
          </w:rPr>
          <w:t>19</w:t>
        </w:r>
        <w:r>
          <w:fldChar w:fldCharType="end"/>
        </w:r>
      </w:p>
    </w:sdtContent>
  </w:sdt>
  <w:p w14:paraId="79F048B6" w14:textId="77777777" w:rsidR="00CD2EB2" w:rsidRDefault="00CD2EB2">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BB42BF" w14:textId="77777777" w:rsidR="00216839" w:rsidRDefault="00216839" w:rsidP="007E050A">
      <w:pPr>
        <w:spacing w:after="0" w:line="240" w:lineRule="auto"/>
      </w:pPr>
      <w:r>
        <w:separator/>
      </w:r>
    </w:p>
  </w:footnote>
  <w:footnote w:type="continuationSeparator" w:id="0">
    <w:p w14:paraId="4FF1BFDB" w14:textId="77777777" w:rsidR="00216839" w:rsidRDefault="00216839" w:rsidP="007E05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0037D"/>
    <w:multiLevelType w:val="hybridMultilevel"/>
    <w:tmpl w:val="27F2DFA2"/>
    <w:lvl w:ilvl="0" w:tplc="C5CE0D58">
      <w:start w:val="1"/>
      <w:numFmt w:val="decimal"/>
      <w:lvlText w:val="%1)"/>
      <w:lvlJc w:val="left"/>
      <w:pPr>
        <w:ind w:left="2149" w:hanging="360"/>
      </w:pPr>
    </w:lvl>
    <w:lvl w:ilvl="1" w:tplc="04190019">
      <w:start w:val="1"/>
      <w:numFmt w:val="lowerLetter"/>
      <w:lvlText w:val="%2."/>
      <w:lvlJc w:val="left"/>
      <w:pPr>
        <w:ind w:left="2869" w:hanging="360"/>
      </w:pPr>
    </w:lvl>
    <w:lvl w:ilvl="2" w:tplc="0419001B">
      <w:start w:val="1"/>
      <w:numFmt w:val="lowerRoman"/>
      <w:lvlText w:val="%3."/>
      <w:lvlJc w:val="right"/>
      <w:pPr>
        <w:ind w:left="3589" w:hanging="180"/>
      </w:pPr>
    </w:lvl>
    <w:lvl w:ilvl="3" w:tplc="0419000F">
      <w:start w:val="1"/>
      <w:numFmt w:val="decimal"/>
      <w:lvlText w:val="%4."/>
      <w:lvlJc w:val="left"/>
      <w:pPr>
        <w:ind w:left="4309" w:hanging="360"/>
      </w:pPr>
    </w:lvl>
    <w:lvl w:ilvl="4" w:tplc="04190019">
      <w:start w:val="1"/>
      <w:numFmt w:val="lowerLetter"/>
      <w:lvlText w:val="%5."/>
      <w:lvlJc w:val="left"/>
      <w:pPr>
        <w:ind w:left="5029" w:hanging="360"/>
      </w:pPr>
    </w:lvl>
    <w:lvl w:ilvl="5" w:tplc="0419001B">
      <w:start w:val="1"/>
      <w:numFmt w:val="lowerRoman"/>
      <w:lvlText w:val="%6."/>
      <w:lvlJc w:val="right"/>
      <w:pPr>
        <w:ind w:left="5749" w:hanging="180"/>
      </w:pPr>
    </w:lvl>
    <w:lvl w:ilvl="6" w:tplc="0419000F">
      <w:start w:val="1"/>
      <w:numFmt w:val="decimal"/>
      <w:lvlText w:val="%7."/>
      <w:lvlJc w:val="left"/>
      <w:pPr>
        <w:ind w:left="6469" w:hanging="360"/>
      </w:pPr>
    </w:lvl>
    <w:lvl w:ilvl="7" w:tplc="04190019">
      <w:start w:val="1"/>
      <w:numFmt w:val="lowerLetter"/>
      <w:lvlText w:val="%8."/>
      <w:lvlJc w:val="left"/>
      <w:pPr>
        <w:ind w:left="7189" w:hanging="360"/>
      </w:pPr>
    </w:lvl>
    <w:lvl w:ilvl="8" w:tplc="0419001B">
      <w:start w:val="1"/>
      <w:numFmt w:val="lowerRoman"/>
      <w:lvlText w:val="%9."/>
      <w:lvlJc w:val="right"/>
      <w:pPr>
        <w:ind w:left="7909" w:hanging="180"/>
      </w:pPr>
    </w:lvl>
  </w:abstractNum>
  <w:abstractNum w:abstractNumId="1" w15:restartNumberingAfterBreak="0">
    <w:nsid w:val="1E4C0C92"/>
    <w:multiLevelType w:val="hybridMultilevel"/>
    <w:tmpl w:val="F85684F4"/>
    <w:lvl w:ilvl="0" w:tplc="C8B0ACE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2188283E"/>
    <w:multiLevelType w:val="hybridMultilevel"/>
    <w:tmpl w:val="22E64B0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30167B7B"/>
    <w:multiLevelType w:val="hybridMultilevel"/>
    <w:tmpl w:val="C5165670"/>
    <w:lvl w:ilvl="0" w:tplc="09F44DBE">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4" w15:restartNumberingAfterBreak="0">
    <w:nsid w:val="343A5697"/>
    <w:multiLevelType w:val="hybridMultilevel"/>
    <w:tmpl w:val="A64AF3D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3854210A"/>
    <w:multiLevelType w:val="hybridMultilevel"/>
    <w:tmpl w:val="89C602F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15:restartNumberingAfterBreak="0">
    <w:nsid w:val="3CE0301C"/>
    <w:multiLevelType w:val="hybridMultilevel"/>
    <w:tmpl w:val="A746D4C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42A901E7"/>
    <w:multiLevelType w:val="hybridMultilevel"/>
    <w:tmpl w:val="3C6C525C"/>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8" w15:restartNumberingAfterBreak="0">
    <w:nsid w:val="45A104C2"/>
    <w:multiLevelType w:val="hybridMultilevel"/>
    <w:tmpl w:val="8046907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9" w15:restartNumberingAfterBreak="0">
    <w:nsid w:val="47F13EA1"/>
    <w:multiLevelType w:val="hybridMultilevel"/>
    <w:tmpl w:val="D32E35DE"/>
    <w:lvl w:ilvl="0" w:tplc="608C6E46">
      <w:start w:val="1"/>
      <w:numFmt w:val="decimal"/>
      <w:lvlText w:val="%1)"/>
      <w:lvlJc w:val="left"/>
      <w:pPr>
        <w:ind w:left="1789" w:hanging="360"/>
      </w:pPr>
    </w:lvl>
    <w:lvl w:ilvl="1" w:tplc="04190019">
      <w:start w:val="1"/>
      <w:numFmt w:val="lowerLetter"/>
      <w:lvlText w:val="%2."/>
      <w:lvlJc w:val="left"/>
      <w:pPr>
        <w:ind w:left="2509" w:hanging="360"/>
      </w:pPr>
    </w:lvl>
    <w:lvl w:ilvl="2" w:tplc="0419001B">
      <w:start w:val="1"/>
      <w:numFmt w:val="lowerRoman"/>
      <w:lvlText w:val="%3."/>
      <w:lvlJc w:val="right"/>
      <w:pPr>
        <w:ind w:left="3229" w:hanging="180"/>
      </w:pPr>
    </w:lvl>
    <w:lvl w:ilvl="3" w:tplc="0419000F">
      <w:start w:val="1"/>
      <w:numFmt w:val="decimal"/>
      <w:lvlText w:val="%4."/>
      <w:lvlJc w:val="left"/>
      <w:pPr>
        <w:ind w:left="3949" w:hanging="360"/>
      </w:pPr>
    </w:lvl>
    <w:lvl w:ilvl="4" w:tplc="04190019">
      <w:start w:val="1"/>
      <w:numFmt w:val="lowerLetter"/>
      <w:lvlText w:val="%5."/>
      <w:lvlJc w:val="left"/>
      <w:pPr>
        <w:ind w:left="4669" w:hanging="360"/>
      </w:pPr>
    </w:lvl>
    <w:lvl w:ilvl="5" w:tplc="0419001B">
      <w:start w:val="1"/>
      <w:numFmt w:val="lowerRoman"/>
      <w:lvlText w:val="%6."/>
      <w:lvlJc w:val="right"/>
      <w:pPr>
        <w:ind w:left="5389" w:hanging="180"/>
      </w:pPr>
    </w:lvl>
    <w:lvl w:ilvl="6" w:tplc="0419000F">
      <w:start w:val="1"/>
      <w:numFmt w:val="decimal"/>
      <w:lvlText w:val="%7."/>
      <w:lvlJc w:val="left"/>
      <w:pPr>
        <w:ind w:left="6109" w:hanging="360"/>
      </w:pPr>
    </w:lvl>
    <w:lvl w:ilvl="7" w:tplc="04190019">
      <w:start w:val="1"/>
      <w:numFmt w:val="lowerLetter"/>
      <w:lvlText w:val="%8."/>
      <w:lvlJc w:val="left"/>
      <w:pPr>
        <w:ind w:left="6829" w:hanging="360"/>
      </w:pPr>
    </w:lvl>
    <w:lvl w:ilvl="8" w:tplc="0419001B">
      <w:start w:val="1"/>
      <w:numFmt w:val="lowerRoman"/>
      <w:lvlText w:val="%9."/>
      <w:lvlJc w:val="right"/>
      <w:pPr>
        <w:ind w:left="7549" w:hanging="180"/>
      </w:pPr>
    </w:lvl>
  </w:abstractNum>
  <w:abstractNum w:abstractNumId="10" w15:restartNumberingAfterBreak="0">
    <w:nsid w:val="51FE3A05"/>
    <w:multiLevelType w:val="hybridMultilevel"/>
    <w:tmpl w:val="4A96C8BC"/>
    <w:lvl w:ilvl="0" w:tplc="04190001">
      <w:start w:val="1"/>
      <w:numFmt w:val="bullet"/>
      <w:lvlText w:val=""/>
      <w:lvlJc w:val="left"/>
      <w:pPr>
        <w:ind w:left="786"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1" w15:restartNumberingAfterBreak="0">
    <w:nsid w:val="52A709AB"/>
    <w:multiLevelType w:val="hybridMultilevel"/>
    <w:tmpl w:val="0F2082BE"/>
    <w:lvl w:ilvl="0" w:tplc="7ED65674">
      <w:start w:val="1"/>
      <w:numFmt w:val="decimal"/>
      <w:lvlText w:val="%1."/>
      <w:lvlJc w:val="left"/>
      <w:pPr>
        <w:ind w:left="720" w:hanging="360"/>
      </w:pPr>
      <w:rPr>
        <w:rFonts w:ascii="Calibri" w:hAnsi="Calibri" w:hint="default"/>
        <w:sz w:val="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61B764F9"/>
    <w:multiLevelType w:val="hybridMultilevel"/>
    <w:tmpl w:val="61B4BB70"/>
    <w:lvl w:ilvl="0" w:tplc="75F6DDAA">
      <w:start w:val="1"/>
      <w:numFmt w:val="decimal"/>
      <w:lvlText w:val="%1."/>
      <w:lvlJc w:val="left"/>
      <w:pPr>
        <w:ind w:left="720" w:hanging="360"/>
      </w:pPr>
      <w:rPr>
        <w:rFonts w:ascii="Times New Roman" w:eastAsia="Calibri" w:hAnsi="Times New Roman" w:cs="Times New Roman" w:hint="default"/>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C5D7723"/>
    <w:multiLevelType w:val="hybridMultilevel"/>
    <w:tmpl w:val="A68CF26A"/>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15:restartNumberingAfterBreak="0">
    <w:nsid w:val="727B16BC"/>
    <w:multiLevelType w:val="multilevel"/>
    <w:tmpl w:val="4776E782"/>
    <w:lvl w:ilvl="0">
      <w:start w:val="1"/>
      <w:numFmt w:val="decimal"/>
      <w:lvlText w:val="%1."/>
      <w:lvlJc w:val="left"/>
      <w:pPr>
        <w:ind w:left="786" w:hanging="360"/>
      </w:p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15"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6" w15:restartNumberingAfterBreak="0">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8"/>
  </w:num>
  <w:num w:numId="9">
    <w:abstractNumId w:val="7"/>
  </w:num>
  <w:num w:numId="10">
    <w:abstractNumId w:val="13"/>
  </w:num>
  <w:num w:numId="11">
    <w:abstractNumId w:val="2"/>
  </w:num>
  <w:num w:numId="12">
    <w:abstractNumId w:val="4"/>
  </w:num>
  <w:num w:numId="13">
    <w:abstractNumId w:val="15"/>
  </w:num>
  <w:num w:numId="14">
    <w:abstractNumId w:val="16"/>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46B"/>
    <w:rsid w:val="0002361F"/>
    <w:rsid w:val="00054E47"/>
    <w:rsid w:val="00055E0B"/>
    <w:rsid w:val="000759E2"/>
    <w:rsid w:val="00101454"/>
    <w:rsid w:val="00135C8D"/>
    <w:rsid w:val="0014228E"/>
    <w:rsid w:val="00183A79"/>
    <w:rsid w:val="00193237"/>
    <w:rsid w:val="0019635B"/>
    <w:rsid w:val="001B239F"/>
    <w:rsid w:val="00216839"/>
    <w:rsid w:val="0024463C"/>
    <w:rsid w:val="002B034E"/>
    <w:rsid w:val="0035679A"/>
    <w:rsid w:val="00372A4F"/>
    <w:rsid w:val="003F3D54"/>
    <w:rsid w:val="003F72AE"/>
    <w:rsid w:val="004C32BC"/>
    <w:rsid w:val="0052046B"/>
    <w:rsid w:val="00584DC6"/>
    <w:rsid w:val="005A2D64"/>
    <w:rsid w:val="0060395C"/>
    <w:rsid w:val="00665763"/>
    <w:rsid w:val="006F446E"/>
    <w:rsid w:val="00763CA6"/>
    <w:rsid w:val="007E050A"/>
    <w:rsid w:val="00803F80"/>
    <w:rsid w:val="00844018"/>
    <w:rsid w:val="008B7A01"/>
    <w:rsid w:val="0092582E"/>
    <w:rsid w:val="009261E7"/>
    <w:rsid w:val="009A329A"/>
    <w:rsid w:val="009D7DFF"/>
    <w:rsid w:val="00A179B0"/>
    <w:rsid w:val="00A61D6A"/>
    <w:rsid w:val="00A8372D"/>
    <w:rsid w:val="00B20CD0"/>
    <w:rsid w:val="00B85344"/>
    <w:rsid w:val="00BA1A3F"/>
    <w:rsid w:val="00BE7975"/>
    <w:rsid w:val="00C1334A"/>
    <w:rsid w:val="00CD2EB2"/>
    <w:rsid w:val="00CF77B6"/>
    <w:rsid w:val="00D764F4"/>
    <w:rsid w:val="00E213B0"/>
    <w:rsid w:val="00ED18B8"/>
    <w:rsid w:val="00EE1BA2"/>
    <w:rsid w:val="00F10285"/>
    <w:rsid w:val="00F12EC9"/>
    <w:rsid w:val="00FB1EB3"/>
    <w:rsid w:val="00FE5264"/>
    <w:rsid w:val="00FF3A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DBFB4"/>
  <w15:chartTrackingRefBased/>
  <w15:docId w15:val="{503C3864-6969-4F97-9F78-513C9699A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046B"/>
    <w:pPr>
      <w:spacing w:line="256" w:lineRule="auto"/>
    </w:pPr>
  </w:style>
  <w:style w:type="paragraph" w:styleId="1">
    <w:name w:val="heading 1"/>
    <w:basedOn w:val="a"/>
    <w:next w:val="a"/>
    <w:link w:val="10"/>
    <w:uiPriority w:val="9"/>
    <w:qFormat/>
    <w:rsid w:val="0052046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2046B"/>
    <w:rPr>
      <w:rFonts w:asciiTheme="majorHAnsi" w:eastAsiaTheme="majorEastAsia" w:hAnsiTheme="majorHAnsi" w:cstheme="majorBidi"/>
      <w:color w:val="2E74B5" w:themeColor="accent1" w:themeShade="BF"/>
      <w:sz w:val="32"/>
      <w:szCs w:val="32"/>
    </w:rPr>
  </w:style>
  <w:style w:type="character" w:styleId="a3">
    <w:name w:val="Hyperlink"/>
    <w:basedOn w:val="a0"/>
    <w:uiPriority w:val="99"/>
    <w:unhideWhenUsed/>
    <w:rsid w:val="0052046B"/>
    <w:rPr>
      <w:color w:val="0563C1" w:themeColor="hyperlink"/>
      <w:u w:val="single"/>
    </w:rPr>
  </w:style>
  <w:style w:type="paragraph" w:styleId="a4">
    <w:name w:val="Body Text"/>
    <w:basedOn w:val="a"/>
    <w:link w:val="a5"/>
    <w:uiPriority w:val="99"/>
    <w:unhideWhenUsed/>
    <w:rsid w:val="0052046B"/>
    <w:pPr>
      <w:spacing w:after="120"/>
    </w:pPr>
  </w:style>
  <w:style w:type="character" w:customStyle="1" w:styleId="a5">
    <w:name w:val="Основной текст Знак"/>
    <w:basedOn w:val="a0"/>
    <w:link w:val="a4"/>
    <w:uiPriority w:val="99"/>
    <w:rsid w:val="0052046B"/>
  </w:style>
  <w:style w:type="paragraph" w:styleId="a6">
    <w:name w:val="List Paragraph"/>
    <w:basedOn w:val="a"/>
    <w:uiPriority w:val="34"/>
    <w:qFormat/>
    <w:rsid w:val="0052046B"/>
    <w:pPr>
      <w:ind w:left="720"/>
      <w:contextualSpacing/>
    </w:pPr>
  </w:style>
  <w:style w:type="character" w:customStyle="1" w:styleId="a7">
    <w:name w:val="Основной текст_"/>
    <w:link w:val="6"/>
    <w:locked/>
    <w:rsid w:val="0052046B"/>
    <w:rPr>
      <w:rFonts w:ascii="Times New Roman" w:eastAsia="Times New Roman" w:hAnsi="Times New Roman" w:cs="Times New Roman"/>
      <w:shd w:val="clear" w:color="auto" w:fill="FFFFFF"/>
    </w:rPr>
  </w:style>
  <w:style w:type="paragraph" w:customStyle="1" w:styleId="6">
    <w:name w:val="Основной текст6"/>
    <w:basedOn w:val="a"/>
    <w:link w:val="a7"/>
    <w:rsid w:val="0052046B"/>
    <w:pPr>
      <w:shd w:val="clear" w:color="auto" w:fill="FFFFFF"/>
      <w:spacing w:after="0" w:line="0" w:lineRule="atLeast"/>
      <w:ind w:hanging="1500"/>
    </w:pPr>
    <w:rPr>
      <w:rFonts w:ascii="Times New Roman" w:eastAsia="Times New Roman" w:hAnsi="Times New Roman" w:cs="Times New Roman"/>
    </w:rPr>
  </w:style>
  <w:style w:type="character" w:customStyle="1" w:styleId="5">
    <w:name w:val="Заголовок №5_"/>
    <w:link w:val="50"/>
    <w:locked/>
    <w:rsid w:val="0052046B"/>
    <w:rPr>
      <w:rFonts w:ascii="Times New Roman" w:eastAsia="Times New Roman" w:hAnsi="Times New Roman" w:cs="Times New Roman"/>
      <w:shd w:val="clear" w:color="auto" w:fill="FFFFFF"/>
    </w:rPr>
  </w:style>
  <w:style w:type="paragraph" w:customStyle="1" w:styleId="50">
    <w:name w:val="Заголовок №5"/>
    <w:basedOn w:val="a"/>
    <w:link w:val="5"/>
    <w:rsid w:val="0052046B"/>
    <w:pPr>
      <w:shd w:val="clear" w:color="auto" w:fill="FFFFFF"/>
      <w:spacing w:after="360" w:line="0" w:lineRule="atLeast"/>
      <w:ind w:hanging="380"/>
      <w:outlineLvl w:val="4"/>
    </w:pPr>
    <w:rPr>
      <w:rFonts w:ascii="Times New Roman" w:eastAsia="Times New Roman" w:hAnsi="Times New Roman" w:cs="Times New Roman"/>
    </w:rPr>
  </w:style>
  <w:style w:type="paragraph" w:customStyle="1" w:styleId="7">
    <w:name w:val="Основной текст7"/>
    <w:basedOn w:val="a"/>
    <w:rsid w:val="0052046B"/>
    <w:pPr>
      <w:shd w:val="clear" w:color="auto" w:fill="FFFFFF"/>
      <w:spacing w:after="540" w:line="0" w:lineRule="atLeast"/>
      <w:ind w:hanging="680"/>
    </w:pPr>
    <w:rPr>
      <w:rFonts w:ascii="Times New Roman" w:eastAsia="Times New Roman" w:hAnsi="Times New Roman" w:cs="Times New Roman"/>
      <w:spacing w:val="14"/>
      <w:sz w:val="23"/>
      <w:szCs w:val="23"/>
      <w:lang w:eastAsia="ru-RU"/>
    </w:rPr>
  </w:style>
  <w:style w:type="character" w:customStyle="1" w:styleId="a8">
    <w:name w:val="Основной текст + Полужирный"/>
    <w:rsid w:val="0052046B"/>
    <w:rPr>
      <w:rFonts w:ascii="Times New Roman" w:eastAsia="Times New Roman" w:hAnsi="Times New Roman" w:cs="Times New Roman" w:hint="default"/>
      <w:b/>
      <w:bCs/>
      <w:i w:val="0"/>
      <w:iCs w:val="0"/>
      <w:smallCaps w:val="0"/>
      <w:strike w:val="0"/>
      <w:dstrike w:val="0"/>
      <w:spacing w:val="0"/>
      <w:sz w:val="22"/>
      <w:szCs w:val="22"/>
      <w:u w:val="none"/>
      <w:effect w:val="none"/>
    </w:rPr>
  </w:style>
  <w:style w:type="paragraph" w:customStyle="1" w:styleId="ConsPlusNormal">
    <w:name w:val="ConsPlusNormal"/>
    <w:rsid w:val="00F1028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9">
    <w:name w:val="header"/>
    <w:basedOn w:val="a"/>
    <w:link w:val="aa"/>
    <w:uiPriority w:val="99"/>
    <w:unhideWhenUsed/>
    <w:rsid w:val="007E050A"/>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7E050A"/>
  </w:style>
  <w:style w:type="paragraph" w:styleId="ab">
    <w:name w:val="footer"/>
    <w:basedOn w:val="a"/>
    <w:link w:val="ac"/>
    <w:uiPriority w:val="99"/>
    <w:unhideWhenUsed/>
    <w:rsid w:val="007E050A"/>
    <w:pPr>
      <w:tabs>
        <w:tab w:val="center" w:pos="4677"/>
        <w:tab w:val="right" w:pos="9355"/>
      </w:tabs>
      <w:spacing w:after="0" w:line="240" w:lineRule="auto"/>
    </w:pPr>
  </w:style>
  <w:style w:type="character" w:customStyle="1" w:styleId="ac">
    <w:name w:val="Нижний колонтитул Знак"/>
    <w:basedOn w:val="a0"/>
    <w:link w:val="ab"/>
    <w:uiPriority w:val="99"/>
    <w:rsid w:val="007E050A"/>
  </w:style>
  <w:style w:type="table" w:customStyle="1" w:styleId="11">
    <w:name w:val="Сетка таблицы1"/>
    <w:basedOn w:val="a1"/>
    <w:next w:val="ad"/>
    <w:uiPriority w:val="39"/>
    <w:rsid w:val="00B853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Table Grid"/>
    <w:basedOn w:val="a1"/>
    <w:uiPriority w:val="39"/>
    <w:rsid w:val="00B853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TOC Heading"/>
    <w:basedOn w:val="1"/>
    <w:next w:val="a"/>
    <w:uiPriority w:val="39"/>
    <w:unhideWhenUsed/>
    <w:qFormat/>
    <w:rsid w:val="00EE1BA2"/>
    <w:pPr>
      <w:spacing w:line="259" w:lineRule="auto"/>
      <w:outlineLvl w:val="9"/>
    </w:pPr>
    <w:rPr>
      <w:lang w:eastAsia="ru-RU"/>
    </w:rPr>
  </w:style>
  <w:style w:type="paragraph" w:styleId="12">
    <w:name w:val="toc 1"/>
    <w:basedOn w:val="a"/>
    <w:next w:val="a"/>
    <w:autoRedefine/>
    <w:uiPriority w:val="39"/>
    <w:unhideWhenUsed/>
    <w:rsid w:val="00EE1BA2"/>
    <w:pPr>
      <w:spacing w:after="100"/>
    </w:pPr>
  </w:style>
  <w:style w:type="character" w:customStyle="1" w:styleId="UnresolvedMention">
    <w:name w:val="Unresolved Mention"/>
    <w:basedOn w:val="a0"/>
    <w:uiPriority w:val="99"/>
    <w:semiHidden/>
    <w:unhideWhenUsed/>
    <w:rsid w:val="0002361F"/>
    <w:rPr>
      <w:color w:val="605E5C"/>
      <w:shd w:val="clear" w:color="auto" w:fill="E1DFDD"/>
    </w:rPr>
  </w:style>
  <w:style w:type="character" w:styleId="af">
    <w:name w:val="FollowedHyperlink"/>
    <w:basedOn w:val="a0"/>
    <w:uiPriority w:val="99"/>
    <w:semiHidden/>
    <w:unhideWhenUsed/>
    <w:rsid w:val="0002361F"/>
    <w:rPr>
      <w:color w:val="954F72" w:themeColor="followedHyperlink"/>
      <w:u w:val="single"/>
    </w:rPr>
  </w:style>
  <w:style w:type="character" w:styleId="af0">
    <w:name w:val="Strong"/>
    <w:basedOn w:val="a0"/>
    <w:uiPriority w:val="22"/>
    <w:qFormat/>
    <w:rsid w:val="0002361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670023">
      <w:bodyDiv w:val="1"/>
      <w:marLeft w:val="0"/>
      <w:marRight w:val="0"/>
      <w:marTop w:val="0"/>
      <w:marBottom w:val="0"/>
      <w:divBdr>
        <w:top w:val="none" w:sz="0" w:space="0" w:color="auto"/>
        <w:left w:val="none" w:sz="0" w:space="0" w:color="auto"/>
        <w:bottom w:val="none" w:sz="0" w:space="0" w:color="auto"/>
        <w:right w:val="none" w:sz="0" w:space="0" w:color="auto"/>
      </w:divBdr>
    </w:div>
    <w:div w:id="832065321">
      <w:bodyDiv w:val="1"/>
      <w:marLeft w:val="0"/>
      <w:marRight w:val="0"/>
      <w:marTop w:val="0"/>
      <w:marBottom w:val="0"/>
      <w:divBdr>
        <w:top w:val="none" w:sz="0" w:space="0" w:color="auto"/>
        <w:left w:val="none" w:sz="0" w:space="0" w:color="auto"/>
        <w:bottom w:val="none" w:sz="0" w:space="0" w:color="auto"/>
        <w:right w:val="none" w:sz="0" w:space="0" w:color="auto"/>
      </w:divBdr>
    </w:div>
    <w:div w:id="876282362">
      <w:bodyDiv w:val="1"/>
      <w:marLeft w:val="0"/>
      <w:marRight w:val="0"/>
      <w:marTop w:val="0"/>
      <w:marBottom w:val="0"/>
      <w:divBdr>
        <w:top w:val="none" w:sz="0" w:space="0" w:color="auto"/>
        <w:left w:val="none" w:sz="0" w:space="0" w:color="auto"/>
        <w:bottom w:val="none" w:sz="0" w:space="0" w:color="auto"/>
        <w:right w:val="none" w:sz="0" w:space="0" w:color="auto"/>
      </w:divBdr>
    </w:div>
    <w:div w:id="1664047607">
      <w:bodyDiv w:val="1"/>
      <w:marLeft w:val="0"/>
      <w:marRight w:val="0"/>
      <w:marTop w:val="0"/>
      <w:marBottom w:val="0"/>
      <w:divBdr>
        <w:top w:val="none" w:sz="0" w:space="0" w:color="auto"/>
        <w:left w:val="none" w:sz="0" w:space="0" w:color="auto"/>
        <w:bottom w:val="none" w:sz="0" w:space="0" w:color="auto"/>
        <w:right w:val="none" w:sz="0" w:space="0" w:color="auto"/>
      </w:divBdr>
    </w:div>
    <w:div w:id="1737976890">
      <w:bodyDiv w:val="1"/>
      <w:marLeft w:val="0"/>
      <w:marRight w:val="0"/>
      <w:marTop w:val="0"/>
      <w:marBottom w:val="0"/>
      <w:divBdr>
        <w:top w:val="none" w:sz="0" w:space="0" w:color="auto"/>
        <w:left w:val="none" w:sz="0" w:space="0" w:color="auto"/>
        <w:bottom w:val="none" w:sz="0" w:space="0" w:color="auto"/>
        <w:right w:val="none" w:sz="0" w:space="0" w:color="auto"/>
      </w:divBdr>
    </w:div>
    <w:div w:id="1767068742">
      <w:bodyDiv w:val="1"/>
      <w:marLeft w:val="0"/>
      <w:marRight w:val="0"/>
      <w:marTop w:val="0"/>
      <w:marBottom w:val="0"/>
      <w:divBdr>
        <w:top w:val="none" w:sz="0" w:space="0" w:color="auto"/>
        <w:left w:val="none" w:sz="0" w:space="0" w:color="auto"/>
        <w:bottom w:val="none" w:sz="0" w:space="0" w:color="auto"/>
        <w:right w:val="none" w:sz="0" w:space="0" w:color="auto"/>
      </w:divBdr>
    </w:div>
    <w:div w:id="1974947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ducon.by/index.php/materials/phy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noki53.ru/about/education/informatsiya-o-metodicheskikh-i-inykh-dokumentakh/programma-vospitaniya/"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23C397-2D52-4974-99DD-A5A8794DD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3952</Words>
  <Characters>22533</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ттт</dc:creator>
  <cp:keywords/>
  <dc:description/>
  <cp:lastModifiedBy>Пользователь</cp:lastModifiedBy>
  <cp:revision>2</cp:revision>
  <dcterms:created xsi:type="dcterms:W3CDTF">2026-06-20T18:42:00Z</dcterms:created>
  <dcterms:modified xsi:type="dcterms:W3CDTF">2026-06-20T18:42:00Z</dcterms:modified>
</cp:coreProperties>
</file>