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791" w:rsidRPr="00DB1540" w:rsidRDefault="00DA5791" w:rsidP="00DA5791">
      <w:pPr>
        <w:jc w:val="center"/>
        <w:rPr>
          <w:rFonts w:eastAsia="Calibri"/>
          <w:sz w:val="28"/>
          <w:szCs w:val="28"/>
          <w:lang w:eastAsia="en-US"/>
        </w:rPr>
      </w:pPr>
      <w:r w:rsidRPr="00DB1540">
        <w:rPr>
          <w:rFonts w:eastAsia="Calibri"/>
          <w:sz w:val="28"/>
          <w:szCs w:val="28"/>
          <w:lang w:eastAsia="en-US"/>
        </w:rPr>
        <w:t>Государственное бюджетное профессиональное образовательное учреждение «Новгородский областной колледж искусств  им. С.В. Рахманинова»</w:t>
      </w:r>
    </w:p>
    <w:p w:rsidR="00DA5791" w:rsidRPr="00DB1540" w:rsidRDefault="00AC4034" w:rsidP="00DA5791">
      <w:pPr>
        <w:jc w:val="center"/>
        <w:rPr>
          <w:rFonts w:eastAsia="Calibri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3147500</wp:posOffset>
            </wp:positionH>
            <wp:positionV relativeFrom="paragraph">
              <wp:posOffset>78447</wp:posOffset>
            </wp:positionV>
            <wp:extent cx="3181350" cy="1817077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817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5791" w:rsidRPr="00DB1540" w:rsidRDefault="00DA5791" w:rsidP="00DA5791">
      <w:pPr>
        <w:jc w:val="right"/>
        <w:rPr>
          <w:rFonts w:eastAsia="Calibri"/>
          <w:sz w:val="28"/>
          <w:szCs w:val="28"/>
          <w:shd w:val="clear" w:color="auto" w:fill="FFFFFF"/>
          <w:lang w:eastAsia="en-US"/>
        </w:rPr>
      </w:pPr>
    </w:p>
    <w:p w:rsidR="004B003C" w:rsidRPr="00DB1540" w:rsidRDefault="004B003C" w:rsidP="004B003C">
      <w:pPr>
        <w:spacing w:line="276" w:lineRule="auto"/>
        <w:jc w:val="right"/>
        <w:rPr>
          <w:sz w:val="28"/>
          <w:szCs w:val="28"/>
          <w:shd w:val="clear" w:color="auto" w:fill="FFFFFF"/>
        </w:rPr>
      </w:pPr>
    </w:p>
    <w:p w:rsidR="00DA5791" w:rsidRPr="00DB1540" w:rsidRDefault="00DA5791" w:rsidP="004B003C">
      <w:pPr>
        <w:spacing w:line="276" w:lineRule="auto"/>
        <w:jc w:val="right"/>
        <w:rPr>
          <w:sz w:val="28"/>
          <w:szCs w:val="28"/>
          <w:shd w:val="clear" w:color="auto" w:fill="FFFFFF"/>
        </w:rPr>
      </w:pPr>
    </w:p>
    <w:p w:rsidR="004B003C" w:rsidRPr="00DB1540" w:rsidRDefault="004B003C" w:rsidP="004B003C">
      <w:pPr>
        <w:spacing w:line="276" w:lineRule="auto"/>
        <w:jc w:val="right"/>
        <w:rPr>
          <w:sz w:val="28"/>
          <w:szCs w:val="28"/>
          <w:shd w:val="clear" w:color="auto" w:fill="FFFFFF"/>
        </w:rPr>
      </w:pPr>
    </w:p>
    <w:p w:rsidR="00AC4034" w:rsidRDefault="00AC4034" w:rsidP="004B003C">
      <w:pPr>
        <w:spacing w:line="276" w:lineRule="auto"/>
        <w:jc w:val="center"/>
        <w:rPr>
          <w:b/>
          <w:sz w:val="28"/>
          <w:szCs w:val="28"/>
        </w:rPr>
      </w:pPr>
    </w:p>
    <w:p w:rsidR="00AC4034" w:rsidRDefault="00AC4034" w:rsidP="004B003C">
      <w:pPr>
        <w:spacing w:line="276" w:lineRule="auto"/>
        <w:jc w:val="center"/>
        <w:rPr>
          <w:b/>
          <w:sz w:val="28"/>
          <w:szCs w:val="28"/>
        </w:rPr>
      </w:pPr>
    </w:p>
    <w:p w:rsidR="00AC4034" w:rsidRDefault="00AC4034" w:rsidP="004B003C">
      <w:pPr>
        <w:spacing w:line="276" w:lineRule="auto"/>
        <w:jc w:val="center"/>
        <w:rPr>
          <w:b/>
          <w:sz w:val="28"/>
          <w:szCs w:val="28"/>
        </w:rPr>
      </w:pPr>
    </w:p>
    <w:p w:rsidR="00AC4034" w:rsidRDefault="00AC4034" w:rsidP="004B003C">
      <w:pPr>
        <w:spacing w:line="276" w:lineRule="auto"/>
        <w:jc w:val="center"/>
        <w:rPr>
          <w:b/>
          <w:sz w:val="28"/>
          <w:szCs w:val="28"/>
        </w:rPr>
      </w:pPr>
    </w:p>
    <w:p w:rsidR="00AC4034" w:rsidRDefault="00AC4034" w:rsidP="004B003C">
      <w:pPr>
        <w:spacing w:line="276" w:lineRule="auto"/>
        <w:jc w:val="center"/>
        <w:rPr>
          <w:b/>
          <w:sz w:val="28"/>
          <w:szCs w:val="28"/>
        </w:rPr>
      </w:pPr>
    </w:p>
    <w:p w:rsidR="004B003C" w:rsidRPr="00DB1540" w:rsidRDefault="004B003C" w:rsidP="004B003C">
      <w:pPr>
        <w:spacing w:line="276" w:lineRule="auto"/>
        <w:jc w:val="center"/>
        <w:rPr>
          <w:b/>
          <w:sz w:val="28"/>
          <w:szCs w:val="28"/>
        </w:rPr>
      </w:pPr>
      <w:r w:rsidRPr="00DB1540">
        <w:rPr>
          <w:b/>
          <w:sz w:val="28"/>
          <w:szCs w:val="28"/>
        </w:rPr>
        <w:t>ПРОГРАММА</w:t>
      </w:r>
    </w:p>
    <w:p w:rsidR="004B003C" w:rsidRPr="00DB1540" w:rsidRDefault="009D00BE" w:rsidP="004B003C">
      <w:pPr>
        <w:spacing w:line="276" w:lineRule="auto"/>
        <w:jc w:val="center"/>
        <w:rPr>
          <w:b/>
          <w:sz w:val="28"/>
          <w:szCs w:val="28"/>
        </w:rPr>
      </w:pPr>
      <w:r w:rsidRPr="00DB1540">
        <w:rPr>
          <w:b/>
          <w:sz w:val="28"/>
          <w:szCs w:val="28"/>
        </w:rPr>
        <w:t xml:space="preserve">ГОСУДАРСТВЕННОЙ </w:t>
      </w:r>
      <w:r w:rsidR="004B003C" w:rsidRPr="00DB1540">
        <w:rPr>
          <w:b/>
          <w:sz w:val="28"/>
          <w:szCs w:val="28"/>
        </w:rPr>
        <w:t>ИТОГОВОЙ АТТЕСТАЦИИ</w:t>
      </w:r>
    </w:p>
    <w:p w:rsidR="004B003C" w:rsidRPr="00DB1540" w:rsidRDefault="004B003C" w:rsidP="004B003C">
      <w:pPr>
        <w:spacing w:line="276" w:lineRule="auto"/>
        <w:jc w:val="center"/>
        <w:rPr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4B003C" w:rsidRPr="00DB1540" w:rsidTr="00FA0858">
        <w:tc>
          <w:tcPr>
            <w:tcW w:w="9345" w:type="dxa"/>
          </w:tcPr>
          <w:p w:rsidR="004B003C" w:rsidRPr="00DB1540" w:rsidRDefault="00DB4BEA" w:rsidP="00FA0858">
            <w:pPr>
              <w:ind w:right="20"/>
              <w:jc w:val="center"/>
              <w:rPr>
                <w:b/>
                <w:sz w:val="28"/>
                <w:szCs w:val="28"/>
              </w:rPr>
            </w:pPr>
            <w:r w:rsidRPr="00DB4BEA">
              <w:rPr>
                <w:b/>
                <w:sz w:val="28"/>
                <w:szCs w:val="28"/>
              </w:rPr>
              <w:t xml:space="preserve">51.02.02 Социально-культурная деятельность (по видам)   </w:t>
            </w:r>
          </w:p>
        </w:tc>
      </w:tr>
      <w:tr w:rsidR="004B003C" w:rsidRPr="00DB1540" w:rsidTr="00FA0858">
        <w:tc>
          <w:tcPr>
            <w:tcW w:w="9345" w:type="dxa"/>
          </w:tcPr>
          <w:p w:rsidR="004B003C" w:rsidRPr="00DB1540" w:rsidRDefault="004B003C" w:rsidP="00FA0858">
            <w:pPr>
              <w:ind w:right="20"/>
              <w:jc w:val="center"/>
              <w:rPr>
                <w:sz w:val="28"/>
                <w:szCs w:val="28"/>
              </w:rPr>
            </w:pPr>
            <w:r w:rsidRPr="00DB1540">
              <w:rPr>
                <w:sz w:val="28"/>
                <w:szCs w:val="28"/>
              </w:rPr>
              <w:t>(код и наименование специальности)</w:t>
            </w:r>
          </w:p>
        </w:tc>
      </w:tr>
      <w:tr w:rsidR="004B003C" w:rsidRPr="00DB1540" w:rsidTr="00FA0858">
        <w:tc>
          <w:tcPr>
            <w:tcW w:w="9345" w:type="dxa"/>
          </w:tcPr>
          <w:p w:rsidR="004B003C" w:rsidRPr="00DB4BEA" w:rsidRDefault="00DB4BEA" w:rsidP="00DA5791">
            <w:pPr>
              <w:ind w:right="20"/>
              <w:jc w:val="center"/>
              <w:rPr>
                <w:b/>
                <w:sz w:val="28"/>
                <w:szCs w:val="28"/>
              </w:rPr>
            </w:pPr>
            <w:r w:rsidRPr="00DB4BEA">
              <w:rPr>
                <w:b/>
                <w:sz w:val="28"/>
                <w:szCs w:val="28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4B003C" w:rsidRPr="00DB1540" w:rsidTr="00FA0858">
        <w:tc>
          <w:tcPr>
            <w:tcW w:w="9345" w:type="dxa"/>
          </w:tcPr>
          <w:p w:rsidR="004B003C" w:rsidRPr="00DB1540" w:rsidRDefault="004B003C" w:rsidP="00FA0858">
            <w:pPr>
              <w:ind w:right="20"/>
              <w:jc w:val="center"/>
              <w:rPr>
                <w:sz w:val="28"/>
                <w:szCs w:val="28"/>
              </w:rPr>
            </w:pPr>
            <w:r w:rsidRPr="00DB1540">
              <w:rPr>
                <w:sz w:val="28"/>
                <w:szCs w:val="28"/>
              </w:rPr>
              <w:t>(наименование вида)</w:t>
            </w:r>
          </w:p>
        </w:tc>
      </w:tr>
    </w:tbl>
    <w:p w:rsidR="004B003C" w:rsidRPr="00DB1540" w:rsidRDefault="004B003C" w:rsidP="004B003C">
      <w:pPr>
        <w:spacing w:line="276" w:lineRule="auto"/>
        <w:jc w:val="center"/>
        <w:rPr>
          <w:sz w:val="28"/>
          <w:szCs w:val="28"/>
        </w:rPr>
      </w:pPr>
    </w:p>
    <w:p w:rsidR="00DA5791" w:rsidRPr="00DB1540" w:rsidRDefault="00DA5791" w:rsidP="00DA5791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B1540">
        <w:rPr>
          <w:rFonts w:ascii="Times New Roman" w:hAnsi="Times New Roman" w:cs="Times New Roman"/>
          <w:bCs/>
          <w:sz w:val="28"/>
          <w:szCs w:val="28"/>
        </w:rPr>
        <w:t>Срок обучения:</w:t>
      </w:r>
    </w:p>
    <w:p w:rsidR="00DA5791" w:rsidRPr="00DB1540" w:rsidRDefault="00DA5791" w:rsidP="00DA579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540">
        <w:rPr>
          <w:rFonts w:ascii="Times New Roman" w:hAnsi="Times New Roman" w:cs="Times New Roman"/>
          <w:b/>
          <w:sz w:val="28"/>
          <w:szCs w:val="28"/>
        </w:rPr>
        <w:t>на базе основного общего образования - 3 года 10 месяцев</w:t>
      </w:r>
    </w:p>
    <w:p w:rsidR="00DA5791" w:rsidRPr="00DB1540" w:rsidRDefault="00DA5791" w:rsidP="00DA5791">
      <w:pPr>
        <w:jc w:val="center"/>
        <w:rPr>
          <w:sz w:val="28"/>
          <w:szCs w:val="28"/>
        </w:rPr>
      </w:pPr>
    </w:p>
    <w:p w:rsidR="00DA5791" w:rsidRPr="00DB1540" w:rsidRDefault="00DA5791" w:rsidP="00A42BF9">
      <w:pPr>
        <w:jc w:val="center"/>
        <w:rPr>
          <w:sz w:val="28"/>
          <w:szCs w:val="28"/>
        </w:rPr>
      </w:pPr>
      <w:r w:rsidRPr="00DB1540">
        <w:rPr>
          <w:sz w:val="28"/>
          <w:szCs w:val="28"/>
        </w:rPr>
        <w:t>Форма обучения:</w:t>
      </w:r>
    </w:p>
    <w:p w:rsidR="00DA5791" w:rsidRPr="00DB1540" w:rsidRDefault="00DB4BEA" w:rsidP="00DA5791">
      <w:pPr>
        <w:jc w:val="center"/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>за</w:t>
      </w:r>
      <w:r w:rsidR="00DA5791" w:rsidRPr="00DB1540">
        <w:rPr>
          <w:b/>
          <w:bCs/>
          <w:sz w:val="28"/>
          <w:szCs w:val="28"/>
        </w:rPr>
        <w:t>очная</w:t>
      </w:r>
    </w:p>
    <w:p w:rsidR="00DA5791" w:rsidRPr="00DB1540" w:rsidRDefault="00DA5791" w:rsidP="00DA5791">
      <w:pPr>
        <w:jc w:val="center"/>
        <w:rPr>
          <w:b/>
          <w:bCs/>
          <w:sz w:val="28"/>
          <w:szCs w:val="28"/>
        </w:rPr>
      </w:pPr>
    </w:p>
    <w:p w:rsidR="00DA5791" w:rsidRPr="00DB1540" w:rsidRDefault="00DA5791" w:rsidP="00DA5791">
      <w:pPr>
        <w:jc w:val="center"/>
        <w:rPr>
          <w:b/>
          <w:sz w:val="28"/>
          <w:szCs w:val="28"/>
        </w:rPr>
      </w:pPr>
    </w:p>
    <w:p w:rsidR="00DA5791" w:rsidRPr="00DB1540" w:rsidRDefault="00DA5791" w:rsidP="005A3FA6">
      <w:pPr>
        <w:jc w:val="center"/>
        <w:rPr>
          <w:sz w:val="28"/>
          <w:szCs w:val="28"/>
        </w:rPr>
      </w:pPr>
      <w:r w:rsidRPr="00DB1540">
        <w:rPr>
          <w:sz w:val="28"/>
          <w:szCs w:val="28"/>
        </w:rPr>
        <w:t xml:space="preserve">Квалификация выпускника: </w:t>
      </w:r>
    </w:p>
    <w:p w:rsidR="00DA5791" w:rsidRPr="00DB4BEA" w:rsidRDefault="00DB4BEA" w:rsidP="00DA5791">
      <w:pPr>
        <w:jc w:val="center"/>
        <w:rPr>
          <w:b/>
          <w:sz w:val="28"/>
          <w:szCs w:val="28"/>
        </w:rPr>
      </w:pPr>
      <w:r w:rsidRPr="00DB4BEA">
        <w:rPr>
          <w:b/>
          <w:sz w:val="28"/>
          <w:szCs w:val="28"/>
        </w:rPr>
        <w:t>Менеджер социально-культурной деятельности</w:t>
      </w:r>
    </w:p>
    <w:p w:rsidR="004B003C" w:rsidRPr="00DB1540" w:rsidRDefault="004B003C" w:rsidP="004B003C">
      <w:pPr>
        <w:spacing w:line="276" w:lineRule="auto"/>
        <w:jc w:val="center"/>
        <w:rPr>
          <w:sz w:val="28"/>
          <w:szCs w:val="28"/>
        </w:rPr>
      </w:pPr>
    </w:p>
    <w:p w:rsidR="004B003C" w:rsidRPr="00DB1540" w:rsidRDefault="004B003C" w:rsidP="004B003C">
      <w:pPr>
        <w:spacing w:line="276" w:lineRule="auto"/>
        <w:jc w:val="center"/>
        <w:rPr>
          <w:sz w:val="28"/>
          <w:szCs w:val="28"/>
        </w:rPr>
      </w:pPr>
    </w:p>
    <w:p w:rsidR="004B003C" w:rsidRPr="00DB1540" w:rsidRDefault="004B003C" w:rsidP="004B003C">
      <w:pPr>
        <w:spacing w:line="276" w:lineRule="auto"/>
        <w:jc w:val="center"/>
        <w:rPr>
          <w:sz w:val="28"/>
          <w:szCs w:val="28"/>
        </w:rPr>
      </w:pPr>
    </w:p>
    <w:p w:rsidR="004B003C" w:rsidRPr="00DB1540" w:rsidRDefault="004B003C" w:rsidP="004B003C">
      <w:pPr>
        <w:spacing w:line="276" w:lineRule="auto"/>
        <w:jc w:val="center"/>
        <w:rPr>
          <w:sz w:val="28"/>
          <w:szCs w:val="28"/>
        </w:rPr>
      </w:pPr>
    </w:p>
    <w:p w:rsidR="004B003C" w:rsidRPr="00DB1540" w:rsidRDefault="004B003C" w:rsidP="004B003C">
      <w:pPr>
        <w:spacing w:line="276" w:lineRule="auto"/>
        <w:jc w:val="center"/>
        <w:rPr>
          <w:sz w:val="28"/>
          <w:szCs w:val="28"/>
        </w:rPr>
      </w:pPr>
    </w:p>
    <w:p w:rsidR="004B003C" w:rsidRPr="00DB1540" w:rsidRDefault="004B003C" w:rsidP="004B003C">
      <w:pPr>
        <w:spacing w:line="276" w:lineRule="auto"/>
        <w:jc w:val="center"/>
        <w:rPr>
          <w:sz w:val="28"/>
          <w:szCs w:val="28"/>
        </w:rPr>
      </w:pPr>
    </w:p>
    <w:p w:rsidR="004B003C" w:rsidRPr="00DB1540" w:rsidRDefault="004B003C" w:rsidP="004B003C">
      <w:pPr>
        <w:spacing w:line="276" w:lineRule="auto"/>
        <w:jc w:val="center"/>
        <w:rPr>
          <w:sz w:val="28"/>
          <w:szCs w:val="28"/>
        </w:rPr>
      </w:pPr>
    </w:p>
    <w:p w:rsidR="004B003C" w:rsidRPr="00DB1540" w:rsidRDefault="004B003C" w:rsidP="004B003C">
      <w:pPr>
        <w:spacing w:line="276" w:lineRule="auto"/>
        <w:jc w:val="center"/>
        <w:rPr>
          <w:sz w:val="28"/>
          <w:szCs w:val="28"/>
        </w:rPr>
      </w:pPr>
    </w:p>
    <w:p w:rsidR="004B003C" w:rsidRPr="00DB1540" w:rsidRDefault="004B003C" w:rsidP="004B003C">
      <w:pPr>
        <w:spacing w:line="276" w:lineRule="auto"/>
        <w:jc w:val="center"/>
        <w:rPr>
          <w:sz w:val="28"/>
          <w:szCs w:val="28"/>
        </w:rPr>
      </w:pPr>
    </w:p>
    <w:p w:rsidR="00EB0214" w:rsidRPr="00DB1540" w:rsidRDefault="00EB0214" w:rsidP="001B1E8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  <w:sectPr w:rsidR="00EB0214" w:rsidRPr="00DB1540" w:rsidSect="00DB1540">
          <w:footerReference w:type="default" r:id="rId9"/>
          <w:footerReference w:type="firs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A5791" w:rsidRPr="00DB1540" w:rsidRDefault="00DA5791" w:rsidP="001B1E8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1540">
        <w:rPr>
          <w:rFonts w:ascii="Times New Roman" w:hAnsi="Times New Roman"/>
          <w:b/>
          <w:sz w:val="28"/>
          <w:szCs w:val="28"/>
        </w:rPr>
        <w:lastRenderedPageBreak/>
        <w:t>Программа Государственной итоговой аттестации</w:t>
      </w:r>
      <w:r w:rsidRPr="00DB1540">
        <w:rPr>
          <w:rFonts w:ascii="Times New Roman" w:hAnsi="Times New Roman"/>
          <w:sz w:val="28"/>
          <w:szCs w:val="28"/>
        </w:rPr>
        <w:t xml:space="preserve"> </w:t>
      </w:r>
      <w:r w:rsidRPr="00DB1540">
        <w:rPr>
          <w:rFonts w:ascii="Times New Roman" w:hAnsi="Times New Roman"/>
          <w:sz w:val="28"/>
          <w:szCs w:val="28"/>
          <w:shd w:val="clear" w:color="auto" w:fill="FFFFFF"/>
        </w:rPr>
        <w:t xml:space="preserve"> составлена в соответствии с федеральным государственным образовательным стандартом СПО</w:t>
      </w:r>
      <w:r w:rsidR="004D6AD3" w:rsidRPr="00DB1540">
        <w:rPr>
          <w:rFonts w:ascii="Times New Roman" w:hAnsi="Times New Roman"/>
          <w:sz w:val="28"/>
          <w:szCs w:val="28"/>
          <w:shd w:val="clear" w:color="auto" w:fill="FFFFFF"/>
        </w:rPr>
        <w:t xml:space="preserve"> (далее </w:t>
      </w:r>
      <w:r w:rsidR="004D6AD3" w:rsidRPr="00DB1540">
        <w:rPr>
          <w:rFonts w:ascii="Times New Roman" w:hAnsi="Times New Roman"/>
          <w:sz w:val="28"/>
          <w:szCs w:val="28"/>
          <w:shd w:val="clear" w:color="auto" w:fill="FFFFFF"/>
        </w:rPr>
        <w:sym w:font="Symbol" w:char="F02D"/>
      </w:r>
      <w:r w:rsidRPr="00DB1540">
        <w:rPr>
          <w:rFonts w:ascii="Times New Roman" w:hAnsi="Times New Roman"/>
          <w:sz w:val="28"/>
          <w:szCs w:val="28"/>
          <w:shd w:val="clear" w:color="auto" w:fill="FFFFFF"/>
        </w:rPr>
        <w:t xml:space="preserve"> по специальности </w:t>
      </w:r>
      <w:r w:rsidR="00855A90" w:rsidRPr="00855A90">
        <w:rPr>
          <w:rFonts w:ascii="Times New Roman" w:hAnsi="Times New Roman"/>
          <w:sz w:val="28"/>
          <w:szCs w:val="28"/>
        </w:rPr>
        <w:t>51.02.02 Социально-культурная деятельность</w:t>
      </w:r>
      <w:r w:rsidR="00855A90" w:rsidRPr="00DB4BEA">
        <w:rPr>
          <w:b/>
          <w:sz w:val="28"/>
          <w:szCs w:val="28"/>
        </w:rPr>
        <w:t xml:space="preserve"> </w:t>
      </w:r>
      <w:r w:rsidRPr="00DB1540">
        <w:rPr>
          <w:rFonts w:ascii="Times New Roman" w:hAnsi="Times New Roman"/>
          <w:sz w:val="28"/>
          <w:szCs w:val="28"/>
        </w:rPr>
        <w:t xml:space="preserve">(по видам), </w:t>
      </w:r>
      <w:r w:rsidRPr="00DB1540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утвержденным </w:t>
      </w:r>
      <w:r w:rsidR="00AC4034" w:rsidRPr="00AC4034">
        <w:rPr>
          <w:rFonts w:ascii="Times New Roman" w:hAnsi="Times New Roman"/>
          <w:sz w:val="28"/>
          <w:szCs w:val="28"/>
        </w:rPr>
        <w:t>Приказ</w:t>
      </w:r>
      <w:r w:rsidR="00AC4034">
        <w:rPr>
          <w:rFonts w:ascii="Times New Roman" w:hAnsi="Times New Roman"/>
          <w:sz w:val="28"/>
          <w:szCs w:val="28"/>
        </w:rPr>
        <w:t>ом</w:t>
      </w:r>
      <w:r w:rsidR="00AC4034" w:rsidRPr="00AC4034">
        <w:rPr>
          <w:rFonts w:ascii="Times New Roman" w:hAnsi="Times New Roman"/>
          <w:sz w:val="28"/>
          <w:szCs w:val="28"/>
        </w:rPr>
        <w:t xml:space="preserve"> Минпросвещения России от 11.11.2022 № 970</w:t>
      </w:r>
      <w:r w:rsidRPr="00DB1540">
        <w:rPr>
          <w:rFonts w:ascii="Times New Roman" w:hAnsi="Times New Roman"/>
          <w:sz w:val="28"/>
          <w:szCs w:val="28"/>
        </w:rPr>
        <w:t>.</w:t>
      </w:r>
    </w:p>
    <w:p w:rsidR="001B1E82" w:rsidRPr="00DB1540" w:rsidRDefault="001B1E82" w:rsidP="001B1E82">
      <w:pPr>
        <w:suppressAutoHyphens/>
        <w:ind w:firstLine="709"/>
        <w:jc w:val="both"/>
        <w:rPr>
          <w:b/>
          <w:sz w:val="28"/>
          <w:szCs w:val="28"/>
          <w:lang w:eastAsia="ar-SA"/>
        </w:rPr>
      </w:pPr>
    </w:p>
    <w:p w:rsidR="008D4248" w:rsidRPr="00DB1540" w:rsidRDefault="00DA5791" w:rsidP="008D4248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B1540">
        <w:rPr>
          <w:b/>
          <w:sz w:val="28"/>
          <w:szCs w:val="28"/>
          <w:lang w:eastAsia="ar-SA"/>
        </w:rPr>
        <w:t>Организация разработчик</w:t>
      </w:r>
      <w:r w:rsidRPr="00DB1540">
        <w:rPr>
          <w:sz w:val="28"/>
          <w:szCs w:val="28"/>
          <w:lang w:eastAsia="ar-SA"/>
        </w:rPr>
        <w:t xml:space="preserve">: </w:t>
      </w:r>
      <w:r w:rsidR="008D4248" w:rsidRPr="00DB1540">
        <w:rPr>
          <w:sz w:val="28"/>
          <w:szCs w:val="28"/>
          <w:lang w:eastAsia="ar-SA"/>
        </w:rPr>
        <w:t>государственное бюджетное профессиональное образовательное учреждение «</w:t>
      </w:r>
      <w:r w:rsidR="008D4248" w:rsidRPr="00DB1540">
        <w:rPr>
          <w:sz w:val="28"/>
          <w:szCs w:val="28"/>
        </w:rPr>
        <w:t>Новгородский областной колледж искусств им. С.В. Рахманинова»</w:t>
      </w:r>
    </w:p>
    <w:p w:rsidR="00DA5791" w:rsidRPr="00DB1540" w:rsidRDefault="00DA5791" w:rsidP="008D4248">
      <w:pPr>
        <w:suppressAutoHyphens/>
        <w:ind w:firstLine="709"/>
        <w:jc w:val="both"/>
        <w:rPr>
          <w:sz w:val="28"/>
          <w:szCs w:val="28"/>
        </w:rPr>
      </w:pPr>
    </w:p>
    <w:p w:rsidR="00DA5791" w:rsidRPr="00DB1540" w:rsidRDefault="00DA5791" w:rsidP="001B1E82">
      <w:pPr>
        <w:pStyle w:val="Style136"/>
        <w:widowControl/>
        <w:spacing w:after="0" w:line="240" w:lineRule="auto"/>
        <w:ind w:firstLine="709"/>
        <w:jc w:val="both"/>
        <w:rPr>
          <w:rStyle w:val="FontStyle369"/>
          <w:rFonts w:cs="Times New Roman"/>
          <w:b w:val="0"/>
          <w:bCs/>
          <w:sz w:val="28"/>
          <w:szCs w:val="28"/>
        </w:rPr>
      </w:pPr>
      <w:r w:rsidRPr="00DB1540">
        <w:rPr>
          <w:rStyle w:val="FontStyle369"/>
          <w:rFonts w:cs="Times New Roman"/>
          <w:bCs/>
          <w:sz w:val="28"/>
          <w:szCs w:val="28"/>
        </w:rPr>
        <w:t>Программа</w:t>
      </w:r>
      <w:r w:rsidRPr="00DB1540">
        <w:rPr>
          <w:rStyle w:val="FontStyle369"/>
          <w:rFonts w:cs="Times New Roman"/>
          <w:b w:val="0"/>
          <w:bCs/>
          <w:sz w:val="28"/>
          <w:szCs w:val="28"/>
        </w:rPr>
        <w:t xml:space="preserve"> </w:t>
      </w:r>
      <w:r w:rsidRPr="00DB1540">
        <w:rPr>
          <w:rFonts w:ascii="Times New Roman" w:hAnsi="Times New Roman" w:cs="Times New Roman"/>
          <w:b/>
          <w:sz w:val="28"/>
          <w:szCs w:val="28"/>
        </w:rPr>
        <w:t>государственной итоговой аттестации</w:t>
      </w:r>
      <w:r w:rsidRPr="00DB1540">
        <w:rPr>
          <w:rStyle w:val="FontStyle369"/>
          <w:rFonts w:cs="Times New Roman"/>
          <w:b w:val="0"/>
          <w:bCs/>
          <w:sz w:val="28"/>
          <w:szCs w:val="28"/>
        </w:rPr>
        <w:t>:</w:t>
      </w:r>
    </w:p>
    <w:p w:rsidR="00DA5791" w:rsidRPr="00DB1540" w:rsidRDefault="00DA5791" w:rsidP="001B1E82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DA5791" w:rsidRPr="00DB1540" w:rsidRDefault="00DA5791" w:rsidP="001B1E82">
      <w:pPr>
        <w:autoSpaceDE w:val="0"/>
        <w:autoSpaceDN w:val="0"/>
        <w:adjustRightInd w:val="0"/>
        <w:ind w:firstLine="709"/>
        <w:jc w:val="both"/>
        <w:rPr>
          <w:rStyle w:val="FontStyle368"/>
          <w:sz w:val="28"/>
          <w:szCs w:val="28"/>
        </w:rPr>
      </w:pPr>
      <w:r w:rsidRPr="00DB1540">
        <w:rPr>
          <w:b/>
          <w:bCs/>
          <w:sz w:val="28"/>
          <w:szCs w:val="28"/>
        </w:rPr>
        <w:t xml:space="preserve">обсуждена и рекомендована </w:t>
      </w:r>
      <w:r w:rsidRPr="00DB1540">
        <w:rPr>
          <w:sz w:val="28"/>
          <w:szCs w:val="28"/>
        </w:rPr>
        <w:t xml:space="preserve">к утверждению </w:t>
      </w:r>
      <w:r w:rsidRPr="00DB1540">
        <w:rPr>
          <w:rStyle w:val="FontStyle368"/>
          <w:sz w:val="28"/>
          <w:szCs w:val="28"/>
        </w:rPr>
        <w:t>предметно-цикловой комиссией</w:t>
      </w:r>
      <w:r w:rsidRPr="00DB1540">
        <w:rPr>
          <w:rStyle w:val="FontStyle369"/>
          <w:b w:val="0"/>
          <w:sz w:val="28"/>
          <w:szCs w:val="28"/>
        </w:rPr>
        <w:t xml:space="preserve"> </w:t>
      </w:r>
      <w:r w:rsidR="00855A90">
        <w:rPr>
          <w:sz w:val="28"/>
          <w:szCs w:val="28"/>
        </w:rPr>
        <w:t>Социально-культурная деятельность</w:t>
      </w:r>
      <w:r w:rsidRPr="00DB1540">
        <w:rPr>
          <w:sz w:val="28"/>
          <w:szCs w:val="28"/>
        </w:rPr>
        <w:t xml:space="preserve"> </w:t>
      </w:r>
      <w:r w:rsidR="00855A90">
        <w:rPr>
          <w:rStyle w:val="FontStyle369"/>
          <w:b w:val="0"/>
          <w:sz w:val="28"/>
          <w:szCs w:val="28"/>
        </w:rPr>
        <w:t>от 24.</w:t>
      </w:r>
      <w:r w:rsidR="00AC4034">
        <w:rPr>
          <w:rStyle w:val="FontStyle369"/>
          <w:b w:val="0"/>
          <w:sz w:val="28"/>
          <w:szCs w:val="28"/>
        </w:rPr>
        <w:t>06.2024</w:t>
      </w:r>
      <w:r w:rsidR="00855A90">
        <w:rPr>
          <w:rStyle w:val="FontStyle369"/>
          <w:b w:val="0"/>
          <w:sz w:val="28"/>
          <w:szCs w:val="28"/>
        </w:rPr>
        <w:t xml:space="preserve"> </w:t>
      </w:r>
      <w:r w:rsidR="00855A90" w:rsidRPr="00017971">
        <w:rPr>
          <w:rStyle w:val="FontStyle369"/>
          <w:b w:val="0"/>
          <w:sz w:val="28"/>
          <w:szCs w:val="28"/>
        </w:rPr>
        <w:t>г</w:t>
      </w:r>
      <w:r w:rsidR="00855A90">
        <w:rPr>
          <w:rStyle w:val="FontStyle368"/>
          <w:sz w:val="28"/>
          <w:szCs w:val="28"/>
        </w:rPr>
        <w:t xml:space="preserve">., протокол № </w:t>
      </w:r>
      <w:r w:rsidR="00AC4034">
        <w:rPr>
          <w:rStyle w:val="FontStyle368"/>
          <w:sz w:val="28"/>
          <w:szCs w:val="28"/>
        </w:rPr>
        <w:t>11</w:t>
      </w:r>
    </w:p>
    <w:p w:rsidR="00DA5791" w:rsidRPr="00DB1540" w:rsidRDefault="00DA5791" w:rsidP="001B1E82">
      <w:pPr>
        <w:ind w:firstLine="709"/>
        <w:jc w:val="both"/>
        <w:rPr>
          <w:b/>
          <w:bCs/>
          <w:sz w:val="28"/>
          <w:szCs w:val="28"/>
          <w:lang w:eastAsia="ar-SA"/>
        </w:rPr>
      </w:pPr>
    </w:p>
    <w:p w:rsidR="00DA5791" w:rsidRPr="00DB1540" w:rsidRDefault="00DA5791" w:rsidP="00855A90">
      <w:pPr>
        <w:ind w:firstLine="709"/>
        <w:jc w:val="both"/>
        <w:rPr>
          <w:rStyle w:val="FontStyle369"/>
          <w:bCs/>
          <w:sz w:val="28"/>
          <w:szCs w:val="28"/>
        </w:rPr>
      </w:pPr>
      <w:r w:rsidRPr="00DB1540">
        <w:rPr>
          <w:b/>
          <w:bCs/>
          <w:sz w:val="28"/>
          <w:szCs w:val="28"/>
          <w:lang w:eastAsia="ar-SA"/>
        </w:rPr>
        <w:t>принята</w:t>
      </w:r>
      <w:r w:rsidRPr="00DB1540">
        <w:rPr>
          <w:sz w:val="28"/>
          <w:szCs w:val="28"/>
          <w:lang w:eastAsia="ar-SA"/>
        </w:rPr>
        <w:t xml:space="preserve"> </w:t>
      </w:r>
      <w:r w:rsidRPr="00DB1540">
        <w:rPr>
          <w:sz w:val="28"/>
          <w:szCs w:val="28"/>
        </w:rPr>
        <w:t xml:space="preserve">на заседании организационно-методической комиссии колледжа </w:t>
      </w:r>
      <w:r w:rsidR="00855A90" w:rsidRPr="00AC4034">
        <w:rPr>
          <w:rStyle w:val="FontStyle369"/>
          <w:b w:val="0"/>
          <w:sz w:val="28"/>
          <w:szCs w:val="28"/>
        </w:rPr>
        <w:t>от 29.11.2023 г</w:t>
      </w:r>
      <w:r w:rsidR="00855A90" w:rsidRPr="00AC4034">
        <w:rPr>
          <w:rStyle w:val="FontStyle368"/>
          <w:sz w:val="28"/>
          <w:szCs w:val="28"/>
        </w:rPr>
        <w:t>., протокол № 3</w:t>
      </w:r>
    </w:p>
    <w:p w:rsidR="00DA5791" w:rsidRPr="00DB1540" w:rsidRDefault="00DA5791" w:rsidP="00DA5791">
      <w:pPr>
        <w:ind w:firstLine="709"/>
        <w:jc w:val="both"/>
        <w:outlineLvl w:val="0"/>
        <w:rPr>
          <w:sz w:val="28"/>
          <w:szCs w:val="28"/>
        </w:rPr>
      </w:pPr>
    </w:p>
    <w:p w:rsidR="004B003C" w:rsidRPr="00DB1540" w:rsidRDefault="004B003C" w:rsidP="004B003C">
      <w:pPr>
        <w:spacing w:line="276" w:lineRule="auto"/>
        <w:jc w:val="both"/>
        <w:rPr>
          <w:sz w:val="28"/>
          <w:szCs w:val="28"/>
        </w:rPr>
      </w:pPr>
    </w:p>
    <w:p w:rsidR="004B003C" w:rsidRPr="00DB1540" w:rsidRDefault="004B003C" w:rsidP="004B003C">
      <w:pPr>
        <w:spacing w:line="276" w:lineRule="auto"/>
        <w:jc w:val="both"/>
        <w:rPr>
          <w:sz w:val="28"/>
          <w:szCs w:val="28"/>
        </w:rPr>
      </w:pPr>
    </w:p>
    <w:p w:rsidR="004B003C" w:rsidRPr="00DB1540" w:rsidRDefault="004B003C" w:rsidP="004B003C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:rsidR="004B003C" w:rsidRPr="00DB1540" w:rsidRDefault="004B003C" w:rsidP="004B003C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:rsidR="004B003C" w:rsidRPr="00DB1540" w:rsidRDefault="004B003C" w:rsidP="004B003C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:rsidR="00DA5791" w:rsidRPr="00DB1540" w:rsidRDefault="00DA5791" w:rsidP="004B003C">
      <w:pPr>
        <w:ind w:left="-567" w:firstLine="567"/>
        <w:jc w:val="both"/>
        <w:rPr>
          <w:sz w:val="28"/>
          <w:szCs w:val="28"/>
        </w:rPr>
        <w:sectPr w:rsidR="00DA5791" w:rsidRPr="00DB1540" w:rsidSect="00DB154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DA5791" w:rsidRPr="00DB1540" w:rsidRDefault="00377857" w:rsidP="00DA5791">
      <w:pPr>
        <w:ind w:left="-567" w:firstLine="567"/>
        <w:jc w:val="center"/>
        <w:rPr>
          <w:b/>
          <w:sz w:val="28"/>
          <w:szCs w:val="28"/>
        </w:rPr>
      </w:pPr>
      <w:r w:rsidRPr="00DB1540">
        <w:rPr>
          <w:b/>
          <w:sz w:val="28"/>
          <w:szCs w:val="28"/>
        </w:rPr>
        <w:lastRenderedPageBreak/>
        <w:t xml:space="preserve">СОДЕРЖАНИЕ </w:t>
      </w:r>
    </w:p>
    <w:p w:rsidR="00DA5791" w:rsidRPr="00DB1540" w:rsidRDefault="00DA5791" w:rsidP="00DA5791">
      <w:pPr>
        <w:ind w:left="-567" w:firstLine="567"/>
        <w:jc w:val="center"/>
        <w:rPr>
          <w:b/>
          <w:sz w:val="28"/>
          <w:szCs w:val="28"/>
        </w:rPr>
      </w:pPr>
    </w:p>
    <w:p w:rsidR="008D4248" w:rsidRPr="00DB1540" w:rsidRDefault="008D4248" w:rsidP="00DA5791">
      <w:pPr>
        <w:ind w:left="-567" w:firstLine="567"/>
        <w:jc w:val="center"/>
        <w:rPr>
          <w:b/>
          <w:sz w:val="28"/>
          <w:szCs w:val="28"/>
        </w:rPr>
      </w:pPr>
    </w:p>
    <w:p w:rsidR="00377857" w:rsidRPr="00377857" w:rsidRDefault="00745889" w:rsidP="00377857">
      <w:pPr>
        <w:pStyle w:val="11"/>
        <w:tabs>
          <w:tab w:val="left" w:pos="480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 w:rsidRPr="00745889">
        <w:fldChar w:fldCharType="begin"/>
      </w:r>
      <w:r w:rsidR="008D4248" w:rsidRPr="00377857">
        <w:instrText xml:space="preserve"> TOC \o "1-3" \h \z \u </w:instrText>
      </w:r>
      <w:r w:rsidRPr="00745889">
        <w:fldChar w:fldCharType="separate"/>
      </w:r>
      <w:hyperlink w:anchor="_Toc171333360" w:history="1">
        <w:r w:rsidR="00377857" w:rsidRPr="00377857">
          <w:rPr>
            <w:rStyle w:val="aa"/>
            <w:caps/>
          </w:rPr>
          <w:t>1.</w:t>
        </w:r>
        <w:r w:rsidR="00377857" w:rsidRPr="00377857"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="00377857" w:rsidRPr="00377857">
          <w:rPr>
            <w:rStyle w:val="aa"/>
            <w:caps/>
          </w:rPr>
          <w:t>Общие положения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_Toc171333360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4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61" w:history="1">
        <w:r w:rsidR="00377857" w:rsidRPr="00377857">
          <w:rPr>
            <w:rStyle w:val="aa"/>
            <w:caps/>
          </w:rPr>
          <w:t>2. Область профессиональной деятельности выпускников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_Toc171333361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6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62" w:history="1">
        <w:r w:rsidR="00377857" w:rsidRPr="00377857">
          <w:rPr>
            <w:rStyle w:val="aa"/>
            <w:caps/>
          </w:rPr>
          <w:t>3. Требования к результатам освоения программы подготовки специалистов среднего звена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_Toc171333362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6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63" w:history="1">
        <w:r w:rsidR="00377857" w:rsidRPr="00377857">
          <w:rPr>
            <w:rStyle w:val="aa"/>
            <w:bCs/>
          </w:rPr>
          <w:t xml:space="preserve">4. ФОРМА </w:t>
        </w:r>
        <w:r w:rsidR="00377857" w:rsidRPr="00377857">
          <w:rPr>
            <w:rStyle w:val="aa"/>
            <w:bCs/>
            <w:caps/>
          </w:rPr>
          <w:t>государственной итоговой аттестации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_Toc171333363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8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64" w:history="1">
        <w:r w:rsidR="00377857" w:rsidRPr="00377857">
          <w:rPr>
            <w:rStyle w:val="aa"/>
            <w:caps/>
          </w:rPr>
          <w:t>5. Объем времени на подготовку и проведение государственной итоговой аттестации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_Toc171333364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9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65" w:history="1">
        <w:r w:rsidR="00377857" w:rsidRPr="00377857">
          <w:rPr>
            <w:rStyle w:val="aa"/>
            <w:caps/>
          </w:rPr>
          <w:t xml:space="preserve">6. Сроки проведения </w:t>
        </w:r>
        <w:r w:rsidR="00377857" w:rsidRPr="00377857">
          <w:rPr>
            <w:rStyle w:val="aa"/>
            <w:bCs/>
            <w:caps/>
          </w:rPr>
          <w:t>государственной итоговой аттестации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_Toc171333365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9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66" w:history="1">
        <w:r w:rsidR="00377857" w:rsidRPr="00377857">
          <w:rPr>
            <w:rStyle w:val="aa"/>
            <w:caps/>
          </w:rPr>
          <w:t xml:space="preserve">7. </w:t>
        </w:r>
        <w:r w:rsidR="00377857" w:rsidRPr="00377857">
          <w:rPr>
            <w:rStyle w:val="aa"/>
            <w:bCs/>
            <w:caps/>
          </w:rPr>
          <w:t>Организация</w:t>
        </w:r>
        <w:r w:rsidR="00377857" w:rsidRPr="00377857">
          <w:rPr>
            <w:rStyle w:val="aa"/>
            <w:caps/>
          </w:rPr>
          <w:t xml:space="preserve"> проведения государственной итоговой аттестации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_Toc171333366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9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26"/>
        <w:jc w:val="both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67" w:history="1">
        <w:r w:rsidR="00377857" w:rsidRPr="00377857">
          <w:rPr>
            <w:rStyle w:val="aa"/>
          </w:rPr>
          <w:t xml:space="preserve">7.1 </w:t>
        </w:r>
        <w:r w:rsidR="00377857" w:rsidRPr="00377857">
          <w:rPr>
            <w:rStyle w:val="aa"/>
            <w:bCs/>
          </w:rPr>
          <w:t xml:space="preserve">Организация и порядок проведения защиты </w:t>
        </w:r>
        <w:r w:rsidR="00377857" w:rsidRPr="00377857">
          <w:rPr>
            <w:rStyle w:val="aa"/>
          </w:rPr>
          <w:t>выпускной квалификационной работы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_Toc171333367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10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31"/>
        <w:jc w:val="both"/>
        <w:rPr>
          <w:rFonts w:asciiTheme="minorHAnsi" w:eastAsiaTheme="minorEastAsia" w:hAnsiTheme="minorHAnsi" w:cstheme="minorBidi"/>
          <w:sz w:val="22"/>
          <w:szCs w:val="22"/>
        </w:rPr>
      </w:pPr>
      <w:hyperlink w:anchor="_Toc171333368" w:history="1">
        <w:r w:rsidR="00377857" w:rsidRPr="00377857">
          <w:rPr>
            <w:rStyle w:val="aa"/>
          </w:rPr>
          <w:t>7.1.1 Подготовка выпускной квалификационной работы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_Toc171333368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10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31"/>
        <w:jc w:val="both"/>
        <w:rPr>
          <w:rFonts w:asciiTheme="minorHAnsi" w:eastAsiaTheme="minorEastAsia" w:hAnsiTheme="minorHAnsi" w:cstheme="minorBidi"/>
          <w:sz w:val="22"/>
          <w:szCs w:val="22"/>
        </w:rPr>
      </w:pPr>
      <w:hyperlink w:anchor="_Toc171333369" w:history="1">
        <w:r w:rsidR="00377857" w:rsidRPr="00377857">
          <w:rPr>
            <w:rStyle w:val="aa"/>
          </w:rPr>
          <w:t>7.1.2 Защита выпускной квалификационной работы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_Toc171333369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12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26"/>
        <w:jc w:val="both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70" w:history="1">
        <w:r w:rsidR="00377857" w:rsidRPr="00377857">
          <w:rPr>
            <w:rStyle w:val="aa"/>
          </w:rPr>
          <w:t>7.2 Подготовка и проведение государственного экзамена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_Toc171333370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14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31"/>
        <w:jc w:val="both"/>
        <w:rPr>
          <w:rFonts w:asciiTheme="minorHAnsi" w:eastAsiaTheme="minorEastAsia" w:hAnsiTheme="minorHAnsi" w:cstheme="minorBidi"/>
          <w:sz w:val="22"/>
          <w:szCs w:val="22"/>
        </w:rPr>
      </w:pPr>
      <w:hyperlink w:anchor="_Toc171333371" w:history="1">
        <w:r w:rsidR="00377857" w:rsidRPr="00377857">
          <w:rPr>
            <w:rStyle w:val="aa"/>
          </w:rPr>
          <w:t>7.2.1 Подготовка к проведению государственного экзамена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_Toc171333371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14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31"/>
        <w:jc w:val="both"/>
        <w:rPr>
          <w:rFonts w:asciiTheme="minorHAnsi" w:eastAsiaTheme="minorEastAsia" w:hAnsiTheme="minorHAnsi" w:cstheme="minorBidi"/>
          <w:sz w:val="22"/>
          <w:szCs w:val="22"/>
        </w:rPr>
      </w:pPr>
      <w:hyperlink w:anchor="_Toc171333372" w:history="1">
        <w:r w:rsidR="00377857" w:rsidRPr="00377857">
          <w:rPr>
            <w:rStyle w:val="aa"/>
          </w:rPr>
          <w:t>7.2.2 Условия проведения государственного экзамена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_Toc171333372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15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31"/>
        <w:jc w:val="both"/>
        <w:rPr>
          <w:rFonts w:asciiTheme="minorHAnsi" w:eastAsiaTheme="minorEastAsia" w:hAnsiTheme="minorHAnsi" w:cstheme="minorBidi"/>
          <w:sz w:val="22"/>
          <w:szCs w:val="22"/>
        </w:rPr>
      </w:pPr>
      <w:hyperlink w:anchor="_Toc171333373" w:history="1">
        <w:r w:rsidR="00377857" w:rsidRPr="00377857">
          <w:rPr>
            <w:rStyle w:val="aa"/>
          </w:rPr>
          <w:t>7.2.3 Требования ФГОС СПО к уровню освоения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_Toc171333373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15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31"/>
        <w:jc w:val="both"/>
        <w:rPr>
          <w:rFonts w:asciiTheme="minorHAnsi" w:eastAsiaTheme="minorEastAsia" w:hAnsiTheme="minorHAnsi" w:cstheme="minorBidi"/>
          <w:sz w:val="22"/>
          <w:szCs w:val="22"/>
        </w:rPr>
      </w:pPr>
      <w:hyperlink w:anchor="_Toc171333374" w:history="1">
        <w:r w:rsidR="00377857" w:rsidRPr="00377857">
          <w:rPr>
            <w:rStyle w:val="aa"/>
          </w:rPr>
          <w:t>по междисциплинарным курсам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_Toc171333374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15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31"/>
        <w:jc w:val="both"/>
        <w:rPr>
          <w:rFonts w:asciiTheme="minorHAnsi" w:eastAsiaTheme="minorEastAsia" w:hAnsiTheme="minorHAnsi" w:cstheme="minorBidi"/>
          <w:sz w:val="22"/>
          <w:szCs w:val="22"/>
        </w:rPr>
      </w:pPr>
      <w:hyperlink w:anchor="_Toc171333375" w:history="1">
        <w:r w:rsidR="00377857" w:rsidRPr="00377857">
          <w:rPr>
            <w:rStyle w:val="aa"/>
          </w:rPr>
          <w:t>7.2.3.1 Междисциплинарный курс «Организация социально-культурной деятельности»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_Toc171333375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15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31"/>
        <w:jc w:val="both"/>
        <w:rPr>
          <w:rFonts w:asciiTheme="minorHAnsi" w:eastAsiaTheme="minorEastAsia" w:hAnsiTheme="minorHAnsi" w:cstheme="minorBidi"/>
          <w:sz w:val="22"/>
          <w:szCs w:val="22"/>
        </w:rPr>
      </w:pPr>
      <w:hyperlink w:anchor="_Toc171333376" w:history="1">
        <w:r w:rsidR="00377857" w:rsidRPr="00377857">
          <w:rPr>
            <w:rStyle w:val="aa"/>
          </w:rPr>
          <w:t>7.2.3.2 Междисциплинарный курс «Менеджмент в социально-культурной сфере»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_Toc171333376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16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77" w:history="1">
        <w:r w:rsidR="00377857" w:rsidRPr="00377857">
          <w:rPr>
            <w:rStyle w:val="aa"/>
            <w:caps/>
          </w:rPr>
          <w:t>8. особенности проведения государственной итоговой аттестации для выпускников из числа лиц с ограниченными возможностями здоровья, детей-инвалидов и инвалидов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_Toc171333377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18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78" w:history="1">
        <w:r w:rsidR="00377857" w:rsidRPr="00377857">
          <w:rPr>
            <w:rStyle w:val="aa"/>
            <w:caps/>
          </w:rPr>
          <w:t>9. Порядок подачи и рассмотрения апелляций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_Toc171333378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20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79" w:history="1">
        <w:r w:rsidR="00377857" w:rsidRPr="00377857">
          <w:rPr>
            <w:rStyle w:val="aa"/>
          </w:rPr>
          <w:t>10. ФОНД ОЦЕНОЧНЫХ СРЕДСТВ ГОСУДАРСТВЕННОЙ ИТОГОВОЙ АТТЕСТАЦИИ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_Toc171333379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22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26"/>
        <w:jc w:val="both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80" w:history="1">
        <w:r w:rsidR="00377857" w:rsidRPr="00377857">
          <w:rPr>
            <w:rStyle w:val="aa"/>
          </w:rPr>
          <w:t>10.1 Темы выпускных квалификационных работ (дипломных работ)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_Toc171333380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22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26"/>
        <w:jc w:val="both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81" w:history="1">
        <w:r w:rsidR="00377857" w:rsidRPr="00377857">
          <w:rPr>
            <w:rStyle w:val="aa"/>
          </w:rPr>
          <w:t>10.2 Методика и критерии оценивания результатов выполнения и защиты выпускной квалификационной работы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_Toc171333381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23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26"/>
        <w:jc w:val="both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82" w:history="1">
        <w:r w:rsidR="00377857" w:rsidRPr="00377857">
          <w:rPr>
            <w:rStyle w:val="aa"/>
          </w:rPr>
          <w:t>10.3 Перечень вопросов для подготовки к государственному экзамену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_Toc171333382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24</w:t>
        </w:r>
        <w:r w:rsidRPr="00377857">
          <w:rPr>
            <w:webHidden/>
          </w:rPr>
          <w:fldChar w:fldCharType="end"/>
        </w:r>
      </w:hyperlink>
    </w:p>
    <w:p w:rsidR="00377857" w:rsidRPr="00377857" w:rsidRDefault="00745889" w:rsidP="00377857">
      <w:pPr>
        <w:pStyle w:val="26"/>
        <w:jc w:val="both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71333383" w:history="1">
        <w:r w:rsidR="00377857" w:rsidRPr="00377857">
          <w:rPr>
            <w:rStyle w:val="aa"/>
          </w:rPr>
          <w:t xml:space="preserve">10.4 </w:t>
        </w:r>
        <w:r w:rsidR="00377857" w:rsidRPr="00377857">
          <w:rPr>
            <w:rStyle w:val="aa"/>
            <w:iCs/>
            <w:shd w:val="clear" w:color="auto" w:fill="FFFFFF"/>
            <w:lang w:bidi="ru-RU"/>
          </w:rPr>
          <w:t>Методика и критерии оценивания результатов государственного экзамена</w:t>
        </w:r>
        <w:r w:rsidR="00377857" w:rsidRPr="00377857">
          <w:rPr>
            <w:webHidden/>
          </w:rPr>
          <w:tab/>
        </w:r>
        <w:r w:rsidRPr="00377857">
          <w:rPr>
            <w:webHidden/>
          </w:rPr>
          <w:fldChar w:fldCharType="begin"/>
        </w:r>
        <w:r w:rsidR="00377857" w:rsidRPr="00377857">
          <w:rPr>
            <w:webHidden/>
          </w:rPr>
          <w:instrText xml:space="preserve"> PAGEREF _Toc171333383 \h </w:instrText>
        </w:r>
        <w:r w:rsidRPr="00377857">
          <w:rPr>
            <w:webHidden/>
          </w:rPr>
        </w:r>
        <w:r w:rsidRPr="00377857">
          <w:rPr>
            <w:webHidden/>
          </w:rPr>
          <w:fldChar w:fldCharType="separate"/>
        </w:r>
        <w:r w:rsidR="00377857" w:rsidRPr="00377857">
          <w:rPr>
            <w:webHidden/>
          </w:rPr>
          <w:t>26</w:t>
        </w:r>
        <w:r w:rsidRPr="00377857">
          <w:rPr>
            <w:webHidden/>
          </w:rPr>
          <w:fldChar w:fldCharType="end"/>
        </w:r>
      </w:hyperlink>
    </w:p>
    <w:p w:rsidR="008D4248" w:rsidRPr="00377857" w:rsidRDefault="00745889" w:rsidP="00377857">
      <w:pPr>
        <w:spacing w:line="360" w:lineRule="auto"/>
        <w:jc w:val="both"/>
        <w:rPr>
          <w:szCs w:val="24"/>
        </w:rPr>
      </w:pPr>
      <w:r w:rsidRPr="00377857">
        <w:rPr>
          <w:szCs w:val="24"/>
        </w:rPr>
        <w:fldChar w:fldCharType="end"/>
      </w:r>
    </w:p>
    <w:p w:rsidR="008D4248" w:rsidRPr="007A78DB" w:rsidRDefault="008D4248" w:rsidP="007A78DB">
      <w:pPr>
        <w:spacing w:line="360" w:lineRule="auto"/>
        <w:jc w:val="both"/>
        <w:rPr>
          <w:szCs w:val="24"/>
        </w:rPr>
      </w:pPr>
    </w:p>
    <w:p w:rsidR="008D4248" w:rsidRPr="00DB1540" w:rsidRDefault="008D4248" w:rsidP="00DA5791">
      <w:pPr>
        <w:ind w:left="-567" w:firstLine="567"/>
        <w:jc w:val="center"/>
        <w:rPr>
          <w:b/>
          <w:sz w:val="28"/>
          <w:szCs w:val="28"/>
        </w:rPr>
        <w:sectPr w:rsidR="008D4248" w:rsidRPr="00DB1540" w:rsidSect="00880F49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8D4248" w:rsidRPr="00DB1540" w:rsidRDefault="008D4248" w:rsidP="00326210">
      <w:pPr>
        <w:pStyle w:val="Default"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center"/>
        <w:outlineLvl w:val="0"/>
        <w:rPr>
          <w:b/>
          <w:caps/>
          <w:color w:val="auto"/>
          <w:sz w:val="28"/>
          <w:szCs w:val="28"/>
        </w:rPr>
      </w:pPr>
      <w:bookmarkStart w:id="0" w:name="_Toc171333360"/>
      <w:r w:rsidRPr="00DB1540">
        <w:rPr>
          <w:b/>
          <w:caps/>
          <w:color w:val="auto"/>
          <w:sz w:val="28"/>
          <w:szCs w:val="28"/>
        </w:rPr>
        <w:lastRenderedPageBreak/>
        <w:t>Общие положения</w:t>
      </w:r>
      <w:bookmarkEnd w:id="0"/>
    </w:p>
    <w:p w:rsidR="008D4248" w:rsidRPr="00DB1540" w:rsidRDefault="008D4248" w:rsidP="008D4248">
      <w:pPr>
        <w:pStyle w:val="Default"/>
        <w:tabs>
          <w:tab w:val="left" w:pos="993"/>
          <w:tab w:val="left" w:pos="1134"/>
        </w:tabs>
        <w:ind w:firstLine="709"/>
        <w:jc w:val="both"/>
        <w:rPr>
          <w:caps/>
          <w:color w:val="auto"/>
          <w:sz w:val="28"/>
          <w:szCs w:val="28"/>
        </w:rPr>
      </w:pPr>
    </w:p>
    <w:p w:rsidR="008D4248" w:rsidRPr="00DB1540" w:rsidRDefault="008D4248" w:rsidP="008D4248">
      <w:pPr>
        <w:ind w:firstLine="709"/>
        <w:jc w:val="both"/>
        <w:rPr>
          <w:bCs/>
          <w:sz w:val="28"/>
          <w:szCs w:val="28"/>
        </w:rPr>
      </w:pPr>
      <w:r w:rsidRPr="00DB1540">
        <w:rPr>
          <w:sz w:val="28"/>
          <w:szCs w:val="28"/>
        </w:rPr>
        <w:t xml:space="preserve">Программа государственной итоговой аттестации (далее - ГИА) - является частью программы подготовки специалистов среднего звена (далее – ППССЗ) в соответствии с ФГОС СПО по </w:t>
      </w:r>
      <w:r w:rsidRPr="00DB1540">
        <w:rPr>
          <w:bCs/>
          <w:sz w:val="28"/>
          <w:szCs w:val="28"/>
        </w:rPr>
        <w:t xml:space="preserve">специальности </w:t>
      </w:r>
      <w:r w:rsidR="00855A90" w:rsidRPr="00855A90">
        <w:rPr>
          <w:sz w:val="28"/>
          <w:szCs w:val="28"/>
        </w:rPr>
        <w:t>51.02.02 Социально-культурная деятельность</w:t>
      </w:r>
      <w:r w:rsidRPr="00DB1540">
        <w:rPr>
          <w:bCs/>
          <w:sz w:val="28"/>
          <w:szCs w:val="28"/>
        </w:rPr>
        <w:t xml:space="preserve"> (по видам), вид: </w:t>
      </w:r>
      <w:r w:rsidR="00855A90" w:rsidRPr="00855A90">
        <w:rPr>
          <w:bCs/>
          <w:sz w:val="28"/>
          <w:szCs w:val="28"/>
        </w:rPr>
        <w:t>Организация и постановка культурно-массовых мероприятий и театрализованных представлений</w:t>
      </w:r>
      <w:r w:rsidRPr="00DB1540">
        <w:rPr>
          <w:bCs/>
          <w:sz w:val="28"/>
          <w:szCs w:val="28"/>
        </w:rPr>
        <w:t>.</w:t>
      </w:r>
    </w:p>
    <w:p w:rsidR="008D4248" w:rsidRPr="00DB1540" w:rsidRDefault="008D4248" w:rsidP="008D42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540">
        <w:rPr>
          <w:caps/>
          <w:sz w:val="28"/>
          <w:szCs w:val="28"/>
        </w:rPr>
        <w:t>П</w:t>
      </w:r>
      <w:r w:rsidRPr="00DB1540">
        <w:rPr>
          <w:sz w:val="28"/>
          <w:szCs w:val="28"/>
        </w:rPr>
        <w:t xml:space="preserve">рограмма ГИА разработана на основании следующих нормативных и локальных актов: </w:t>
      </w:r>
    </w:p>
    <w:p w:rsidR="009E7461" w:rsidRPr="00DB1540" w:rsidRDefault="009E7461" w:rsidP="00326210">
      <w:pPr>
        <w:numPr>
          <w:ilvl w:val="0"/>
          <w:numId w:val="3"/>
        </w:numPr>
        <w:suppressAutoHyphens/>
        <w:ind w:left="0" w:firstLine="709"/>
        <w:jc w:val="both"/>
        <w:rPr>
          <w:bCs/>
          <w:sz w:val="28"/>
          <w:szCs w:val="28"/>
        </w:rPr>
      </w:pPr>
      <w:r w:rsidRPr="00DB1540">
        <w:rPr>
          <w:bCs/>
          <w:sz w:val="28"/>
          <w:szCs w:val="28"/>
        </w:rPr>
        <w:t>Федерального закона от 29 декабря 2012 г. №273-ФЗ «Об образовании в Российской Федерации»;</w:t>
      </w:r>
    </w:p>
    <w:p w:rsidR="006F272D" w:rsidRPr="006F272D" w:rsidRDefault="006F272D" w:rsidP="00326210">
      <w:pPr>
        <w:widowControl w:val="0"/>
        <w:numPr>
          <w:ilvl w:val="0"/>
          <w:numId w:val="4"/>
        </w:numPr>
        <w:suppressAutoHyphens/>
        <w:ind w:left="0" w:firstLine="709"/>
        <w:jc w:val="both"/>
        <w:rPr>
          <w:sz w:val="28"/>
          <w:szCs w:val="28"/>
        </w:rPr>
      </w:pPr>
      <w:r w:rsidRPr="006F272D">
        <w:rPr>
          <w:sz w:val="28"/>
          <w:szCs w:val="28"/>
        </w:rPr>
        <w:t>Приказ</w:t>
      </w:r>
      <w:r>
        <w:rPr>
          <w:sz w:val="28"/>
          <w:szCs w:val="28"/>
        </w:rPr>
        <w:t>а</w:t>
      </w:r>
      <w:r w:rsidRPr="006F272D">
        <w:rPr>
          <w:sz w:val="28"/>
          <w:szCs w:val="28"/>
        </w:rPr>
        <w:t xml:space="preserve"> Минпросвещения России от 11.11.2022 № 970 "Об утверждении федерального государственного образовательного стандарта среднего профессионального образования по специальности 51.02.02 Социально-культурная деятельность (по видам)" (Зарегистрировано в Минюсте России 16.12.2022 № 71588)</w:t>
      </w:r>
    </w:p>
    <w:p w:rsidR="009E7461" w:rsidRPr="00DB1540" w:rsidRDefault="00AC4034" w:rsidP="00326210">
      <w:pPr>
        <w:widowControl w:val="0"/>
        <w:numPr>
          <w:ilvl w:val="0"/>
          <w:numId w:val="4"/>
        </w:numPr>
        <w:suppressAutoHyphens/>
        <w:ind w:left="0" w:firstLine="709"/>
        <w:jc w:val="both"/>
        <w:rPr>
          <w:sz w:val="28"/>
          <w:szCs w:val="28"/>
        </w:rPr>
      </w:pPr>
      <w:r w:rsidRPr="00AC4034">
        <w:rPr>
          <w:bCs/>
          <w:sz w:val="28"/>
          <w:szCs w:val="28"/>
        </w:rPr>
        <w:t>Приказ</w:t>
      </w:r>
      <w:r>
        <w:rPr>
          <w:bCs/>
          <w:sz w:val="28"/>
          <w:szCs w:val="28"/>
        </w:rPr>
        <w:t>а</w:t>
      </w:r>
      <w:r w:rsidRPr="00AC4034">
        <w:rPr>
          <w:bCs/>
          <w:sz w:val="28"/>
          <w:szCs w:val="28"/>
        </w:rPr>
        <w:t xml:space="preserve"> Минпросвещения России от 24.08.2022 № 762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№ 70167)</w:t>
      </w:r>
      <w:r w:rsidR="009E7461" w:rsidRPr="00DB1540">
        <w:rPr>
          <w:bCs/>
          <w:sz w:val="28"/>
          <w:szCs w:val="28"/>
        </w:rPr>
        <w:t xml:space="preserve">; </w:t>
      </w:r>
    </w:p>
    <w:p w:rsidR="009E7461" w:rsidRPr="00DB1540" w:rsidRDefault="009E7461" w:rsidP="00326210">
      <w:pPr>
        <w:widowControl w:val="0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DB1540">
        <w:rPr>
          <w:bCs/>
          <w:sz w:val="28"/>
          <w:szCs w:val="28"/>
        </w:rPr>
        <w:t>Приказ</w:t>
      </w:r>
      <w:r w:rsidR="009B74F1" w:rsidRPr="00DB1540">
        <w:rPr>
          <w:bCs/>
          <w:sz w:val="28"/>
          <w:szCs w:val="28"/>
        </w:rPr>
        <w:t>а</w:t>
      </w:r>
      <w:r w:rsidRPr="00DB1540">
        <w:rPr>
          <w:bCs/>
          <w:sz w:val="28"/>
          <w:szCs w:val="28"/>
        </w:rPr>
        <w:t xml:space="preserve"> Министерства просвещения Российской Федерации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(зарегистрирован</w:t>
      </w:r>
      <w:r w:rsidR="009B74F1" w:rsidRPr="00DB1540">
        <w:rPr>
          <w:bCs/>
          <w:sz w:val="28"/>
          <w:szCs w:val="28"/>
        </w:rPr>
        <w:t>ного</w:t>
      </w:r>
      <w:r w:rsidRPr="00DB1540">
        <w:rPr>
          <w:bCs/>
          <w:sz w:val="28"/>
          <w:szCs w:val="28"/>
        </w:rPr>
        <w:t xml:space="preserve"> в Минюсте России 21.09.2022, </w:t>
      </w:r>
      <w:r w:rsidRPr="00DB1540">
        <w:rPr>
          <w:sz w:val="28"/>
          <w:szCs w:val="28"/>
        </w:rPr>
        <w:t>регистрационный</w:t>
      </w:r>
      <w:r w:rsidRPr="00DB1540">
        <w:rPr>
          <w:bCs/>
          <w:sz w:val="28"/>
          <w:szCs w:val="28"/>
        </w:rPr>
        <w:t xml:space="preserve"> № </w:t>
      </w:r>
      <w:r w:rsidRPr="00DB1540">
        <w:rPr>
          <w:sz w:val="28"/>
          <w:szCs w:val="28"/>
        </w:rPr>
        <w:t>70167</w:t>
      </w:r>
      <w:r w:rsidRPr="00DB1540">
        <w:rPr>
          <w:bCs/>
          <w:sz w:val="28"/>
          <w:szCs w:val="28"/>
        </w:rPr>
        <w:t>) (далее – Порядок организации образовательной деятельности);</w:t>
      </w:r>
    </w:p>
    <w:p w:rsidR="009E7461" w:rsidRPr="00DB1540" w:rsidRDefault="009E7461" w:rsidP="00326210">
      <w:pPr>
        <w:widowControl w:val="0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Приказ</w:t>
      </w:r>
      <w:r w:rsidR="009B74F1" w:rsidRPr="00DB1540">
        <w:rPr>
          <w:sz w:val="28"/>
          <w:szCs w:val="28"/>
        </w:rPr>
        <w:t>а</w:t>
      </w:r>
      <w:r w:rsidRPr="00DB1540">
        <w:rPr>
          <w:sz w:val="28"/>
          <w:szCs w:val="28"/>
        </w:rPr>
        <w:t> </w:t>
      </w:r>
      <w:r w:rsidRPr="00DB1540">
        <w:rPr>
          <w:bCs/>
          <w:sz w:val="28"/>
          <w:szCs w:val="28"/>
        </w:rPr>
        <w:t>Министерства просвещения Российской Федерации</w:t>
      </w:r>
      <w:r w:rsidRPr="00DB1540">
        <w:rPr>
          <w:sz w:val="28"/>
          <w:szCs w:val="28"/>
        </w:rPr>
        <w:t xml:space="preserve"> от 17.05.2022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 в этих перечнях, профессиям и специальностям среднего профессионального образования», перечни которых утверждены приказом Министерства образования и науки Российской Федерации от 29.10.2013 № 1199 «Об утверждении перечней профессий и специальностей среднего профессионального образования» (</w:t>
      </w:r>
      <w:r w:rsidR="009B74F1" w:rsidRPr="00DB1540">
        <w:rPr>
          <w:sz w:val="28"/>
          <w:szCs w:val="28"/>
        </w:rPr>
        <w:t>з</w:t>
      </w:r>
      <w:r w:rsidRPr="00DB1540">
        <w:rPr>
          <w:sz w:val="28"/>
          <w:szCs w:val="28"/>
        </w:rPr>
        <w:t>арегистрирован</w:t>
      </w:r>
      <w:r w:rsidR="009B74F1" w:rsidRPr="00DB1540">
        <w:rPr>
          <w:sz w:val="28"/>
          <w:szCs w:val="28"/>
        </w:rPr>
        <w:t>ного</w:t>
      </w:r>
      <w:r w:rsidRPr="00DB1540">
        <w:rPr>
          <w:sz w:val="28"/>
          <w:szCs w:val="28"/>
        </w:rPr>
        <w:t xml:space="preserve"> в Минюсте России 17.06.2022, регистрационный  № 68887);</w:t>
      </w:r>
    </w:p>
    <w:p w:rsidR="009E7461" w:rsidRPr="00DB1540" w:rsidRDefault="009E7461" w:rsidP="00326210">
      <w:pPr>
        <w:numPr>
          <w:ilvl w:val="0"/>
          <w:numId w:val="3"/>
        </w:numPr>
        <w:tabs>
          <w:tab w:val="left" w:pos="1080"/>
          <w:tab w:val="left" w:pos="1252"/>
        </w:tabs>
        <w:ind w:left="0"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Приказ</w:t>
      </w:r>
      <w:r w:rsidR="00397E66" w:rsidRPr="00DB1540">
        <w:rPr>
          <w:sz w:val="28"/>
          <w:szCs w:val="28"/>
        </w:rPr>
        <w:t>а</w:t>
      </w:r>
      <w:r w:rsidRPr="00DB1540">
        <w:rPr>
          <w:sz w:val="28"/>
          <w:szCs w:val="28"/>
        </w:rPr>
        <w:t xml:space="preserve"> </w:t>
      </w:r>
      <w:r w:rsidR="00CC1ED7" w:rsidRPr="00DB1540">
        <w:rPr>
          <w:sz w:val="28"/>
          <w:szCs w:val="28"/>
        </w:rPr>
        <w:t>Министерства образования и науки Российской Федерации</w:t>
      </w:r>
      <w:r w:rsidRPr="00DB1540">
        <w:rPr>
          <w:sz w:val="28"/>
          <w:szCs w:val="28"/>
        </w:rPr>
        <w:t xml:space="preserve"> № 885, </w:t>
      </w:r>
      <w:r w:rsidR="00CC1ED7" w:rsidRPr="00DB1540">
        <w:rPr>
          <w:bCs/>
          <w:sz w:val="28"/>
          <w:szCs w:val="28"/>
        </w:rPr>
        <w:t>Министерства просвещения Российской Федерации</w:t>
      </w:r>
      <w:r w:rsidR="00CC1ED7" w:rsidRPr="00DB1540">
        <w:rPr>
          <w:sz w:val="28"/>
          <w:szCs w:val="28"/>
        </w:rPr>
        <w:t xml:space="preserve"> </w:t>
      </w:r>
      <w:r w:rsidRPr="00DB1540">
        <w:rPr>
          <w:sz w:val="28"/>
          <w:szCs w:val="28"/>
        </w:rPr>
        <w:t>№ 390 от 05.08.2020 «О практической подготовке обучающихся» (вместе с «Положением о практической подготовке обучающихся») (зарегистрирован</w:t>
      </w:r>
      <w:r w:rsidR="00397E66" w:rsidRPr="00DB1540">
        <w:rPr>
          <w:sz w:val="28"/>
          <w:szCs w:val="28"/>
        </w:rPr>
        <w:t>ного</w:t>
      </w:r>
      <w:r w:rsidRPr="00DB1540">
        <w:rPr>
          <w:sz w:val="28"/>
          <w:szCs w:val="28"/>
        </w:rPr>
        <w:t xml:space="preserve"> в Минюсте России 11.09.2020, регистрационный № 59778);</w:t>
      </w:r>
    </w:p>
    <w:p w:rsidR="009E7461" w:rsidRPr="00DB1540" w:rsidRDefault="009E7461" w:rsidP="00326210">
      <w:pPr>
        <w:numPr>
          <w:ilvl w:val="0"/>
          <w:numId w:val="3"/>
        </w:numPr>
        <w:tabs>
          <w:tab w:val="left" w:pos="1080"/>
          <w:tab w:val="left" w:pos="1252"/>
        </w:tabs>
        <w:ind w:left="0"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Приказ</w:t>
      </w:r>
      <w:r w:rsidR="00397E66" w:rsidRPr="00DB1540">
        <w:rPr>
          <w:sz w:val="28"/>
          <w:szCs w:val="28"/>
        </w:rPr>
        <w:t>а</w:t>
      </w:r>
      <w:r w:rsidRPr="00DB1540">
        <w:rPr>
          <w:sz w:val="28"/>
          <w:szCs w:val="28"/>
        </w:rPr>
        <w:t xml:space="preserve"> Министерства просвещения Российской Федерации от 08.11.2021 № 800 «Об утверждении Порядка проведения государственной итоговой аттестации по образовательным программам среднего </w:t>
      </w:r>
      <w:r w:rsidRPr="00DB1540">
        <w:rPr>
          <w:sz w:val="28"/>
          <w:szCs w:val="28"/>
        </w:rPr>
        <w:lastRenderedPageBreak/>
        <w:t>профессионального образования» (зарегистрирован</w:t>
      </w:r>
      <w:r w:rsidR="00397E66" w:rsidRPr="00DB1540">
        <w:rPr>
          <w:sz w:val="28"/>
          <w:szCs w:val="28"/>
        </w:rPr>
        <w:t>ного</w:t>
      </w:r>
      <w:r w:rsidRPr="00DB1540">
        <w:rPr>
          <w:sz w:val="28"/>
          <w:szCs w:val="28"/>
        </w:rPr>
        <w:t xml:space="preserve"> в Минюсте России 07.12.2021, регистрационный № 66211 (в ред. Приказов Минпросвещения России от 05.05.2022 № 311 и от 19.01.2023 № 37);</w:t>
      </w:r>
    </w:p>
    <w:p w:rsidR="009E7461" w:rsidRDefault="009E7461" w:rsidP="00326210">
      <w:pPr>
        <w:numPr>
          <w:ilvl w:val="0"/>
          <w:numId w:val="3"/>
        </w:numPr>
        <w:tabs>
          <w:tab w:val="left" w:pos="1080"/>
          <w:tab w:val="left" w:pos="1252"/>
        </w:tabs>
        <w:ind w:left="0"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Письм</w:t>
      </w:r>
      <w:r w:rsidR="00EA4B86" w:rsidRPr="00DB1540">
        <w:rPr>
          <w:sz w:val="28"/>
          <w:szCs w:val="28"/>
        </w:rPr>
        <w:t>а</w:t>
      </w:r>
      <w:r w:rsidRPr="00DB1540">
        <w:rPr>
          <w:sz w:val="28"/>
          <w:szCs w:val="28"/>
        </w:rPr>
        <w:t xml:space="preserve"> </w:t>
      </w:r>
      <w:r w:rsidR="00CC1ED7" w:rsidRPr="00DB1540">
        <w:rPr>
          <w:bCs/>
          <w:sz w:val="28"/>
          <w:szCs w:val="28"/>
        </w:rPr>
        <w:t>Министерства просвещения Российской Федерации</w:t>
      </w:r>
      <w:r w:rsidRPr="00DB1540">
        <w:rPr>
          <w:sz w:val="28"/>
          <w:szCs w:val="28"/>
        </w:rPr>
        <w:t xml:space="preserve"> от 14.04.2021 № 05-401 «О направлении методических рекомендаций» (вместе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образования»;</w:t>
      </w:r>
    </w:p>
    <w:p w:rsidR="00EC5726" w:rsidRPr="00DB1540" w:rsidRDefault="00EC5726" w:rsidP="00326210">
      <w:pPr>
        <w:numPr>
          <w:ilvl w:val="0"/>
          <w:numId w:val="3"/>
        </w:numPr>
        <w:tabs>
          <w:tab w:val="left" w:pos="1080"/>
          <w:tab w:val="left" w:pos="1252"/>
        </w:tabs>
        <w:ind w:left="0" w:firstLine="709"/>
        <w:jc w:val="both"/>
        <w:rPr>
          <w:sz w:val="28"/>
          <w:szCs w:val="28"/>
        </w:rPr>
      </w:pPr>
      <w:r w:rsidRPr="00EC5726">
        <w:rPr>
          <w:sz w:val="28"/>
          <w:szCs w:val="28"/>
        </w:rPr>
        <w:t>Методические рекомендации Министерства образования и науки РФ от 20.07.2015 г. № 06-84 по организации учебного процесса по очно-заочной и заочной формам обучения в образовательных организациях, реализующих основные профессиональные образовательные программы среднего профессионального образования</w:t>
      </w:r>
      <w:r>
        <w:rPr>
          <w:sz w:val="28"/>
          <w:szCs w:val="28"/>
        </w:rPr>
        <w:t>;</w:t>
      </w:r>
    </w:p>
    <w:p w:rsidR="009E7461" w:rsidRPr="00DB1540" w:rsidRDefault="009E7461" w:rsidP="00326210">
      <w:pPr>
        <w:numPr>
          <w:ilvl w:val="0"/>
          <w:numId w:val="3"/>
        </w:numPr>
        <w:tabs>
          <w:tab w:val="left" w:pos="1080"/>
          <w:tab w:val="left" w:pos="1252"/>
        </w:tabs>
        <w:ind w:left="0"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Письм</w:t>
      </w:r>
      <w:r w:rsidR="00EA4B86" w:rsidRPr="00DB1540">
        <w:rPr>
          <w:sz w:val="28"/>
          <w:szCs w:val="28"/>
        </w:rPr>
        <w:t>а</w:t>
      </w:r>
      <w:r w:rsidRPr="00DB1540">
        <w:rPr>
          <w:sz w:val="28"/>
          <w:szCs w:val="28"/>
        </w:rPr>
        <w:t xml:space="preserve"> </w:t>
      </w:r>
      <w:r w:rsidR="00CC1ED7" w:rsidRPr="00DB1540">
        <w:rPr>
          <w:bCs/>
          <w:sz w:val="28"/>
          <w:szCs w:val="28"/>
        </w:rPr>
        <w:t>Министерства просвещения Российской Федерации</w:t>
      </w:r>
      <w:r w:rsidR="00CC1ED7" w:rsidRPr="00DB1540">
        <w:rPr>
          <w:sz w:val="28"/>
          <w:szCs w:val="28"/>
        </w:rPr>
        <w:t xml:space="preserve"> </w:t>
      </w:r>
      <w:r w:rsidRPr="00DB1540">
        <w:rPr>
          <w:sz w:val="28"/>
          <w:szCs w:val="28"/>
        </w:rPr>
        <w:t>от 10.04.2020 № 05-398 «О направлении методических рекомендаций» (вместе с Методическими рекомендациями по реализации образовательных программ среднего профессионального образования и профессионального обучения лиц с инвалидностью и ограниченными возможностями здоровья с применением электронного обучения и дистанционных образовательных технологий»;</w:t>
      </w:r>
    </w:p>
    <w:p w:rsidR="009E7461" w:rsidRPr="00DB1540" w:rsidRDefault="009E7461" w:rsidP="00326210">
      <w:pPr>
        <w:numPr>
          <w:ilvl w:val="0"/>
          <w:numId w:val="3"/>
        </w:numPr>
        <w:tabs>
          <w:tab w:val="left" w:pos="1080"/>
          <w:tab w:val="left" w:pos="1252"/>
        </w:tabs>
        <w:suppressAutoHyphens/>
        <w:ind w:left="0"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Устав</w:t>
      </w:r>
      <w:r w:rsidR="00EA4B86" w:rsidRPr="00DB1540">
        <w:rPr>
          <w:sz w:val="28"/>
          <w:szCs w:val="28"/>
        </w:rPr>
        <w:t>а</w:t>
      </w:r>
      <w:r w:rsidRPr="00DB1540">
        <w:rPr>
          <w:sz w:val="28"/>
          <w:szCs w:val="28"/>
        </w:rPr>
        <w:t xml:space="preserve"> государственного бюджетного профессионального образовательного учреждения «Новгородский областной колледж искусств</w:t>
      </w:r>
      <w:r w:rsidR="00EA4B86" w:rsidRPr="00DB1540">
        <w:rPr>
          <w:sz w:val="28"/>
          <w:szCs w:val="28"/>
        </w:rPr>
        <w:t xml:space="preserve"> им С.В. Рахманинова</w:t>
      </w:r>
      <w:r w:rsidRPr="00DB1540">
        <w:rPr>
          <w:sz w:val="28"/>
          <w:szCs w:val="28"/>
        </w:rPr>
        <w:t>»</w:t>
      </w:r>
      <w:r w:rsidR="00EA4B86" w:rsidRPr="00DB1540">
        <w:rPr>
          <w:sz w:val="28"/>
          <w:szCs w:val="28"/>
        </w:rPr>
        <w:t xml:space="preserve"> (далее </w:t>
      </w:r>
      <w:r w:rsidR="00EA4B86" w:rsidRPr="00DB1540">
        <w:rPr>
          <w:sz w:val="28"/>
          <w:szCs w:val="28"/>
        </w:rPr>
        <w:sym w:font="Symbol" w:char="F02D"/>
      </w:r>
      <w:r w:rsidR="00EA4B86" w:rsidRPr="00DB1540">
        <w:rPr>
          <w:sz w:val="28"/>
          <w:szCs w:val="28"/>
        </w:rPr>
        <w:t xml:space="preserve"> Колледж)</w:t>
      </w:r>
      <w:r w:rsidRPr="00DB1540">
        <w:rPr>
          <w:sz w:val="28"/>
          <w:szCs w:val="28"/>
        </w:rPr>
        <w:t>;</w:t>
      </w:r>
    </w:p>
    <w:p w:rsidR="009E7461" w:rsidRPr="00DB1540" w:rsidRDefault="009E7461" w:rsidP="00326210">
      <w:pPr>
        <w:numPr>
          <w:ilvl w:val="0"/>
          <w:numId w:val="3"/>
        </w:numPr>
        <w:tabs>
          <w:tab w:val="left" w:pos="1080"/>
          <w:tab w:val="left" w:pos="1252"/>
        </w:tabs>
        <w:suppressAutoHyphens/>
        <w:ind w:left="0"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Положени</w:t>
      </w:r>
      <w:r w:rsidR="00EA4B86" w:rsidRPr="00DB1540">
        <w:rPr>
          <w:sz w:val="28"/>
          <w:szCs w:val="28"/>
        </w:rPr>
        <w:t>я</w:t>
      </w:r>
      <w:r w:rsidRPr="00DB1540">
        <w:rPr>
          <w:sz w:val="28"/>
          <w:szCs w:val="28"/>
        </w:rPr>
        <w:t xml:space="preserve"> о порядке разработки и утверждения образовательной программы среднего профессионального образования, утвержденно</w:t>
      </w:r>
      <w:r w:rsidR="00EA4B86" w:rsidRPr="00DB1540">
        <w:rPr>
          <w:sz w:val="28"/>
          <w:szCs w:val="28"/>
        </w:rPr>
        <w:t>го</w:t>
      </w:r>
      <w:r w:rsidRPr="00DB1540">
        <w:rPr>
          <w:sz w:val="28"/>
          <w:szCs w:val="28"/>
        </w:rPr>
        <w:t xml:space="preserve"> приказом директора Колледжа от 17.03.2023 № 132;</w:t>
      </w:r>
    </w:p>
    <w:p w:rsidR="009E7461" w:rsidRPr="00DB1540" w:rsidRDefault="009E7461" w:rsidP="00326210">
      <w:pPr>
        <w:numPr>
          <w:ilvl w:val="0"/>
          <w:numId w:val="3"/>
        </w:numPr>
        <w:tabs>
          <w:tab w:val="left" w:pos="1080"/>
          <w:tab w:val="left" w:pos="1252"/>
        </w:tabs>
        <w:suppressAutoHyphens/>
        <w:ind w:left="0"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 Положени</w:t>
      </w:r>
      <w:r w:rsidR="00EA4B86" w:rsidRPr="00DB1540">
        <w:rPr>
          <w:sz w:val="28"/>
          <w:szCs w:val="28"/>
        </w:rPr>
        <w:t>я</w:t>
      </w:r>
      <w:r w:rsidRPr="00DB1540">
        <w:rPr>
          <w:sz w:val="28"/>
          <w:szCs w:val="28"/>
        </w:rPr>
        <w:t xml:space="preserve"> об организации и проведении государственной итоговой аттестации, утвержденно</w:t>
      </w:r>
      <w:r w:rsidR="00EA4B86" w:rsidRPr="00DB1540">
        <w:rPr>
          <w:sz w:val="28"/>
          <w:szCs w:val="28"/>
        </w:rPr>
        <w:t>го</w:t>
      </w:r>
      <w:r w:rsidRPr="00DB1540">
        <w:rPr>
          <w:sz w:val="28"/>
          <w:szCs w:val="28"/>
        </w:rPr>
        <w:t xml:space="preserve"> приказом директора Колледжа от 17.03.2023 № 132;</w:t>
      </w:r>
    </w:p>
    <w:p w:rsidR="008D4248" w:rsidRPr="00DB1540" w:rsidRDefault="00EA4B86" w:rsidP="00326210">
      <w:pPr>
        <w:pStyle w:val="a3"/>
        <w:widowControl w:val="0"/>
        <w:numPr>
          <w:ilvl w:val="0"/>
          <w:numId w:val="3"/>
        </w:numPr>
        <w:tabs>
          <w:tab w:val="left" w:pos="1080"/>
          <w:tab w:val="left" w:pos="125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1540">
        <w:rPr>
          <w:rFonts w:ascii="Times New Roman" w:hAnsi="Times New Roman"/>
          <w:sz w:val="28"/>
          <w:szCs w:val="28"/>
        </w:rPr>
        <w:t>и других локальных нормативных актов</w:t>
      </w:r>
      <w:r w:rsidR="008D4248" w:rsidRPr="00DB1540">
        <w:rPr>
          <w:rFonts w:ascii="Times New Roman" w:hAnsi="Times New Roman"/>
          <w:sz w:val="28"/>
          <w:szCs w:val="28"/>
        </w:rPr>
        <w:t xml:space="preserve"> Колледжа.</w:t>
      </w:r>
    </w:p>
    <w:p w:rsidR="009E7461" w:rsidRPr="00DB1540" w:rsidRDefault="009E7461" w:rsidP="003852C6">
      <w:pPr>
        <w:pStyle w:val="23"/>
        <w:shd w:val="clear" w:color="auto" w:fill="auto"/>
        <w:tabs>
          <w:tab w:val="left" w:pos="104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  <w:lang w:bidi="ru-RU"/>
        </w:rPr>
        <w:t>Настоящая Программа ГИА определяет:</w:t>
      </w:r>
    </w:p>
    <w:p w:rsidR="009E7461" w:rsidRPr="00DB1540" w:rsidRDefault="009E7461" w:rsidP="00326210">
      <w:pPr>
        <w:pStyle w:val="23"/>
        <w:numPr>
          <w:ilvl w:val="0"/>
          <w:numId w:val="5"/>
        </w:numPr>
        <w:shd w:val="clear" w:color="auto" w:fill="auto"/>
        <w:tabs>
          <w:tab w:val="left" w:pos="747"/>
        </w:tabs>
        <w:spacing w:before="0" w:line="240" w:lineRule="auto"/>
        <w:ind w:left="0" w:firstLine="709"/>
        <w:jc w:val="both"/>
        <w:rPr>
          <w:sz w:val="28"/>
          <w:szCs w:val="28"/>
        </w:rPr>
      </w:pPr>
      <w:r w:rsidRPr="00DB1540">
        <w:rPr>
          <w:sz w:val="28"/>
          <w:szCs w:val="28"/>
          <w:lang w:bidi="ru-RU"/>
        </w:rPr>
        <w:t xml:space="preserve">формы проведения государственной итоговой аттестации в соответствии с требованиями ФГОС СПО по специальности </w:t>
      </w:r>
      <w:r w:rsidR="000927D7" w:rsidRPr="00855A90">
        <w:rPr>
          <w:sz w:val="28"/>
          <w:szCs w:val="28"/>
        </w:rPr>
        <w:t>51.02.02 Социально-культурная деятельность</w:t>
      </w:r>
      <w:r w:rsidRPr="00DB1540">
        <w:rPr>
          <w:sz w:val="28"/>
          <w:szCs w:val="28"/>
          <w:lang w:bidi="ru-RU"/>
        </w:rPr>
        <w:t xml:space="preserve"> (по видам);</w:t>
      </w:r>
    </w:p>
    <w:p w:rsidR="009E7461" w:rsidRPr="00DB1540" w:rsidRDefault="009E7461" w:rsidP="00326210">
      <w:pPr>
        <w:pStyle w:val="23"/>
        <w:numPr>
          <w:ilvl w:val="0"/>
          <w:numId w:val="5"/>
        </w:numPr>
        <w:shd w:val="clear" w:color="auto" w:fill="auto"/>
        <w:tabs>
          <w:tab w:val="left" w:pos="747"/>
        </w:tabs>
        <w:spacing w:before="0" w:line="240" w:lineRule="auto"/>
        <w:ind w:left="0" w:firstLine="709"/>
        <w:jc w:val="both"/>
        <w:rPr>
          <w:sz w:val="28"/>
          <w:szCs w:val="28"/>
        </w:rPr>
      </w:pPr>
      <w:r w:rsidRPr="00DB1540">
        <w:rPr>
          <w:sz w:val="28"/>
          <w:szCs w:val="28"/>
          <w:lang w:bidi="ru-RU"/>
        </w:rPr>
        <w:t>перечень тем выпускных квалификационных работ и требования к выпускным квалификационным работам (дипломным проектам (работам));</w:t>
      </w:r>
    </w:p>
    <w:p w:rsidR="009E7461" w:rsidRPr="00DB1540" w:rsidRDefault="009E7461" w:rsidP="00326210">
      <w:pPr>
        <w:pStyle w:val="23"/>
        <w:numPr>
          <w:ilvl w:val="0"/>
          <w:numId w:val="5"/>
        </w:numPr>
        <w:shd w:val="clear" w:color="auto" w:fill="auto"/>
        <w:tabs>
          <w:tab w:val="left" w:pos="747"/>
        </w:tabs>
        <w:spacing w:before="0" w:line="240" w:lineRule="auto"/>
        <w:ind w:left="0" w:firstLine="709"/>
        <w:jc w:val="both"/>
        <w:rPr>
          <w:sz w:val="28"/>
          <w:szCs w:val="28"/>
        </w:rPr>
      </w:pPr>
      <w:r w:rsidRPr="00DB1540">
        <w:rPr>
          <w:sz w:val="28"/>
          <w:szCs w:val="28"/>
          <w:lang w:bidi="ru-RU"/>
        </w:rPr>
        <w:t>задания, критерии оценивания и продолжительность государственн</w:t>
      </w:r>
      <w:r w:rsidR="00377857">
        <w:rPr>
          <w:sz w:val="28"/>
          <w:szCs w:val="28"/>
          <w:lang w:bidi="ru-RU"/>
        </w:rPr>
        <w:t>ого</w:t>
      </w:r>
      <w:r w:rsidRPr="00DB1540">
        <w:rPr>
          <w:sz w:val="28"/>
          <w:szCs w:val="28"/>
          <w:lang w:bidi="ru-RU"/>
        </w:rPr>
        <w:t xml:space="preserve"> экзамен</w:t>
      </w:r>
      <w:r w:rsidR="00377857">
        <w:rPr>
          <w:sz w:val="28"/>
          <w:szCs w:val="28"/>
          <w:lang w:bidi="ru-RU"/>
        </w:rPr>
        <w:t>а</w:t>
      </w:r>
      <w:r w:rsidRPr="00DB1540">
        <w:rPr>
          <w:sz w:val="28"/>
          <w:szCs w:val="28"/>
          <w:lang w:bidi="ru-RU"/>
        </w:rPr>
        <w:t>;</w:t>
      </w:r>
    </w:p>
    <w:p w:rsidR="009E7461" w:rsidRPr="00DB1540" w:rsidRDefault="009E7461" w:rsidP="0032621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DB1540">
        <w:rPr>
          <w:rFonts w:ascii="Times New Roman" w:hAnsi="Times New Roman"/>
          <w:sz w:val="28"/>
          <w:szCs w:val="28"/>
          <w:lang w:bidi="ru-RU"/>
        </w:rPr>
        <w:t>фонд оценочных средств и методику оценивания результатов на каждом этапе государственной итоговой аттестации</w:t>
      </w:r>
    </w:p>
    <w:p w:rsidR="003852C6" w:rsidRPr="00DB1540" w:rsidRDefault="003852C6" w:rsidP="00DC5D64">
      <w:pPr>
        <w:pStyle w:val="23"/>
        <w:shd w:val="clear" w:color="auto" w:fill="auto"/>
        <w:tabs>
          <w:tab w:val="left" w:pos="101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b/>
          <w:sz w:val="28"/>
          <w:szCs w:val="28"/>
          <w:lang w:bidi="ru-RU"/>
        </w:rPr>
        <w:t>Целью</w:t>
      </w:r>
      <w:r w:rsidRPr="00DB1540">
        <w:rPr>
          <w:sz w:val="28"/>
          <w:szCs w:val="28"/>
          <w:lang w:bidi="ru-RU"/>
        </w:rPr>
        <w:t xml:space="preserve"> ГИА является установление соответствия уровня и качества подготовки выпускника требованиям федерального государственного образовательного стандарта среднего профессионального образования и дополнительным требованиям, разработанным в Колледже по специальности </w:t>
      </w:r>
      <w:r w:rsidR="000927D7" w:rsidRPr="00855A90">
        <w:rPr>
          <w:sz w:val="28"/>
          <w:szCs w:val="28"/>
        </w:rPr>
        <w:t>51.02.02 Социально-культурная деятельность</w:t>
      </w:r>
      <w:r w:rsidR="000927D7" w:rsidRPr="00DB1540">
        <w:rPr>
          <w:sz w:val="28"/>
          <w:szCs w:val="28"/>
          <w:lang w:bidi="ru-RU"/>
        </w:rPr>
        <w:t xml:space="preserve"> </w:t>
      </w:r>
      <w:r w:rsidRPr="00DB1540">
        <w:rPr>
          <w:sz w:val="28"/>
          <w:szCs w:val="28"/>
          <w:lang w:bidi="ru-RU"/>
        </w:rPr>
        <w:t>(по видам)</w:t>
      </w:r>
    </w:p>
    <w:p w:rsidR="003852C6" w:rsidRPr="00DB1540" w:rsidRDefault="003852C6" w:rsidP="00DC5D64">
      <w:pPr>
        <w:pStyle w:val="23"/>
        <w:shd w:val="clear" w:color="auto" w:fill="auto"/>
        <w:tabs>
          <w:tab w:val="left" w:pos="1018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  <w:lang w:bidi="ru-RU"/>
        </w:rPr>
        <w:t xml:space="preserve">ГИА является частью внутренней системы оценки качества образования </w:t>
      </w:r>
      <w:r w:rsidRPr="00DB1540">
        <w:rPr>
          <w:sz w:val="28"/>
          <w:szCs w:val="28"/>
          <w:lang w:bidi="ru-RU"/>
        </w:rPr>
        <w:lastRenderedPageBreak/>
        <w:t xml:space="preserve">по освоению ППССЗ по специальности </w:t>
      </w:r>
      <w:r w:rsidR="000927D7" w:rsidRPr="00855A90">
        <w:rPr>
          <w:sz w:val="28"/>
          <w:szCs w:val="28"/>
        </w:rPr>
        <w:t>51.02.02 Социально-культурная деятельность</w:t>
      </w:r>
      <w:r w:rsidRPr="00DB1540">
        <w:rPr>
          <w:sz w:val="28"/>
          <w:szCs w:val="28"/>
          <w:lang w:bidi="ru-RU"/>
        </w:rPr>
        <w:t xml:space="preserve"> (по видам) и является обязательной процедурой для выпускников, завершающих освоение ППССЗ в Колледже.</w:t>
      </w:r>
    </w:p>
    <w:p w:rsidR="003852C6" w:rsidRPr="00DB1540" w:rsidRDefault="003852C6" w:rsidP="00DC5D64">
      <w:pPr>
        <w:pStyle w:val="23"/>
        <w:shd w:val="clear" w:color="auto" w:fill="auto"/>
        <w:tabs>
          <w:tab w:val="left" w:pos="1023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  <w:lang w:bidi="ru-RU"/>
        </w:rPr>
        <w:t xml:space="preserve">К ГИА допускаются выпускники, не имеющие академической задолженности и в полном объеме выполнившие учебный план или индивидуальный учебный план по специальности </w:t>
      </w:r>
      <w:r w:rsidR="000927D7" w:rsidRPr="00855A90">
        <w:rPr>
          <w:sz w:val="28"/>
          <w:szCs w:val="28"/>
        </w:rPr>
        <w:t>51.02.02 Социально-культурная деятельность</w:t>
      </w:r>
      <w:r w:rsidRPr="00DB1540">
        <w:rPr>
          <w:sz w:val="28"/>
          <w:szCs w:val="28"/>
          <w:lang w:bidi="ru-RU"/>
        </w:rPr>
        <w:t xml:space="preserve"> (по видам), вид </w:t>
      </w:r>
      <w:r w:rsidRPr="00DB1540">
        <w:rPr>
          <w:sz w:val="28"/>
          <w:szCs w:val="28"/>
          <w:lang w:bidi="ru-RU"/>
        </w:rPr>
        <w:sym w:font="Symbol" w:char="F02D"/>
      </w:r>
      <w:r w:rsidRPr="00DB1540">
        <w:rPr>
          <w:sz w:val="28"/>
          <w:szCs w:val="28"/>
          <w:lang w:bidi="ru-RU"/>
        </w:rPr>
        <w:t xml:space="preserve"> </w:t>
      </w:r>
      <w:r w:rsidR="000927D7" w:rsidRPr="00855A90">
        <w:rPr>
          <w:bCs/>
          <w:sz w:val="28"/>
          <w:szCs w:val="28"/>
        </w:rPr>
        <w:t>Организация и постановка культурно-массовых мероприятий и театрализованных представлений</w:t>
      </w:r>
      <w:r w:rsidRPr="00DB1540">
        <w:rPr>
          <w:sz w:val="28"/>
          <w:szCs w:val="28"/>
          <w:lang w:bidi="ru-RU"/>
        </w:rPr>
        <w:t>.</w:t>
      </w:r>
    </w:p>
    <w:p w:rsidR="003852C6" w:rsidRPr="00DB1540" w:rsidRDefault="003852C6" w:rsidP="00DC5D64">
      <w:pPr>
        <w:pStyle w:val="23"/>
        <w:shd w:val="clear" w:color="auto" w:fill="auto"/>
        <w:tabs>
          <w:tab w:val="left" w:pos="1018"/>
        </w:tabs>
        <w:spacing w:before="0" w:line="240" w:lineRule="auto"/>
        <w:ind w:firstLine="709"/>
        <w:jc w:val="both"/>
        <w:rPr>
          <w:sz w:val="28"/>
          <w:szCs w:val="28"/>
        </w:rPr>
      </w:pPr>
      <w:bookmarkStart w:id="1" w:name="bookmark4"/>
      <w:r w:rsidRPr="00DB1540">
        <w:rPr>
          <w:sz w:val="28"/>
          <w:szCs w:val="28"/>
          <w:lang w:bidi="ru-RU"/>
        </w:rPr>
        <w:t>Государственная итоговая аттестация выпускников не может быть заменена на оценку уровня их подготовки на основе текущего контроля успеваемости и результатов промежуточной аттестации.</w:t>
      </w:r>
      <w:bookmarkEnd w:id="1"/>
    </w:p>
    <w:p w:rsidR="008D4248" w:rsidRPr="00DB1540" w:rsidRDefault="008D4248" w:rsidP="00DC5D64">
      <w:pPr>
        <w:ind w:firstLine="709"/>
        <w:jc w:val="both"/>
        <w:rPr>
          <w:b/>
          <w:caps/>
          <w:sz w:val="28"/>
          <w:szCs w:val="28"/>
        </w:rPr>
      </w:pPr>
    </w:p>
    <w:p w:rsidR="008D4248" w:rsidRPr="00DB1540" w:rsidRDefault="008D4248" w:rsidP="00C845CF">
      <w:pPr>
        <w:pStyle w:val="1"/>
        <w:spacing w:before="0"/>
        <w:ind w:firstLine="709"/>
        <w:jc w:val="center"/>
        <w:rPr>
          <w:rFonts w:ascii="Times New Roman" w:hAnsi="Times New Roman" w:cs="Times New Roman"/>
          <w:caps/>
          <w:color w:val="auto"/>
        </w:rPr>
      </w:pPr>
      <w:bookmarkStart w:id="2" w:name="_Toc171333361"/>
      <w:r w:rsidRPr="00DB1540">
        <w:rPr>
          <w:rFonts w:ascii="Times New Roman" w:hAnsi="Times New Roman" w:cs="Times New Roman"/>
          <w:caps/>
          <w:color w:val="auto"/>
        </w:rPr>
        <w:t>2. Область профессиональной деятельности выпускников</w:t>
      </w:r>
      <w:bookmarkEnd w:id="2"/>
    </w:p>
    <w:p w:rsidR="008D4248" w:rsidRPr="00DB1540" w:rsidRDefault="008D4248" w:rsidP="00DC5D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contextualSpacing/>
        <w:jc w:val="both"/>
        <w:rPr>
          <w:b/>
          <w:caps/>
          <w:sz w:val="28"/>
          <w:szCs w:val="28"/>
        </w:rPr>
      </w:pPr>
    </w:p>
    <w:p w:rsidR="00462C84" w:rsidRPr="00DB1540" w:rsidRDefault="00462C84" w:rsidP="00DC5D64">
      <w:pPr>
        <w:ind w:firstLine="709"/>
        <w:jc w:val="both"/>
        <w:rPr>
          <w:sz w:val="28"/>
          <w:szCs w:val="28"/>
        </w:rPr>
      </w:pPr>
      <w:r w:rsidRPr="00DB1540">
        <w:rPr>
          <w:b/>
          <w:i/>
          <w:sz w:val="28"/>
          <w:szCs w:val="28"/>
        </w:rPr>
        <w:t>Област</w:t>
      </w:r>
      <w:r w:rsidR="00E01514">
        <w:rPr>
          <w:b/>
          <w:i/>
          <w:sz w:val="28"/>
          <w:szCs w:val="28"/>
        </w:rPr>
        <w:t>ь</w:t>
      </w:r>
      <w:r w:rsidRPr="00DB1540">
        <w:rPr>
          <w:b/>
          <w:i/>
          <w:sz w:val="28"/>
          <w:szCs w:val="28"/>
        </w:rPr>
        <w:t xml:space="preserve"> профессиональной деятельности, в </w:t>
      </w:r>
      <w:r w:rsidRPr="00DB1540">
        <w:rPr>
          <w:sz w:val="28"/>
          <w:szCs w:val="28"/>
        </w:rPr>
        <w:t xml:space="preserve"> котор</w:t>
      </w:r>
      <w:r w:rsidR="00E01514">
        <w:rPr>
          <w:sz w:val="28"/>
          <w:szCs w:val="28"/>
        </w:rPr>
        <w:t>ой</w:t>
      </w:r>
      <w:r w:rsidRPr="00DB1540">
        <w:rPr>
          <w:sz w:val="28"/>
          <w:szCs w:val="28"/>
        </w:rPr>
        <w:t xml:space="preserve"> выпускники, освоившие ППССЗ специальности </w:t>
      </w:r>
      <w:r w:rsidR="000927D7" w:rsidRPr="00855A90">
        <w:rPr>
          <w:sz w:val="28"/>
          <w:szCs w:val="28"/>
        </w:rPr>
        <w:t>51.02.02 Социально-культурная деятельност</w:t>
      </w:r>
      <w:r w:rsidR="000927D7">
        <w:rPr>
          <w:sz w:val="28"/>
          <w:szCs w:val="28"/>
        </w:rPr>
        <w:t xml:space="preserve">ь </w:t>
      </w:r>
      <w:r w:rsidRPr="00DB1540">
        <w:rPr>
          <w:sz w:val="28"/>
          <w:szCs w:val="28"/>
        </w:rPr>
        <w:t xml:space="preserve">(по видам), могут осуществлять профессиональную деятельность: </w:t>
      </w:r>
      <w:r w:rsidR="00E01514" w:rsidRPr="00E01514">
        <w:rPr>
          <w:sz w:val="28"/>
          <w:szCs w:val="28"/>
        </w:rPr>
        <w:t>04 Культура, искусство</w:t>
      </w:r>
      <w:r w:rsidRPr="00DB1540">
        <w:rPr>
          <w:sz w:val="28"/>
          <w:szCs w:val="28"/>
        </w:rPr>
        <w:t>.</w:t>
      </w:r>
    </w:p>
    <w:p w:rsidR="005C10C0" w:rsidRPr="00DB1540" w:rsidRDefault="005C10C0" w:rsidP="00DC5D64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5C10C0" w:rsidRPr="00DB1540" w:rsidRDefault="005C10C0" w:rsidP="00DC5D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b/>
          <w:sz w:val="28"/>
          <w:szCs w:val="28"/>
        </w:rPr>
        <w:t>Объектами</w:t>
      </w:r>
      <w:r w:rsidRPr="00DB1540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 выпускников являются:</w:t>
      </w:r>
    </w:p>
    <w:p w:rsidR="000927D7" w:rsidRPr="00F832A4" w:rsidRDefault="000927D7" w:rsidP="000927D7">
      <w:pPr>
        <w:pStyle w:val="ae"/>
        <w:ind w:firstLine="709"/>
        <w:jc w:val="both"/>
        <w:rPr>
          <w:sz w:val="28"/>
          <w:szCs w:val="28"/>
        </w:rPr>
      </w:pPr>
      <w:r w:rsidRPr="00F832A4">
        <w:rPr>
          <w:sz w:val="28"/>
          <w:szCs w:val="28"/>
        </w:rPr>
        <w:t>организации социально-культурной сферы независимо от их организационно-правовых форм;</w:t>
      </w:r>
    </w:p>
    <w:p w:rsidR="000927D7" w:rsidRPr="00F832A4" w:rsidRDefault="000927D7" w:rsidP="000927D7">
      <w:pPr>
        <w:pStyle w:val="ae"/>
        <w:ind w:firstLine="709"/>
        <w:jc w:val="both"/>
        <w:rPr>
          <w:sz w:val="28"/>
          <w:szCs w:val="28"/>
        </w:rPr>
      </w:pPr>
      <w:bookmarkStart w:id="3" w:name="100065"/>
      <w:bookmarkEnd w:id="3"/>
      <w:r w:rsidRPr="00F832A4">
        <w:rPr>
          <w:sz w:val="28"/>
          <w:szCs w:val="28"/>
        </w:rPr>
        <w:t>учреждения (организации) культурно-досугового типа;</w:t>
      </w:r>
    </w:p>
    <w:p w:rsidR="000927D7" w:rsidRPr="00F832A4" w:rsidRDefault="000927D7" w:rsidP="000927D7">
      <w:pPr>
        <w:pStyle w:val="ae"/>
        <w:ind w:firstLine="709"/>
        <w:jc w:val="both"/>
        <w:rPr>
          <w:sz w:val="28"/>
          <w:szCs w:val="28"/>
        </w:rPr>
      </w:pPr>
      <w:bookmarkStart w:id="4" w:name="100066"/>
      <w:bookmarkEnd w:id="4"/>
      <w:r w:rsidRPr="00F832A4">
        <w:rPr>
          <w:sz w:val="28"/>
          <w:szCs w:val="28"/>
        </w:rPr>
        <w:t>региональные и муниципальные управления (отделы) культуры;</w:t>
      </w:r>
    </w:p>
    <w:p w:rsidR="000927D7" w:rsidRPr="00F832A4" w:rsidRDefault="000927D7" w:rsidP="000927D7">
      <w:pPr>
        <w:pStyle w:val="ae"/>
        <w:ind w:firstLine="709"/>
        <w:jc w:val="both"/>
        <w:rPr>
          <w:sz w:val="28"/>
          <w:szCs w:val="28"/>
        </w:rPr>
      </w:pPr>
      <w:bookmarkStart w:id="5" w:name="100067"/>
      <w:bookmarkEnd w:id="5"/>
      <w:r w:rsidRPr="00F832A4">
        <w:rPr>
          <w:sz w:val="28"/>
          <w:szCs w:val="28"/>
        </w:rPr>
        <w:t>дома народного творчества;</w:t>
      </w:r>
    </w:p>
    <w:p w:rsidR="000927D7" w:rsidRPr="00F832A4" w:rsidRDefault="000927D7" w:rsidP="000927D7">
      <w:pPr>
        <w:pStyle w:val="ae"/>
        <w:ind w:firstLine="709"/>
        <w:jc w:val="both"/>
        <w:rPr>
          <w:sz w:val="28"/>
          <w:szCs w:val="28"/>
        </w:rPr>
      </w:pPr>
      <w:bookmarkStart w:id="6" w:name="100068"/>
      <w:bookmarkEnd w:id="6"/>
      <w:r w:rsidRPr="00F832A4">
        <w:rPr>
          <w:sz w:val="28"/>
          <w:szCs w:val="28"/>
        </w:rPr>
        <w:t>социально-культурные и культурно-досуговые программы;</w:t>
      </w:r>
    </w:p>
    <w:p w:rsidR="000927D7" w:rsidRPr="00F832A4" w:rsidRDefault="000927D7" w:rsidP="000927D7">
      <w:pPr>
        <w:pStyle w:val="ae"/>
        <w:ind w:firstLine="709"/>
        <w:jc w:val="both"/>
        <w:rPr>
          <w:sz w:val="28"/>
          <w:szCs w:val="28"/>
        </w:rPr>
      </w:pPr>
      <w:bookmarkStart w:id="7" w:name="100069"/>
      <w:bookmarkEnd w:id="7"/>
      <w:r w:rsidRPr="00F832A4">
        <w:rPr>
          <w:sz w:val="28"/>
          <w:szCs w:val="28"/>
        </w:rPr>
        <w:t>культурно-просветительные и культурно-массовые мероприятия;</w:t>
      </w:r>
    </w:p>
    <w:p w:rsidR="000927D7" w:rsidRPr="00F832A4" w:rsidRDefault="000927D7" w:rsidP="000927D7">
      <w:pPr>
        <w:pStyle w:val="ae"/>
        <w:ind w:firstLine="709"/>
        <w:jc w:val="both"/>
        <w:rPr>
          <w:sz w:val="28"/>
          <w:szCs w:val="28"/>
        </w:rPr>
      </w:pPr>
      <w:bookmarkStart w:id="8" w:name="100070"/>
      <w:bookmarkEnd w:id="8"/>
      <w:r w:rsidRPr="00F832A4">
        <w:rPr>
          <w:sz w:val="28"/>
          <w:szCs w:val="28"/>
        </w:rPr>
        <w:t>театрализованные представления.</w:t>
      </w:r>
    </w:p>
    <w:p w:rsidR="008D4248" w:rsidRPr="00DB1540" w:rsidRDefault="008D4248" w:rsidP="00DC5D64">
      <w:pPr>
        <w:ind w:firstLine="709"/>
        <w:jc w:val="both"/>
        <w:rPr>
          <w:sz w:val="28"/>
          <w:szCs w:val="28"/>
        </w:rPr>
      </w:pPr>
    </w:p>
    <w:p w:rsidR="00866883" w:rsidRPr="00DB1540" w:rsidRDefault="00866883" w:rsidP="00C845CF">
      <w:pPr>
        <w:ind w:firstLine="709"/>
        <w:jc w:val="center"/>
        <w:outlineLvl w:val="0"/>
        <w:rPr>
          <w:b/>
          <w:caps/>
          <w:sz w:val="28"/>
          <w:szCs w:val="28"/>
        </w:rPr>
      </w:pPr>
      <w:bookmarkStart w:id="9" w:name="_Toc171333362"/>
      <w:r w:rsidRPr="00DB1540">
        <w:rPr>
          <w:b/>
          <w:caps/>
          <w:sz w:val="28"/>
          <w:szCs w:val="28"/>
        </w:rPr>
        <w:t>3. Требования к результатам освоения программы подготовки специалистов среднего звена</w:t>
      </w:r>
      <w:bookmarkEnd w:id="9"/>
    </w:p>
    <w:p w:rsidR="00866883" w:rsidRPr="00DB1540" w:rsidRDefault="00866883" w:rsidP="00DC5D64">
      <w:pPr>
        <w:ind w:firstLine="709"/>
        <w:jc w:val="both"/>
        <w:rPr>
          <w:b/>
          <w:sz w:val="28"/>
          <w:szCs w:val="28"/>
        </w:rPr>
      </w:pPr>
      <w:r w:rsidRPr="00DB1540">
        <w:rPr>
          <w:b/>
          <w:sz w:val="28"/>
          <w:szCs w:val="28"/>
        </w:rPr>
        <w:t xml:space="preserve"> </w:t>
      </w:r>
    </w:p>
    <w:p w:rsidR="00866883" w:rsidRPr="00DB1540" w:rsidRDefault="00866883" w:rsidP="00DC5D64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В результате освоения программы подготовки специалистов среднего звена по специальности </w:t>
      </w:r>
      <w:r w:rsidR="00167E46" w:rsidRPr="00855A90">
        <w:rPr>
          <w:sz w:val="28"/>
          <w:szCs w:val="28"/>
        </w:rPr>
        <w:t>51.02.02 Социально-культурная деятельност</w:t>
      </w:r>
      <w:r w:rsidR="00167E46">
        <w:rPr>
          <w:sz w:val="28"/>
          <w:szCs w:val="28"/>
        </w:rPr>
        <w:t xml:space="preserve">ь </w:t>
      </w:r>
      <w:r w:rsidR="005C10C0" w:rsidRPr="00DB1540">
        <w:rPr>
          <w:sz w:val="28"/>
          <w:szCs w:val="28"/>
        </w:rPr>
        <w:t xml:space="preserve">(по видам) </w:t>
      </w:r>
      <w:r w:rsidRPr="00DB1540">
        <w:rPr>
          <w:sz w:val="28"/>
          <w:szCs w:val="28"/>
        </w:rPr>
        <w:t>выпускник должен обладать:</w:t>
      </w:r>
    </w:p>
    <w:p w:rsidR="00866883" w:rsidRPr="00DB1540" w:rsidRDefault="00866883" w:rsidP="00DC5D64">
      <w:pPr>
        <w:ind w:firstLine="709"/>
        <w:jc w:val="both"/>
        <w:rPr>
          <w:sz w:val="28"/>
          <w:szCs w:val="28"/>
        </w:rPr>
      </w:pPr>
      <w:r w:rsidRPr="00DB1540">
        <w:rPr>
          <w:b/>
          <w:sz w:val="28"/>
          <w:szCs w:val="28"/>
        </w:rPr>
        <w:t>общими компетенциями</w:t>
      </w:r>
      <w:r w:rsidRPr="00DB1540">
        <w:rPr>
          <w:sz w:val="28"/>
          <w:szCs w:val="28"/>
        </w:rPr>
        <w:t xml:space="preserve"> (ОК), включающими в себя способность:</w:t>
      </w:r>
    </w:p>
    <w:p w:rsidR="00E01514" w:rsidRPr="00E01514" w:rsidRDefault="00E01514" w:rsidP="00E01514">
      <w:pPr>
        <w:ind w:firstLine="709"/>
        <w:jc w:val="both"/>
        <w:rPr>
          <w:sz w:val="28"/>
          <w:szCs w:val="28"/>
          <w:lang w:eastAsia="en-US"/>
        </w:rPr>
      </w:pPr>
      <w:r w:rsidRPr="00E01514">
        <w:rPr>
          <w:sz w:val="28"/>
          <w:szCs w:val="28"/>
          <w:lang w:eastAsia="en-US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E01514" w:rsidRPr="00E01514" w:rsidRDefault="00E01514" w:rsidP="00E01514">
      <w:pPr>
        <w:ind w:firstLine="709"/>
        <w:jc w:val="both"/>
        <w:rPr>
          <w:sz w:val="28"/>
          <w:szCs w:val="28"/>
          <w:lang w:eastAsia="en-US"/>
        </w:rPr>
      </w:pPr>
      <w:r w:rsidRPr="00E01514">
        <w:rPr>
          <w:sz w:val="28"/>
          <w:szCs w:val="28"/>
          <w:lang w:eastAsia="en-US"/>
        </w:rPr>
        <w:lastRenderedPageBreak/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E01514" w:rsidRPr="00E01514" w:rsidRDefault="00E01514" w:rsidP="00E01514">
      <w:pPr>
        <w:ind w:firstLine="709"/>
        <w:jc w:val="both"/>
        <w:rPr>
          <w:sz w:val="28"/>
          <w:szCs w:val="28"/>
          <w:lang w:eastAsia="en-US"/>
        </w:rPr>
      </w:pPr>
      <w:r w:rsidRPr="00E01514">
        <w:rPr>
          <w:sz w:val="28"/>
          <w:szCs w:val="28"/>
          <w:lang w:eastAsia="en-US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E01514" w:rsidRPr="00E01514" w:rsidRDefault="00E01514" w:rsidP="00E01514">
      <w:pPr>
        <w:ind w:firstLine="709"/>
        <w:jc w:val="both"/>
        <w:rPr>
          <w:sz w:val="28"/>
          <w:szCs w:val="28"/>
          <w:lang w:eastAsia="en-US"/>
        </w:rPr>
      </w:pPr>
      <w:r w:rsidRPr="00E01514">
        <w:rPr>
          <w:sz w:val="28"/>
          <w:szCs w:val="28"/>
          <w:lang w:eastAsia="en-US"/>
        </w:rPr>
        <w:t>ОК 04. Эффективно взаимодействовать и работать в коллективе и команде;</w:t>
      </w:r>
    </w:p>
    <w:p w:rsidR="00E01514" w:rsidRPr="00E01514" w:rsidRDefault="00E01514" w:rsidP="00E01514">
      <w:pPr>
        <w:ind w:firstLine="709"/>
        <w:jc w:val="both"/>
        <w:rPr>
          <w:sz w:val="28"/>
          <w:szCs w:val="28"/>
          <w:lang w:eastAsia="en-US"/>
        </w:rPr>
      </w:pPr>
      <w:r w:rsidRPr="00E01514">
        <w:rPr>
          <w:sz w:val="28"/>
          <w:szCs w:val="28"/>
          <w:lang w:eastAsia="en-US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E01514" w:rsidRPr="00E01514" w:rsidRDefault="00E01514" w:rsidP="00E01514">
      <w:pPr>
        <w:ind w:firstLine="709"/>
        <w:jc w:val="both"/>
        <w:rPr>
          <w:sz w:val="28"/>
          <w:szCs w:val="28"/>
          <w:lang w:eastAsia="en-US"/>
        </w:rPr>
      </w:pPr>
      <w:r w:rsidRPr="00E01514">
        <w:rPr>
          <w:sz w:val="28"/>
          <w:szCs w:val="28"/>
          <w:lang w:eastAsia="en-US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E01514" w:rsidRPr="00E01514" w:rsidRDefault="00E01514" w:rsidP="00E01514">
      <w:pPr>
        <w:ind w:firstLine="709"/>
        <w:jc w:val="both"/>
        <w:rPr>
          <w:sz w:val="28"/>
          <w:szCs w:val="28"/>
          <w:lang w:eastAsia="en-US"/>
        </w:rPr>
      </w:pPr>
      <w:r w:rsidRPr="00E01514">
        <w:rPr>
          <w:sz w:val="28"/>
          <w:szCs w:val="28"/>
          <w:lang w:eastAsia="en-US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</w:r>
    </w:p>
    <w:p w:rsidR="00E01514" w:rsidRPr="00E01514" w:rsidRDefault="00E01514" w:rsidP="00E01514">
      <w:pPr>
        <w:ind w:firstLine="709"/>
        <w:jc w:val="both"/>
        <w:rPr>
          <w:sz w:val="28"/>
          <w:szCs w:val="28"/>
          <w:lang w:eastAsia="en-US"/>
        </w:rPr>
      </w:pPr>
      <w:r w:rsidRPr="00E01514">
        <w:rPr>
          <w:sz w:val="28"/>
          <w:szCs w:val="28"/>
          <w:lang w:eastAsia="en-US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866883" w:rsidRPr="00DB1540" w:rsidRDefault="00E01514" w:rsidP="00E01514">
      <w:pPr>
        <w:ind w:firstLine="709"/>
        <w:jc w:val="both"/>
        <w:rPr>
          <w:b/>
          <w:sz w:val="28"/>
          <w:szCs w:val="28"/>
        </w:rPr>
      </w:pPr>
      <w:r w:rsidRPr="00E01514">
        <w:rPr>
          <w:sz w:val="28"/>
          <w:szCs w:val="28"/>
          <w:lang w:eastAsia="en-US"/>
        </w:rPr>
        <w:t>ОК 09. Пользоваться профессиональной документацией на государственном и иностранном языках.</w:t>
      </w:r>
    </w:p>
    <w:p w:rsidR="00866883" w:rsidRPr="00DB1540" w:rsidRDefault="00866883" w:rsidP="00DC5D64">
      <w:pPr>
        <w:ind w:firstLine="709"/>
        <w:jc w:val="both"/>
        <w:rPr>
          <w:sz w:val="28"/>
          <w:szCs w:val="28"/>
        </w:rPr>
      </w:pPr>
      <w:r w:rsidRPr="00DB1540">
        <w:rPr>
          <w:b/>
          <w:sz w:val="28"/>
          <w:szCs w:val="28"/>
        </w:rPr>
        <w:t xml:space="preserve">профессиональными компетенциями </w:t>
      </w:r>
      <w:r w:rsidRPr="00DB1540">
        <w:rPr>
          <w:sz w:val="28"/>
          <w:szCs w:val="28"/>
        </w:rPr>
        <w:t xml:space="preserve">(далее </w:t>
      </w:r>
      <w:r w:rsidRPr="00DB1540">
        <w:rPr>
          <w:sz w:val="28"/>
          <w:szCs w:val="28"/>
        </w:rPr>
        <w:sym w:font="Symbol" w:char="F02D"/>
      </w:r>
      <w:r w:rsidRPr="00DB1540">
        <w:rPr>
          <w:sz w:val="28"/>
          <w:szCs w:val="28"/>
        </w:rPr>
        <w:t xml:space="preserve"> ПК), соответствующими видам деятельности (ВД):</w:t>
      </w:r>
    </w:p>
    <w:p w:rsidR="00860001" w:rsidRPr="00860001" w:rsidRDefault="00860001" w:rsidP="00860001">
      <w:pPr>
        <w:pStyle w:val="ae"/>
        <w:ind w:firstLine="709"/>
        <w:jc w:val="both"/>
        <w:rPr>
          <w:rFonts w:cs="Times New Roman"/>
          <w:b/>
          <w:sz w:val="28"/>
          <w:szCs w:val="28"/>
        </w:rPr>
      </w:pPr>
      <w:r w:rsidRPr="00860001">
        <w:rPr>
          <w:rFonts w:cs="Times New Roman"/>
          <w:b/>
          <w:sz w:val="28"/>
          <w:szCs w:val="28"/>
        </w:rPr>
        <w:t>Организационно-управленческая деятельность.</w:t>
      </w:r>
    </w:p>
    <w:p w:rsidR="00E01514" w:rsidRPr="00E01514" w:rsidRDefault="00E01514" w:rsidP="00E01514">
      <w:pPr>
        <w:pStyle w:val="ae"/>
        <w:ind w:firstLine="709"/>
        <w:jc w:val="both"/>
        <w:rPr>
          <w:rFonts w:cs="Times New Roman"/>
          <w:sz w:val="28"/>
          <w:szCs w:val="28"/>
        </w:rPr>
      </w:pPr>
      <w:bookmarkStart w:id="10" w:name="100114"/>
      <w:bookmarkStart w:id="11" w:name="100122"/>
      <w:bookmarkEnd w:id="10"/>
      <w:bookmarkEnd w:id="11"/>
      <w:r w:rsidRPr="00E01514">
        <w:rPr>
          <w:rFonts w:cs="Times New Roman"/>
          <w:sz w:val="28"/>
          <w:szCs w:val="28"/>
        </w:rPr>
        <w:t>ПК 1.1. Разрабатывать и реализовывать социально-культурные проекты и программы.</w:t>
      </w:r>
    </w:p>
    <w:p w:rsidR="00E01514" w:rsidRPr="00E01514" w:rsidRDefault="00E01514" w:rsidP="00E01514">
      <w:pPr>
        <w:pStyle w:val="ae"/>
        <w:ind w:firstLine="709"/>
        <w:jc w:val="both"/>
        <w:rPr>
          <w:rFonts w:cs="Times New Roman"/>
          <w:sz w:val="28"/>
          <w:szCs w:val="28"/>
        </w:rPr>
      </w:pPr>
      <w:r w:rsidRPr="00E01514">
        <w:rPr>
          <w:rFonts w:cs="Times New Roman"/>
          <w:sz w:val="28"/>
          <w:szCs w:val="28"/>
        </w:rPr>
        <w:t>ПК 1.2. Организовывать дифференцированное культурное обслуживание населения в соответствии с возрастными категориями.</w:t>
      </w:r>
    </w:p>
    <w:p w:rsidR="00E01514" w:rsidRPr="00E01514" w:rsidRDefault="00E01514" w:rsidP="00E01514">
      <w:pPr>
        <w:pStyle w:val="ae"/>
        <w:ind w:firstLine="709"/>
        <w:jc w:val="both"/>
        <w:rPr>
          <w:rFonts w:cs="Times New Roman"/>
          <w:sz w:val="28"/>
          <w:szCs w:val="28"/>
        </w:rPr>
      </w:pPr>
      <w:r w:rsidRPr="00E01514">
        <w:rPr>
          <w:rFonts w:cs="Times New Roman"/>
          <w:sz w:val="28"/>
          <w:szCs w:val="28"/>
        </w:rPr>
        <w:t>ПК 1.3. Создавать условия для привлечения населения к культурно-досуговой и творческой деятельности.</w:t>
      </w:r>
    </w:p>
    <w:p w:rsidR="00E01514" w:rsidRPr="00E01514" w:rsidRDefault="00E01514" w:rsidP="00E01514">
      <w:pPr>
        <w:pStyle w:val="ae"/>
        <w:ind w:firstLine="709"/>
        <w:jc w:val="both"/>
        <w:rPr>
          <w:rFonts w:cs="Times New Roman"/>
          <w:sz w:val="28"/>
          <w:szCs w:val="28"/>
        </w:rPr>
      </w:pPr>
      <w:r w:rsidRPr="00E01514">
        <w:rPr>
          <w:rFonts w:cs="Times New Roman"/>
          <w:sz w:val="28"/>
          <w:szCs w:val="28"/>
        </w:rPr>
        <w:t>ПК 1.4. Анализировать состояние социально-культурной ситуации в регионе и учреждении (организации) культуры.</w:t>
      </w:r>
    </w:p>
    <w:p w:rsidR="00E01514" w:rsidRPr="00E01514" w:rsidRDefault="00E01514" w:rsidP="00E01514">
      <w:pPr>
        <w:pStyle w:val="ae"/>
        <w:ind w:firstLine="709"/>
        <w:jc w:val="both"/>
        <w:rPr>
          <w:rFonts w:cs="Times New Roman"/>
          <w:sz w:val="28"/>
          <w:szCs w:val="28"/>
        </w:rPr>
      </w:pPr>
      <w:r w:rsidRPr="00E01514">
        <w:rPr>
          <w:rFonts w:cs="Times New Roman"/>
          <w:sz w:val="28"/>
          <w:szCs w:val="28"/>
        </w:rPr>
        <w:t>ПК 1.5. Определять приоритетные направления развития социально-культурной деятельности.</w:t>
      </w:r>
    </w:p>
    <w:p w:rsidR="00E01514" w:rsidRPr="00E01514" w:rsidRDefault="00E01514" w:rsidP="00E01514">
      <w:pPr>
        <w:pStyle w:val="ae"/>
        <w:ind w:firstLine="709"/>
        <w:jc w:val="both"/>
        <w:rPr>
          <w:rFonts w:cs="Times New Roman"/>
          <w:sz w:val="28"/>
          <w:szCs w:val="28"/>
        </w:rPr>
      </w:pPr>
      <w:r w:rsidRPr="00E01514">
        <w:rPr>
          <w:rFonts w:cs="Times New Roman"/>
          <w:sz w:val="28"/>
          <w:szCs w:val="28"/>
        </w:rPr>
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</w:r>
    </w:p>
    <w:p w:rsidR="00E01514" w:rsidRPr="00E01514" w:rsidRDefault="00E01514" w:rsidP="00E01514">
      <w:pPr>
        <w:pStyle w:val="ae"/>
        <w:ind w:firstLine="709"/>
        <w:jc w:val="both"/>
        <w:rPr>
          <w:rFonts w:cs="Times New Roman"/>
          <w:sz w:val="28"/>
          <w:szCs w:val="28"/>
        </w:rPr>
      </w:pPr>
      <w:r w:rsidRPr="00E01514">
        <w:rPr>
          <w:rFonts w:cs="Times New Roman"/>
          <w:sz w:val="28"/>
          <w:szCs w:val="28"/>
        </w:rPr>
        <w:lastRenderedPageBreak/>
        <w:t>ПК 1.7. Осуществлять предпринимательскую деятельности в социально-культурной сфере.</w:t>
      </w:r>
    </w:p>
    <w:p w:rsidR="00E01514" w:rsidRDefault="00E01514" w:rsidP="00E01514">
      <w:pPr>
        <w:pStyle w:val="ae"/>
        <w:ind w:firstLine="709"/>
        <w:jc w:val="both"/>
        <w:rPr>
          <w:rFonts w:cs="Times New Roman"/>
          <w:sz w:val="28"/>
          <w:szCs w:val="28"/>
        </w:rPr>
      </w:pPr>
      <w:r w:rsidRPr="00E01514">
        <w:rPr>
          <w:rFonts w:cs="Times New Roman"/>
          <w:sz w:val="28"/>
          <w:szCs w:val="28"/>
        </w:rPr>
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</w:r>
    </w:p>
    <w:p w:rsidR="00E01514" w:rsidRDefault="00E01514" w:rsidP="00860001">
      <w:pPr>
        <w:pStyle w:val="ae"/>
        <w:ind w:firstLine="709"/>
        <w:jc w:val="both"/>
        <w:rPr>
          <w:rFonts w:cs="Times New Roman"/>
          <w:b/>
          <w:sz w:val="28"/>
          <w:szCs w:val="28"/>
        </w:rPr>
      </w:pPr>
      <w:bookmarkStart w:id="12" w:name="100123"/>
      <w:bookmarkEnd w:id="12"/>
      <w:r w:rsidRPr="00E01514">
        <w:rPr>
          <w:rFonts w:cs="Times New Roman"/>
          <w:b/>
          <w:sz w:val="28"/>
          <w:szCs w:val="28"/>
        </w:rPr>
        <w:t>организация и постановка культурно-массовых мероприятий и театрализованных представлений</w:t>
      </w:r>
    </w:p>
    <w:p w:rsidR="00E01514" w:rsidRPr="00E01514" w:rsidRDefault="00E01514" w:rsidP="00E01514">
      <w:pPr>
        <w:pStyle w:val="ae"/>
        <w:ind w:firstLine="709"/>
        <w:jc w:val="both"/>
        <w:rPr>
          <w:rFonts w:cs="Times New Roman"/>
          <w:sz w:val="28"/>
          <w:szCs w:val="28"/>
        </w:rPr>
      </w:pPr>
      <w:r w:rsidRPr="00E01514">
        <w:rPr>
          <w:rFonts w:cs="Times New Roman"/>
          <w:sz w:val="28"/>
          <w:szCs w:val="28"/>
        </w:rPr>
        <w:t>ПК 2.1. Организовывать культурно-массовые мероприятия и театрализованные представления с применением современных методик.</w:t>
      </w:r>
    </w:p>
    <w:p w:rsidR="00E01514" w:rsidRPr="00E01514" w:rsidRDefault="00E01514" w:rsidP="00E01514">
      <w:pPr>
        <w:pStyle w:val="ae"/>
        <w:ind w:firstLine="709"/>
        <w:jc w:val="both"/>
        <w:rPr>
          <w:rFonts w:cs="Times New Roman"/>
          <w:sz w:val="28"/>
          <w:szCs w:val="28"/>
        </w:rPr>
      </w:pPr>
      <w:r w:rsidRPr="00E01514">
        <w:rPr>
          <w:rFonts w:cs="Times New Roman"/>
          <w:sz w:val="28"/>
          <w:szCs w:val="28"/>
        </w:rPr>
        <w:t>ПК 2.2. Осуществлять управление коллективами народного художественного творчества, досуговыми формированиями (объединениями).</w:t>
      </w:r>
    </w:p>
    <w:p w:rsidR="00E01514" w:rsidRPr="00E01514" w:rsidRDefault="00E01514" w:rsidP="00E01514">
      <w:pPr>
        <w:pStyle w:val="ae"/>
        <w:ind w:firstLine="709"/>
        <w:jc w:val="both"/>
        <w:rPr>
          <w:rFonts w:cs="Times New Roman"/>
          <w:sz w:val="28"/>
          <w:szCs w:val="28"/>
        </w:rPr>
      </w:pPr>
      <w:r w:rsidRPr="00E01514">
        <w:rPr>
          <w:rFonts w:cs="Times New Roman"/>
          <w:sz w:val="28"/>
          <w:szCs w:val="28"/>
        </w:rPr>
        <w:t>ПК 2.3. Разрабатывать сценарии культурно-массовых мероприятий, театрализованных представлений, осуществлять их постановку, лично участвовать в них в качестве исполнителя.</w:t>
      </w:r>
    </w:p>
    <w:p w:rsidR="00860001" w:rsidRPr="00F832A4" w:rsidRDefault="00E01514" w:rsidP="00E01514">
      <w:pPr>
        <w:pStyle w:val="ae"/>
        <w:ind w:firstLine="709"/>
        <w:jc w:val="both"/>
        <w:rPr>
          <w:rFonts w:cs="Times New Roman"/>
          <w:sz w:val="28"/>
          <w:szCs w:val="28"/>
        </w:rPr>
      </w:pPr>
      <w:r w:rsidRPr="00E01514">
        <w:rPr>
          <w:rFonts w:cs="Times New Roman"/>
          <w:sz w:val="28"/>
          <w:szCs w:val="28"/>
        </w:rPr>
        <w:t>ПК 2.4. Организовывать и проводить репетиционную работу, тренинги с коллективом и отдельными исполнителями в процессе подготовки культурно-массовых мероприятий и театрализованных представлений, применять игровые технологии и технические средства.</w:t>
      </w:r>
    </w:p>
    <w:p w:rsidR="008D4248" w:rsidRPr="00DB1540" w:rsidRDefault="008D4248" w:rsidP="00DC5D64">
      <w:pPr>
        <w:ind w:firstLine="709"/>
        <w:jc w:val="both"/>
        <w:rPr>
          <w:sz w:val="28"/>
          <w:szCs w:val="28"/>
        </w:rPr>
      </w:pPr>
      <w:bookmarkStart w:id="13" w:name="100130"/>
      <w:bookmarkEnd w:id="13"/>
    </w:p>
    <w:p w:rsidR="00E2588E" w:rsidRPr="00DB1540" w:rsidRDefault="00E2588E" w:rsidP="00DC5D64">
      <w:pPr>
        <w:ind w:firstLine="709"/>
        <w:jc w:val="both"/>
        <w:outlineLvl w:val="0"/>
        <w:rPr>
          <w:b/>
          <w:bCs/>
          <w:caps/>
          <w:sz w:val="28"/>
          <w:szCs w:val="28"/>
        </w:rPr>
      </w:pPr>
      <w:bookmarkStart w:id="14" w:name="_Toc171333363"/>
      <w:r w:rsidRPr="00DB1540">
        <w:rPr>
          <w:b/>
          <w:bCs/>
          <w:sz w:val="28"/>
          <w:szCs w:val="28"/>
        </w:rPr>
        <w:t xml:space="preserve">4. ФОРМА </w:t>
      </w:r>
      <w:r w:rsidRPr="00DB1540">
        <w:rPr>
          <w:b/>
          <w:bCs/>
          <w:caps/>
          <w:sz w:val="28"/>
          <w:szCs w:val="28"/>
        </w:rPr>
        <w:t>государственной итоговой аттестации</w:t>
      </w:r>
      <w:bookmarkEnd w:id="14"/>
      <w:r w:rsidRPr="00DB1540">
        <w:rPr>
          <w:b/>
          <w:bCs/>
          <w:caps/>
          <w:sz w:val="28"/>
          <w:szCs w:val="28"/>
        </w:rPr>
        <w:t xml:space="preserve"> </w:t>
      </w:r>
    </w:p>
    <w:p w:rsidR="00E2588E" w:rsidRPr="00DB1540" w:rsidRDefault="00E2588E" w:rsidP="00DC5D64">
      <w:pPr>
        <w:ind w:firstLine="709"/>
        <w:jc w:val="both"/>
        <w:rPr>
          <w:sz w:val="28"/>
          <w:szCs w:val="28"/>
        </w:rPr>
      </w:pPr>
    </w:p>
    <w:p w:rsidR="00E2588E" w:rsidRPr="00DB1540" w:rsidRDefault="00E2588E" w:rsidP="00404A62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Государственная итоговая аттестация по специальности </w:t>
      </w:r>
      <w:r w:rsidR="00860001" w:rsidRPr="00855A90">
        <w:rPr>
          <w:sz w:val="28"/>
          <w:szCs w:val="28"/>
        </w:rPr>
        <w:t>51.02.02 Социально-культурная деятельност</w:t>
      </w:r>
      <w:r w:rsidR="00860001">
        <w:rPr>
          <w:sz w:val="28"/>
          <w:szCs w:val="28"/>
        </w:rPr>
        <w:t>ь</w:t>
      </w:r>
      <w:r w:rsidRPr="00DB1540">
        <w:rPr>
          <w:bCs/>
          <w:sz w:val="28"/>
          <w:szCs w:val="28"/>
        </w:rPr>
        <w:t xml:space="preserve"> (по видам), вид: </w:t>
      </w:r>
      <w:r w:rsidR="00860001" w:rsidRPr="00855A90">
        <w:rPr>
          <w:bCs/>
          <w:sz w:val="28"/>
          <w:szCs w:val="28"/>
        </w:rPr>
        <w:t>Организация и постановка культурно-массовых мероприятий и театрализованных представлений</w:t>
      </w:r>
      <w:r w:rsidR="00860001" w:rsidRPr="00DB1540">
        <w:rPr>
          <w:sz w:val="28"/>
          <w:szCs w:val="28"/>
        </w:rPr>
        <w:t xml:space="preserve"> </w:t>
      </w:r>
      <w:r w:rsidRPr="00DB1540">
        <w:rPr>
          <w:sz w:val="28"/>
          <w:szCs w:val="28"/>
        </w:rPr>
        <w:t>проводится в форме подготовки и защиты выпускной квалификационной работы (дипломной работы)</w:t>
      </w:r>
      <w:r w:rsidR="00D54881" w:rsidRPr="00DB1540">
        <w:rPr>
          <w:sz w:val="28"/>
          <w:szCs w:val="28"/>
        </w:rPr>
        <w:t xml:space="preserve"> (далее </w:t>
      </w:r>
      <w:r w:rsidR="00D54881" w:rsidRPr="00DB1540">
        <w:rPr>
          <w:sz w:val="28"/>
          <w:szCs w:val="28"/>
        </w:rPr>
        <w:sym w:font="Symbol" w:char="F02D"/>
      </w:r>
      <w:r w:rsidR="00D54881" w:rsidRPr="00DB1540">
        <w:rPr>
          <w:sz w:val="28"/>
          <w:szCs w:val="28"/>
        </w:rPr>
        <w:t xml:space="preserve"> ВКР)</w:t>
      </w:r>
      <w:r w:rsidRPr="00DB1540">
        <w:rPr>
          <w:sz w:val="28"/>
          <w:szCs w:val="28"/>
        </w:rPr>
        <w:t xml:space="preserve"> и государственн</w:t>
      </w:r>
      <w:r w:rsidR="00377857">
        <w:rPr>
          <w:sz w:val="28"/>
          <w:szCs w:val="28"/>
        </w:rPr>
        <w:t>ого</w:t>
      </w:r>
      <w:r w:rsidR="00EB0214" w:rsidRPr="00DB1540">
        <w:rPr>
          <w:sz w:val="28"/>
          <w:szCs w:val="28"/>
        </w:rPr>
        <w:t xml:space="preserve"> </w:t>
      </w:r>
      <w:r w:rsidRPr="00DB1540">
        <w:rPr>
          <w:sz w:val="28"/>
          <w:szCs w:val="28"/>
        </w:rPr>
        <w:t>экзамен</w:t>
      </w:r>
      <w:r w:rsidR="00377857">
        <w:rPr>
          <w:sz w:val="28"/>
          <w:szCs w:val="28"/>
        </w:rPr>
        <w:t>а</w:t>
      </w:r>
      <w:r w:rsidRPr="00DB1540">
        <w:rPr>
          <w:sz w:val="28"/>
          <w:szCs w:val="28"/>
        </w:rPr>
        <w:t>.</w:t>
      </w:r>
      <w:r w:rsidR="00DC5D64" w:rsidRPr="00DB1540">
        <w:rPr>
          <w:sz w:val="28"/>
          <w:szCs w:val="28"/>
        </w:rPr>
        <w:t xml:space="preserve"> </w:t>
      </w:r>
      <w:r w:rsidRPr="00DB1540">
        <w:rPr>
          <w:sz w:val="28"/>
          <w:szCs w:val="28"/>
        </w:rPr>
        <w:t xml:space="preserve">Обязательное требование </w:t>
      </w:r>
      <w:r w:rsidR="00D54881" w:rsidRPr="00DB1540">
        <w:rPr>
          <w:sz w:val="28"/>
          <w:szCs w:val="28"/>
        </w:rPr>
        <w:sym w:font="Symbol" w:char="F02D"/>
      </w:r>
      <w:r w:rsidRPr="00DB1540">
        <w:rPr>
          <w:sz w:val="28"/>
          <w:szCs w:val="28"/>
        </w:rPr>
        <w:t xml:space="preserve"> соответствие тематики выпускной квалификационной работы содержанию профессионального модуля </w:t>
      </w:r>
      <w:r w:rsidR="00860001" w:rsidRPr="00860001">
        <w:rPr>
          <w:sz w:val="28"/>
          <w:szCs w:val="28"/>
        </w:rPr>
        <w:t>Организационно-творческая деятельность</w:t>
      </w:r>
      <w:r w:rsidRPr="00DB1540">
        <w:rPr>
          <w:sz w:val="28"/>
          <w:szCs w:val="28"/>
        </w:rPr>
        <w:t>.</w:t>
      </w:r>
    </w:p>
    <w:p w:rsidR="00E2588E" w:rsidRPr="00DB1540" w:rsidRDefault="00E2588E" w:rsidP="00404A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Государственная итоговая аттестация включает:</w:t>
      </w:r>
    </w:p>
    <w:p w:rsidR="00860001" w:rsidRPr="00F832A4" w:rsidRDefault="00860001" w:rsidP="00326210">
      <w:pPr>
        <w:pStyle w:val="ae"/>
        <w:numPr>
          <w:ilvl w:val="0"/>
          <w:numId w:val="15"/>
        </w:numPr>
        <w:ind w:left="0" w:firstLine="360"/>
        <w:jc w:val="both"/>
        <w:rPr>
          <w:sz w:val="28"/>
          <w:szCs w:val="28"/>
        </w:rPr>
      </w:pPr>
      <w:r w:rsidRPr="00F832A4">
        <w:rPr>
          <w:sz w:val="28"/>
          <w:szCs w:val="28"/>
        </w:rPr>
        <w:t>выпускную квалификационную работу (дипломн</w:t>
      </w:r>
      <w:r>
        <w:rPr>
          <w:sz w:val="28"/>
          <w:szCs w:val="28"/>
        </w:rPr>
        <w:t xml:space="preserve">ая работа) - </w:t>
      </w:r>
      <w:r w:rsidRPr="00F832A4">
        <w:rPr>
          <w:sz w:val="28"/>
          <w:szCs w:val="28"/>
        </w:rPr>
        <w:t>Постановка и проведение культурно-массового мероприятия (театрализованного представления);</w:t>
      </w:r>
    </w:p>
    <w:p w:rsidR="00E01514" w:rsidRDefault="00860001" w:rsidP="00326210">
      <w:pPr>
        <w:pStyle w:val="ae"/>
        <w:numPr>
          <w:ilvl w:val="0"/>
          <w:numId w:val="15"/>
        </w:numPr>
        <w:ind w:left="0" w:firstLine="360"/>
        <w:jc w:val="both"/>
        <w:rPr>
          <w:sz w:val="28"/>
          <w:szCs w:val="28"/>
        </w:rPr>
      </w:pPr>
      <w:bookmarkStart w:id="15" w:name="100540"/>
      <w:bookmarkEnd w:id="15"/>
      <w:r w:rsidRPr="00F832A4">
        <w:rPr>
          <w:sz w:val="28"/>
          <w:szCs w:val="28"/>
        </w:rPr>
        <w:t xml:space="preserve">государственный экзамен по </w:t>
      </w:r>
      <w:r w:rsidR="00E01514">
        <w:rPr>
          <w:sz w:val="28"/>
          <w:szCs w:val="28"/>
        </w:rPr>
        <w:t>Профессиональному модулю</w:t>
      </w:r>
      <w:r w:rsidR="00E01514" w:rsidRPr="00E01514">
        <w:rPr>
          <w:sz w:val="28"/>
          <w:szCs w:val="28"/>
        </w:rPr>
        <w:t xml:space="preserve"> Организационно-управленческая деятельность по междисциплинарным курсам Организация социально-культурной деятельности и Менеджмент в социально-культурной сфере </w:t>
      </w:r>
    </w:p>
    <w:p w:rsidR="00404A62" w:rsidRPr="00DB1540" w:rsidRDefault="00404A62" w:rsidP="008600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Дипломная работа направлена на систематизацию и закрепление знаний выпускника по специальности </w:t>
      </w:r>
      <w:r w:rsidR="00860001" w:rsidRPr="00855A90">
        <w:rPr>
          <w:sz w:val="28"/>
          <w:szCs w:val="28"/>
        </w:rPr>
        <w:t>51.02.02 Социально-культурная деятельност</w:t>
      </w:r>
      <w:r w:rsidR="00860001">
        <w:rPr>
          <w:sz w:val="28"/>
          <w:szCs w:val="28"/>
        </w:rPr>
        <w:t>ь</w:t>
      </w:r>
      <w:r w:rsidR="00860001" w:rsidRPr="00DB1540">
        <w:rPr>
          <w:bCs/>
          <w:sz w:val="28"/>
          <w:szCs w:val="28"/>
        </w:rPr>
        <w:t xml:space="preserve"> </w:t>
      </w:r>
      <w:r w:rsidRPr="00DB1540">
        <w:rPr>
          <w:bCs/>
          <w:sz w:val="28"/>
          <w:szCs w:val="28"/>
        </w:rPr>
        <w:t xml:space="preserve">(по видам), вид: </w:t>
      </w:r>
      <w:r w:rsidR="00860001" w:rsidRPr="00855A90">
        <w:rPr>
          <w:bCs/>
          <w:sz w:val="28"/>
          <w:szCs w:val="28"/>
        </w:rPr>
        <w:t>Организация и постановка культурно-массовых мероприятий и театрализованных представлений</w:t>
      </w:r>
      <w:r w:rsidRPr="00DB1540">
        <w:rPr>
          <w:sz w:val="28"/>
          <w:szCs w:val="28"/>
        </w:rPr>
        <w:t xml:space="preserve">, а также определение уровня готовности выпускника к самостоятельной профессиональной деятельности. Дипломная работа предполагает самостоятельную подготовку (написание) выпускником </w:t>
      </w:r>
      <w:r w:rsidRPr="00DB1540">
        <w:rPr>
          <w:sz w:val="28"/>
          <w:szCs w:val="28"/>
        </w:rPr>
        <w:lastRenderedPageBreak/>
        <w:t xml:space="preserve">работы, демонстрирующей уровень знаний выпускника в рамках выбранной темы, а также </w:t>
      </w:r>
      <w:r w:rsidR="000511C9" w:rsidRPr="00DB1540">
        <w:rPr>
          <w:sz w:val="28"/>
          <w:szCs w:val="28"/>
        </w:rPr>
        <w:t>сформированности</w:t>
      </w:r>
      <w:r w:rsidRPr="00DB1540">
        <w:rPr>
          <w:sz w:val="28"/>
          <w:szCs w:val="28"/>
        </w:rPr>
        <w:t xml:space="preserve"> его профессиональных умений и навыков.</w:t>
      </w:r>
    </w:p>
    <w:p w:rsidR="008D4248" w:rsidRPr="00DB1540" w:rsidRDefault="008D4248" w:rsidP="00404A62">
      <w:pPr>
        <w:ind w:firstLine="709"/>
        <w:jc w:val="both"/>
        <w:outlineLvl w:val="0"/>
        <w:rPr>
          <w:b/>
          <w:caps/>
          <w:sz w:val="28"/>
          <w:szCs w:val="28"/>
        </w:rPr>
      </w:pPr>
    </w:p>
    <w:p w:rsidR="00EA53A8" w:rsidRPr="00DB1540" w:rsidRDefault="00E01514" w:rsidP="00404A62">
      <w:pPr>
        <w:ind w:firstLine="709"/>
        <w:jc w:val="center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column"/>
      </w:r>
      <w:bookmarkStart w:id="16" w:name="_Toc171333364"/>
      <w:r w:rsidR="00EA53A8" w:rsidRPr="00DB1540">
        <w:rPr>
          <w:b/>
          <w:caps/>
          <w:sz w:val="28"/>
          <w:szCs w:val="28"/>
        </w:rPr>
        <w:lastRenderedPageBreak/>
        <w:t>5. Объем времени на подготовку и проведение государственной итоговой аттестации</w:t>
      </w:r>
      <w:bookmarkEnd w:id="16"/>
    </w:p>
    <w:p w:rsidR="00EA53A8" w:rsidRPr="00DB1540" w:rsidRDefault="00EA53A8" w:rsidP="00404A62">
      <w:pPr>
        <w:ind w:firstLine="709"/>
        <w:jc w:val="both"/>
        <w:rPr>
          <w:sz w:val="28"/>
          <w:szCs w:val="28"/>
        </w:rPr>
      </w:pPr>
    </w:p>
    <w:p w:rsidR="00BC70FD" w:rsidRPr="00DB1540" w:rsidRDefault="00EA53A8" w:rsidP="00404A62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По учебному плану специальности </w:t>
      </w:r>
      <w:r w:rsidR="00500325" w:rsidRPr="00855A90">
        <w:rPr>
          <w:sz w:val="28"/>
          <w:szCs w:val="28"/>
        </w:rPr>
        <w:t>51.02.02 Социально-культурная деятельност</w:t>
      </w:r>
      <w:r w:rsidR="00500325">
        <w:rPr>
          <w:sz w:val="28"/>
          <w:szCs w:val="28"/>
        </w:rPr>
        <w:t>ь</w:t>
      </w:r>
      <w:r w:rsidRPr="00DB1540">
        <w:rPr>
          <w:bCs/>
          <w:sz w:val="28"/>
          <w:szCs w:val="28"/>
        </w:rPr>
        <w:t xml:space="preserve"> (по видам), вид: </w:t>
      </w:r>
      <w:r w:rsidR="00500325" w:rsidRPr="00855A90">
        <w:rPr>
          <w:bCs/>
          <w:sz w:val="28"/>
          <w:szCs w:val="28"/>
        </w:rPr>
        <w:t>Организация и постановка культурно-массовых мероприятий и театрализованных представлений</w:t>
      </w:r>
      <w:r w:rsidR="00500325" w:rsidRPr="00DB1540">
        <w:rPr>
          <w:sz w:val="28"/>
          <w:szCs w:val="28"/>
        </w:rPr>
        <w:t xml:space="preserve"> </w:t>
      </w:r>
      <w:r w:rsidR="00BC70FD" w:rsidRPr="00DB1540">
        <w:rPr>
          <w:sz w:val="28"/>
          <w:szCs w:val="28"/>
        </w:rPr>
        <w:t xml:space="preserve">объем времени на ГИА составляет </w:t>
      </w:r>
      <w:r w:rsidR="00171AFC">
        <w:rPr>
          <w:b/>
          <w:i/>
          <w:sz w:val="28"/>
          <w:szCs w:val="28"/>
        </w:rPr>
        <w:t>шесть</w:t>
      </w:r>
      <w:r w:rsidR="00BC70FD" w:rsidRPr="00DB1540">
        <w:rPr>
          <w:b/>
          <w:i/>
          <w:sz w:val="28"/>
          <w:szCs w:val="28"/>
        </w:rPr>
        <w:t xml:space="preserve"> недел</w:t>
      </w:r>
      <w:r w:rsidR="00171AFC">
        <w:rPr>
          <w:b/>
          <w:i/>
          <w:sz w:val="28"/>
          <w:szCs w:val="28"/>
        </w:rPr>
        <w:t>ь</w:t>
      </w:r>
      <w:r w:rsidR="00BC70FD" w:rsidRPr="00DB1540">
        <w:rPr>
          <w:sz w:val="28"/>
          <w:szCs w:val="28"/>
        </w:rPr>
        <w:t>, в том числе:</w:t>
      </w:r>
    </w:p>
    <w:p w:rsidR="00BC70FD" w:rsidRPr="00DB1540" w:rsidRDefault="00EA53A8" w:rsidP="00326210">
      <w:pPr>
        <w:pStyle w:val="a3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B1540">
        <w:rPr>
          <w:rFonts w:ascii="Times New Roman" w:hAnsi="Times New Roman"/>
          <w:sz w:val="28"/>
          <w:szCs w:val="28"/>
        </w:rPr>
        <w:t>подготовк</w:t>
      </w:r>
      <w:r w:rsidR="00BC70FD" w:rsidRPr="00DB1540">
        <w:rPr>
          <w:rFonts w:ascii="Times New Roman" w:hAnsi="Times New Roman"/>
          <w:sz w:val="28"/>
          <w:szCs w:val="28"/>
        </w:rPr>
        <w:t>а</w:t>
      </w:r>
      <w:r w:rsidRPr="00DB1540">
        <w:rPr>
          <w:rFonts w:ascii="Times New Roman" w:hAnsi="Times New Roman"/>
          <w:sz w:val="28"/>
          <w:szCs w:val="28"/>
        </w:rPr>
        <w:t xml:space="preserve"> </w:t>
      </w:r>
      <w:r w:rsidR="00BC70FD" w:rsidRPr="00DB1540">
        <w:rPr>
          <w:rFonts w:ascii="Times New Roman" w:hAnsi="Times New Roman"/>
          <w:sz w:val="28"/>
          <w:szCs w:val="28"/>
        </w:rPr>
        <w:t xml:space="preserve"> </w:t>
      </w:r>
      <w:r w:rsidRPr="00DB1540">
        <w:rPr>
          <w:rFonts w:ascii="Times New Roman" w:hAnsi="Times New Roman"/>
          <w:sz w:val="28"/>
          <w:szCs w:val="28"/>
        </w:rPr>
        <w:t xml:space="preserve">выпускной квалификационной работы </w:t>
      </w:r>
      <w:r w:rsidR="00BC70FD" w:rsidRPr="00DB1540">
        <w:rPr>
          <w:rFonts w:ascii="Times New Roman" w:hAnsi="Times New Roman"/>
          <w:sz w:val="28"/>
          <w:szCs w:val="28"/>
        </w:rPr>
        <w:t xml:space="preserve">(дипломной работы) </w:t>
      </w:r>
      <w:r w:rsidR="00BC70FD" w:rsidRPr="00DB1540">
        <w:rPr>
          <w:rFonts w:ascii="Times New Roman" w:hAnsi="Times New Roman"/>
          <w:sz w:val="28"/>
          <w:szCs w:val="28"/>
        </w:rPr>
        <w:sym w:font="Symbol" w:char="F02D"/>
      </w:r>
      <w:r w:rsidR="00BC70FD" w:rsidRPr="00DB1540">
        <w:rPr>
          <w:rFonts w:ascii="Times New Roman" w:hAnsi="Times New Roman"/>
          <w:sz w:val="28"/>
          <w:szCs w:val="28"/>
        </w:rPr>
        <w:t xml:space="preserve"> </w:t>
      </w:r>
      <w:r w:rsidR="00171AFC">
        <w:rPr>
          <w:rFonts w:ascii="Times New Roman" w:hAnsi="Times New Roman"/>
          <w:sz w:val="28"/>
          <w:szCs w:val="28"/>
        </w:rPr>
        <w:t>четыре</w:t>
      </w:r>
      <w:r w:rsidRPr="00DB1540">
        <w:rPr>
          <w:rFonts w:ascii="Times New Roman" w:hAnsi="Times New Roman"/>
          <w:sz w:val="28"/>
          <w:szCs w:val="28"/>
        </w:rPr>
        <w:t xml:space="preserve"> недел</w:t>
      </w:r>
      <w:r w:rsidR="00171AFC">
        <w:rPr>
          <w:rFonts w:ascii="Times New Roman" w:hAnsi="Times New Roman"/>
          <w:sz w:val="28"/>
          <w:szCs w:val="28"/>
        </w:rPr>
        <w:t>и</w:t>
      </w:r>
      <w:r w:rsidR="00BC70FD" w:rsidRPr="00DB1540">
        <w:rPr>
          <w:rFonts w:ascii="Times New Roman" w:hAnsi="Times New Roman"/>
          <w:sz w:val="28"/>
          <w:szCs w:val="28"/>
        </w:rPr>
        <w:t>;</w:t>
      </w:r>
    </w:p>
    <w:p w:rsidR="00500325" w:rsidRDefault="00EA53A8" w:rsidP="00326210">
      <w:pPr>
        <w:pStyle w:val="a3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B1540">
        <w:rPr>
          <w:rFonts w:ascii="Times New Roman" w:hAnsi="Times New Roman"/>
          <w:sz w:val="28"/>
          <w:szCs w:val="28"/>
        </w:rPr>
        <w:t xml:space="preserve">защита выпускной квалификационной работы </w:t>
      </w:r>
      <w:r w:rsidR="00BC70FD" w:rsidRPr="00DB1540">
        <w:rPr>
          <w:rFonts w:ascii="Times New Roman" w:hAnsi="Times New Roman"/>
          <w:sz w:val="28"/>
          <w:szCs w:val="28"/>
        </w:rPr>
        <w:t xml:space="preserve">(дипломной работы) </w:t>
      </w:r>
      <w:r w:rsidR="00BC70FD" w:rsidRPr="00DB1540">
        <w:rPr>
          <w:rFonts w:ascii="Times New Roman" w:hAnsi="Times New Roman"/>
          <w:sz w:val="28"/>
          <w:szCs w:val="28"/>
        </w:rPr>
        <w:sym w:font="Symbol" w:char="F02D"/>
      </w:r>
      <w:r w:rsidR="00BC70FD" w:rsidRPr="00DB1540">
        <w:rPr>
          <w:rFonts w:ascii="Times New Roman" w:hAnsi="Times New Roman"/>
          <w:sz w:val="28"/>
          <w:szCs w:val="28"/>
        </w:rPr>
        <w:t xml:space="preserve"> одна</w:t>
      </w:r>
      <w:r w:rsidRPr="00DB1540">
        <w:rPr>
          <w:rFonts w:ascii="Times New Roman" w:hAnsi="Times New Roman"/>
          <w:sz w:val="28"/>
          <w:szCs w:val="28"/>
        </w:rPr>
        <w:t xml:space="preserve"> недел</w:t>
      </w:r>
      <w:r w:rsidR="00BC70FD" w:rsidRPr="00DB1540">
        <w:rPr>
          <w:rFonts w:ascii="Times New Roman" w:hAnsi="Times New Roman"/>
          <w:sz w:val="28"/>
          <w:szCs w:val="28"/>
        </w:rPr>
        <w:t>я;</w:t>
      </w:r>
    </w:p>
    <w:p w:rsidR="00500325" w:rsidRDefault="00500325" w:rsidP="00326210">
      <w:pPr>
        <w:pStyle w:val="ae"/>
        <w:numPr>
          <w:ilvl w:val="0"/>
          <w:numId w:val="15"/>
        </w:numPr>
        <w:ind w:left="0" w:firstLine="426"/>
        <w:jc w:val="both"/>
        <w:rPr>
          <w:sz w:val="28"/>
          <w:szCs w:val="28"/>
        </w:rPr>
      </w:pPr>
      <w:r w:rsidRPr="00500325">
        <w:rPr>
          <w:sz w:val="28"/>
          <w:szCs w:val="28"/>
        </w:rPr>
        <w:t xml:space="preserve">государственный экзамен </w:t>
      </w:r>
      <w:r w:rsidR="00BC70FD" w:rsidRPr="00DB1540">
        <w:sym w:font="Symbol" w:char="F02D"/>
      </w:r>
      <w:r w:rsidR="00BC70FD" w:rsidRPr="00500325">
        <w:rPr>
          <w:sz w:val="28"/>
          <w:szCs w:val="28"/>
        </w:rPr>
        <w:t xml:space="preserve"> одна неделя.</w:t>
      </w:r>
    </w:p>
    <w:p w:rsidR="00EA53A8" w:rsidRPr="00DB1540" w:rsidRDefault="00EA53A8" w:rsidP="00404A62">
      <w:pPr>
        <w:ind w:firstLine="709"/>
        <w:jc w:val="both"/>
        <w:rPr>
          <w:sz w:val="28"/>
          <w:szCs w:val="28"/>
        </w:rPr>
      </w:pPr>
    </w:p>
    <w:p w:rsidR="00D21692" w:rsidRPr="00DB1540" w:rsidRDefault="00D21692" w:rsidP="00404A62">
      <w:pPr>
        <w:shd w:val="clear" w:color="auto" w:fill="FFFFFF"/>
        <w:tabs>
          <w:tab w:val="left" w:pos="422"/>
        </w:tabs>
        <w:ind w:firstLine="709"/>
        <w:jc w:val="center"/>
        <w:outlineLvl w:val="0"/>
        <w:rPr>
          <w:b/>
          <w:bCs/>
          <w:caps/>
          <w:sz w:val="28"/>
          <w:szCs w:val="28"/>
        </w:rPr>
      </w:pPr>
      <w:bookmarkStart w:id="17" w:name="_Toc171333365"/>
      <w:r w:rsidRPr="00DB1540">
        <w:rPr>
          <w:b/>
          <w:caps/>
          <w:sz w:val="28"/>
          <w:szCs w:val="28"/>
        </w:rPr>
        <w:t xml:space="preserve">6. Сроки проведения </w:t>
      </w:r>
      <w:r w:rsidRPr="00DB1540">
        <w:rPr>
          <w:b/>
          <w:bCs/>
          <w:caps/>
          <w:sz w:val="28"/>
          <w:szCs w:val="28"/>
        </w:rPr>
        <w:t>государственной итоговой аттестации</w:t>
      </w:r>
      <w:bookmarkEnd w:id="17"/>
    </w:p>
    <w:p w:rsidR="00D21692" w:rsidRPr="00DB1540" w:rsidRDefault="00D21692" w:rsidP="00404A62">
      <w:pPr>
        <w:ind w:firstLine="709"/>
        <w:jc w:val="both"/>
        <w:rPr>
          <w:b/>
          <w:bCs/>
          <w:caps/>
          <w:sz w:val="28"/>
          <w:szCs w:val="28"/>
        </w:rPr>
      </w:pPr>
    </w:p>
    <w:p w:rsidR="00D21692" w:rsidRPr="00DB1540" w:rsidRDefault="00D21692" w:rsidP="00404A62">
      <w:pPr>
        <w:ind w:firstLine="709"/>
        <w:jc w:val="both"/>
        <w:rPr>
          <w:sz w:val="28"/>
          <w:szCs w:val="28"/>
        </w:rPr>
      </w:pPr>
      <w:r w:rsidRPr="00DB1540">
        <w:rPr>
          <w:bCs/>
          <w:sz w:val="28"/>
          <w:szCs w:val="28"/>
        </w:rPr>
        <w:t>Сроки проведения ГИА по специальности</w:t>
      </w:r>
      <w:r w:rsidRPr="00DB1540">
        <w:rPr>
          <w:b/>
          <w:bCs/>
          <w:sz w:val="28"/>
          <w:szCs w:val="28"/>
        </w:rPr>
        <w:t xml:space="preserve"> </w:t>
      </w:r>
      <w:r w:rsidR="00500325" w:rsidRPr="00855A90">
        <w:rPr>
          <w:sz w:val="28"/>
          <w:szCs w:val="28"/>
        </w:rPr>
        <w:t>51.02.02 Социально-культурная деятельност</w:t>
      </w:r>
      <w:r w:rsidR="00500325">
        <w:rPr>
          <w:sz w:val="28"/>
          <w:szCs w:val="28"/>
        </w:rPr>
        <w:t>ь</w:t>
      </w:r>
      <w:r w:rsidRPr="00DB1540">
        <w:rPr>
          <w:bCs/>
          <w:sz w:val="28"/>
          <w:szCs w:val="28"/>
        </w:rPr>
        <w:t xml:space="preserve"> (по видам), вид: </w:t>
      </w:r>
      <w:r w:rsidR="00500325" w:rsidRPr="00855A90">
        <w:rPr>
          <w:bCs/>
          <w:sz w:val="28"/>
          <w:szCs w:val="28"/>
        </w:rPr>
        <w:t>Организация и постановка культурно-массовых мероприятий и театрализованных представлений</w:t>
      </w:r>
      <w:r w:rsidR="00500325" w:rsidRPr="00DB1540">
        <w:rPr>
          <w:sz w:val="28"/>
          <w:szCs w:val="28"/>
        </w:rPr>
        <w:t xml:space="preserve"> </w:t>
      </w:r>
      <w:r w:rsidRPr="00DB1540">
        <w:rPr>
          <w:sz w:val="28"/>
          <w:szCs w:val="28"/>
        </w:rPr>
        <w:t xml:space="preserve">устанавливаются графиком учебного процесса на текущий учебный год. </w:t>
      </w:r>
    </w:p>
    <w:p w:rsidR="00D21692" w:rsidRPr="00DB1540" w:rsidRDefault="00D21692" w:rsidP="00404A62">
      <w:pPr>
        <w:ind w:firstLine="709"/>
        <w:jc w:val="both"/>
        <w:rPr>
          <w:b/>
          <w:sz w:val="28"/>
          <w:szCs w:val="28"/>
        </w:rPr>
      </w:pPr>
    </w:p>
    <w:p w:rsidR="00D21692" w:rsidRPr="00DB1540" w:rsidRDefault="00D21692" w:rsidP="00D21692">
      <w:pPr>
        <w:ind w:firstLine="709"/>
        <w:jc w:val="both"/>
        <w:rPr>
          <w:b/>
          <w:sz w:val="28"/>
          <w:szCs w:val="28"/>
        </w:rPr>
      </w:pPr>
      <w:r w:rsidRPr="00DB1540">
        <w:rPr>
          <w:b/>
          <w:sz w:val="28"/>
          <w:szCs w:val="28"/>
        </w:rPr>
        <w:t xml:space="preserve">Дополнительные сроки проведения ГИА </w:t>
      </w:r>
    </w:p>
    <w:p w:rsidR="00D21692" w:rsidRPr="00DB1540" w:rsidRDefault="00D21692" w:rsidP="00D21692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1. Для лиц, не </w:t>
      </w:r>
      <w:r w:rsidR="00BA5069" w:rsidRPr="00DB1540">
        <w:rPr>
          <w:sz w:val="28"/>
          <w:szCs w:val="28"/>
        </w:rPr>
        <w:t>прошедши</w:t>
      </w:r>
      <w:r w:rsidR="00500568" w:rsidRPr="00DB1540">
        <w:rPr>
          <w:sz w:val="28"/>
          <w:szCs w:val="28"/>
        </w:rPr>
        <w:t>м</w:t>
      </w:r>
      <w:r w:rsidR="00BA5069" w:rsidRPr="00DB1540">
        <w:rPr>
          <w:sz w:val="28"/>
          <w:szCs w:val="28"/>
        </w:rPr>
        <w:t xml:space="preserve"> </w:t>
      </w:r>
      <w:r w:rsidRPr="00DB1540">
        <w:rPr>
          <w:sz w:val="28"/>
          <w:szCs w:val="28"/>
        </w:rPr>
        <w:t xml:space="preserve">ГИА: </w:t>
      </w:r>
    </w:p>
    <w:p w:rsidR="00D21692" w:rsidRPr="00DB1540" w:rsidRDefault="00D21692" w:rsidP="00326210">
      <w:pPr>
        <w:numPr>
          <w:ilvl w:val="0"/>
          <w:numId w:val="6"/>
        </w:numPr>
        <w:tabs>
          <w:tab w:val="left" w:pos="1080"/>
        </w:tabs>
        <w:ind w:left="0"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 по уважительной причине</w:t>
      </w:r>
      <w:r w:rsidR="00BA5069" w:rsidRPr="00DB1540">
        <w:rPr>
          <w:sz w:val="28"/>
          <w:szCs w:val="28"/>
        </w:rPr>
        <w:t>,</w:t>
      </w:r>
      <w:r w:rsidRPr="00DB1540">
        <w:rPr>
          <w:sz w:val="28"/>
          <w:szCs w:val="28"/>
        </w:rPr>
        <w:t xml:space="preserve"> </w:t>
      </w:r>
      <w:r w:rsidR="00BA5069" w:rsidRPr="00DB1540">
        <w:rPr>
          <w:sz w:val="28"/>
          <w:szCs w:val="28"/>
        </w:rPr>
        <w:t xml:space="preserve">в том числе не явившимся для прохождения ГИА по уважительной причине, предоставляется возможность пройти ГИА без отчисления из </w:t>
      </w:r>
      <w:r w:rsidR="00500568" w:rsidRPr="00DB1540">
        <w:rPr>
          <w:sz w:val="28"/>
          <w:szCs w:val="28"/>
        </w:rPr>
        <w:t>Колледжа</w:t>
      </w:r>
      <w:r w:rsidR="00BA5069" w:rsidRPr="00DB1540">
        <w:rPr>
          <w:sz w:val="28"/>
          <w:szCs w:val="28"/>
        </w:rPr>
        <w:t xml:space="preserve"> </w:t>
      </w:r>
      <w:r w:rsidRPr="00DB1540">
        <w:rPr>
          <w:sz w:val="28"/>
          <w:szCs w:val="28"/>
        </w:rPr>
        <w:t xml:space="preserve">(но </w:t>
      </w:r>
      <w:r w:rsidRPr="00DB1540">
        <w:rPr>
          <w:b/>
          <w:sz w:val="28"/>
          <w:szCs w:val="28"/>
        </w:rPr>
        <w:t xml:space="preserve">не позднее четырех месяцев </w:t>
      </w:r>
      <w:r w:rsidRPr="00DB1540">
        <w:rPr>
          <w:sz w:val="28"/>
          <w:szCs w:val="28"/>
        </w:rPr>
        <w:t xml:space="preserve">после подачи заявления) </w:t>
      </w:r>
    </w:p>
    <w:p w:rsidR="00D21692" w:rsidRPr="00DB1540" w:rsidRDefault="00D21692" w:rsidP="00326210">
      <w:pPr>
        <w:numPr>
          <w:ilvl w:val="0"/>
          <w:numId w:val="6"/>
        </w:numPr>
        <w:tabs>
          <w:tab w:val="left" w:pos="1080"/>
        </w:tabs>
        <w:ind w:left="0"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 </w:t>
      </w:r>
      <w:r w:rsidR="00500568" w:rsidRPr="00DB1540">
        <w:rPr>
          <w:sz w:val="28"/>
          <w:szCs w:val="28"/>
        </w:rPr>
        <w:t xml:space="preserve">по неуважительной причине, в том числе не явившиеся для прохождения ГИА без уважительных причин, и выпускники, получившие на ГИА неудовлетворительные результаты, могут быть допущены Колледжем для повторного участия в ГИА </w:t>
      </w:r>
      <w:r w:rsidR="00500568" w:rsidRPr="00DB1540">
        <w:rPr>
          <w:b/>
          <w:i/>
          <w:sz w:val="28"/>
          <w:szCs w:val="28"/>
        </w:rPr>
        <w:t>не более двух раз</w:t>
      </w:r>
      <w:r w:rsidRPr="00DB1540">
        <w:rPr>
          <w:b/>
          <w:i/>
          <w:sz w:val="28"/>
          <w:szCs w:val="28"/>
        </w:rPr>
        <w:t xml:space="preserve"> </w:t>
      </w:r>
      <w:r w:rsidRPr="00DB1540">
        <w:rPr>
          <w:sz w:val="28"/>
          <w:szCs w:val="28"/>
        </w:rPr>
        <w:t>(</w:t>
      </w:r>
      <w:r w:rsidRPr="00DB1540">
        <w:rPr>
          <w:b/>
          <w:sz w:val="28"/>
          <w:szCs w:val="28"/>
        </w:rPr>
        <w:t xml:space="preserve">не ранее чем через шесть месяцев </w:t>
      </w:r>
      <w:r w:rsidRPr="00DB1540">
        <w:rPr>
          <w:sz w:val="28"/>
          <w:szCs w:val="28"/>
        </w:rPr>
        <w:t xml:space="preserve">после прохождения ГИА впервые) </w:t>
      </w:r>
    </w:p>
    <w:p w:rsidR="00D21692" w:rsidRPr="00DB1540" w:rsidRDefault="00500568" w:rsidP="00D21692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2</w:t>
      </w:r>
      <w:r w:rsidR="00D21692" w:rsidRPr="00DB1540">
        <w:rPr>
          <w:sz w:val="28"/>
          <w:szCs w:val="28"/>
        </w:rPr>
        <w:t>. Для лиц, подавших апелляцию о нарушении порядка проведения ГИА и получивших положительное</w:t>
      </w:r>
      <w:r w:rsidR="00442E3E">
        <w:rPr>
          <w:sz w:val="28"/>
          <w:szCs w:val="28"/>
        </w:rPr>
        <w:t xml:space="preserve"> решение апелляционной комиссии.</w:t>
      </w:r>
    </w:p>
    <w:p w:rsidR="00EA53A8" w:rsidRDefault="00EA53A8" w:rsidP="00EA53A8">
      <w:pPr>
        <w:rPr>
          <w:b/>
          <w:caps/>
          <w:sz w:val="28"/>
          <w:szCs w:val="28"/>
        </w:rPr>
      </w:pPr>
    </w:p>
    <w:p w:rsidR="008C3E95" w:rsidRPr="00DB1540" w:rsidRDefault="008C3E95" w:rsidP="00500568">
      <w:pPr>
        <w:pStyle w:val="Default"/>
        <w:ind w:firstLine="709"/>
        <w:jc w:val="center"/>
        <w:outlineLvl w:val="0"/>
        <w:rPr>
          <w:b/>
          <w:caps/>
          <w:color w:val="auto"/>
          <w:sz w:val="28"/>
          <w:szCs w:val="28"/>
        </w:rPr>
      </w:pPr>
      <w:bookmarkStart w:id="18" w:name="_Toc171333366"/>
      <w:bookmarkStart w:id="19" w:name="_Toc503613064"/>
      <w:r w:rsidRPr="00DB1540">
        <w:rPr>
          <w:b/>
          <w:caps/>
          <w:color w:val="auto"/>
          <w:sz w:val="28"/>
          <w:szCs w:val="28"/>
        </w:rPr>
        <w:t xml:space="preserve">7. </w:t>
      </w:r>
      <w:r w:rsidRPr="00DB1540">
        <w:rPr>
          <w:b/>
          <w:bCs/>
          <w:caps/>
          <w:color w:val="auto"/>
          <w:sz w:val="28"/>
          <w:szCs w:val="28"/>
        </w:rPr>
        <w:t>Организация</w:t>
      </w:r>
      <w:r w:rsidRPr="00DB1540">
        <w:rPr>
          <w:b/>
          <w:caps/>
          <w:color w:val="auto"/>
          <w:sz w:val="28"/>
          <w:szCs w:val="28"/>
        </w:rPr>
        <w:t xml:space="preserve"> проведения государственной итоговой аттестации</w:t>
      </w:r>
      <w:bookmarkEnd w:id="18"/>
    </w:p>
    <w:p w:rsidR="008C3E95" w:rsidRPr="00DB1540" w:rsidRDefault="008C3E95" w:rsidP="00500568">
      <w:pPr>
        <w:pStyle w:val="Default"/>
        <w:ind w:firstLine="709"/>
        <w:jc w:val="center"/>
        <w:outlineLvl w:val="0"/>
        <w:rPr>
          <w:b/>
          <w:caps/>
          <w:color w:val="auto"/>
          <w:sz w:val="28"/>
          <w:szCs w:val="28"/>
        </w:rPr>
      </w:pPr>
      <w:r w:rsidRPr="00DB1540">
        <w:rPr>
          <w:b/>
          <w:caps/>
          <w:color w:val="auto"/>
          <w:sz w:val="28"/>
          <w:szCs w:val="28"/>
        </w:rPr>
        <w:t xml:space="preserve"> </w:t>
      </w:r>
    </w:p>
    <w:p w:rsidR="0078570D" w:rsidRPr="00DB1540" w:rsidRDefault="0078570D" w:rsidP="0078570D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Для проведения ГИА создаётся Государственная экзаменационная комиссия, которая формируется из числа педагогических работников Колледжа и лиц, приглашенных из сторонних организаций, в том числе:</w:t>
      </w:r>
    </w:p>
    <w:p w:rsidR="0078570D" w:rsidRPr="00DB1540" w:rsidRDefault="0078570D" w:rsidP="0078570D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педагогических работников;</w:t>
      </w:r>
    </w:p>
    <w:p w:rsidR="0078570D" w:rsidRPr="00DB1540" w:rsidRDefault="0078570D" w:rsidP="007857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 xml:space="preserve">представителей организаций-партнеров, направление деятельности которых соответствует области профессиональной деятельности, к которой </w:t>
      </w:r>
      <w:r w:rsidRPr="00DB1540">
        <w:rPr>
          <w:rFonts w:ascii="Times New Roman" w:hAnsi="Times New Roman" w:cs="Times New Roman"/>
          <w:sz w:val="28"/>
          <w:szCs w:val="28"/>
        </w:rPr>
        <w:lastRenderedPageBreak/>
        <w:t>готовятся выпускники.</w:t>
      </w:r>
    </w:p>
    <w:p w:rsidR="0078570D" w:rsidRPr="00DB1540" w:rsidRDefault="0078570D" w:rsidP="005A3FA6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500568" w:rsidRPr="00DB1540" w:rsidRDefault="0009686E" w:rsidP="005A3FA6">
      <w:pPr>
        <w:pStyle w:val="Default"/>
        <w:ind w:firstLine="709"/>
        <w:jc w:val="center"/>
        <w:outlineLvl w:val="1"/>
        <w:rPr>
          <w:b/>
          <w:color w:val="auto"/>
          <w:sz w:val="28"/>
          <w:szCs w:val="28"/>
        </w:rPr>
      </w:pPr>
      <w:bookmarkStart w:id="20" w:name="_Toc171333367"/>
      <w:r w:rsidRPr="00DB1540">
        <w:rPr>
          <w:color w:val="auto"/>
          <w:sz w:val="28"/>
          <w:szCs w:val="28"/>
        </w:rPr>
        <w:t>7.1</w:t>
      </w:r>
      <w:r w:rsidR="008C3E95" w:rsidRPr="00DB1540">
        <w:rPr>
          <w:b/>
          <w:color w:val="auto"/>
          <w:sz w:val="28"/>
          <w:szCs w:val="28"/>
        </w:rPr>
        <w:t xml:space="preserve"> </w:t>
      </w:r>
      <w:r w:rsidR="00500568" w:rsidRPr="00DB1540">
        <w:rPr>
          <w:b/>
          <w:bCs/>
          <w:color w:val="auto"/>
          <w:sz w:val="28"/>
          <w:szCs w:val="28"/>
        </w:rPr>
        <w:t>Организация</w:t>
      </w:r>
      <w:r w:rsidR="008B3866" w:rsidRPr="00DB1540">
        <w:rPr>
          <w:b/>
          <w:bCs/>
          <w:color w:val="auto"/>
          <w:sz w:val="28"/>
          <w:szCs w:val="28"/>
        </w:rPr>
        <w:t xml:space="preserve"> и порядок проведения</w:t>
      </w:r>
      <w:r w:rsidR="00500568" w:rsidRPr="00DB1540">
        <w:rPr>
          <w:b/>
          <w:bCs/>
          <w:color w:val="auto"/>
          <w:sz w:val="28"/>
          <w:szCs w:val="28"/>
        </w:rPr>
        <w:t xml:space="preserve"> защиты </w:t>
      </w:r>
      <w:r w:rsidR="00500568" w:rsidRPr="00DB1540">
        <w:rPr>
          <w:b/>
          <w:color w:val="auto"/>
          <w:sz w:val="28"/>
          <w:szCs w:val="28"/>
        </w:rPr>
        <w:t>выпускной квалификационной работы</w:t>
      </w:r>
      <w:bookmarkEnd w:id="19"/>
      <w:bookmarkEnd w:id="20"/>
    </w:p>
    <w:p w:rsidR="00500568" w:rsidRPr="00DB1540" w:rsidRDefault="00500568" w:rsidP="00500568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</w:p>
    <w:p w:rsidR="004E0693" w:rsidRPr="00DB1540" w:rsidRDefault="004E0693" w:rsidP="005A3FA6">
      <w:pPr>
        <w:pStyle w:val="80"/>
        <w:shd w:val="clear" w:color="auto" w:fill="auto"/>
        <w:ind w:firstLine="600"/>
        <w:jc w:val="center"/>
        <w:outlineLvl w:val="2"/>
        <w:rPr>
          <w:sz w:val="28"/>
          <w:szCs w:val="28"/>
        </w:rPr>
      </w:pPr>
      <w:bookmarkStart w:id="21" w:name="_Toc171333368"/>
      <w:r w:rsidRPr="00DB1540">
        <w:rPr>
          <w:sz w:val="28"/>
          <w:szCs w:val="28"/>
        </w:rPr>
        <w:t>7.1.1 Подготовка выпускной квалификационной работы</w:t>
      </w:r>
      <w:bookmarkEnd w:id="21"/>
    </w:p>
    <w:p w:rsidR="00C845CF" w:rsidRPr="00DB1540" w:rsidRDefault="00C845CF" w:rsidP="005A3FA6">
      <w:pPr>
        <w:pStyle w:val="80"/>
        <w:shd w:val="clear" w:color="auto" w:fill="auto"/>
        <w:ind w:firstLine="600"/>
        <w:jc w:val="center"/>
        <w:outlineLvl w:val="2"/>
        <w:rPr>
          <w:sz w:val="28"/>
          <w:szCs w:val="28"/>
        </w:rPr>
      </w:pPr>
    </w:p>
    <w:p w:rsidR="008D5E2A" w:rsidRPr="00DB1540" w:rsidRDefault="008D5E2A" w:rsidP="00206FD5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Для подготовки выпускной квалификационной работы (дипломн</w:t>
      </w:r>
      <w:r w:rsidR="000C44C5" w:rsidRPr="00DB1540">
        <w:rPr>
          <w:sz w:val="28"/>
          <w:szCs w:val="28"/>
        </w:rPr>
        <w:t>ой</w:t>
      </w:r>
      <w:r w:rsidRPr="00DB1540">
        <w:rPr>
          <w:sz w:val="28"/>
          <w:szCs w:val="28"/>
        </w:rPr>
        <w:t xml:space="preserve"> работ</w:t>
      </w:r>
      <w:r w:rsidR="000C44C5" w:rsidRPr="00DB1540">
        <w:rPr>
          <w:sz w:val="28"/>
          <w:szCs w:val="28"/>
        </w:rPr>
        <w:t>ы</w:t>
      </w:r>
      <w:r w:rsidRPr="00DB1540">
        <w:rPr>
          <w:sz w:val="28"/>
          <w:szCs w:val="28"/>
        </w:rPr>
        <w:t>) выпускнику назначается руководитель и при необходимости консультанты, оказывающие ему методическую поддержку.</w:t>
      </w:r>
    </w:p>
    <w:p w:rsidR="008D5E2A" w:rsidRPr="00DB1540" w:rsidRDefault="008D5E2A" w:rsidP="00206FD5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Закрепление за выпускниками тем дипломных работ, назначение руководителей и консультантов осуществляется распорядительным актом директора Колледжа</w:t>
      </w:r>
    </w:p>
    <w:p w:rsidR="003F2CE7" w:rsidRPr="00DB1540" w:rsidRDefault="008D5E2A" w:rsidP="00206FD5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Обучающимся</w:t>
      </w:r>
      <w:r w:rsidR="003F2CE7" w:rsidRPr="00DB1540">
        <w:rPr>
          <w:sz w:val="28"/>
          <w:szCs w:val="28"/>
        </w:rPr>
        <w:t xml:space="preserve"> предостав</w:t>
      </w:r>
      <w:r w:rsidR="00CE79CA">
        <w:rPr>
          <w:sz w:val="28"/>
          <w:szCs w:val="28"/>
        </w:rPr>
        <w:t xml:space="preserve">ляется право выбора темы </w:t>
      </w:r>
      <w:r w:rsidR="003F2CE7" w:rsidRPr="00DB1540">
        <w:rPr>
          <w:sz w:val="28"/>
          <w:szCs w:val="28"/>
        </w:rPr>
        <w:t>ВКР</w:t>
      </w:r>
      <w:r w:rsidR="003612B1" w:rsidRPr="00DB1540">
        <w:rPr>
          <w:sz w:val="28"/>
          <w:szCs w:val="28"/>
        </w:rPr>
        <w:t xml:space="preserve">, которая </w:t>
      </w:r>
      <w:r w:rsidR="003F2CE7" w:rsidRPr="00DB1540">
        <w:rPr>
          <w:sz w:val="28"/>
          <w:szCs w:val="28"/>
        </w:rPr>
        <w:t xml:space="preserve">формирует </w:t>
      </w:r>
      <w:r w:rsidR="00B42572">
        <w:rPr>
          <w:sz w:val="28"/>
          <w:szCs w:val="28"/>
        </w:rPr>
        <w:t>профессиональную документацию</w:t>
      </w:r>
      <w:r w:rsidR="003F2CE7" w:rsidRPr="00DB1540">
        <w:rPr>
          <w:sz w:val="28"/>
          <w:szCs w:val="28"/>
        </w:rPr>
        <w:t>, отражающую деятельность в качестве режиссера.</w:t>
      </w:r>
    </w:p>
    <w:p w:rsidR="003F2CE7" w:rsidRPr="00DB1540" w:rsidRDefault="003F2CE7" w:rsidP="00206FD5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Постановка творческой работы, а также подготовка документации осуществляется </w:t>
      </w:r>
      <w:r w:rsidR="008D5E2A" w:rsidRPr="00DB1540">
        <w:rPr>
          <w:sz w:val="28"/>
          <w:szCs w:val="28"/>
        </w:rPr>
        <w:t>обучающимся</w:t>
      </w:r>
      <w:r w:rsidRPr="00DB1540">
        <w:rPr>
          <w:sz w:val="28"/>
          <w:szCs w:val="28"/>
        </w:rPr>
        <w:t>-выпускником в период прохождения преддипломной практики</w:t>
      </w:r>
      <w:r w:rsidR="00CE79CA">
        <w:rPr>
          <w:sz w:val="28"/>
          <w:szCs w:val="28"/>
        </w:rPr>
        <w:t>, а также возможно и после её окончания</w:t>
      </w:r>
      <w:r w:rsidRPr="00DB1540">
        <w:rPr>
          <w:sz w:val="28"/>
          <w:szCs w:val="28"/>
        </w:rPr>
        <w:t>.</w:t>
      </w:r>
    </w:p>
    <w:p w:rsidR="00B34F98" w:rsidRPr="00DB1540" w:rsidRDefault="003F2CE7" w:rsidP="00B34F98">
      <w:pPr>
        <w:ind w:firstLine="709"/>
        <w:jc w:val="both"/>
        <w:rPr>
          <w:b/>
          <w:i/>
          <w:sz w:val="28"/>
          <w:szCs w:val="28"/>
        </w:rPr>
      </w:pPr>
      <w:r w:rsidRPr="00DB1540">
        <w:rPr>
          <w:sz w:val="28"/>
          <w:szCs w:val="28"/>
        </w:rPr>
        <w:t xml:space="preserve">Тематика выпускной квалификационной работы должна соответствовать содержанию профессионального модуля </w:t>
      </w:r>
      <w:r w:rsidR="00742725">
        <w:rPr>
          <w:sz w:val="28"/>
          <w:szCs w:val="28"/>
        </w:rPr>
        <w:t>О</w:t>
      </w:r>
      <w:r w:rsidR="00742725" w:rsidRPr="00742725">
        <w:rPr>
          <w:sz w:val="28"/>
          <w:szCs w:val="28"/>
        </w:rPr>
        <w:t xml:space="preserve">рганизация и постановка культурно-массовых мероприятий и театрализованных представлений </w:t>
      </w:r>
      <w:r w:rsidR="00B34F98" w:rsidRPr="00DB1540">
        <w:rPr>
          <w:sz w:val="28"/>
          <w:szCs w:val="28"/>
        </w:rPr>
        <w:t xml:space="preserve">и обеспечивать решение </w:t>
      </w:r>
      <w:r w:rsidR="00B34F98" w:rsidRPr="00DB1540">
        <w:rPr>
          <w:b/>
          <w:i/>
          <w:sz w:val="28"/>
          <w:szCs w:val="28"/>
        </w:rPr>
        <w:t xml:space="preserve">профессиональных задач: </w:t>
      </w:r>
    </w:p>
    <w:p w:rsidR="00B34F98" w:rsidRPr="00442E3E" w:rsidRDefault="00B34F98" w:rsidP="00326210">
      <w:pPr>
        <w:pStyle w:val="a3"/>
        <w:numPr>
          <w:ilvl w:val="0"/>
          <w:numId w:val="17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442E3E">
        <w:rPr>
          <w:rFonts w:ascii="Times New Roman" w:hAnsi="Times New Roman"/>
          <w:sz w:val="28"/>
          <w:szCs w:val="28"/>
        </w:rPr>
        <w:t>понимать сущность и социальную значимость своей будущей профессии, проявлять к ней устойчивый интерес</w:t>
      </w:r>
      <w:r w:rsidR="00442E3E" w:rsidRPr="00442E3E">
        <w:rPr>
          <w:rFonts w:ascii="Times New Roman" w:hAnsi="Times New Roman"/>
          <w:sz w:val="28"/>
          <w:szCs w:val="28"/>
        </w:rPr>
        <w:t>;</w:t>
      </w:r>
    </w:p>
    <w:p w:rsidR="00442E3E" w:rsidRPr="009E3ABE" w:rsidRDefault="00442E3E" w:rsidP="00326210">
      <w:pPr>
        <w:numPr>
          <w:ilvl w:val="0"/>
          <w:numId w:val="16"/>
        </w:numPr>
        <w:tabs>
          <w:tab w:val="left" w:pos="720"/>
        </w:tabs>
        <w:jc w:val="both"/>
        <w:rPr>
          <w:rFonts w:ascii="Tms Rmn" w:hAnsi="Tms Rmn"/>
          <w:color w:val="000000"/>
          <w:sz w:val="28"/>
          <w:szCs w:val="28"/>
        </w:rPr>
      </w:pPr>
      <w:r>
        <w:rPr>
          <w:rFonts w:ascii="Tms Rmn" w:hAnsi="Tms Rmn"/>
          <w:color w:val="000000"/>
          <w:sz w:val="28"/>
          <w:szCs w:val="28"/>
        </w:rPr>
        <w:t>примен</w:t>
      </w:r>
      <w:r w:rsidRPr="00500EA8">
        <w:rPr>
          <w:color w:val="000000"/>
          <w:sz w:val="28"/>
          <w:szCs w:val="28"/>
        </w:rPr>
        <w:t>я</w:t>
      </w:r>
      <w:r>
        <w:rPr>
          <w:rFonts w:ascii="Tms Rmn" w:hAnsi="Tms Rmn"/>
          <w:color w:val="000000"/>
          <w:sz w:val="28"/>
          <w:szCs w:val="28"/>
        </w:rPr>
        <w:t>ть</w:t>
      </w:r>
      <w:r w:rsidRPr="00500EA8">
        <w:rPr>
          <w:color w:val="000000"/>
          <w:sz w:val="28"/>
          <w:szCs w:val="28"/>
        </w:rPr>
        <w:t xml:space="preserve"> теоретические</w:t>
      </w:r>
      <w:r>
        <w:rPr>
          <w:rFonts w:ascii="Tms Rmn" w:hAnsi="Tms Rmn"/>
          <w:color w:val="000000"/>
          <w:sz w:val="28"/>
          <w:szCs w:val="28"/>
        </w:rPr>
        <w:t xml:space="preserve"> знания в профессиональной деятельности;</w:t>
      </w:r>
    </w:p>
    <w:p w:rsidR="00442E3E" w:rsidRPr="009E3ABE" w:rsidRDefault="00442E3E" w:rsidP="00326210">
      <w:pPr>
        <w:numPr>
          <w:ilvl w:val="0"/>
          <w:numId w:val="16"/>
        </w:numPr>
        <w:tabs>
          <w:tab w:val="left" w:pos="720"/>
        </w:tabs>
        <w:jc w:val="both"/>
        <w:rPr>
          <w:rFonts w:ascii="Tms Rmn" w:hAnsi="Tms Rmn"/>
          <w:color w:val="000000"/>
          <w:sz w:val="28"/>
          <w:szCs w:val="28"/>
        </w:rPr>
      </w:pPr>
      <w:r>
        <w:rPr>
          <w:rFonts w:ascii="Tms Rmn" w:hAnsi="Tms Rmn"/>
          <w:color w:val="000000"/>
          <w:sz w:val="28"/>
          <w:szCs w:val="28"/>
        </w:rPr>
        <w:t>владеть профессиональной терминологией</w:t>
      </w:r>
      <w:r>
        <w:rPr>
          <w:rFonts w:ascii="Calibri" w:hAnsi="Calibri"/>
          <w:color w:val="000000"/>
          <w:sz w:val="28"/>
          <w:szCs w:val="28"/>
        </w:rPr>
        <w:t xml:space="preserve"> </w:t>
      </w:r>
      <w:r w:rsidRPr="0083065D">
        <w:rPr>
          <w:color w:val="000000"/>
          <w:sz w:val="28"/>
          <w:szCs w:val="28"/>
        </w:rPr>
        <w:t>на практике</w:t>
      </w:r>
      <w:r>
        <w:rPr>
          <w:rFonts w:ascii="Tms Rmn" w:hAnsi="Tms Rmn"/>
          <w:color w:val="000000"/>
          <w:sz w:val="28"/>
          <w:szCs w:val="28"/>
        </w:rPr>
        <w:t>;</w:t>
      </w:r>
    </w:p>
    <w:p w:rsidR="00442E3E" w:rsidRDefault="00442E3E" w:rsidP="00326210">
      <w:pPr>
        <w:numPr>
          <w:ilvl w:val="0"/>
          <w:numId w:val="16"/>
        </w:numPr>
        <w:tabs>
          <w:tab w:val="left" w:pos="7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уметь организовать работу творческого коллектива; </w:t>
      </w:r>
    </w:p>
    <w:p w:rsidR="00442E3E" w:rsidRDefault="00442E3E" w:rsidP="00326210">
      <w:pPr>
        <w:numPr>
          <w:ilvl w:val="0"/>
          <w:numId w:val="16"/>
        </w:numPr>
        <w:tabs>
          <w:tab w:val="left" w:pos="7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знать этапы работы (от замысла до воплощения) и уметь практически осуществлять постановку культурно-массового представления и театрализованного представления;</w:t>
      </w:r>
    </w:p>
    <w:p w:rsidR="00442E3E" w:rsidRPr="00245502" w:rsidRDefault="00442E3E" w:rsidP="00326210">
      <w:pPr>
        <w:numPr>
          <w:ilvl w:val="0"/>
          <w:numId w:val="16"/>
        </w:numPr>
        <w:tabs>
          <w:tab w:val="left" w:pos="7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уметь проводить аналитическую работу, оформлять профессиональную документацию (анализ работы, отчет и выводы о проделанной работе, планирование дальнейшей работы с учетом выводов).</w:t>
      </w:r>
    </w:p>
    <w:p w:rsidR="003F2CE7" w:rsidRPr="00DB1540" w:rsidRDefault="003F2CE7" w:rsidP="00206FD5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К защите выпускной квалификационной работы допускаются </w:t>
      </w:r>
      <w:r w:rsidR="008D5E2A" w:rsidRPr="00DB1540">
        <w:rPr>
          <w:sz w:val="28"/>
          <w:szCs w:val="28"/>
        </w:rPr>
        <w:t>обучающиеся</w:t>
      </w:r>
      <w:r w:rsidRPr="00DB1540">
        <w:rPr>
          <w:sz w:val="28"/>
          <w:szCs w:val="28"/>
        </w:rPr>
        <w:t>, успешно завершившие в полном объеме освоение ППССЗ.</w:t>
      </w:r>
    </w:p>
    <w:p w:rsidR="008D5E2A" w:rsidRPr="00DB1540" w:rsidRDefault="008D5E2A" w:rsidP="00014F1A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В ходе выполнения выпускной квалификационной работы (дипломная работа) – </w:t>
      </w:r>
      <w:r w:rsidR="00014F1A" w:rsidRPr="00F832A4">
        <w:rPr>
          <w:sz w:val="28"/>
          <w:szCs w:val="28"/>
        </w:rPr>
        <w:t>Постановка и проведение культурно-массового мероприятия (театрализованного представления)</w:t>
      </w:r>
      <w:r w:rsidRPr="00DB1540">
        <w:rPr>
          <w:sz w:val="28"/>
          <w:szCs w:val="28"/>
        </w:rPr>
        <w:t xml:space="preserve"> выпускник должен: </w:t>
      </w:r>
    </w:p>
    <w:p w:rsidR="008D5E2A" w:rsidRPr="00DB1540" w:rsidRDefault="008D5E2A" w:rsidP="00014F1A">
      <w:pPr>
        <w:ind w:firstLine="709"/>
        <w:jc w:val="both"/>
        <w:rPr>
          <w:sz w:val="28"/>
          <w:szCs w:val="28"/>
        </w:rPr>
      </w:pPr>
      <w:r w:rsidRPr="00DB1540">
        <w:rPr>
          <w:b/>
          <w:i/>
          <w:sz w:val="28"/>
          <w:szCs w:val="28"/>
        </w:rPr>
        <w:t>иметь практический опыт:</w:t>
      </w:r>
      <w:r w:rsidRPr="00DB1540">
        <w:rPr>
          <w:sz w:val="28"/>
          <w:szCs w:val="28"/>
        </w:rPr>
        <w:t xml:space="preserve"> </w:t>
      </w:r>
    </w:p>
    <w:p w:rsidR="00014F1A" w:rsidRPr="00014F1A" w:rsidRDefault="00014F1A" w:rsidP="00326210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14F1A">
        <w:rPr>
          <w:rFonts w:ascii="Times New Roman" w:hAnsi="Times New Roman"/>
          <w:sz w:val="28"/>
          <w:szCs w:val="28"/>
        </w:rPr>
        <w:t>подготовки сценари</w:t>
      </w:r>
      <w:r>
        <w:rPr>
          <w:rFonts w:ascii="Times New Roman" w:hAnsi="Times New Roman"/>
          <w:sz w:val="28"/>
          <w:szCs w:val="28"/>
        </w:rPr>
        <w:t>я</w:t>
      </w:r>
      <w:r w:rsidRPr="00014F1A">
        <w:rPr>
          <w:rFonts w:ascii="Times New Roman" w:hAnsi="Times New Roman"/>
          <w:sz w:val="28"/>
          <w:szCs w:val="28"/>
        </w:rPr>
        <w:t>, организации, постановки, художественно-технического оформления театрализованн</w:t>
      </w:r>
      <w:r>
        <w:rPr>
          <w:rFonts w:ascii="Times New Roman" w:hAnsi="Times New Roman"/>
          <w:sz w:val="28"/>
          <w:szCs w:val="28"/>
        </w:rPr>
        <w:t>ого</w:t>
      </w:r>
      <w:r w:rsidRPr="00014F1A">
        <w:rPr>
          <w:rFonts w:ascii="Times New Roman" w:hAnsi="Times New Roman"/>
          <w:sz w:val="28"/>
          <w:szCs w:val="28"/>
        </w:rPr>
        <w:t xml:space="preserve"> представлени</w:t>
      </w:r>
      <w:r>
        <w:rPr>
          <w:rFonts w:ascii="Times New Roman" w:hAnsi="Times New Roman"/>
          <w:sz w:val="28"/>
          <w:szCs w:val="28"/>
        </w:rPr>
        <w:t>я</w:t>
      </w:r>
      <w:r w:rsidRPr="00014F1A">
        <w:rPr>
          <w:rFonts w:ascii="Times New Roman" w:hAnsi="Times New Roman"/>
          <w:sz w:val="28"/>
          <w:szCs w:val="28"/>
        </w:rPr>
        <w:t>;</w:t>
      </w:r>
    </w:p>
    <w:p w:rsidR="00014F1A" w:rsidRPr="00014F1A" w:rsidRDefault="00014F1A" w:rsidP="00326210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14F1A">
        <w:rPr>
          <w:rFonts w:ascii="Times New Roman" w:hAnsi="Times New Roman"/>
          <w:sz w:val="28"/>
          <w:szCs w:val="28"/>
        </w:rPr>
        <w:t>постановки эстрадных программ или номера;</w:t>
      </w:r>
    </w:p>
    <w:p w:rsidR="008C3E95" w:rsidRPr="00DB1540" w:rsidRDefault="00014F1A" w:rsidP="00326210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14F1A">
        <w:rPr>
          <w:rFonts w:ascii="Times New Roman" w:hAnsi="Times New Roman"/>
          <w:sz w:val="28"/>
          <w:szCs w:val="28"/>
        </w:rPr>
        <w:lastRenderedPageBreak/>
        <w:t>работы с актерами, отдельными участниками мероприяти</w:t>
      </w:r>
      <w:r>
        <w:rPr>
          <w:rFonts w:ascii="Times New Roman" w:hAnsi="Times New Roman"/>
          <w:sz w:val="28"/>
          <w:szCs w:val="28"/>
        </w:rPr>
        <w:t>я</w:t>
      </w:r>
      <w:r w:rsidRPr="00014F1A">
        <w:rPr>
          <w:rFonts w:ascii="Times New Roman" w:hAnsi="Times New Roman"/>
          <w:sz w:val="28"/>
          <w:szCs w:val="28"/>
        </w:rPr>
        <w:t xml:space="preserve"> и творческими коллективами, работы над сценическим словом;</w:t>
      </w:r>
    </w:p>
    <w:p w:rsidR="008C3E95" w:rsidRPr="00DB1540" w:rsidRDefault="008D5E2A" w:rsidP="00014F1A">
      <w:pPr>
        <w:ind w:firstLine="709"/>
        <w:jc w:val="both"/>
        <w:rPr>
          <w:sz w:val="28"/>
          <w:szCs w:val="28"/>
        </w:rPr>
      </w:pPr>
      <w:r w:rsidRPr="00DB1540">
        <w:rPr>
          <w:b/>
          <w:i/>
          <w:sz w:val="28"/>
          <w:szCs w:val="28"/>
        </w:rPr>
        <w:t>уметь</w:t>
      </w:r>
      <w:r w:rsidRPr="00DB1540">
        <w:rPr>
          <w:sz w:val="28"/>
          <w:szCs w:val="28"/>
        </w:rPr>
        <w:t xml:space="preserve">: </w:t>
      </w:r>
    </w:p>
    <w:p w:rsidR="00014F1A" w:rsidRPr="00014F1A" w:rsidRDefault="00014F1A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014F1A">
        <w:rPr>
          <w:rFonts w:ascii="Times New Roman" w:hAnsi="Times New Roman"/>
          <w:sz w:val="28"/>
          <w:szCs w:val="28"/>
        </w:rPr>
        <w:t>разрабатывать сценарий культурно-массового мероприятия, театрализованного представления, осуществлять их постановку;</w:t>
      </w:r>
    </w:p>
    <w:p w:rsidR="00014F1A" w:rsidRPr="00014F1A" w:rsidRDefault="00014F1A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014F1A">
        <w:rPr>
          <w:rFonts w:ascii="Times New Roman" w:hAnsi="Times New Roman"/>
          <w:sz w:val="28"/>
          <w:szCs w:val="28"/>
        </w:rPr>
        <w:t>организовывать и проводить репетиционную работу с коллективом и отдельными исполнителями;</w:t>
      </w:r>
    </w:p>
    <w:p w:rsidR="00014F1A" w:rsidRPr="00014F1A" w:rsidRDefault="00014F1A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014F1A">
        <w:rPr>
          <w:rFonts w:ascii="Times New Roman" w:hAnsi="Times New Roman"/>
          <w:sz w:val="28"/>
          <w:szCs w:val="28"/>
        </w:rPr>
        <w:t>работать с разнородным и разножанровым материалом на основе монтажного метода;</w:t>
      </w:r>
    </w:p>
    <w:p w:rsidR="00014F1A" w:rsidRPr="00014F1A" w:rsidRDefault="00014F1A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014F1A">
        <w:rPr>
          <w:rFonts w:ascii="Times New Roman" w:hAnsi="Times New Roman"/>
          <w:sz w:val="28"/>
          <w:szCs w:val="28"/>
        </w:rPr>
        <w:t>осуществлять художественно-техническое оформление театрализованн</w:t>
      </w:r>
      <w:r>
        <w:rPr>
          <w:rFonts w:ascii="Times New Roman" w:hAnsi="Times New Roman"/>
          <w:sz w:val="28"/>
          <w:szCs w:val="28"/>
        </w:rPr>
        <w:t>ого</w:t>
      </w:r>
      <w:r w:rsidRPr="00014F1A">
        <w:rPr>
          <w:rFonts w:ascii="Times New Roman" w:hAnsi="Times New Roman"/>
          <w:sz w:val="28"/>
          <w:szCs w:val="28"/>
        </w:rPr>
        <w:t xml:space="preserve"> представлени</w:t>
      </w:r>
      <w:r>
        <w:rPr>
          <w:rFonts w:ascii="Times New Roman" w:hAnsi="Times New Roman"/>
          <w:sz w:val="28"/>
          <w:szCs w:val="28"/>
        </w:rPr>
        <w:t>я</w:t>
      </w:r>
      <w:r w:rsidRPr="00014F1A">
        <w:rPr>
          <w:rFonts w:ascii="Times New Roman" w:hAnsi="Times New Roman"/>
          <w:sz w:val="28"/>
          <w:szCs w:val="28"/>
        </w:rPr>
        <w:t>, использовать техническое световое и звуковое оборудование;</w:t>
      </w:r>
    </w:p>
    <w:p w:rsidR="00014F1A" w:rsidRPr="00014F1A" w:rsidRDefault="00014F1A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014F1A">
        <w:rPr>
          <w:rFonts w:ascii="Times New Roman" w:hAnsi="Times New Roman"/>
          <w:sz w:val="28"/>
          <w:szCs w:val="28"/>
        </w:rPr>
        <w:t>работать над эскизом, чертежом, макетом, выгородкой;</w:t>
      </w:r>
    </w:p>
    <w:p w:rsidR="00014F1A" w:rsidRPr="00014F1A" w:rsidRDefault="00014F1A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014F1A">
        <w:rPr>
          <w:rFonts w:ascii="Times New Roman" w:hAnsi="Times New Roman"/>
          <w:sz w:val="28"/>
          <w:szCs w:val="28"/>
        </w:rPr>
        <w:t>проводить психофизический тренинг, выявлять детали внутренней и внешней характерности образа;</w:t>
      </w:r>
    </w:p>
    <w:p w:rsidR="00014F1A" w:rsidRPr="00014F1A" w:rsidRDefault="00014F1A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014F1A">
        <w:rPr>
          <w:rFonts w:ascii="Times New Roman" w:hAnsi="Times New Roman"/>
          <w:sz w:val="28"/>
          <w:szCs w:val="28"/>
        </w:rPr>
        <w:t>применять навыки работы актера, работать над сценическим словом, использовать логику и выразительность речи в общении со слушателями и зрителями;</w:t>
      </w:r>
    </w:p>
    <w:p w:rsidR="00014F1A" w:rsidRPr="00014F1A" w:rsidRDefault="00014F1A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014F1A">
        <w:rPr>
          <w:rFonts w:ascii="Times New Roman" w:hAnsi="Times New Roman"/>
          <w:sz w:val="28"/>
          <w:szCs w:val="28"/>
        </w:rPr>
        <w:t>использовать выразительные средства сценической пластики в постановочной работе;</w:t>
      </w:r>
    </w:p>
    <w:p w:rsidR="00014F1A" w:rsidRPr="00014F1A" w:rsidRDefault="00014F1A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014F1A">
        <w:rPr>
          <w:rFonts w:ascii="Times New Roman" w:hAnsi="Times New Roman"/>
          <w:sz w:val="28"/>
          <w:szCs w:val="28"/>
        </w:rPr>
        <w:t>разрабатывать и осуществлять постановку эстрадного номера или программы;</w:t>
      </w:r>
    </w:p>
    <w:p w:rsidR="00014F1A" w:rsidRDefault="00014F1A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привлекать финансовые средства для осуществления постановки театрализованного представления;</w:t>
      </w:r>
    </w:p>
    <w:p w:rsidR="00B53E60" w:rsidRPr="00B53E60" w:rsidRDefault="00B53E60" w:rsidP="00B53E6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b/>
          <w:i/>
          <w:sz w:val="28"/>
          <w:szCs w:val="28"/>
        </w:rPr>
        <w:t>знать</w:t>
      </w:r>
      <w:r w:rsidRPr="00B53E60">
        <w:rPr>
          <w:rFonts w:ascii="Times New Roman" w:hAnsi="Times New Roman"/>
          <w:sz w:val="28"/>
          <w:szCs w:val="28"/>
        </w:rPr>
        <w:t xml:space="preserve">: 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основные положения теории и практики режиссуры, особенности режиссуры культурно-массовых мероприятий и театрализованных представлений;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сущность режиссерского замысла, приемы активизации зрителей, специфику выразительных средств;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временные и пространственные особенности, особенности мизансценирования;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типы, устройство, оборудование сцены, осветительную и проекционную аппаратуру;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технику безопасности;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основы теории драмы;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специфику драматургии культурно-массовых мероприятий и театрализованных представлений;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методы создания сценариев, специфику работы над сценарием культурно-массового мероприятия, театрализованного представления на закрытой и открытой площадках;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систему обучения актерскому мастерству К.С. Станиславского,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lastRenderedPageBreak/>
        <w:t>специфику работы актера в культурно-массовых мероприятиях и театрализованных представлениях;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элементы психофизического действия, создания сценического образа;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особенности работы над словесным действием;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общие закономерности и способы образно-пластического решения, возможности сценического движения и пантомимы;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принципы создания эстрадного номера и целостного эстрадного представления;</w:t>
      </w:r>
    </w:p>
    <w:p w:rsidR="00B53E60" w:rsidRPr="00B53E60" w:rsidRDefault="00B53E60" w:rsidP="00326210">
      <w:pPr>
        <w:pStyle w:val="a3"/>
        <w:numPr>
          <w:ilvl w:val="0"/>
          <w:numId w:val="17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 w:rsidRPr="00B53E60">
        <w:rPr>
          <w:rFonts w:ascii="Times New Roman" w:hAnsi="Times New Roman"/>
          <w:sz w:val="28"/>
          <w:szCs w:val="28"/>
        </w:rPr>
        <w:t>источники финансирования мероприятий и постановок, способы привлечения денежных средств, их грамотного использования.</w:t>
      </w:r>
    </w:p>
    <w:p w:rsidR="008C3E95" w:rsidRPr="00B53E60" w:rsidRDefault="008D5E2A" w:rsidP="00B53E60">
      <w:pPr>
        <w:ind w:firstLine="708"/>
        <w:jc w:val="both"/>
        <w:rPr>
          <w:sz w:val="28"/>
          <w:szCs w:val="28"/>
        </w:rPr>
      </w:pPr>
      <w:r w:rsidRPr="00B53E60">
        <w:rPr>
          <w:sz w:val="28"/>
          <w:szCs w:val="28"/>
        </w:rPr>
        <w:t>К выпускной квалификационной работе (дипломн</w:t>
      </w:r>
      <w:r w:rsidR="008C3E95" w:rsidRPr="00B53E60">
        <w:rPr>
          <w:sz w:val="28"/>
          <w:szCs w:val="28"/>
        </w:rPr>
        <w:t>ой</w:t>
      </w:r>
      <w:r w:rsidRPr="00B53E60">
        <w:rPr>
          <w:sz w:val="28"/>
          <w:szCs w:val="28"/>
        </w:rPr>
        <w:t xml:space="preserve"> работ</w:t>
      </w:r>
      <w:r w:rsidR="008C3E95" w:rsidRPr="00B53E60">
        <w:rPr>
          <w:sz w:val="28"/>
          <w:szCs w:val="28"/>
        </w:rPr>
        <w:t>е</w:t>
      </w:r>
      <w:r w:rsidRPr="00B53E60">
        <w:rPr>
          <w:sz w:val="28"/>
          <w:szCs w:val="28"/>
        </w:rPr>
        <w:t xml:space="preserve">) – </w:t>
      </w:r>
      <w:r w:rsidR="00B53E60" w:rsidRPr="00F832A4">
        <w:rPr>
          <w:sz w:val="28"/>
          <w:szCs w:val="28"/>
        </w:rPr>
        <w:t>Постановка и проведение культурно-массового мероприятия (театрализованного представления)</w:t>
      </w:r>
      <w:r w:rsidRPr="00B53E60">
        <w:rPr>
          <w:sz w:val="28"/>
          <w:szCs w:val="28"/>
        </w:rPr>
        <w:t xml:space="preserve"> предъявляются следующие требования: </w:t>
      </w:r>
    </w:p>
    <w:p w:rsidR="008C3E95" w:rsidRPr="00DB1540" w:rsidRDefault="008D5E2A" w:rsidP="00235589">
      <w:pPr>
        <w:ind w:firstLine="709"/>
        <w:jc w:val="both"/>
        <w:rPr>
          <w:sz w:val="28"/>
          <w:szCs w:val="28"/>
        </w:rPr>
      </w:pPr>
      <w:r w:rsidRPr="001F4464">
        <w:rPr>
          <w:b/>
          <w:i/>
          <w:sz w:val="28"/>
          <w:szCs w:val="28"/>
        </w:rPr>
        <w:t xml:space="preserve">к </w:t>
      </w:r>
      <w:r w:rsidRPr="00DB1540">
        <w:rPr>
          <w:b/>
          <w:i/>
          <w:sz w:val="28"/>
          <w:szCs w:val="28"/>
        </w:rPr>
        <w:t>теоретической части:</w:t>
      </w:r>
      <w:r w:rsidRPr="00DB1540">
        <w:rPr>
          <w:sz w:val="28"/>
          <w:szCs w:val="28"/>
        </w:rPr>
        <w:t xml:space="preserve"> </w:t>
      </w:r>
    </w:p>
    <w:p w:rsidR="008C3E95" w:rsidRPr="00DB1540" w:rsidRDefault="008D5E2A" w:rsidP="001F4464">
      <w:pPr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– соответствие названия работы ее содержанию, четкая целевая направленность, актуальность; </w:t>
      </w:r>
    </w:p>
    <w:p w:rsidR="008C3E95" w:rsidRPr="00DB1540" w:rsidRDefault="008D5E2A" w:rsidP="001F4464">
      <w:pPr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– логическая последовательность изложения материала, базирующаяся на прочных теоретических знаниях по избранной теме и убедительных аргументах; </w:t>
      </w:r>
    </w:p>
    <w:p w:rsidR="008C3E95" w:rsidRPr="00DB1540" w:rsidRDefault="008D5E2A" w:rsidP="001F4464">
      <w:pPr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– корректное изложение материала с учетом принятой научной терминологии; </w:t>
      </w:r>
    </w:p>
    <w:p w:rsidR="008C3E95" w:rsidRPr="00DB1540" w:rsidRDefault="008D5E2A" w:rsidP="001F4464">
      <w:pPr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– достоверность полученных результатов и обоснованность выводов; </w:t>
      </w:r>
    </w:p>
    <w:p w:rsidR="008C3E95" w:rsidRPr="00DB1540" w:rsidRDefault="008D5E2A" w:rsidP="001F4464">
      <w:pPr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– научный стиль написания; </w:t>
      </w:r>
    </w:p>
    <w:p w:rsidR="008D5E2A" w:rsidRPr="00DB1540" w:rsidRDefault="008D5E2A" w:rsidP="001F4464">
      <w:pPr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– оформление работы в соответстви</w:t>
      </w:r>
      <w:r w:rsidR="008C3E95" w:rsidRPr="00DB1540">
        <w:rPr>
          <w:sz w:val="28"/>
          <w:szCs w:val="28"/>
        </w:rPr>
        <w:t>и с установленными требованиями;</w:t>
      </w:r>
    </w:p>
    <w:p w:rsidR="008C3E95" w:rsidRPr="00DB1540" w:rsidRDefault="008C3E95" w:rsidP="00235589">
      <w:pPr>
        <w:ind w:firstLine="709"/>
        <w:jc w:val="both"/>
        <w:rPr>
          <w:sz w:val="28"/>
          <w:szCs w:val="28"/>
        </w:rPr>
      </w:pPr>
      <w:r w:rsidRPr="001F4464">
        <w:rPr>
          <w:b/>
          <w:i/>
          <w:sz w:val="28"/>
          <w:szCs w:val="28"/>
        </w:rPr>
        <w:t>к</w:t>
      </w:r>
      <w:r w:rsidR="008D5E2A" w:rsidRPr="00DB1540">
        <w:rPr>
          <w:sz w:val="28"/>
          <w:szCs w:val="28"/>
        </w:rPr>
        <w:t xml:space="preserve"> </w:t>
      </w:r>
      <w:r w:rsidR="008D5E2A" w:rsidRPr="00DB1540">
        <w:rPr>
          <w:b/>
          <w:i/>
          <w:sz w:val="28"/>
          <w:szCs w:val="28"/>
        </w:rPr>
        <w:t>практической части</w:t>
      </w:r>
      <w:r w:rsidRPr="00DB1540">
        <w:rPr>
          <w:b/>
          <w:i/>
          <w:sz w:val="28"/>
          <w:szCs w:val="28"/>
        </w:rPr>
        <w:t>:</w:t>
      </w:r>
      <w:r w:rsidR="008D5E2A" w:rsidRPr="00DB1540">
        <w:rPr>
          <w:sz w:val="28"/>
          <w:szCs w:val="28"/>
        </w:rPr>
        <w:t xml:space="preserve"> </w:t>
      </w:r>
    </w:p>
    <w:p w:rsidR="008C3E95" w:rsidRPr="00DB1540" w:rsidRDefault="008D5E2A" w:rsidP="00326210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B1540">
        <w:rPr>
          <w:rFonts w:ascii="Times New Roman" w:hAnsi="Times New Roman"/>
          <w:sz w:val="28"/>
          <w:szCs w:val="28"/>
        </w:rPr>
        <w:t xml:space="preserve">художественно-техническое оформление </w:t>
      </w:r>
      <w:r w:rsidR="001F4464">
        <w:rPr>
          <w:rFonts w:ascii="Times New Roman" w:hAnsi="Times New Roman"/>
          <w:sz w:val="28"/>
          <w:szCs w:val="28"/>
        </w:rPr>
        <w:t>театрализованного представления</w:t>
      </w:r>
      <w:r w:rsidRPr="00DB1540">
        <w:rPr>
          <w:rFonts w:ascii="Times New Roman" w:hAnsi="Times New Roman"/>
          <w:sz w:val="28"/>
          <w:szCs w:val="28"/>
        </w:rPr>
        <w:t xml:space="preserve">, используя навыки пространственного видения; </w:t>
      </w:r>
    </w:p>
    <w:p w:rsidR="008C3E95" w:rsidRPr="00DB1540" w:rsidRDefault="008D5E2A" w:rsidP="00326210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B1540">
        <w:rPr>
          <w:rFonts w:ascii="Times New Roman" w:hAnsi="Times New Roman"/>
          <w:sz w:val="28"/>
          <w:szCs w:val="28"/>
        </w:rPr>
        <w:t xml:space="preserve">изготовление к оформлению </w:t>
      </w:r>
      <w:r w:rsidR="001F4464">
        <w:rPr>
          <w:rFonts w:ascii="Times New Roman" w:hAnsi="Times New Roman"/>
          <w:sz w:val="28"/>
          <w:szCs w:val="28"/>
        </w:rPr>
        <w:t>мероприятия</w:t>
      </w:r>
      <w:r w:rsidRPr="00DB1540">
        <w:rPr>
          <w:rFonts w:ascii="Times New Roman" w:hAnsi="Times New Roman"/>
          <w:sz w:val="28"/>
          <w:szCs w:val="28"/>
        </w:rPr>
        <w:t xml:space="preserve">, костюмов, бутафории; </w:t>
      </w:r>
    </w:p>
    <w:p w:rsidR="001F4464" w:rsidRPr="001F4464" w:rsidRDefault="008D5E2A" w:rsidP="00326210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1F4464">
        <w:rPr>
          <w:rFonts w:ascii="Times New Roman" w:hAnsi="Times New Roman"/>
          <w:sz w:val="28"/>
          <w:szCs w:val="28"/>
        </w:rPr>
        <w:t>использование реквизита</w:t>
      </w:r>
      <w:r w:rsidR="001F4464">
        <w:rPr>
          <w:rFonts w:ascii="Times New Roman" w:hAnsi="Times New Roman"/>
          <w:sz w:val="28"/>
          <w:szCs w:val="28"/>
        </w:rPr>
        <w:t>,</w:t>
      </w:r>
      <w:r w:rsidRPr="001F4464">
        <w:rPr>
          <w:rFonts w:ascii="Times New Roman" w:hAnsi="Times New Roman"/>
          <w:sz w:val="28"/>
          <w:szCs w:val="28"/>
        </w:rPr>
        <w:t xml:space="preserve"> </w:t>
      </w:r>
      <w:r w:rsidR="001F4464" w:rsidRPr="001F4464">
        <w:rPr>
          <w:rFonts w:ascii="Times New Roman" w:hAnsi="Times New Roman"/>
          <w:sz w:val="28"/>
          <w:szCs w:val="28"/>
        </w:rPr>
        <w:t>пригласительны</w:t>
      </w:r>
      <w:r w:rsidR="001F4464">
        <w:rPr>
          <w:rFonts w:ascii="Times New Roman" w:hAnsi="Times New Roman"/>
          <w:sz w:val="28"/>
          <w:szCs w:val="28"/>
        </w:rPr>
        <w:t>х</w:t>
      </w:r>
      <w:r w:rsidR="001F4464" w:rsidRPr="001F4464">
        <w:rPr>
          <w:rFonts w:ascii="Times New Roman" w:hAnsi="Times New Roman"/>
          <w:sz w:val="28"/>
          <w:szCs w:val="28"/>
        </w:rPr>
        <w:t xml:space="preserve"> билет</w:t>
      </w:r>
      <w:r w:rsidR="001F4464">
        <w:rPr>
          <w:rFonts w:ascii="Times New Roman" w:hAnsi="Times New Roman"/>
          <w:sz w:val="28"/>
          <w:szCs w:val="28"/>
        </w:rPr>
        <w:t>ов</w:t>
      </w:r>
      <w:r w:rsidR="001F4464" w:rsidRPr="001F4464">
        <w:rPr>
          <w:rFonts w:ascii="Times New Roman" w:hAnsi="Times New Roman"/>
          <w:sz w:val="28"/>
          <w:szCs w:val="28"/>
        </w:rPr>
        <w:t>, графики репетиций, партитуры</w:t>
      </w:r>
      <w:r w:rsidR="001F4464">
        <w:rPr>
          <w:rFonts w:ascii="Times New Roman" w:hAnsi="Times New Roman"/>
          <w:sz w:val="28"/>
          <w:szCs w:val="28"/>
        </w:rPr>
        <w:t>.</w:t>
      </w:r>
    </w:p>
    <w:p w:rsidR="001F4464" w:rsidRPr="00DB1540" w:rsidRDefault="001F4464" w:rsidP="001F446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4E0693" w:rsidRPr="00DB1540" w:rsidRDefault="004E0693" w:rsidP="00235589">
      <w:pPr>
        <w:pStyle w:val="80"/>
        <w:shd w:val="clear" w:color="auto" w:fill="auto"/>
        <w:tabs>
          <w:tab w:val="left" w:pos="1245"/>
        </w:tabs>
        <w:spacing w:line="240" w:lineRule="auto"/>
        <w:ind w:firstLine="709"/>
        <w:jc w:val="center"/>
        <w:outlineLvl w:val="2"/>
        <w:rPr>
          <w:sz w:val="28"/>
          <w:szCs w:val="28"/>
        </w:rPr>
      </w:pPr>
      <w:bookmarkStart w:id="22" w:name="_Toc171333369"/>
      <w:r w:rsidRPr="00DB1540">
        <w:rPr>
          <w:sz w:val="28"/>
          <w:szCs w:val="28"/>
        </w:rPr>
        <w:t>7.1.2 Защита выпускной квалификационной работы</w:t>
      </w:r>
      <w:bookmarkEnd w:id="22"/>
    </w:p>
    <w:p w:rsidR="00145B3B" w:rsidRPr="00DB1540" w:rsidRDefault="00145B3B" w:rsidP="00235589">
      <w:pPr>
        <w:pStyle w:val="80"/>
        <w:shd w:val="clear" w:color="auto" w:fill="auto"/>
        <w:tabs>
          <w:tab w:val="left" w:pos="1245"/>
        </w:tabs>
        <w:spacing w:line="240" w:lineRule="auto"/>
        <w:ind w:firstLine="709"/>
        <w:outlineLvl w:val="2"/>
        <w:rPr>
          <w:sz w:val="28"/>
          <w:szCs w:val="28"/>
        </w:rPr>
      </w:pPr>
    </w:p>
    <w:p w:rsidR="00145B3B" w:rsidRPr="00DB1540" w:rsidRDefault="00D54881" w:rsidP="00235589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Защита выпускной квалификационной работы проводится в соответствии с графиком государственной итоговой аттестаций, утвержденным директором Колледжа. </w:t>
      </w:r>
    </w:p>
    <w:p w:rsidR="00362D73" w:rsidRPr="00362D73" w:rsidRDefault="00D54881" w:rsidP="0081240C">
      <w:pPr>
        <w:pStyle w:val="23"/>
        <w:shd w:val="clear" w:color="auto" w:fill="auto"/>
        <w:spacing w:before="0" w:line="240" w:lineRule="auto"/>
        <w:ind w:firstLine="709"/>
        <w:jc w:val="both"/>
        <w:rPr>
          <w:b/>
          <w:i/>
          <w:sz w:val="28"/>
          <w:szCs w:val="28"/>
        </w:rPr>
      </w:pPr>
      <w:r w:rsidRPr="00DB1540">
        <w:rPr>
          <w:sz w:val="28"/>
          <w:szCs w:val="28"/>
        </w:rPr>
        <w:t>Защита ВКР проводится на открытом заседании государственной экзаменационной комиссии и состоит из</w:t>
      </w:r>
      <w:r w:rsidR="0081240C">
        <w:rPr>
          <w:sz w:val="28"/>
          <w:szCs w:val="28"/>
        </w:rPr>
        <w:t xml:space="preserve"> </w:t>
      </w:r>
      <w:r w:rsidRPr="00DB1540">
        <w:rPr>
          <w:sz w:val="28"/>
          <w:szCs w:val="28"/>
        </w:rPr>
        <w:t>теоретическ</w:t>
      </w:r>
      <w:r w:rsidR="00D070DE">
        <w:rPr>
          <w:sz w:val="28"/>
          <w:szCs w:val="28"/>
        </w:rPr>
        <w:t>ой</w:t>
      </w:r>
      <w:r w:rsidRPr="00DB1540">
        <w:rPr>
          <w:sz w:val="28"/>
          <w:szCs w:val="28"/>
        </w:rPr>
        <w:t xml:space="preserve"> защит</w:t>
      </w:r>
      <w:r w:rsidR="00D070DE">
        <w:rPr>
          <w:sz w:val="28"/>
          <w:szCs w:val="28"/>
        </w:rPr>
        <w:t>ы</w:t>
      </w:r>
      <w:r w:rsidRPr="00DB1540">
        <w:rPr>
          <w:sz w:val="28"/>
          <w:szCs w:val="28"/>
        </w:rPr>
        <w:t xml:space="preserve"> выпускной квалификационной работы</w:t>
      </w:r>
      <w:r w:rsidR="0081240C">
        <w:rPr>
          <w:color w:val="000000"/>
          <w:sz w:val="28"/>
          <w:szCs w:val="28"/>
        </w:rPr>
        <w:t>.</w:t>
      </w:r>
    </w:p>
    <w:p w:rsidR="00145B3B" w:rsidRPr="00DB1540" w:rsidRDefault="00145B3B" w:rsidP="00362D73">
      <w:pPr>
        <w:pStyle w:val="23"/>
        <w:shd w:val="clear" w:color="auto" w:fill="auto"/>
        <w:tabs>
          <w:tab w:val="left" w:pos="779"/>
        </w:tabs>
        <w:spacing w:before="0" w:line="240" w:lineRule="auto"/>
        <w:ind w:left="709" w:firstLine="0"/>
        <w:jc w:val="both"/>
        <w:rPr>
          <w:b/>
          <w:i/>
          <w:sz w:val="28"/>
          <w:szCs w:val="28"/>
        </w:rPr>
      </w:pPr>
      <w:r w:rsidRPr="00DB1540">
        <w:rPr>
          <w:b/>
          <w:i/>
          <w:sz w:val="28"/>
          <w:szCs w:val="28"/>
        </w:rPr>
        <w:t>Необходимый материал</w:t>
      </w:r>
      <w:r w:rsidRPr="00DB1540">
        <w:rPr>
          <w:i/>
          <w:sz w:val="28"/>
          <w:szCs w:val="28"/>
        </w:rPr>
        <w:t>:</w:t>
      </w:r>
    </w:p>
    <w:p w:rsidR="00145B3B" w:rsidRPr="00DB1540" w:rsidRDefault="00362D73" w:rsidP="00362D73">
      <w:pPr>
        <w:numPr>
          <w:ilvl w:val="0"/>
          <w:numId w:val="1"/>
        </w:numPr>
        <w:ind w:left="0" w:firstLine="426"/>
        <w:jc w:val="both"/>
        <w:rPr>
          <w:b/>
          <w:i/>
          <w:sz w:val="28"/>
          <w:szCs w:val="28"/>
        </w:rPr>
      </w:pPr>
      <w:r>
        <w:rPr>
          <w:color w:val="000000"/>
          <w:sz w:val="28"/>
          <w:szCs w:val="28"/>
        </w:rPr>
        <w:t>папка с профессиональной документацией (сценарий театрализованного представления, режиссерская разработка, партитуры и план работы, график репетиций,</w:t>
      </w:r>
      <w:r w:rsidRPr="00362D7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фото и слайд материалы, афиша, смета расходов, аналитические приложения (статьи, отзывы и рецензии о работе)</w:t>
      </w:r>
      <w:r w:rsidR="00145B3B" w:rsidRPr="00DB1540">
        <w:rPr>
          <w:sz w:val="28"/>
          <w:szCs w:val="28"/>
        </w:rPr>
        <w:t>;</w:t>
      </w:r>
    </w:p>
    <w:p w:rsidR="00145B3B" w:rsidRPr="00DB1540" w:rsidRDefault="00145B3B" w:rsidP="00362D73">
      <w:pPr>
        <w:numPr>
          <w:ilvl w:val="0"/>
          <w:numId w:val="1"/>
        </w:numPr>
        <w:ind w:left="0" w:firstLine="426"/>
        <w:jc w:val="both"/>
        <w:rPr>
          <w:b/>
          <w:i/>
          <w:sz w:val="28"/>
          <w:szCs w:val="28"/>
        </w:rPr>
      </w:pPr>
      <w:r w:rsidRPr="00DB1540">
        <w:rPr>
          <w:sz w:val="28"/>
          <w:szCs w:val="28"/>
        </w:rPr>
        <w:lastRenderedPageBreak/>
        <w:t>видео</w:t>
      </w:r>
      <w:r w:rsidR="003612B1" w:rsidRPr="00DB1540">
        <w:rPr>
          <w:sz w:val="28"/>
          <w:szCs w:val="28"/>
        </w:rPr>
        <w:t>-</w:t>
      </w:r>
      <w:r w:rsidRPr="00DB1540">
        <w:rPr>
          <w:sz w:val="28"/>
          <w:szCs w:val="28"/>
        </w:rPr>
        <w:t xml:space="preserve">презентация </w:t>
      </w:r>
      <w:r w:rsidR="00362D73">
        <w:rPr>
          <w:sz w:val="28"/>
          <w:szCs w:val="28"/>
        </w:rPr>
        <w:t>театрализованного представления</w:t>
      </w:r>
      <w:r w:rsidR="003612B1" w:rsidRPr="00DB1540">
        <w:rPr>
          <w:sz w:val="28"/>
          <w:szCs w:val="28"/>
        </w:rPr>
        <w:t xml:space="preserve"> и/или слайд-шоу на экране</w:t>
      </w:r>
      <w:r w:rsidR="00362D73">
        <w:rPr>
          <w:sz w:val="28"/>
          <w:szCs w:val="28"/>
        </w:rPr>
        <w:t>.</w:t>
      </w:r>
    </w:p>
    <w:p w:rsidR="00D54881" w:rsidRPr="00DB1540" w:rsidRDefault="00D54881" w:rsidP="00235589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b/>
          <w:i/>
          <w:sz w:val="28"/>
          <w:szCs w:val="28"/>
        </w:rPr>
        <w:t>Практическая часть</w:t>
      </w:r>
      <w:r w:rsidRPr="00DB1540">
        <w:rPr>
          <w:sz w:val="28"/>
          <w:szCs w:val="28"/>
        </w:rPr>
        <w:t xml:space="preserve"> - </w:t>
      </w:r>
      <w:r w:rsidR="0081240C">
        <w:rPr>
          <w:color w:val="000000"/>
          <w:sz w:val="28"/>
          <w:szCs w:val="28"/>
        </w:rPr>
        <w:t>проведение театрализованного представления по утвержденной теме</w:t>
      </w:r>
      <w:r w:rsidR="0081240C" w:rsidRPr="00E6310D">
        <w:rPr>
          <w:b/>
          <w:color w:val="000000"/>
          <w:sz w:val="28"/>
          <w:szCs w:val="28"/>
        </w:rPr>
        <w:t xml:space="preserve"> </w:t>
      </w:r>
      <w:r w:rsidR="0081240C" w:rsidRPr="00E6310D">
        <w:rPr>
          <w:color w:val="000000"/>
          <w:sz w:val="28"/>
          <w:szCs w:val="28"/>
        </w:rPr>
        <w:t>на базе практики заочно</w:t>
      </w:r>
      <w:r w:rsidR="0081240C">
        <w:rPr>
          <w:color w:val="000000"/>
          <w:sz w:val="28"/>
          <w:szCs w:val="28"/>
        </w:rPr>
        <w:t>й формы обучения.</w:t>
      </w:r>
    </w:p>
    <w:p w:rsidR="007602D6" w:rsidRPr="00DB1540" w:rsidRDefault="007602D6" w:rsidP="00235589">
      <w:pPr>
        <w:ind w:firstLine="709"/>
        <w:jc w:val="both"/>
        <w:rPr>
          <w:b/>
          <w:i/>
          <w:sz w:val="28"/>
          <w:szCs w:val="28"/>
        </w:rPr>
      </w:pPr>
      <w:r w:rsidRPr="00DB1540">
        <w:rPr>
          <w:i/>
          <w:sz w:val="28"/>
          <w:szCs w:val="28"/>
        </w:rPr>
        <w:t>Первый этап</w:t>
      </w:r>
      <w:r w:rsidRPr="00DB1540">
        <w:rPr>
          <w:b/>
          <w:sz w:val="28"/>
          <w:szCs w:val="28"/>
        </w:rPr>
        <w:t xml:space="preserve"> </w:t>
      </w:r>
      <w:r w:rsidRPr="00DB1540">
        <w:rPr>
          <w:sz w:val="28"/>
          <w:szCs w:val="28"/>
        </w:rPr>
        <w:t xml:space="preserve"> предполагает выполнение следующих видов работ:</w:t>
      </w:r>
    </w:p>
    <w:p w:rsidR="007602D6" w:rsidRPr="00DB1540" w:rsidRDefault="0081240C" w:rsidP="00326210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b/>
          <w:i/>
          <w:sz w:val="28"/>
          <w:szCs w:val="28"/>
        </w:rPr>
      </w:pPr>
      <w:r w:rsidRPr="0081240C">
        <w:rPr>
          <w:rFonts w:ascii="Times New Roman" w:hAnsi="Times New Roman"/>
          <w:sz w:val="28"/>
          <w:szCs w:val="28"/>
        </w:rPr>
        <w:t>выбор календарного события квалификационной работы и обоснование выбора темы</w:t>
      </w:r>
      <w:r w:rsidR="007602D6" w:rsidRPr="00DB1540">
        <w:rPr>
          <w:rFonts w:ascii="Times New Roman" w:hAnsi="Times New Roman"/>
          <w:sz w:val="28"/>
          <w:szCs w:val="28"/>
        </w:rPr>
        <w:t>;</w:t>
      </w:r>
    </w:p>
    <w:p w:rsidR="007602D6" w:rsidRPr="00DB1540" w:rsidRDefault="0081240C" w:rsidP="00326210">
      <w:pPr>
        <w:pStyle w:val="a3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i/>
          <w:sz w:val="28"/>
          <w:szCs w:val="28"/>
        </w:rPr>
      </w:pPr>
      <w:r w:rsidRPr="0081240C">
        <w:rPr>
          <w:rFonts w:ascii="Times New Roman" w:hAnsi="Times New Roman"/>
          <w:sz w:val="28"/>
          <w:szCs w:val="28"/>
        </w:rPr>
        <w:t>поиск и отбор исторического, документального и художественного материала по выбранной теме</w:t>
      </w:r>
      <w:r w:rsidR="007602D6" w:rsidRPr="00DB1540">
        <w:rPr>
          <w:rFonts w:ascii="Times New Roman" w:hAnsi="Times New Roman"/>
          <w:sz w:val="28"/>
          <w:szCs w:val="28"/>
        </w:rPr>
        <w:t>;</w:t>
      </w:r>
    </w:p>
    <w:p w:rsidR="007602D6" w:rsidRPr="00DB1540" w:rsidRDefault="0081240C" w:rsidP="00326210">
      <w:pPr>
        <w:pStyle w:val="a3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i/>
          <w:sz w:val="28"/>
          <w:szCs w:val="28"/>
        </w:rPr>
      </w:pPr>
      <w:r w:rsidRPr="0081240C">
        <w:rPr>
          <w:rFonts w:ascii="Times New Roman" w:hAnsi="Times New Roman"/>
          <w:sz w:val="28"/>
          <w:szCs w:val="28"/>
        </w:rPr>
        <w:t>создание концепции выпускной работы: написание идейно-тематического замысла сценария и определение его композиционного построения</w:t>
      </w:r>
      <w:r w:rsidR="007602D6" w:rsidRPr="00DB1540">
        <w:rPr>
          <w:rFonts w:ascii="Times New Roman" w:hAnsi="Times New Roman"/>
          <w:sz w:val="28"/>
          <w:szCs w:val="28"/>
        </w:rPr>
        <w:t>;</w:t>
      </w:r>
    </w:p>
    <w:p w:rsidR="0081240C" w:rsidRPr="0081240C" w:rsidRDefault="0081240C" w:rsidP="0081240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Второй </w:t>
      </w:r>
      <w:r w:rsidRPr="0081240C">
        <w:rPr>
          <w:rFonts w:ascii="Times New Roman" w:hAnsi="Times New Roman"/>
          <w:i/>
          <w:sz w:val="28"/>
          <w:szCs w:val="28"/>
        </w:rPr>
        <w:t xml:space="preserve"> этап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81240C" w:rsidRPr="0081240C" w:rsidRDefault="0081240C" w:rsidP="00326210">
      <w:pPr>
        <w:pStyle w:val="a3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i/>
          <w:sz w:val="28"/>
          <w:szCs w:val="28"/>
        </w:rPr>
      </w:pPr>
      <w:r w:rsidRPr="0081240C">
        <w:rPr>
          <w:rFonts w:ascii="Times New Roman" w:hAnsi="Times New Roman"/>
          <w:sz w:val="28"/>
          <w:szCs w:val="28"/>
        </w:rPr>
        <w:t xml:space="preserve">создание сценария </w:t>
      </w:r>
      <w:r>
        <w:rPr>
          <w:rFonts w:ascii="Times New Roman" w:hAnsi="Times New Roman"/>
          <w:sz w:val="28"/>
          <w:szCs w:val="28"/>
        </w:rPr>
        <w:t>культурно-массового мероприятия или</w:t>
      </w:r>
      <w:r w:rsidRPr="0081240C">
        <w:t xml:space="preserve"> </w:t>
      </w:r>
      <w:r w:rsidRPr="0081240C">
        <w:rPr>
          <w:rFonts w:ascii="Times New Roman" w:hAnsi="Times New Roman"/>
          <w:sz w:val="28"/>
          <w:szCs w:val="28"/>
        </w:rPr>
        <w:t>театрализованного представления, который должен подтвердить владение выпускником полного объема знаний, профессиональных навыков и умений по дисциплине «Сценарная композиция», приобретенных за годы обучения</w:t>
      </w:r>
      <w:r>
        <w:rPr>
          <w:rFonts w:ascii="Times New Roman" w:hAnsi="Times New Roman"/>
          <w:sz w:val="28"/>
          <w:szCs w:val="28"/>
        </w:rPr>
        <w:t>;</w:t>
      </w:r>
    </w:p>
    <w:p w:rsidR="0081240C" w:rsidRPr="0081240C" w:rsidRDefault="0081240C" w:rsidP="0081240C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Третий </w:t>
      </w:r>
      <w:r w:rsidRPr="0081240C">
        <w:rPr>
          <w:rFonts w:ascii="Times New Roman" w:hAnsi="Times New Roman"/>
          <w:i/>
          <w:sz w:val="28"/>
          <w:szCs w:val="28"/>
        </w:rPr>
        <w:t xml:space="preserve"> этап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81240C" w:rsidRPr="0081240C" w:rsidRDefault="0081240C" w:rsidP="00326210">
      <w:pPr>
        <w:pStyle w:val="a3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i/>
          <w:sz w:val="28"/>
          <w:szCs w:val="28"/>
        </w:rPr>
      </w:pPr>
      <w:r w:rsidRPr="008124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работа по воплощению и постановке сценария </w:t>
      </w:r>
      <w:r>
        <w:rPr>
          <w:rFonts w:ascii="Times New Roman" w:hAnsi="Times New Roman"/>
          <w:sz w:val="28"/>
          <w:szCs w:val="28"/>
        </w:rPr>
        <w:t>культурно-массового мероприятия или</w:t>
      </w:r>
      <w:r w:rsidRPr="0081240C">
        <w:t xml:space="preserve"> </w:t>
      </w:r>
      <w:r w:rsidRPr="0081240C">
        <w:rPr>
          <w:rFonts w:ascii="Times New Roman" w:hAnsi="Times New Roman"/>
          <w:sz w:val="28"/>
          <w:szCs w:val="28"/>
        </w:rPr>
        <w:t>театрализованного представления</w:t>
      </w:r>
      <w:r w:rsidRPr="008124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сценических условиях, где выпускник демонстрирует владение профессиональными знаниями и умениями, успешно применяет их на практике в репетиционной и постановочной работе</w:t>
      </w:r>
    </w:p>
    <w:p w:rsidR="00D54881" w:rsidRPr="00DB1540" w:rsidRDefault="00D54881" w:rsidP="00235589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На </w:t>
      </w:r>
      <w:r w:rsidRPr="00DA64FD">
        <w:rPr>
          <w:b/>
          <w:i/>
          <w:sz w:val="28"/>
          <w:szCs w:val="28"/>
        </w:rPr>
        <w:t>теоретическую защиту</w:t>
      </w:r>
      <w:r w:rsidRPr="00DB1540">
        <w:rPr>
          <w:sz w:val="28"/>
          <w:szCs w:val="28"/>
        </w:rPr>
        <w:t xml:space="preserve"> выпускной квалификационной работы на открытом заседании государственной экзаменационной комиссии выпускник представляет:</w:t>
      </w:r>
    </w:p>
    <w:p w:rsidR="00D54881" w:rsidRPr="00DB1540" w:rsidRDefault="00DA64FD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папку с профессиональной документацией</w:t>
      </w:r>
      <w:r w:rsidR="00D54881" w:rsidRPr="00DB1540">
        <w:rPr>
          <w:sz w:val="28"/>
          <w:szCs w:val="28"/>
        </w:rPr>
        <w:t>, оформленн</w:t>
      </w:r>
      <w:r>
        <w:rPr>
          <w:sz w:val="28"/>
          <w:szCs w:val="28"/>
        </w:rPr>
        <w:t>ую</w:t>
      </w:r>
      <w:r w:rsidR="00D54881" w:rsidRPr="00DB1540">
        <w:rPr>
          <w:sz w:val="28"/>
          <w:szCs w:val="28"/>
        </w:rPr>
        <w:t xml:space="preserve"> в установленные сроки и в соответствии с нормативными требованиями</w:t>
      </w:r>
      <w:r w:rsidR="003612B1" w:rsidRPr="00DB1540">
        <w:rPr>
          <w:sz w:val="28"/>
          <w:szCs w:val="28"/>
        </w:rPr>
        <w:t>.</w:t>
      </w:r>
    </w:p>
    <w:p w:rsidR="00D54881" w:rsidRPr="00DB1540" w:rsidRDefault="00D54881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отзыв руководителя ВКР.</w:t>
      </w:r>
    </w:p>
    <w:p w:rsidR="00D54881" w:rsidRPr="00DB1540" w:rsidRDefault="00D54881" w:rsidP="00235589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Защита </w:t>
      </w:r>
      <w:r w:rsidR="00DA64FD" w:rsidRPr="00B53E60">
        <w:rPr>
          <w:sz w:val="28"/>
          <w:szCs w:val="28"/>
        </w:rPr>
        <w:t>выпускной квалификационной работ</w:t>
      </w:r>
      <w:r w:rsidR="00DA64FD">
        <w:rPr>
          <w:sz w:val="28"/>
          <w:szCs w:val="28"/>
        </w:rPr>
        <w:t>ы</w:t>
      </w:r>
      <w:r w:rsidR="00DA64FD" w:rsidRPr="00B53E60">
        <w:rPr>
          <w:sz w:val="28"/>
          <w:szCs w:val="28"/>
        </w:rPr>
        <w:t xml:space="preserve"> (дипломной работ</w:t>
      </w:r>
      <w:r w:rsidR="00DA64FD">
        <w:rPr>
          <w:sz w:val="28"/>
          <w:szCs w:val="28"/>
        </w:rPr>
        <w:t>ы</w:t>
      </w:r>
      <w:r w:rsidR="00DA64FD" w:rsidRPr="00B53E60">
        <w:rPr>
          <w:sz w:val="28"/>
          <w:szCs w:val="28"/>
        </w:rPr>
        <w:t>)</w:t>
      </w:r>
      <w:r w:rsidR="00DA64FD">
        <w:rPr>
          <w:sz w:val="28"/>
          <w:szCs w:val="28"/>
        </w:rPr>
        <w:t xml:space="preserve"> </w:t>
      </w:r>
      <w:r w:rsidRPr="00DB1540">
        <w:rPr>
          <w:sz w:val="28"/>
          <w:szCs w:val="28"/>
        </w:rPr>
        <w:t>проводится на открыт</w:t>
      </w:r>
      <w:r w:rsidR="00DA64FD">
        <w:rPr>
          <w:sz w:val="28"/>
          <w:szCs w:val="28"/>
        </w:rPr>
        <w:t>ом</w:t>
      </w:r>
      <w:r w:rsidRPr="00DB1540">
        <w:rPr>
          <w:sz w:val="28"/>
          <w:szCs w:val="28"/>
        </w:rPr>
        <w:t xml:space="preserve"> заседан</w:t>
      </w:r>
      <w:r w:rsidR="00DA64FD">
        <w:rPr>
          <w:sz w:val="28"/>
          <w:szCs w:val="28"/>
        </w:rPr>
        <w:t>ии</w:t>
      </w:r>
      <w:r w:rsidRPr="00DB1540">
        <w:rPr>
          <w:sz w:val="28"/>
          <w:szCs w:val="28"/>
        </w:rPr>
        <w:t xml:space="preserve"> ГЭК с участием не менее двух третей ее состава. Заседание ГЭК протоколиру</w:t>
      </w:r>
      <w:r w:rsidR="00DA64FD">
        <w:rPr>
          <w:sz w:val="28"/>
          <w:szCs w:val="28"/>
        </w:rPr>
        <w:t>е</w:t>
      </w:r>
      <w:r w:rsidRPr="00DB1540">
        <w:rPr>
          <w:sz w:val="28"/>
          <w:szCs w:val="28"/>
        </w:rPr>
        <w:t xml:space="preserve">тся, в протоколе фиксируются результаты </w:t>
      </w:r>
      <w:r w:rsidR="005A3FA6" w:rsidRPr="00DB1540">
        <w:rPr>
          <w:sz w:val="28"/>
          <w:szCs w:val="28"/>
        </w:rPr>
        <w:t>защиты</w:t>
      </w:r>
      <w:r w:rsidRPr="00DB1540">
        <w:rPr>
          <w:sz w:val="28"/>
          <w:szCs w:val="28"/>
        </w:rPr>
        <w:t xml:space="preserve"> и особые мнения членов комиссии. Протокол подписывается председателем ГЭК (в случае отсутствия председателя - его заместителем) и секретарем ГЭК и хранится в архиве </w:t>
      </w:r>
      <w:r w:rsidR="007602D6" w:rsidRPr="00DB1540">
        <w:rPr>
          <w:sz w:val="28"/>
          <w:szCs w:val="28"/>
        </w:rPr>
        <w:t>Колледжа</w:t>
      </w:r>
      <w:r w:rsidRPr="00DB1540">
        <w:rPr>
          <w:sz w:val="28"/>
          <w:szCs w:val="28"/>
        </w:rPr>
        <w:t>.</w:t>
      </w:r>
    </w:p>
    <w:p w:rsidR="004B003C" w:rsidRPr="00DB1540" w:rsidRDefault="004B003C" w:rsidP="00235589">
      <w:pPr>
        <w:ind w:firstLine="709"/>
        <w:jc w:val="both"/>
        <w:rPr>
          <w:b/>
          <w:i/>
          <w:sz w:val="28"/>
          <w:szCs w:val="28"/>
        </w:rPr>
      </w:pPr>
      <w:r w:rsidRPr="00DB1540">
        <w:rPr>
          <w:sz w:val="28"/>
          <w:szCs w:val="28"/>
        </w:rPr>
        <w:t xml:space="preserve">На защиту выпускной квалификационной работы отводится </w:t>
      </w:r>
      <w:r w:rsidR="00DA64FD">
        <w:rPr>
          <w:sz w:val="28"/>
          <w:szCs w:val="28"/>
        </w:rPr>
        <w:t>30</w:t>
      </w:r>
      <w:r w:rsidRPr="00DB1540">
        <w:rPr>
          <w:sz w:val="28"/>
          <w:szCs w:val="28"/>
        </w:rPr>
        <w:t xml:space="preserve"> минут: </w:t>
      </w:r>
      <w:r w:rsidR="00DA64FD">
        <w:rPr>
          <w:sz w:val="28"/>
          <w:szCs w:val="28"/>
        </w:rPr>
        <w:t>15-20</w:t>
      </w:r>
      <w:r w:rsidRPr="00DB1540">
        <w:rPr>
          <w:sz w:val="28"/>
          <w:szCs w:val="28"/>
        </w:rPr>
        <w:t xml:space="preserve"> минут на представление и презентацию работы, оставшееся время на вопросы членов Государственной </w:t>
      </w:r>
      <w:r w:rsidR="007602D6" w:rsidRPr="00DB1540">
        <w:rPr>
          <w:sz w:val="28"/>
          <w:szCs w:val="28"/>
        </w:rPr>
        <w:t>экзаменационной</w:t>
      </w:r>
      <w:r w:rsidRPr="00DB1540">
        <w:rPr>
          <w:sz w:val="28"/>
          <w:szCs w:val="28"/>
        </w:rPr>
        <w:t xml:space="preserve"> комиссии и ответы на них.</w:t>
      </w:r>
    </w:p>
    <w:p w:rsidR="007F3E56" w:rsidRPr="00DB1540" w:rsidRDefault="007F3E56" w:rsidP="00E359B6">
      <w:pPr>
        <w:ind w:firstLine="709"/>
        <w:jc w:val="both"/>
        <w:rPr>
          <w:b/>
          <w:i/>
          <w:sz w:val="28"/>
          <w:szCs w:val="28"/>
        </w:rPr>
      </w:pPr>
      <w:r w:rsidRPr="00DB1540">
        <w:rPr>
          <w:sz w:val="28"/>
          <w:szCs w:val="28"/>
        </w:rPr>
        <w:t>При оценке выпускной квалификационной работы (дипломной работы)</w:t>
      </w:r>
      <w:r w:rsidR="00DA64FD">
        <w:rPr>
          <w:sz w:val="28"/>
          <w:szCs w:val="28"/>
        </w:rPr>
        <w:t xml:space="preserve"> </w:t>
      </w:r>
      <w:r w:rsidRPr="00DB1540">
        <w:rPr>
          <w:sz w:val="28"/>
          <w:szCs w:val="28"/>
        </w:rPr>
        <w:t>члены Государственной экзаменационной комиссии учитывают содержательность и наличие необходимой д</w:t>
      </w:r>
      <w:r w:rsidR="00CE79CA">
        <w:rPr>
          <w:sz w:val="28"/>
          <w:szCs w:val="28"/>
        </w:rPr>
        <w:t>окументации</w:t>
      </w:r>
      <w:r w:rsidRPr="00DB1540">
        <w:rPr>
          <w:sz w:val="28"/>
          <w:szCs w:val="28"/>
        </w:rPr>
        <w:t xml:space="preserve">. </w:t>
      </w:r>
    </w:p>
    <w:p w:rsidR="007F3E56" w:rsidRPr="00DB1540" w:rsidRDefault="007F3E56" w:rsidP="00235589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Государственная экзаменационная  комиссия выставляет оценку по совокупности </w:t>
      </w:r>
      <w:r w:rsidR="00400F6A">
        <w:rPr>
          <w:sz w:val="28"/>
          <w:szCs w:val="28"/>
        </w:rPr>
        <w:t>защиты и</w:t>
      </w:r>
      <w:r w:rsidRPr="00DB1540">
        <w:rPr>
          <w:sz w:val="28"/>
          <w:szCs w:val="28"/>
        </w:rPr>
        <w:t xml:space="preserve"> представленных материалов выпускной квалификационной работы</w:t>
      </w:r>
      <w:r w:rsidR="00400F6A">
        <w:rPr>
          <w:sz w:val="28"/>
          <w:szCs w:val="28"/>
        </w:rPr>
        <w:t xml:space="preserve"> </w:t>
      </w:r>
      <w:r w:rsidR="00400F6A" w:rsidRPr="00DB1540">
        <w:rPr>
          <w:sz w:val="28"/>
          <w:szCs w:val="28"/>
        </w:rPr>
        <w:t>(дипломной работы)</w:t>
      </w:r>
      <w:r w:rsidRPr="00DB1540">
        <w:rPr>
          <w:sz w:val="28"/>
          <w:szCs w:val="28"/>
        </w:rPr>
        <w:t>.</w:t>
      </w:r>
    </w:p>
    <w:p w:rsidR="00206FD5" w:rsidRPr="00DB1540" w:rsidRDefault="00206FD5" w:rsidP="00235589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Решение ГЭК принимаются на закрытых заседаниях простым </w:t>
      </w:r>
      <w:r w:rsidRPr="00DB1540">
        <w:rPr>
          <w:sz w:val="28"/>
          <w:szCs w:val="28"/>
        </w:rPr>
        <w:lastRenderedPageBreak/>
        <w:t>большинством голосов членов комиссии, участвующих в заседании, при обязательном присутствии председателя комиссии или его заместителя. При равном числе голосов голос председательствующего на заседании государственной экзаменационной комиссии является решающим.</w:t>
      </w:r>
    </w:p>
    <w:p w:rsidR="004E0693" w:rsidRPr="00DB1540" w:rsidRDefault="004E0693" w:rsidP="00206FD5">
      <w:pPr>
        <w:ind w:left="-567" w:firstLine="567"/>
        <w:jc w:val="both"/>
        <w:rPr>
          <w:sz w:val="28"/>
          <w:szCs w:val="28"/>
        </w:rPr>
      </w:pPr>
    </w:p>
    <w:p w:rsidR="0009686E" w:rsidRPr="00DB1540" w:rsidRDefault="0009686E" w:rsidP="00C845CF">
      <w:pPr>
        <w:pStyle w:val="80"/>
        <w:shd w:val="clear" w:color="auto" w:fill="auto"/>
        <w:tabs>
          <w:tab w:val="left" w:pos="1210"/>
        </w:tabs>
        <w:spacing w:line="240" w:lineRule="auto"/>
        <w:ind w:firstLine="709"/>
        <w:jc w:val="center"/>
        <w:outlineLvl w:val="1"/>
        <w:rPr>
          <w:i w:val="0"/>
          <w:sz w:val="28"/>
          <w:szCs w:val="28"/>
        </w:rPr>
      </w:pPr>
      <w:bookmarkStart w:id="23" w:name="_Toc171333370"/>
      <w:r w:rsidRPr="00DB1540">
        <w:rPr>
          <w:i w:val="0"/>
          <w:sz w:val="28"/>
          <w:szCs w:val="28"/>
        </w:rPr>
        <w:t>7.2 Подготовка и проведение государственн</w:t>
      </w:r>
      <w:r w:rsidR="00EB0D19">
        <w:rPr>
          <w:i w:val="0"/>
          <w:sz w:val="28"/>
          <w:szCs w:val="28"/>
        </w:rPr>
        <w:t>ого</w:t>
      </w:r>
      <w:r w:rsidRPr="00DB1540">
        <w:rPr>
          <w:i w:val="0"/>
          <w:sz w:val="28"/>
          <w:szCs w:val="28"/>
        </w:rPr>
        <w:t xml:space="preserve"> экзамен</w:t>
      </w:r>
      <w:r w:rsidR="00EB0D19">
        <w:rPr>
          <w:i w:val="0"/>
          <w:sz w:val="28"/>
          <w:szCs w:val="28"/>
        </w:rPr>
        <w:t>а</w:t>
      </w:r>
      <w:bookmarkEnd w:id="23"/>
    </w:p>
    <w:p w:rsidR="0009686E" w:rsidRPr="00DB1540" w:rsidRDefault="0009686E" w:rsidP="00857A22">
      <w:pPr>
        <w:pStyle w:val="80"/>
        <w:shd w:val="clear" w:color="auto" w:fill="auto"/>
        <w:tabs>
          <w:tab w:val="left" w:pos="1210"/>
        </w:tabs>
        <w:spacing w:line="240" w:lineRule="auto"/>
        <w:ind w:firstLine="709"/>
        <w:rPr>
          <w:i w:val="0"/>
          <w:sz w:val="28"/>
          <w:szCs w:val="28"/>
        </w:rPr>
      </w:pPr>
    </w:p>
    <w:p w:rsidR="0009686E" w:rsidRPr="00DB1540" w:rsidRDefault="0009686E" w:rsidP="00081003">
      <w:pPr>
        <w:pStyle w:val="80"/>
        <w:shd w:val="clear" w:color="auto" w:fill="auto"/>
        <w:tabs>
          <w:tab w:val="left" w:pos="1210"/>
        </w:tabs>
        <w:spacing w:line="240" w:lineRule="auto"/>
        <w:ind w:firstLine="709"/>
        <w:jc w:val="center"/>
        <w:outlineLvl w:val="2"/>
        <w:rPr>
          <w:sz w:val="28"/>
          <w:szCs w:val="28"/>
        </w:rPr>
      </w:pPr>
      <w:bookmarkStart w:id="24" w:name="_Toc171333371"/>
      <w:r w:rsidRPr="00DB1540">
        <w:rPr>
          <w:sz w:val="28"/>
          <w:szCs w:val="28"/>
        </w:rPr>
        <w:t>7.2.1 Подготовка к проведению государственн</w:t>
      </w:r>
      <w:r w:rsidR="00EB0D19">
        <w:rPr>
          <w:sz w:val="28"/>
          <w:szCs w:val="28"/>
        </w:rPr>
        <w:t>ого</w:t>
      </w:r>
      <w:r w:rsidRPr="00DB1540">
        <w:rPr>
          <w:sz w:val="28"/>
          <w:szCs w:val="28"/>
        </w:rPr>
        <w:t xml:space="preserve"> экзамен</w:t>
      </w:r>
      <w:r w:rsidR="00EB0D19">
        <w:rPr>
          <w:sz w:val="28"/>
          <w:szCs w:val="28"/>
        </w:rPr>
        <w:t>а</w:t>
      </w:r>
      <w:bookmarkEnd w:id="24"/>
    </w:p>
    <w:p w:rsidR="00081003" w:rsidRPr="00DB1540" w:rsidRDefault="00081003" w:rsidP="005A3FA6">
      <w:pPr>
        <w:pStyle w:val="80"/>
        <w:shd w:val="clear" w:color="auto" w:fill="auto"/>
        <w:tabs>
          <w:tab w:val="left" w:pos="1210"/>
        </w:tabs>
        <w:spacing w:line="240" w:lineRule="auto"/>
        <w:ind w:firstLine="709"/>
        <w:outlineLvl w:val="2"/>
        <w:rPr>
          <w:sz w:val="28"/>
          <w:szCs w:val="28"/>
        </w:rPr>
      </w:pPr>
    </w:p>
    <w:p w:rsidR="0009686E" w:rsidRPr="00DB1540" w:rsidRDefault="005737F1" w:rsidP="005737F1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Государственный экзамен по </w:t>
      </w:r>
      <w:r w:rsidR="00C022B5" w:rsidRPr="00C022B5">
        <w:rPr>
          <w:sz w:val="28"/>
        </w:rPr>
        <w:t>П</w:t>
      </w:r>
      <w:r w:rsidR="00C022B5">
        <w:rPr>
          <w:sz w:val="28"/>
        </w:rPr>
        <w:t>рофессиональному модулю</w:t>
      </w:r>
      <w:r w:rsidR="00C022B5" w:rsidRPr="00C022B5">
        <w:rPr>
          <w:sz w:val="28"/>
        </w:rPr>
        <w:t xml:space="preserve"> Организационно-управленческая деятельность по междисциплинарным курсам Организация социально-культурной деятельности и Менеджмент в социально-культурной сфере</w:t>
      </w:r>
      <w:r w:rsidR="00C022B5" w:rsidRPr="00C022B5">
        <w:rPr>
          <w:sz w:val="28"/>
          <w:szCs w:val="28"/>
        </w:rPr>
        <w:t xml:space="preserve"> </w:t>
      </w:r>
      <w:r w:rsidR="0009686E" w:rsidRPr="00DB1540">
        <w:rPr>
          <w:sz w:val="28"/>
          <w:szCs w:val="28"/>
        </w:rPr>
        <w:t>определя</w:t>
      </w:r>
      <w:r>
        <w:rPr>
          <w:sz w:val="28"/>
          <w:szCs w:val="28"/>
        </w:rPr>
        <w:t>ю</w:t>
      </w:r>
      <w:r w:rsidR="0009686E" w:rsidRPr="00DB1540">
        <w:rPr>
          <w:sz w:val="28"/>
          <w:szCs w:val="28"/>
        </w:rPr>
        <w:t>т уровень освоения обучающимся материала, предусмотренного учебным планом, и охватыва</w:t>
      </w:r>
      <w:r>
        <w:rPr>
          <w:sz w:val="28"/>
          <w:szCs w:val="28"/>
        </w:rPr>
        <w:t>ю</w:t>
      </w:r>
      <w:r w:rsidR="0009686E" w:rsidRPr="00DB1540">
        <w:rPr>
          <w:sz w:val="28"/>
          <w:szCs w:val="28"/>
        </w:rPr>
        <w:t>т минимальное содержание данн</w:t>
      </w:r>
      <w:r>
        <w:rPr>
          <w:sz w:val="28"/>
          <w:szCs w:val="28"/>
        </w:rPr>
        <w:t>ых</w:t>
      </w:r>
      <w:r w:rsidR="0009686E" w:rsidRPr="00DB1540">
        <w:rPr>
          <w:sz w:val="28"/>
          <w:szCs w:val="28"/>
        </w:rPr>
        <w:t xml:space="preserve"> </w:t>
      </w:r>
      <w:r>
        <w:rPr>
          <w:sz w:val="28"/>
        </w:rPr>
        <w:t>междисциплинарных курсов</w:t>
      </w:r>
      <w:r w:rsidR="0009686E" w:rsidRPr="00DB1540">
        <w:rPr>
          <w:sz w:val="28"/>
          <w:szCs w:val="28"/>
        </w:rPr>
        <w:t>, установленн</w:t>
      </w:r>
      <w:r>
        <w:rPr>
          <w:sz w:val="28"/>
          <w:szCs w:val="28"/>
        </w:rPr>
        <w:t>ых</w:t>
      </w:r>
      <w:r w:rsidR="0009686E" w:rsidRPr="00DB1540">
        <w:rPr>
          <w:sz w:val="28"/>
          <w:szCs w:val="28"/>
        </w:rPr>
        <w:t xml:space="preserve"> ФГОС СПО по специальности </w:t>
      </w:r>
      <w:r w:rsidRPr="005737F1">
        <w:rPr>
          <w:sz w:val="28"/>
          <w:szCs w:val="28"/>
        </w:rPr>
        <w:t xml:space="preserve">51.02.02 Социально-культурная деятельность </w:t>
      </w:r>
      <w:r w:rsidR="0009686E" w:rsidRPr="00DB1540">
        <w:rPr>
          <w:sz w:val="28"/>
          <w:szCs w:val="28"/>
        </w:rPr>
        <w:t>(по видам).</w:t>
      </w:r>
    </w:p>
    <w:p w:rsidR="0009686E" w:rsidRPr="00DB1540" w:rsidRDefault="0009686E" w:rsidP="00857A22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Вопросы для государственн</w:t>
      </w:r>
      <w:r w:rsidR="00EB0D19">
        <w:rPr>
          <w:sz w:val="28"/>
          <w:szCs w:val="28"/>
        </w:rPr>
        <w:t>ого</w:t>
      </w:r>
      <w:r w:rsidRPr="00DB1540">
        <w:rPr>
          <w:sz w:val="28"/>
          <w:szCs w:val="28"/>
        </w:rPr>
        <w:t xml:space="preserve"> экзамен</w:t>
      </w:r>
      <w:r w:rsidR="00EB0D19">
        <w:rPr>
          <w:sz w:val="28"/>
          <w:szCs w:val="28"/>
        </w:rPr>
        <w:t>а</w:t>
      </w:r>
      <w:r w:rsidRPr="00DB1540">
        <w:rPr>
          <w:sz w:val="28"/>
          <w:szCs w:val="28"/>
        </w:rPr>
        <w:t xml:space="preserve"> разрабатываются преподавателями</w:t>
      </w:r>
      <w:r w:rsidR="007039D0" w:rsidRPr="00DB1540">
        <w:rPr>
          <w:sz w:val="28"/>
          <w:szCs w:val="28"/>
        </w:rPr>
        <w:t xml:space="preserve"> на основе действующих рабочих учебных программ</w:t>
      </w:r>
      <w:r w:rsidRPr="00DB1540">
        <w:rPr>
          <w:sz w:val="28"/>
          <w:szCs w:val="28"/>
        </w:rPr>
        <w:t>, рассматриваются на заседаниях соответствующих предметно-цикловых комиссий и утверждаются заместителем директора по учебной и организационно-методической работе Колледжа.</w:t>
      </w:r>
    </w:p>
    <w:p w:rsidR="0009686E" w:rsidRPr="00DB1540" w:rsidRDefault="0009686E" w:rsidP="00857A22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Предметно-цикловая комиссия определяет перечень наглядных пособий, материалов справочного характера, нормативных документов, которые разрешены к использованию на государственн</w:t>
      </w:r>
      <w:r w:rsidR="00EB0D19">
        <w:rPr>
          <w:sz w:val="28"/>
          <w:szCs w:val="28"/>
        </w:rPr>
        <w:t>ом</w:t>
      </w:r>
      <w:r w:rsidRPr="00DB1540">
        <w:rPr>
          <w:sz w:val="28"/>
          <w:szCs w:val="28"/>
        </w:rPr>
        <w:t xml:space="preserve"> экзамен</w:t>
      </w:r>
      <w:r w:rsidR="00EB0D19">
        <w:rPr>
          <w:sz w:val="28"/>
          <w:szCs w:val="28"/>
        </w:rPr>
        <w:t>е</w:t>
      </w:r>
      <w:r w:rsidRPr="00DB1540">
        <w:rPr>
          <w:sz w:val="28"/>
          <w:szCs w:val="28"/>
        </w:rPr>
        <w:t>.</w:t>
      </w:r>
    </w:p>
    <w:p w:rsidR="007039D0" w:rsidRPr="00DB1540" w:rsidRDefault="007039D0" w:rsidP="00857A22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Государственны</w:t>
      </w:r>
      <w:r w:rsidR="00EB0D19">
        <w:rPr>
          <w:sz w:val="28"/>
          <w:szCs w:val="28"/>
        </w:rPr>
        <w:t>й</w:t>
      </w:r>
      <w:r w:rsidRPr="00DB1540">
        <w:rPr>
          <w:sz w:val="28"/>
          <w:szCs w:val="28"/>
        </w:rPr>
        <w:t xml:space="preserve"> экзамен проводится в форме устн</w:t>
      </w:r>
      <w:r w:rsidR="00EB0D19">
        <w:rPr>
          <w:sz w:val="28"/>
          <w:szCs w:val="28"/>
        </w:rPr>
        <w:t>ого</w:t>
      </w:r>
      <w:r w:rsidRPr="00DB1540">
        <w:rPr>
          <w:sz w:val="28"/>
          <w:szCs w:val="28"/>
        </w:rPr>
        <w:t xml:space="preserve"> экзамен</w:t>
      </w:r>
      <w:r w:rsidR="00EB0D19">
        <w:rPr>
          <w:sz w:val="28"/>
          <w:szCs w:val="28"/>
        </w:rPr>
        <w:t>а</w:t>
      </w:r>
      <w:r w:rsidRPr="00DB1540">
        <w:rPr>
          <w:sz w:val="28"/>
          <w:szCs w:val="28"/>
        </w:rPr>
        <w:t xml:space="preserve"> с применением комплекта экзаменационных билетов, которые составляются на основании объявленного обучающимся перечня вопросов</w:t>
      </w:r>
      <w:r w:rsidR="00961212" w:rsidRPr="00DB1540">
        <w:rPr>
          <w:sz w:val="28"/>
          <w:szCs w:val="28"/>
        </w:rPr>
        <w:t>. С</w:t>
      </w:r>
      <w:r w:rsidRPr="00DB1540">
        <w:rPr>
          <w:sz w:val="28"/>
          <w:szCs w:val="28"/>
        </w:rPr>
        <w:t>одержание</w:t>
      </w:r>
      <w:r w:rsidR="00961212" w:rsidRPr="00DB1540">
        <w:rPr>
          <w:sz w:val="28"/>
          <w:szCs w:val="28"/>
        </w:rPr>
        <w:t xml:space="preserve"> экзаменационных билетов</w:t>
      </w:r>
      <w:r w:rsidRPr="00DB1540">
        <w:rPr>
          <w:sz w:val="28"/>
          <w:szCs w:val="28"/>
        </w:rPr>
        <w:t xml:space="preserve"> </w:t>
      </w:r>
      <w:r w:rsidR="00961212" w:rsidRPr="00DB1540">
        <w:rPr>
          <w:sz w:val="28"/>
          <w:szCs w:val="28"/>
        </w:rPr>
        <w:t>д</w:t>
      </w:r>
      <w:r w:rsidRPr="00DB1540">
        <w:rPr>
          <w:sz w:val="28"/>
          <w:szCs w:val="28"/>
        </w:rPr>
        <w:t>о обучающихся не доводится.</w:t>
      </w:r>
    </w:p>
    <w:p w:rsidR="00C022B5" w:rsidRDefault="00F10488" w:rsidP="00857A22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</w:rPr>
      </w:pPr>
      <w:r w:rsidRPr="00DB1540">
        <w:rPr>
          <w:sz w:val="28"/>
          <w:szCs w:val="28"/>
        </w:rPr>
        <w:t xml:space="preserve">В экзаменационный билет </w:t>
      </w:r>
      <w:r w:rsidR="005737F1">
        <w:rPr>
          <w:sz w:val="28"/>
        </w:rPr>
        <w:t xml:space="preserve">Государственного экзамена </w:t>
      </w:r>
      <w:r w:rsidR="00EB0D19">
        <w:rPr>
          <w:sz w:val="28"/>
        </w:rPr>
        <w:t xml:space="preserve">по </w:t>
      </w:r>
      <w:r w:rsidR="00C022B5" w:rsidRPr="00C022B5">
        <w:rPr>
          <w:sz w:val="28"/>
        </w:rPr>
        <w:t>П</w:t>
      </w:r>
      <w:r w:rsidR="00C022B5">
        <w:rPr>
          <w:sz w:val="28"/>
        </w:rPr>
        <w:t>рофессиональному модулю</w:t>
      </w:r>
      <w:r w:rsidR="00C022B5" w:rsidRPr="00C022B5">
        <w:rPr>
          <w:sz w:val="28"/>
        </w:rPr>
        <w:t xml:space="preserve"> Организационно-управленческая деятельность </w:t>
      </w:r>
    </w:p>
    <w:p w:rsidR="00F10488" w:rsidRPr="00DB1540" w:rsidRDefault="005737F1" w:rsidP="00857A22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по междисциплин</w:t>
      </w:r>
      <w:r w:rsidR="00C022B5">
        <w:rPr>
          <w:sz w:val="28"/>
        </w:rPr>
        <w:t xml:space="preserve">арному курсу </w:t>
      </w:r>
      <w:r>
        <w:rPr>
          <w:sz w:val="28"/>
        </w:rPr>
        <w:t xml:space="preserve">Организация социально-культурной деятельности </w:t>
      </w:r>
      <w:r w:rsidR="00F10488" w:rsidRPr="00DB1540">
        <w:rPr>
          <w:sz w:val="28"/>
          <w:szCs w:val="28"/>
        </w:rPr>
        <w:t xml:space="preserve">включены вопросы из </w:t>
      </w:r>
      <w:r>
        <w:rPr>
          <w:sz w:val="28"/>
          <w:szCs w:val="28"/>
        </w:rPr>
        <w:t xml:space="preserve">разделов </w:t>
      </w:r>
      <w:r w:rsidR="00F10488" w:rsidRPr="00DB1540">
        <w:rPr>
          <w:sz w:val="28"/>
          <w:szCs w:val="28"/>
        </w:rPr>
        <w:t>междисциплинарн</w:t>
      </w:r>
      <w:r>
        <w:rPr>
          <w:sz w:val="28"/>
          <w:szCs w:val="28"/>
        </w:rPr>
        <w:t>ого</w:t>
      </w:r>
      <w:r w:rsidR="00F10488" w:rsidRPr="00DB1540">
        <w:rPr>
          <w:sz w:val="28"/>
          <w:szCs w:val="28"/>
        </w:rPr>
        <w:t xml:space="preserve"> курс</w:t>
      </w:r>
      <w:r>
        <w:rPr>
          <w:sz w:val="28"/>
          <w:szCs w:val="28"/>
        </w:rPr>
        <w:t>а</w:t>
      </w:r>
      <w:r w:rsidR="00F10488" w:rsidRPr="00DB1540">
        <w:rPr>
          <w:sz w:val="28"/>
          <w:szCs w:val="28"/>
        </w:rPr>
        <w:t>:</w:t>
      </w:r>
    </w:p>
    <w:p w:rsidR="005737F1" w:rsidRDefault="005737F1" w:rsidP="00326210">
      <w:pPr>
        <w:numPr>
          <w:ilvl w:val="0"/>
          <w:numId w:val="18"/>
        </w:numPr>
        <w:autoSpaceDE w:val="0"/>
        <w:autoSpaceDN w:val="0"/>
        <w:jc w:val="both"/>
        <w:rPr>
          <w:sz w:val="28"/>
          <w:szCs w:val="24"/>
        </w:rPr>
      </w:pPr>
      <w:r>
        <w:rPr>
          <w:sz w:val="28"/>
          <w:szCs w:val="24"/>
        </w:rPr>
        <w:t>Социально-культурная деятельность.</w:t>
      </w:r>
    </w:p>
    <w:p w:rsidR="005737F1" w:rsidRDefault="00C022B5" w:rsidP="00326210">
      <w:pPr>
        <w:numPr>
          <w:ilvl w:val="0"/>
          <w:numId w:val="18"/>
        </w:numPr>
        <w:autoSpaceDE w:val="0"/>
        <w:autoSpaceDN w:val="0"/>
        <w:jc w:val="both"/>
        <w:rPr>
          <w:sz w:val="28"/>
          <w:szCs w:val="24"/>
        </w:rPr>
      </w:pPr>
      <w:r>
        <w:rPr>
          <w:sz w:val="28"/>
          <w:szCs w:val="24"/>
        </w:rPr>
        <w:t>Социальная</w:t>
      </w:r>
      <w:r w:rsidR="005737F1">
        <w:rPr>
          <w:sz w:val="28"/>
          <w:szCs w:val="24"/>
        </w:rPr>
        <w:t xml:space="preserve"> психологи</w:t>
      </w:r>
      <w:r>
        <w:rPr>
          <w:sz w:val="28"/>
          <w:szCs w:val="24"/>
        </w:rPr>
        <w:t>я</w:t>
      </w:r>
      <w:r w:rsidR="005737F1">
        <w:rPr>
          <w:sz w:val="28"/>
          <w:szCs w:val="24"/>
        </w:rPr>
        <w:t xml:space="preserve"> и педагогики.</w:t>
      </w:r>
    </w:p>
    <w:p w:rsidR="005737F1" w:rsidRDefault="005737F1" w:rsidP="00326210">
      <w:pPr>
        <w:numPr>
          <w:ilvl w:val="0"/>
          <w:numId w:val="18"/>
        </w:numPr>
        <w:autoSpaceDE w:val="0"/>
        <w:autoSpaceDN w:val="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Игровые технологии. </w:t>
      </w:r>
    </w:p>
    <w:p w:rsidR="005737F1" w:rsidRDefault="005737F1" w:rsidP="00857A22">
      <w:pPr>
        <w:ind w:firstLine="709"/>
        <w:jc w:val="both"/>
        <w:rPr>
          <w:sz w:val="28"/>
        </w:rPr>
      </w:pPr>
      <w:r>
        <w:rPr>
          <w:sz w:val="28"/>
        </w:rPr>
        <w:t>по междисциплинарному курсу</w:t>
      </w:r>
      <w:r w:rsidR="00004195" w:rsidRPr="00004195">
        <w:rPr>
          <w:sz w:val="28"/>
          <w:szCs w:val="28"/>
        </w:rPr>
        <w:t xml:space="preserve"> </w:t>
      </w:r>
      <w:r w:rsidR="00004195">
        <w:rPr>
          <w:sz w:val="28"/>
          <w:szCs w:val="28"/>
        </w:rPr>
        <w:t>М</w:t>
      </w:r>
      <w:r w:rsidR="00004195" w:rsidRPr="00060959">
        <w:rPr>
          <w:sz w:val="28"/>
          <w:szCs w:val="28"/>
        </w:rPr>
        <w:t>енеджмент в социально-культурной сфере</w:t>
      </w:r>
      <w:r w:rsidR="00004195">
        <w:rPr>
          <w:sz w:val="28"/>
          <w:szCs w:val="28"/>
        </w:rPr>
        <w:t xml:space="preserve"> </w:t>
      </w:r>
      <w:r w:rsidR="00004195" w:rsidRPr="00DB1540">
        <w:rPr>
          <w:sz w:val="28"/>
          <w:szCs w:val="28"/>
        </w:rPr>
        <w:t xml:space="preserve">включены вопросы из </w:t>
      </w:r>
      <w:r w:rsidR="00004195">
        <w:rPr>
          <w:sz w:val="28"/>
          <w:szCs w:val="28"/>
        </w:rPr>
        <w:t xml:space="preserve">разделов </w:t>
      </w:r>
      <w:r w:rsidR="00004195" w:rsidRPr="00DB1540">
        <w:rPr>
          <w:sz w:val="28"/>
          <w:szCs w:val="28"/>
        </w:rPr>
        <w:t>междисциплинарн</w:t>
      </w:r>
      <w:r w:rsidR="00004195">
        <w:rPr>
          <w:sz w:val="28"/>
          <w:szCs w:val="28"/>
        </w:rPr>
        <w:t>ого</w:t>
      </w:r>
      <w:r w:rsidR="00004195" w:rsidRPr="00DB1540">
        <w:rPr>
          <w:sz w:val="28"/>
          <w:szCs w:val="28"/>
        </w:rPr>
        <w:t xml:space="preserve"> курс</w:t>
      </w:r>
      <w:r w:rsidR="00004195">
        <w:rPr>
          <w:sz w:val="28"/>
          <w:szCs w:val="28"/>
        </w:rPr>
        <w:t>а</w:t>
      </w:r>
      <w:r w:rsidR="00004195" w:rsidRPr="00DB1540">
        <w:rPr>
          <w:sz w:val="28"/>
          <w:szCs w:val="28"/>
        </w:rPr>
        <w:t>:</w:t>
      </w:r>
    </w:p>
    <w:p w:rsidR="005737F1" w:rsidRDefault="00004195" w:rsidP="00326210">
      <w:pPr>
        <w:pStyle w:val="a3"/>
        <w:numPr>
          <w:ilvl w:val="0"/>
          <w:numId w:val="19"/>
        </w:numPr>
        <w:spacing w:after="0" w:line="240" w:lineRule="auto"/>
        <w:ind w:left="1066" w:hanging="357"/>
        <w:jc w:val="both"/>
        <w:rPr>
          <w:rFonts w:ascii="Times New Roman" w:hAnsi="Times New Roman"/>
          <w:sz w:val="28"/>
          <w:szCs w:val="28"/>
        </w:rPr>
      </w:pPr>
      <w:r w:rsidRPr="00004195">
        <w:rPr>
          <w:rFonts w:ascii="Times New Roman" w:hAnsi="Times New Roman"/>
          <w:sz w:val="28"/>
          <w:szCs w:val="28"/>
        </w:rPr>
        <w:t>Менеджмент в социально-культурной сфере</w:t>
      </w:r>
    </w:p>
    <w:p w:rsidR="00004195" w:rsidRPr="00004195" w:rsidRDefault="00004195" w:rsidP="00326210">
      <w:pPr>
        <w:pStyle w:val="a3"/>
        <w:numPr>
          <w:ilvl w:val="0"/>
          <w:numId w:val="19"/>
        </w:numPr>
        <w:spacing w:after="0" w:line="240" w:lineRule="auto"/>
        <w:ind w:left="1066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Основы </w:t>
      </w:r>
      <w:r w:rsidR="00BC7343">
        <w:rPr>
          <w:rFonts w:ascii="Times New Roman" w:hAnsi="Times New Roman"/>
          <w:sz w:val="28"/>
          <w:szCs w:val="28"/>
        </w:rPr>
        <w:t>экономики в социально-культурной сфере</w:t>
      </w:r>
    </w:p>
    <w:p w:rsidR="00381DAD" w:rsidRDefault="00381DAD" w:rsidP="00326210">
      <w:pPr>
        <w:pStyle w:val="a3"/>
        <w:numPr>
          <w:ilvl w:val="0"/>
          <w:numId w:val="19"/>
        </w:numPr>
        <w:spacing w:after="0" w:line="240" w:lineRule="auto"/>
        <w:ind w:left="1066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персоналом</w:t>
      </w:r>
    </w:p>
    <w:p w:rsidR="007039D0" w:rsidRPr="00DB1540" w:rsidRDefault="007039D0" w:rsidP="00857A22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В период подготовки к государственн</w:t>
      </w:r>
      <w:r w:rsidR="00EB0D19">
        <w:rPr>
          <w:sz w:val="28"/>
          <w:szCs w:val="28"/>
        </w:rPr>
        <w:t>ому</w:t>
      </w:r>
      <w:r w:rsidRPr="00DB1540">
        <w:rPr>
          <w:sz w:val="28"/>
          <w:szCs w:val="28"/>
        </w:rPr>
        <w:t xml:space="preserve"> экзамен</w:t>
      </w:r>
      <w:r w:rsidR="00EB0D19">
        <w:rPr>
          <w:sz w:val="28"/>
          <w:szCs w:val="28"/>
        </w:rPr>
        <w:t>у</w:t>
      </w:r>
      <w:r w:rsidRPr="00DB1540">
        <w:rPr>
          <w:sz w:val="28"/>
          <w:szCs w:val="28"/>
        </w:rPr>
        <w:t xml:space="preserve"> проводятся консультации по расписанию консультаций, утвержденному директором Колледжа.</w:t>
      </w:r>
    </w:p>
    <w:p w:rsidR="005737F1" w:rsidRDefault="005737F1" w:rsidP="005A3FA6">
      <w:pPr>
        <w:pStyle w:val="80"/>
        <w:shd w:val="clear" w:color="auto" w:fill="auto"/>
        <w:tabs>
          <w:tab w:val="left" w:pos="1210"/>
        </w:tabs>
        <w:spacing w:line="240" w:lineRule="auto"/>
        <w:ind w:firstLine="709"/>
        <w:jc w:val="center"/>
        <w:outlineLvl w:val="2"/>
        <w:rPr>
          <w:sz w:val="28"/>
          <w:szCs w:val="28"/>
        </w:rPr>
      </w:pPr>
    </w:p>
    <w:p w:rsidR="0009686E" w:rsidRPr="00DB1540" w:rsidRDefault="0009686E" w:rsidP="005A3FA6">
      <w:pPr>
        <w:pStyle w:val="80"/>
        <w:shd w:val="clear" w:color="auto" w:fill="auto"/>
        <w:tabs>
          <w:tab w:val="left" w:pos="1210"/>
        </w:tabs>
        <w:spacing w:line="240" w:lineRule="auto"/>
        <w:ind w:firstLine="709"/>
        <w:jc w:val="center"/>
        <w:outlineLvl w:val="2"/>
        <w:rPr>
          <w:sz w:val="28"/>
          <w:szCs w:val="28"/>
        </w:rPr>
      </w:pPr>
      <w:bookmarkStart w:id="25" w:name="_Toc171333372"/>
      <w:r w:rsidRPr="00DB1540">
        <w:rPr>
          <w:sz w:val="28"/>
          <w:szCs w:val="28"/>
        </w:rPr>
        <w:lastRenderedPageBreak/>
        <w:t>7.2.2 Условия проведения государственн</w:t>
      </w:r>
      <w:r w:rsidR="00EB0D19">
        <w:rPr>
          <w:sz w:val="28"/>
          <w:szCs w:val="28"/>
        </w:rPr>
        <w:t>ого</w:t>
      </w:r>
      <w:r w:rsidRPr="00DB1540">
        <w:rPr>
          <w:sz w:val="28"/>
          <w:szCs w:val="28"/>
        </w:rPr>
        <w:t xml:space="preserve"> экзамен</w:t>
      </w:r>
      <w:r w:rsidR="00EB0D19">
        <w:rPr>
          <w:sz w:val="28"/>
          <w:szCs w:val="28"/>
        </w:rPr>
        <w:t>а</w:t>
      </w:r>
      <w:bookmarkEnd w:id="25"/>
    </w:p>
    <w:p w:rsidR="0004422C" w:rsidRPr="00DB1540" w:rsidRDefault="0004422C" w:rsidP="00857A22">
      <w:pPr>
        <w:pStyle w:val="23"/>
        <w:shd w:val="clear" w:color="auto" w:fill="auto"/>
        <w:tabs>
          <w:tab w:val="left" w:pos="884"/>
        </w:tabs>
        <w:spacing w:before="0" w:line="240" w:lineRule="auto"/>
        <w:ind w:firstLine="709"/>
        <w:jc w:val="both"/>
        <w:rPr>
          <w:sz w:val="28"/>
          <w:szCs w:val="28"/>
        </w:rPr>
      </w:pPr>
    </w:p>
    <w:p w:rsidR="00F10488" w:rsidRPr="00DB1540" w:rsidRDefault="00F10488" w:rsidP="00857A22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Государственны</w:t>
      </w:r>
      <w:r w:rsidR="00EB0D19">
        <w:rPr>
          <w:sz w:val="28"/>
          <w:szCs w:val="28"/>
        </w:rPr>
        <w:t>й</w:t>
      </w:r>
      <w:r w:rsidRPr="00DB1540">
        <w:rPr>
          <w:sz w:val="28"/>
          <w:szCs w:val="28"/>
        </w:rPr>
        <w:t xml:space="preserve"> э</w:t>
      </w:r>
      <w:r w:rsidR="0009686E" w:rsidRPr="00DB1540">
        <w:rPr>
          <w:sz w:val="28"/>
          <w:szCs w:val="28"/>
        </w:rPr>
        <w:t>кзамен провод</w:t>
      </w:r>
      <w:r w:rsidR="00EB0D19">
        <w:rPr>
          <w:sz w:val="28"/>
          <w:szCs w:val="28"/>
        </w:rPr>
        <w:t>и</w:t>
      </w:r>
      <w:r w:rsidR="0009686E" w:rsidRPr="00DB1540">
        <w:rPr>
          <w:sz w:val="28"/>
          <w:szCs w:val="28"/>
        </w:rPr>
        <w:t>тся в специально подготовленно</w:t>
      </w:r>
      <w:r w:rsidRPr="00DB1540">
        <w:rPr>
          <w:sz w:val="28"/>
          <w:szCs w:val="28"/>
        </w:rPr>
        <w:t>й учебной аудитории</w:t>
      </w:r>
      <w:r w:rsidR="00995536">
        <w:rPr>
          <w:sz w:val="28"/>
          <w:szCs w:val="28"/>
        </w:rPr>
        <w:t>.</w:t>
      </w:r>
    </w:p>
    <w:p w:rsidR="0009686E" w:rsidRPr="00DB1540" w:rsidRDefault="0009686E" w:rsidP="00857A22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Одновременно в аудитории готовится к ответу должны не более </w:t>
      </w:r>
      <w:r w:rsidR="00235589" w:rsidRPr="00DB1540">
        <w:rPr>
          <w:i/>
          <w:sz w:val="28"/>
          <w:szCs w:val="28"/>
        </w:rPr>
        <w:t>шести</w:t>
      </w:r>
      <w:r w:rsidRPr="00DB1540">
        <w:rPr>
          <w:sz w:val="28"/>
          <w:szCs w:val="28"/>
        </w:rPr>
        <w:t xml:space="preserve"> человек.</w:t>
      </w:r>
    </w:p>
    <w:p w:rsidR="0009686E" w:rsidRPr="00DB1540" w:rsidRDefault="0009686E" w:rsidP="00857A22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На подготовку к ответу по билету отводится не более </w:t>
      </w:r>
      <w:r w:rsidR="00235589" w:rsidRPr="00DB1540">
        <w:rPr>
          <w:i/>
          <w:sz w:val="28"/>
          <w:szCs w:val="28"/>
        </w:rPr>
        <w:t>одного</w:t>
      </w:r>
      <w:r w:rsidRPr="00DB1540">
        <w:rPr>
          <w:sz w:val="28"/>
          <w:szCs w:val="28"/>
        </w:rPr>
        <w:t xml:space="preserve"> академического часа; на ответ </w:t>
      </w:r>
      <w:r w:rsidR="00857A22" w:rsidRPr="00DB1540">
        <w:rPr>
          <w:sz w:val="28"/>
          <w:szCs w:val="28"/>
        </w:rPr>
        <w:sym w:font="Symbol" w:char="F02D"/>
      </w:r>
      <w:r w:rsidRPr="00DB1540">
        <w:rPr>
          <w:sz w:val="28"/>
          <w:szCs w:val="28"/>
        </w:rPr>
        <w:t xml:space="preserve"> не более </w:t>
      </w:r>
      <w:r w:rsidR="00235589" w:rsidRPr="00DB1540">
        <w:rPr>
          <w:i/>
          <w:sz w:val="28"/>
          <w:szCs w:val="28"/>
        </w:rPr>
        <w:t>одного</w:t>
      </w:r>
      <w:r w:rsidRPr="00DB1540">
        <w:rPr>
          <w:sz w:val="28"/>
          <w:szCs w:val="28"/>
        </w:rPr>
        <w:t xml:space="preserve"> академического часа.</w:t>
      </w:r>
    </w:p>
    <w:p w:rsidR="0009686E" w:rsidRPr="00DB1540" w:rsidRDefault="0009686E" w:rsidP="00857A22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Сдача государственн</w:t>
      </w:r>
      <w:r w:rsidR="00EB0D19">
        <w:rPr>
          <w:sz w:val="28"/>
          <w:szCs w:val="28"/>
        </w:rPr>
        <w:t>ого</w:t>
      </w:r>
      <w:r w:rsidRPr="00DB1540">
        <w:rPr>
          <w:sz w:val="28"/>
          <w:szCs w:val="28"/>
        </w:rPr>
        <w:t xml:space="preserve"> экзамен</w:t>
      </w:r>
      <w:r w:rsidR="00EB0D19">
        <w:rPr>
          <w:sz w:val="28"/>
          <w:szCs w:val="28"/>
        </w:rPr>
        <w:t>а</w:t>
      </w:r>
      <w:r w:rsidRPr="00DB1540">
        <w:rPr>
          <w:sz w:val="28"/>
          <w:szCs w:val="28"/>
        </w:rPr>
        <w:t xml:space="preserve"> проводится на открыт</w:t>
      </w:r>
      <w:r w:rsidR="00995536">
        <w:rPr>
          <w:sz w:val="28"/>
          <w:szCs w:val="28"/>
        </w:rPr>
        <w:t>ых</w:t>
      </w:r>
      <w:r w:rsidRPr="00DB1540">
        <w:rPr>
          <w:sz w:val="28"/>
          <w:szCs w:val="28"/>
        </w:rPr>
        <w:t xml:space="preserve"> заседани</w:t>
      </w:r>
      <w:r w:rsidR="00995536">
        <w:rPr>
          <w:sz w:val="28"/>
          <w:szCs w:val="28"/>
        </w:rPr>
        <w:t>ях</w:t>
      </w:r>
      <w:r w:rsidRPr="00DB1540">
        <w:rPr>
          <w:sz w:val="28"/>
          <w:szCs w:val="28"/>
        </w:rPr>
        <w:t xml:space="preserve"> ГЭК с участием не менее двух третей ее состава.</w:t>
      </w:r>
    </w:p>
    <w:p w:rsidR="00857A22" w:rsidRPr="00DB1540" w:rsidRDefault="00857A22" w:rsidP="00857A22">
      <w:pPr>
        <w:pStyle w:val="80"/>
        <w:shd w:val="clear" w:color="auto" w:fill="auto"/>
        <w:tabs>
          <w:tab w:val="left" w:pos="1181"/>
        </w:tabs>
        <w:spacing w:line="240" w:lineRule="auto"/>
        <w:ind w:firstLine="709"/>
        <w:rPr>
          <w:sz w:val="28"/>
          <w:szCs w:val="28"/>
        </w:rPr>
      </w:pPr>
    </w:p>
    <w:p w:rsidR="008527CF" w:rsidRDefault="0004422C" w:rsidP="008527CF">
      <w:pPr>
        <w:pStyle w:val="80"/>
        <w:shd w:val="clear" w:color="auto" w:fill="auto"/>
        <w:spacing w:line="240" w:lineRule="auto"/>
        <w:jc w:val="center"/>
        <w:outlineLvl w:val="2"/>
        <w:rPr>
          <w:sz w:val="28"/>
          <w:szCs w:val="28"/>
        </w:rPr>
      </w:pPr>
      <w:bookmarkStart w:id="26" w:name="_Toc171333373"/>
      <w:r w:rsidRPr="00DB1540">
        <w:rPr>
          <w:sz w:val="28"/>
          <w:szCs w:val="28"/>
        </w:rPr>
        <w:t xml:space="preserve">7.2.3 </w:t>
      </w:r>
      <w:r w:rsidR="0009686E" w:rsidRPr="00DB1540">
        <w:rPr>
          <w:sz w:val="28"/>
          <w:szCs w:val="28"/>
        </w:rPr>
        <w:t xml:space="preserve">Требования ФГОС СПО к </w:t>
      </w:r>
      <w:r w:rsidR="00F10488" w:rsidRPr="00DB1540">
        <w:rPr>
          <w:sz w:val="28"/>
          <w:szCs w:val="28"/>
        </w:rPr>
        <w:t>уровню освоения</w:t>
      </w:r>
      <w:bookmarkEnd w:id="26"/>
      <w:r w:rsidR="00995536">
        <w:rPr>
          <w:sz w:val="28"/>
          <w:szCs w:val="28"/>
        </w:rPr>
        <w:t xml:space="preserve"> </w:t>
      </w:r>
    </w:p>
    <w:p w:rsidR="00995536" w:rsidRDefault="0009686E" w:rsidP="008527CF">
      <w:pPr>
        <w:pStyle w:val="80"/>
        <w:shd w:val="clear" w:color="auto" w:fill="auto"/>
        <w:spacing w:line="240" w:lineRule="auto"/>
        <w:jc w:val="center"/>
        <w:outlineLvl w:val="2"/>
        <w:rPr>
          <w:sz w:val="28"/>
        </w:rPr>
      </w:pPr>
      <w:bookmarkStart w:id="27" w:name="_Toc171333374"/>
      <w:r w:rsidRPr="00DB1540">
        <w:rPr>
          <w:sz w:val="28"/>
          <w:szCs w:val="28"/>
        </w:rPr>
        <w:t xml:space="preserve">по </w:t>
      </w:r>
      <w:r w:rsidR="00995536">
        <w:rPr>
          <w:sz w:val="28"/>
        </w:rPr>
        <w:t>междисциплинарным курсам</w:t>
      </w:r>
      <w:bookmarkEnd w:id="27"/>
    </w:p>
    <w:p w:rsidR="0009686E" w:rsidRPr="00DB1540" w:rsidRDefault="00995536" w:rsidP="00AC4661">
      <w:pPr>
        <w:pStyle w:val="80"/>
        <w:shd w:val="clear" w:color="auto" w:fill="auto"/>
        <w:spacing w:line="240" w:lineRule="auto"/>
        <w:ind w:firstLine="709"/>
        <w:jc w:val="center"/>
        <w:outlineLvl w:val="2"/>
        <w:rPr>
          <w:sz w:val="28"/>
          <w:szCs w:val="28"/>
        </w:rPr>
      </w:pPr>
      <w:bookmarkStart w:id="28" w:name="_Toc171333375"/>
      <w:r>
        <w:rPr>
          <w:sz w:val="28"/>
          <w:szCs w:val="28"/>
        </w:rPr>
        <w:t>7.2.3.1</w:t>
      </w:r>
      <w:r w:rsidR="008527CF">
        <w:rPr>
          <w:sz w:val="28"/>
          <w:szCs w:val="28"/>
        </w:rPr>
        <w:t xml:space="preserve"> </w:t>
      </w:r>
      <w:r w:rsidR="008527CF">
        <w:rPr>
          <w:sz w:val="28"/>
        </w:rPr>
        <w:t xml:space="preserve">Междисциплинарный курс </w:t>
      </w:r>
      <w:r>
        <w:rPr>
          <w:sz w:val="28"/>
        </w:rPr>
        <w:t>«Организация социально-культурной деятельности»</w:t>
      </w:r>
      <w:bookmarkEnd w:id="28"/>
    </w:p>
    <w:p w:rsidR="00857A22" w:rsidRPr="00DB1540" w:rsidRDefault="00857A22" w:rsidP="00857A22">
      <w:pPr>
        <w:ind w:firstLine="709"/>
        <w:jc w:val="both"/>
        <w:rPr>
          <w:rStyle w:val="101"/>
          <w:i w:val="0"/>
          <w:iCs w:val="0"/>
          <w:color w:val="auto"/>
          <w:sz w:val="28"/>
          <w:szCs w:val="28"/>
          <w:u w:val="none"/>
        </w:rPr>
      </w:pPr>
    </w:p>
    <w:p w:rsidR="0009686E" w:rsidRPr="00DB1540" w:rsidRDefault="0009686E" w:rsidP="00857A22">
      <w:pPr>
        <w:ind w:firstLine="709"/>
        <w:jc w:val="both"/>
        <w:rPr>
          <w:sz w:val="28"/>
          <w:szCs w:val="28"/>
        </w:rPr>
      </w:pPr>
      <w:r w:rsidRPr="00DB1540">
        <w:rPr>
          <w:rStyle w:val="101"/>
          <w:i w:val="0"/>
          <w:iCs w:val="0"/>
          <w:color w:val="auto"/>
          <w:sz w:val="28"/>
          <w:szCs w:val="28"/>
          <w:u w:val="none"/>
        </w:rPr>
        <w:t>Выпускник должен</w:t>
      </w:r>
      <w:r w:rsidR="00F10488" w:rsidRPr="00DB1540">
        <w:rPr>
          <w:rStyle w:val="101"/>
          <w:i w:val="0"/>
          <w:iCs w:val="0"/>
          <w:color w:val="auto"/>
          <w:sz w:val="28"/>
          <w:szCs w:val="28"/>
          <w:u w:val="none"/>
        </w:rPr>
        <w:t>:</w:t>
      </w:r>
      <w:r w:rsidRPr="00DB1540">
        <w:rPr>
          <w:rStyle w:val="101"/>
          <w:i w:val="0"/>
          <w:iCs w:val="0"/>
          <w:color w:val="auto"/>
          <w:sz w:val="28"/>
          <w:szCs w:val="28"/>
          <w:u w:val="none"/>
        </w:rPr>
        <w:t xml:space="preserve"> </w:t>
      </w:r>
    </w:p>
    <w:p w:rsidR="0004422C" w:rsidRPr="00DB1540" w:rsidRDefault="0004422C" w:rsidP="00857A22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B1540">
        <w:rPr>
          <w:rFonts w:ascii="Times New Roman" w:hAnsi="Times New Roman" w:cs="Times New Roman"/>
          <w:b/>
          <w:i/>
          <w:sz w:val="28"/>
          <w:szCs w:val="28"/>
        </w:rPr>
        <w:t>иметь практический опыт:</w:t>
      </w:r>
    </w:p>
    <w:p w:rsidR="00995536" w:rsidRPr="00995536" w:rsidRDefault="00995536" w:rsidP="00326210">
      <w:pPr>
        <w:pStyle w:val="ae"/>
        <w:numPr>
          <w:ilvl w:val="0"/>
          <w:numId w:val="11"/>
        </w:numPr>
        <w:ind w:left="0" w:firstLine="360"/>
        <w:jc w:val="both"/>
        <w:rPr>
          <w:sz w:val="28"/>
          <w:szCs w:val="28"/>
        </w:rPr>
      </w:pPr>
      <w:r w:rsidRPr="00995536">
        <w:rPr>
          <w:sz w:val="28"/>
          <w:szCs w:val="28"/>
        </w:rPr>
        <w:t>организации социально-культурной деятельности в культурно-досуговых учреждениях (организациях);</w:t>
      </w:r>
    </w:p>
    <w:p w:rsidR="00995536" w:rsidRPr="00995536" w:rsidRDefault="00995536" w:rsidP="00326210">
      <w:pPr>
        <w:pStyle w:val="ae"/>
        <w:numPr>
          <w:ilvl w:val="0"/>
          <w:numId w:val="11"/>
        </w:numPr>
        <w:ind w:left="0" w:firstLine="360"/>
        <w:jc w:val="both"/>
        <w:rPr>
          <w:sz w:val="28"/>
          <w:szCs w:val="28"/>
        </w:rPr>
      </w:pPr>
      <w:r w:rsidRPr="00995536">
        <w:rPr>
          <w:sz w:val="28"/>
          <w:szCs w:val="28"/>
        </w:rPr>
        <w:t>разработки социально-культурных программ;</w:t>
      </w:r>
    </w:p>
    <w:p w:rsidR="00995536" w:rsidRPr="00995536" w:rsidRDefault="00995536" w:rsidP="00326210">
      <w:pPr>
        <w:pStyle w:val="ae"/>
        <w:numPr>
          <w:ilvl w:val="0"/>
          <w:numId w:val="11"/>
        </w:numPr>
        <w:ind w:left="0" w:firstLine="360"/>
        <w:jc w:val="both"/>
        <w:rPr>
          <w:sz w:val="28"/>
          <w:szCs w:val="28"/>
        </w:rPr>
      </w:pPr>
      <w:r w:rsidRPr="00995536">
        <w:rPr>
          <w:sz w:val="28"/>
          <w:szCs w:val="28"/>
        </w:rPr>
        <w:t>работы с детьми, подростками в культурно-досуговых учреждениях (организациях);</w:t>
      </w:r>
    </w:p>
    <w:p w:rsidR="00995536" w:rsidRPr="00995536" w:rsidRDefault="00995536" w:rsidP="00326210">
      <w:pPr>
        <w:pStyle w:val="ae"/>
        <w:numPr>
          <w:ilvl w:val="0"/>
          <w:numId w:val="11"/>
        </w:numPr>
        <w:ind w:left="0" w:firstLine="360"/>
        <w:jc w:val="both"/>
        <w:rPr>
          <w:sz w:val="28"/>
          <w:szCs w:val="28"/>
        </w:rPr>
      </w:pPr>
      <w:r w:rsidRPr="00995536">
        <w:rPr>
          <w:sz w:val="28"/>
          <w:szCs w:val="28"/>
        </w:rPr>
        <w:t>подготовки планов, отчетов, смет расходов, бизнес-плана;</w:t>
      </w:r>
    </w:p>
    <w:p w:rsidR="0004422C" w:rsidRPr="00DB1540" w:rsidRDefault="0004422C" w:rsidP="00857A22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B1540">
        <w:rPr>
          <w:rFonts w:ascii="Times New Roman" w:hAnsi="Times New Roman" w:cs="Times New Roman"/>
          <w:b/>
          <w:i/>
          <w:sz w:val="28"/>
          <w:szCs w:val="28"/>
        </w:rPr>
        <w:t>уметь: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оказывать консультационно-методическую помощь культурно-досуговым учреждениям и образовательным организациям по развитию социально-культурной деятельности;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анализировать региональные особенности социально-культурной деятельности и участвовать в ее развитии;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осуществлять руководство структурным подразделением учреждения социально-культурной сферы;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проводить и обрабатывать результаты конкретно-социологических исследований;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анализировать и составлять планы, отчеты, смету расходов;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использовать теоретические сведения о личности и межличностных отношениях;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пользоваться специальной литературой, учебно-методическими материалами;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разрешать конфликтные ситуации и способствовать их предотвращению;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разработать бизнес-план социально-культурной услуги;</w:t>
      </w:r>
    </w:p>
    <w:p w:rsidR="0004422C" w:rsidRPr="00DB1540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использовать законодательные и нормативно-правовые акты в организации п</w:t>
      </w:r>
      <w:r>
        <w:rPr>
          <w:rFonts w:ascii="Times New Roman" w:hAnsi="Times New Roman" w:cs="Times New Roman"/>
          <w:sz w:val="28"/>
          <w:szCs w:val="28"/>
        </w:rPr>
        <w:t>редпринимательской деятельности</w:t>
      </w:r>
      <w:r w:rsidR="0004422C" w:rsidRPr="00DB1540">
        <w:rPr>
          <w:rFonts w:ascii="Times New Roman" w:hAnsi="Times New Roman" w:cs="Times New Roman"/>
          <w:sz w:val="28"/>
          <w:szCs w:val="28"/>
        </w:rPr>
        <w:t>;</w:t>
      </w:r>
    </w:p>
    <w:p w:rsidR="0004422C" w:rsidRPr="00DB1540" w:rsidRDefault="0004422C" w:rsidP="00857A22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B1540">
        <w:rPr>
          <w:rFonts w:ascii="Times New Roman" w:hAnsi="Times New Roman" w:cs="Times New Roman"/>
          <w:b/>
          <w:i/>
          <w:sz w:val="28"/>
          <w:szCs w:val="28"/>
        </w:rPr>
        <w:lastRenderedPageBreak/>
        <w:t>знать: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основные виды и этапы становления и развития социально-культурной деятельности в России;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основные виды, формы и тенденции развития социально-культурной деятельности в регионе;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структуру управления социально-культурной деятельностью;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понятие субъектов социально-культурной деятельности;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теоретические основы и общие методики организации и развития социально-культурной деятельности в различных типах культурно-досуговых и образовательных учреждений;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современные социально-культурные технологии, социально-культурные программы;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методику конкретно-социологического исследования;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специфику и формы методического обеспечения отрасли;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экономические основы деятельности учреждений социально-культурной сферы и их структурных подразделений;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основные понятия психологии (психика, сознание, личность, индивид, потребность, мотив, интерес, ценностная ориентация, вкус, мышление, эмоция, чувство);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закономерности психического развития человека, его возрастные и индивидуальные особенности, методы психологической диагностики личности;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роль семьи и социума в формировании и развитии личности ребенка;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хозяйственный механизм, формы и структуры организации экономической деятельности;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состав и особенности сметного финансирования и бюджетного нормирования расходов;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виды внебюджетных средств, источники их поступления;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методику бизнес-планирования;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принципы организации труда и заработной платы;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сущность, основные типы и виды предпринимательской деятельности;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историю и условия развития предпринимательской деятельности;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правовые основы предпринимательской деятельности;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формы и этапы создания собственного дела;</w:t>
      </w:r>
    </w:p>
    <w:p w:rsidR="00995536" w:rsidRPr="00995536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бизнес-план как основу предпринимательской деятельности;</w:t>
      </w:r>
    </w:p>
    <w:p w:rsidR="007039D0" w:rsidRPr="00DB1540" w:rsidRDefault="00995536" w:rsidP="00326210">
      <w:pPr>
        <w:pStyle w:val="ConsPlusNormal"/>
        <w:numPr>
          <w:ilvl w:val="0"/>
          <w:numId w:val="1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95536">
        <w:rPr>
          <w:rFonts w:ascii="Times New Roman" w:hAnsi="Times New Roman" w:cs="Times New Roman"/>
          <w:sz w:val="28"/>
          <w:szCs w:val="28"/>
        </w:rPr>
        <w:t>специфику и возможности предпринимательской деятельности в социально-культурной сфере</w:t>
      </w:r>
      <w:r w:rsidR="0004422C" w:rsidRPr="00DB1540">
        <w:rPr>
          <w:rFonts w:ascii="Times New Roman" w:hAnsi="Times New Roman" w:cs="Times New Roman"/>
          <w:sz w:val="28"/>
          <w:szCs w:val="28"/>
        </w:rPr>
        <w:t>.</w:t>
      </w:r>
    </w:p>
    <w:p w:rsidR="008B3866" w:rsidRDefault="007039D0" w:rsidP="00995536">
      <w:pPr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ab/>
      </w:r>
    </w:p>
    <w:p w:rsidR="00995536" w:rsidRPr="00AC4661" w:rsidRDefault="00AC4661" w:rsidP="00AC4661">
      <w:pPr>
        <w:pStyle w:val="3"/>
        <w:jc w:val="center"/>
        <w:rPr>
          <w:rFonts w:ascii="Times New Roman" w:hAnsi="Times New Roman" w:cs="Times New Roman"/>
          <w:i/>
          <w:color w:val="auto"/>
        </w:rPr>
      </w:pPr>
      <w:bookmarkStart w:id="29" w:name="_Toc171333376"/>
      <w:r w:rsidRPr="00AC4661">
        <w:rPr>
          <w:rFonts w:ascii="Times New Roman" w:hAnsi="Times New Roman" w:cs="Times New Roman"/>
          <w:i/>
          <w:color w:val="auto"/>
          <w:szCs w:val="28"/>
        </w:rPr>
        <w:t xml:space="preserve">7.2.3.2 </w:t>
      </w:r>
      <w:r w:rsidRPr="00AC4661">
        <w:rPr>
          <w:rFonts w:ascii="Times New Roman" w:hAnsi="Times New Roman" w:cs="Times New Roman"/>
          <w:i/>
          <w:color w:val="auto"/>
        </w:rPr>
        <w:t>Междисциплинарный курс</w:t>
      </w:r>
      <w:r w:rsidR="007B0B42">
        <w:rPr>
          <w:rFonts w:ascii="Times New Roman" w:hAnsi="Times New Roman" w:cs="Times New Roman"/>
          <w:i/>
          <w:color w:val="auto"/>
        </w:rPr>
        <w:t xml:space="preserve"> </w:t>
      </w:r>
      <w:r>
        <w:rPr>
          <w:rFonts w:ascii="Times New Roman" w:hAnsi="Times New Roman" w:cs="Times New Roman"/>
          <w:i/>
          <w:color w:val="auto"/>
        </w:rPr>
        <w:t>«Менеджмент в социально-культ</w:t>
      </w:r>
      <w:r w:rsidR="007B0B42">
        <w:rPr>
          <w:rFonts w:ascii="Times New Roman" w:hAnsi="Times New Roman" w:cs="Times New Roman"/>
          <w:i/>
          <w:color w:val="auto"/>
        </w:rPr>
        <w:t>у</w:t>
      </w:r>
      <w:r>
        <w:rPr>
          <w:rFonts w:ascii="Times New Roman" w:hAnsi="Times New Roman" w:cs="Times New Roman"/>
          <w:i/>
          <w:color w:val="auto"/>
        </w:rPr>
        <w:t>рной сфере</w:t>
      </w:r>
      <w:r w:rsidRPr="00AC4661">
        <w:rPr>
          <w:rFonts w:ascii="Times New Roman" w:hAnsi="Times New Roman" w:cs="Times New Roman"/>
          <w:i/>
          <w:color w:val="auto"/>
        </w:rPr>
        <w:t>»</w:t>
      </w:r>
      <w:bookmarkEnd w:id="29"/>
    </w:p>
    <w:p w:rsidR="008527CF" w:rsidRDefault="008527CF" w:rsidP="00995536">
      <w:pPr>
        <w:ind w:firstLine="709"/>
        <w:jc w:val="both"/>
        <w:rPr>
          <w:sz w:val="28"/>
          <w:szCs w:val="28"/>
        </w:rPr>
      </w:pPr>
    </w:p>
    <w:p w:rsidR="008527CF" w:rsidRPr="00DB1540" w:rsidRDefault="008527CF" w:rsidP="008527CF">
      <w:pPr>
        <w:ind w:firstLine="709"/>
        <w:jc w:val="both"/>
        <w:rPr>
          <w:sz w:val="28"/>
          <w:szCs w:val="28"/>
        </w:rPr>
      </w:pPr>
      <w:r w:rsidRPr="00DB1540">
        <w:rPr>
          <w:rStyle w:val="101"/>
          <w:i w:val="0"/>
          <w:iCs w:val="0"/>
          <w:color w:val="auto"/>
          <w:sz w:val="28"/>
          <w:szCs w:val="28"/>
          <w:u w:val="none"/>
        </w:rPr>
        <w:t xml:space="preserve">Выпускник должен: </w:t>
      </w:r>
    </w:p>
    <w:p w:rsidR="008527CF" w:rsidRPr="00DB1540" w:rsidRDefault="008527CF" w:rsidP="008527CF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B1540">
        <w:rPr>
          <w:rFonts w:ascii="Times New Roman" w:hAnsi="Times New Roman" w:cs="Times New Roman"/>
          <w:b/>
          <w:i/>
          <w:sz w:val="28"/>
          <w:szCs w:val="28"/>
        </w:rPr>
        <w:t>иметь практический опыт:</w:t>
      </w:r>
    </w:p>
    <w:p w:rsidR="008527CF" w:rsidRPr="008527CF" w:rsidRDefault="008527CF" w:rsidP="00326210">
      <w:pPr>
        <w:pStyle w:val="a3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lastRenderedPageBreak/>
        <w:t>руководства учреждением (организацией) культуры (структурным подразделением), составления планов и отчетов его работы;</w:t>
      </w:r>
    </w:p>
    <w:p w:rsidR="008527CF" w:rsidRPr="008527CF" w:rsidRDefault="008527CF" w:rsidP="00326210">
      <w:pPr>
        <w:pStyle w:val="a3"/>
        <w:numPr>
          <w:ilvl w:val="0"/>
          <w:numId w:val="2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работы с нормативно-правовой документацией</w:t>
      </w:r>
    </w:p>
    <w:p w:rsidR="008527CF" w:rsidRPr="00DB1540" w:rsidRDefault="008527CF" w:rsidP="008527CF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B1540">
        <w:rPr>
          <w:rFonts w:ascii="Times New Roman" w:hAnsi="Times New Roman" w:cs="Times New Roman"/>
          <w:b/>
          <w:i/>
          <w:sz w:val="28"/>
          <w:szCs w:val="28"/>
        </w:rPr>
        <w:t>уметь:</w:t>
      </w:r>
    </w:p>
    <w:p w:rsidR="008527CF" w:rsidRPr="008527CF" w:rsidRDefault="008527CF" w:rsidP="00326210">
      <w:pPr>
        <w:pStyle w:val="a3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использовать нормативно-управленческую информацию в своей деятельности;</w:t>
      </w:r>
    </w:p>
    <w:p w:rsidR="008527CF" w:rsidRPr="008527CF" w:rsidRDefault="008527CF" w:rsidP="00326210">
      <w:pPr>
        <w:pStyle w:val="a3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организовывать, анализировать и оценивать работу коллектива исполнителей, учреждения (организации) культуры;</w:t>
      </w:r>
    </w:p>
    <w:p w:rsidR="008527CF" w:rsidRPr="008527CF" w:rsidRDefault="008527CF" w:rsidP="00326210">
      <w:pPr>
        <w:pStyle w:val="a3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находить оптимальные варианты при решении управленческих и хозяйственных задач;</w:t>
      </w:r>
    </w:p>
    <w:p w:rsidR="008527CF" w:rsidRPr="008527CF" w:rsidRDefault="008527CF" w:rsidP="00326210">
      <w:pPr>
        <w:pStyle w:val="a3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составлять планы и отчеты;</w:t>
      </w:r>
    </w:p>
    <w:p w:rsidR="008527CF" w:rsidRPr="008527CF" w:rsidRDefault="008527CF" w:rsidP="00326210">
      <w:pPr>
        <w:pStyle w:val="a3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решать организационные задачи, стоящие перед коллективом;</w:t>
      </w:r>
    </w:p>
    <w:p w:rsidR="008527CF" w:rsidRPr="008527CF" w:rsidRDefault="008527CF" w:rsidP="00326210">
      <w:pPr>
        <w:pStyle w:val="a3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осуществлять контроль за работой кадров;</w:t>
      </w:r>
    </w:p>
    <w:p w:rsidR="008527CF" w:rsidRPr="008527CF" w:rsidRDefault="008527CF" w:rsidP="00326210">
      <w:pPr>
        <w:pStyle w:val="a3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использовать нормативные правовые документы в работе;</w:t>
      </w:r>
    </w:p>
    <w:p w:rsidR="008527CF" w:rsidRPr="008527CF" w:rsidRDefault="008527CF" w:rsidP="00326210">
      <w:pPr>
        <w:pStyle w:val="a3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защищать свои права в соответствии с трудовым законодательством;</w:t>
      </w:r>
    </w:p>
    <w:p w:rsidR="008527CF" w:rsidRPr="008527CF" w:rsidRDefault="008527CF" w:rsidP="00326210">
      <w:pPr>
        <w:pStyle w:val="a3"/>
        <w:numPr>
          <w:ilvl w:val="0"/>
          <w:numId w:val="2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осуществлять сотрудничество с органами правопорядка и социальной защиты населения</w:t>
      </w:r>
      <w:r>
        <w:rPr>
          <w:rFonts w:ascii="Times New Roman" w:hAnsi="Times New Roman"/>
          <w:sz w:val="28"/>
          <w:szCs w:val="28"/>
        </w:rPr>
        <w:t>.</w:t>
      </w:r>
    </w:p>
    <w:p w:rsidR="008527CF" w:rsidRPr="00DB1540" w:rsidRDefault="008527CF" w:rsidP="008527CF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B1540">
        <w:rPr>
          <w:rFonts w:ascii="Times New Roman" w:hAnsi="Times New Roman" w:cs="Times New Roman"/>
          <w:b/>
          <w:i/>
          <w:sz w:val="28"/>
          <w:szCs w:val="28"/>
        </w:rPr>
        <w:t>знать: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сущность и характерные черты современного менеджмента, внешнюю и внутреннюю среду организации;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цикл менеджмента, стратегические и тактические планы в системе менеджмента;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структуру организации, систему методов управления;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принципы организации работы коллектива исполнителей, роль мотивации и потребностей;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процесс принятия и реализации управленческих решений;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принципы руководства (единоначалие и партнерство), стили руководства;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особенности менеджмента в социально-культурной сфере, систему и структуру управления культурой;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основные этапы управленческой деятельности в сфере культуры;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цели и задачи управления учреждениями (организациями) культуры;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принципы организации и анализ работы коллектива исполнителей и учреждения (организации) культуры;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систему управления трудовыми ресурсами, планирование потребности в трудовых ресурсах;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принципы отбора кадров, профессиональной ориентации и социальной адаптации в коллективе;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методики оценки результатов деятельности, контроля за деятельностью кадров;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понятие и принципы маркетинга, рынок как объект маркетинга, сегментацию рынка;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суть маркетинговой деятельности учреждения (организации) культуры, поиск рыночной ниши, правила создания новых услуг;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lastRenderedPageBreak/>
        <w:t>ценовую и сбытовую политику учреждения (организации), цели и виды продвижения услуг, способы стимулирования сбыта, значение рекламы;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стратегическое маркетинговое планирование;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законодательные и нормативные акты Российской Федерации по бухгалтерскому учету и аудиту;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основные принципы, методы и свойства информационных и телекоммуникационных технологий;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прикладное программное обеспечение и информационные ресурсы профессиональной деятельности;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возможности использования сети Интернет и других сетей в профессиональной деятельности;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историю и современное состояние законодательства о культуре;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основные законодательные акты и другие нормативные документы, регулирующие трудовые отношения;</w:t>
      </w:r>
    </w:p>
    <w:p w:rsidR="008527CF" w:rsidRP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права и обязанности работников социально-культурной сферы;</w:t>
      </w:r>
    </w:p>
    <w:p w:rsidR="008527CF" w:rsidRDefault="008527CF" w:rsidP="00326210">
      <w:pPr>
        <w:pStyle w:val="a3"/>
        <w:numPr>
          <w:ilvl w:val="0"/>
          <w:numId w:val="2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527CF">
        <w:rPr>
          <w:rFonts w:ascii="Times New Roman" w:hAnsi="Times New Roman"/>
          <w:sz w:val="28"/>
          <w:szCs w:val="28"/>
        </w:rPr>
        <w:t>правовые принципы деятельности учреждений (организаций) социально-культурной сферы</w:t>
      </w:r>
      <w:r>
        <w:rPr>
          <w:rFonts w:ascii="Times New Roman" w:hAnsi="Times New Roman"/>
          <w:sz w:val="28"/>
          <w:szCs w:val="28"/>
        </w:rPr>
        <w:t>.</w:t>
      </w:r>
    </w:p>
    <w:p w:rsidR="0060066D" w:rsidRDefault="0060066D" w:rsidP="00235589">
      <w:pPr>
        <w:pStyle w:val="Default"/>
        <w:ind w:firstLine="709"/>
        <w:jc w:val="center"/>
        <w:outlineLvl w:val="0"/>
        <w:rPr>
          <w:b/>
          <w:caps/>
          <w:color w:val="auto"/>
          <w:sz w:val="28"/>
          <w:szCs w:val="28"/>
        </w:rPr>
      </w:pPr>
    </w:p>
    <w:p w:rsidR="008B3866" w:rsidRPr="00DB1540" w:rsidRDefault="00F15A1E" w:rsidP="00235589">
      <w:pPr>
        <w:pStyle w:val="Default"/>
        <w:ind w:firstLine="709"/>
        <w:jc w:val="center"/>
        <w:outlineLvl w:val="0"/>
        <w:rPr>
          <w:b/>
          <w:caps/>
          <w:color w:val="auto"/>
          <w:sz w:val="28"/>
          <w:szCs w:val="28"/>
        </w:rPr>
      </w:pPr>
      <w:bookmarkStart w:id="30" w:name="_Toc171333377"/>
      <w:r w:rsidRPr="00DB1540">
        <w:rPr>
          <w:b/>
          <w:caps/>
          <w:color w:val="auto"/>
          <w:sz w:val="28"/>
          <w:szCs w:val="28"/>
        </w:rPr>
        <w:t>8</w:t>
      </w:r>
      <w:r w:rsidR="008B3866" w:rsidRPr="00DB1540">
        <w:rPr>
          <w:b/>
          <w:caps/>
          <w:color w:val="auto"/>
          <w:sz w:val="28"/>
          <w:szCs w:val="28"/>
        </w:rPr>
        <w:t xml:space="preserve">. </w:t>
      </w:r>
      <w:r w:rsidRPr="00DB1540">
        <w:rPr>
          <w:b/>
          <w:caps/>
          <w:color w:val="auto"/>
          <w:sz w:val="28"/>
          <w:szCs w:val="28"/>
        </w:rPr>
        <w:t xml:space="preserve">особенности </w:t>
      </w:r>
      <w:r w:rsidR="008B3866" w:rsidRPr="00DB1540">
        <w:rPr>
          <w:b/>
          <w:caps/>
          <w:color w:val="auto"/>
          <w:sz w:val="28"/>
          <w:szCs w:val="28"/>
        </w:rPr>
        <w:t>проведения государственной итоговой аттестации для выпускников из числа лиц с ограниченными возможностями здоровья</w:t>
      </w:r>
      <w:r w:rsidRPr="00DB1540">
        <w:rPr>
          <w:b/>
          <w:caps/>
          <w:color w:val="auto"/>
          <w:sz w:val="28"/>
          <w:szCs w:val="28"/>
        </w:rPr>
        <w:t xml:space="preserve">, </w:t>
      </w:r>
      <w:r w:rsidR="008B3866" w:rsidRPr="00DB1540">
        <w:rPr>
          <w:b/>
          <w:caps/>
          <w:color w:val="auto"/>
          <w:sz w:val="28"/>
          <w:szCs w:val="28"/>
        </w:rPr>
        <w:t>детей</w:t>
      </w:r>
      <w:r w:rsidR="00D9070A" w:rsidRPr="00DB1540">
        <w:rPr>
          <w:b/>
          <w:caps/>
          <w:color w:val="auto"/>
          <w:sz w:val="28"/>
          <w:szCs w:val="28"/>
        </w:rPr>
        <w:t>-</w:t>
      </w:r>
      <w:r w:rsidR="008B3866" w:rsidRPr="00DB1540">
        <w:rPr>
          <w:b/>
          <w:caps/>
          <w:color w:val="auto"/>
          <w:sz w:val="28"/>
          <w:szCs w:val="28"/>
        </w:rPr>
        <w:t>инвалидов</w:t>
      </w:r>
      <w:r w:rsidRPr="00DB1540">
        <w:rPr>
          <w:b/>
          <w:caps/>
          <w:color w:val="auto"/>
          <w:sz w:val="28"/>
          <w:szCs w:val="28"/>
        </w:rPr>
        <w:t xml:space="preserve"> </w:t>
      </w:r>
      <w:r w:rsidR="008B3866" w:rsidRPr="00DB1540">
        <w:rPr>
          <w:b/>
          <w:caps/>
          <w:color w:val="auto"/>
          <w:sz w:val="28"/>
          <w:szCs w:val="28"/>
        </w:rPr>
        <w:t>и инвалидов</w:t>
      </w:r>
      <w:bookmarkEnd w:id="30"/>
    </w:p>
    <w:p w:rsidR="00F15A1E" w:rsidRPr="00DB1540" w:rsidRDefault="00F15A1E" w:rsidP="00F15A1E">
      <w:pPr>
        <w:pStyle w:val="Default"/>
        <w:ind w:firstLine="709"/>
        <w:jc w:val="both"/>
        <w:outlineLvl w:val="0"/>
        <w:rPr>
          <w:b/>
          <w:caps/>
          <w:color w:val="auto"/>
          <w:sz w:val="28"/>
          <w:szCs w:val="28"/>
        </w:rPr>
      </w:pP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Для выпускников из числа лиц с ограниченными возможностями здоровья и выпускников из числа детей</w:t>
      </w:r>
      <w:r w:rsidR="00235589" w:rsidRPr="00DB1540">
        <w:rPr>
          <w:rFonts w:ascii="Times New Roman" w:hAnsi="Times New Roman" w:cs="Times New Roman"/>
          <w:sz w:val="28"/>
          <w:szCs w:val="28"/>
        </w:rPr>
        <w:t xml:space="preserve"> </w:t>
      </w:r>
      <w:r w:rsidRPr="00DB1540">
        <w:rPr>
          <w:rFonts w:ascii="Times New Roman" w:hAnsi="Times New Roman" w:cs="Times New Roman"/>
          <w:sz w:val="28"/>
          <w:szCs w:val="28"/>
        </w:rPr>
        <w:t xml:space="preserve">инвалидов и инвалидов проводится ГИА с учетом особенностей психофизического развития, индивидуальных возможностей и состояния здоровья таких выпускников (далее </w:t>
      </w:r>
      <w:r w:rsidR="00D9070A" w:rsidRPr="00DB1540">
        <w:rPr>
          <w:rFonts w:ascii="Times New Roman" w:hAnsi="Times New Roman" w:cs="Times New Roman"/>
          <w:sz w:val="28"/>
          <w:szCs w:val="28"/>
        </w:rPr>
        <w:sym w:font="Symbol" w:char="F02D"/>
      </w:r>
      <w:r w:rsidR="00D9070A" w:rsidRPr="00DB1540">
        <w:rPr>
          <w:rFonts w:ascii="Times New Roman" w:hAnsi="Times New Roman" w:cs="Times New Roman"/>
          <w:sz w:val="28"/>
          <w:szCs w:val="28"/>
        </w:rPr>
        <w:t xml:space="preserve"> </w:t>
      </w:r>
      <w:r w:rsidRPr="00DB1540">
        <w:rPr>
          <w:rFonts w:ascii="Times New Roman" w:hAnsi="Times New Roman" w:cs="Times New Roman"/>
          <w:sz w:val="28"/>
          <w:szCs w:val="28"/>
        </w:rPr>
        <w:t>индивидуальные особенности).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При проведении ГИА обеспечивается соблюдение следующих общих требований: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проведение ГИА для выпускников с ограниченными возможностями здоровья, выпускников из числа детей</w:t>
      </w:r>
      <w:r w:rsidR="00D9070A" w:rsidRPr="00DB1540">
        <w:rPr>
          <w:rFonts w:ascii="Times New Roman" w:hAnsi="Times New Roman" w:cs="Times New Roman"/>
          <w:sz w:val="28"/>
          <w:szCs w:val="28"/>
        </w:rPr>
        <w:t>-</w:t>
      </w:r>
      <w:r w:rsidRPr="00DB1540">
        <w:rPr>
          <w:rFonts w:ascii="Times New Roman" w:hAnsi="Times New Roman" w:cs="Times New Roman"/>
          <w:sz w:val="28"/>
          <w:szCs w:val="28"/>
        </w:rPr>
        <w:t>инвалидов и инвалидов в одной аудитории совместно с выпускниками, не имеющими ограниченных возможностей здоровья, если это не создает трудностей для выпускников при прохождении ГИА;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присутствие в аудитории, центре проведения экзамена тьютора, ассистента, оказывающих выпускникам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членами ГЭК, членами экспертной группы);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пользование необходимыми выпускникам техническими средствами при прохождении ГИА с учетом их индивидуальных особенностей;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 xml:space="preserve">обеспечение возможности беспрепятственного доступа выпускников в аудитории, туалетные и другие помещения, а также их пребывания в указанных </w:t>
      </w:r>
      <w:r w:rsidRPr="00DB1540">
        <w:rPr>
          <w:rFonts w:ascii="Times New Roman" w:hAnsi="Times New Roman" w:cs="Times New Roman"/>
          <w:sz w:val="28"/>
          <w:szCs w:val="28"/>
        </w:rPr>
        <w:lastRenderedPageBreak/>
        <w:t>помещениях (наличие пандусов, поручней, расширенных дверных проемов, лифтов, при отсутствии лифтов аудитория должна располагаться на первом этаже, наличие специальных кресел и других приспособлений).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Дополнительно при проведении ГИА обеспечивается соблюдение следующих требований в зависимости от категорий выпускников с ограниченными возможностями здоровья, выпускников из числа детей</w:t>
      </w:r>
      <w:r w:rsidR="00D9070A" w:rsidRPr="00DB1540">
        <w:rPr>
          <w:rFonts w:ascii="Times New Roman" w:hAnsi="Times New Roman" w:cs="Times New Roman"/>
          <w:sz w:val="28"/>
          <w:szCs w:val="28"/>
        </w:rPr>
        <w:t>-</w:t>
      </w:r>
      <w:r w:rsidRPr="00DB1540">
        <w:rPr>
          <w:rFonts w:ascii="Times New Roman" w:hAnsi="Times New Roman" w:cs="Times New Roman"/>
          <w:sz w:val="28"/>
          <w:szCs w:val="28"/>
        </w:rPr>
        <w:t>инвалидов и инвалидов: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а) для слепых: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задания для выполнения, а также инструкция о порядке ГИА, комплект оценочной документации, задания демонстрационного экзамена оформляются рельефно</w:t>
      </w:r>
      <w:r w:rsidR="00D9070A" w:rsidRPr="00DB1540">
        <w:rPr>
          <w:rFonts w:ascii="Times New Roman" w:hAnsi="Times New Roman" w:cs="Times New Roman"/>
          <w:sz w:val="28"/>
          <w:szCs w:val="28"/>
        </w:rPr>
        <w:t>-</w:t>
      </w:r>
      <w:r w:rsidRPr="00DB1540">
        <w:rPr>
          <w:rFonts w:ascii="Times New Roman" w:hAnsi="Times New Roman" w:cs="Times New Roman"/>
          <w:sz w:val="28"/>
          <w:szCs w:val="28"/>
        </w:rPr>
        <w:t>точечным шрифтом по системе Брайля или в виде электронного документа, доступного с помощью компьютера со специализированным программным обеспечением для слепых, или зачитываются ассистентом;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письменные задания выполняются на бумаге рельефно</w:t>
      </w:r>
      <w:r w:rsidR="00D9070A" w:rsidRPr="00DB1540">
        <w:rPr>
          <w:rFonts w:ascii="Times New Roman" w:hAnsi="Times New Roman" w:cs="Times New Roman"/>
          <w:sz w:val="28"/>
          <w:szCs w:val="28"/>
        </w:rPr>
        <w:t>-</w:t>
      </w:r>
      <w:r w:rsidRPr="00DB1540">
        <w:rPr>
          <w:rFonts w:ascii="Times New Roman" w:hAnsi="Times New Roman" w:cs="Times New Roman"/>
          <w:sz w:val="28"/>
          <w:szCs w:val="28"/>
        </w:rPr>
        <w:t>точечным шрифтом по системе Брайля или на компьютере со специализированным программным обеспечением для слепых, или надиктовываются ассистенту;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выпускникам для выполнения задания при необходимости предоставляется комплект письменных принадлежностей и бумага для письма рельефно</w:t>
      </w:r>
      <w:r w:rsidR="00D9070A" w:rsidRPr="00DB1540">
        <w:rPr>
          <w:rFonts w:ascii="Times New Roman" w:hAnsi="Times New Roman" w:cs="Times New Roman"/>
          <w:sz w:val="28"/>
          <w:szCs w:val="28"/>
        </w:rPr>
        <w:t>-</w:t>
      </w:r>
      <w:r w:rsidRPr="00DB1540">
        <w:rPr>
          <w:rFonts w:ascii="Times New Roman" w:hAnsi="Times New Roman" w:cs="Times New Roman"/>
          <w:sz w:val="28"/>
          <w:szCs w:val="28"/>
        </w:rPr>
        <w:t>точечным шрифтом Брайля, компьютер со специализированным программным обеспечением для слепых;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б) для слабовидящих: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обеспечивается индивидуальное равномерное освещение не менее 300 люкс;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выпускникам для выполнения задания при необходимости предоставляется увеличивающее устройство;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задания для выполнения, а также инструкция о порядке проведения государственной аттестации оформляются увеличенным шрифтом;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в) для глухих и слабослышащих, с тяжелыми нарушениями речи: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обеспечивается наличие звукоусиливающей аппаратуры коллективного пользования, при необходимости предоставляется звукоусиливающая аппаратура индивидуального пользования;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по их желанию государственный экзамен может проводиться в письменной форме;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г) для лиц с нарушениями опорно</w:t>
      </w:r>
      <w:r w:rsidR="00D9070A" w:rsidRPr="00DB1540">
        <w:rPr>
          <w:rFonts w:ascii="Times New Roman" w:hAnsi="Times New Roman" w:cs="Times New Roman"/>
          <w:sz w:val="28"/>
          <w:szCs w:val="28"/>
        </w:rPr>
        <w:t>-</w:t>
      </w:r>
      <w:r w:rsidRPr="00DB1540">
        <w:rPr>
          <w:rFonts w:ascii="Times New Roman" w:hAnsi="Times New Roman" w:cs="Times New Roman"/>
          <w:sz w:val="28"/>
          <w:szCs w:val="28"/>
        </w:rPr>
        <w:t>двигательного аппарата (с тяжелыми нарушениями двигательных функций верхних конечностей или отсутствием верхних конечностей):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письменные задания выполняются на компьютере со специализированным программным обеспечением или надиктовываются ассистенту;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по их желанию государственный экзамен может проводиться в устной форме;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д) также для выпускников из числа лиц с ограниченными возможностями здоровья и выпускников из числа детей</w:t>
      </w:r>
      <w:r w:rsidR="00D9070A" w:rsidRPr="00DB1540">
        <w:rPr>
          <w:rFonts w:ascii="Times New Roman" w:hAnsi="Times New Roman" w:cs="Times New Roman"/>
          <w:sz w:val="28"/>
          <w:szCs w:val="28"/>
        </w:rPr>
        <w:t>-</w:t>
      </w:r>
      <w:r w:rsidRPr="00DB1540">
        <w:rPr>
          <w:rFonts w:ascii="Times New Roman" w:hAnsi="Times New Roman" w:cs="Times New Roman"/>
          <w:sz w:val="28"/>
          <w:szCs w:val="28"/>
        </w:rPr>
        <w:t xml:space="preserve">инвалидов и инвалидов создаются иные специальные условия проведения ГИА в соответствии с рекомендациями </w:t>
      </w:r>
      <w:r w:rsidRPr="00DB1540">
        <w:rPr>
          <w:rFonts w:ascii="Times New Roman" w:hAnsi="Times New Roman" w:cs="Times New Roman"/>
          <w:sz w:val="28"/>
          <w:szCs w:val="28"/>
        </w:rPr>
        <w:lastRenderedPageBreak/>
        <w:t>психолого</w:t>
      </w:r>
      <w:r w:rsidR="00D9070A" w:rsidRPr="00DB1540">
        <w:rPr>
          <w:rFonts w:ascii="Times New Roman" w:hAnsi="Times New Roman" w:cs="Times New Roman"/>
          <w:sz w:val="28"/>
          <w:szCs w:val="28"/>
        </w:rPr>
        <w:t>-</w:t>
      </w:r>
      <w:r w:rsidRPr="00DB1540">
        <w:rPr>
          <w:rFonts w:ascii="Times New Roman" w:hAnsi="Times New Roman" w:cs="Times New Roman"/>
          <w:sz w:val="28"/>
          <w:szCs w:val="28"/>
        </w:rPr>
        <w:t>медико</w:t>
      </w:r>
      <w:r w:rsidR="00D9070A" w:rsidRPr="00DB1540">
        <w:rPr>
          <w:rFonts w:ascii="Times New Roman" w:hAnsi="Times New Roman" w:cs="Times New Roman"/>
          <w:sz w:val="28"/>
          <w:szCs w:val="28"/>
        </w:rPr>
        <w:t>-</w:t>
      </w:r>
      <w:r w:rsidRPr="00DB1540">
        <w:rPr>
          <w:rFonts w:ascii="Times New Roman" w:hAnsi="Times New Roman" w:cs="Times New Roman"/>
          <w:sz w:val="28"/>
          <w:szCs w:val="28"/>
        </w:rPr>
        <w:t>педагогической комиссии (далее</w:t>
      </w:r>
      <w:r w:rsidR="00D9070A" w:rsidRPr="00DB1540">
        <w:rPr>
          <w:rFonts w:ascii="Times New Roman" w:hAnsi="Times New Roman" w:cs="Times New Roman"/>
          <w:sz w:val="28"/>
          <w:szCs w:val="28"/>
        </w:rPr>
        <w:t xml:space="preserve"> </w:t>
      </w:r>
      <w:r w:rsidR="00D9070A" w:rsidRPr="00DB1540">
        <w:rPr>
          <w:rFonts w:ascii="Times New Roman" w:hAnsi="Times New Roman" w:cs="Times New Roman"/>
          <w:sz w:val="28"/>
          <w:szCs w:val="28"/>
        </w:rPr>
        <w:sym w:font="Symbol" w:char="F02D"/>
      </w:r>
      <w:r w:rsidR="00235589" w:rsidRPr="00DB1540">
        <w:rPr>
          <w:rFonts w:ascii="Times New Roman" w:hAnsi="Times New Roman" w:cs="Times New Roman"/>
          <w:sz w:val="28"/>
          <w:szCs w:val="28"/>
        </w:rPr>
        <w:t xml:space="preserve"> </w:t>
      </w:r>
      <w:r w:rsidRPr="00DB1540">
        <w:rPr>
          <w:rFonts w:ascii="Times New Roman" w:hAnsi="Times New Roman" w:cs="Times New Roman"/>
          <w:sz w:val="28"/>
          <w:szCs w:val="28"/>
        </w:rPr>
        <w:t xml:space="preserve"> ПМПК), справкой, подтверждающей факт установления инвалидности, выданной федеральным государственным учреждением медико</w:t>
      </w:r>
      <w:r w:rsidR="00D9070A" w:rsidRPr="00DB1540">
        <w:rPr>
          <w:rFonts w:ascii="Times New Roman" w:hAnsi="Times New Roman" w:cs="Times New Roman"/>
          <w:sz w:val="28"/>
          <w:szCs w:val="28"/>
        </w:rPr>
        <w:t>-</w:t>
      </w:r>
      <w:r w:rsidRPr="00DB1540">
        <w:rPr>
          <w:rFonts w:ascii="Times New Roman" w:hAnsi="Times New Roman" w:cs="Times New Roman"/>
          <w:sz w:val="28"/>
          <w:szCs w:val="28"/>
        </w:rPr>
        <w:t xml:space="preserve">социальной экспертизы </w:t>
      </w:r>
    </w:p>
    <w:p w:rsidR="008B3866" w:rsidRPr="00DB1540" w:rsidRDefault="008B3866" w:rsidP="00F15A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Выпускники или родители (законные представители) несовершеннолетних выпускников не позднее</w:t>
      </w:r>
      <w:r w:rsidR="00F15A1E" w:rsidRPr="00DB1540">
        <w:rPr>
          <w:rFonts w:ascii="Times New Roman" w:hAnsi="Times New Roman" w:cs="Times New Roman"/>
          <w:sz w:val="28"/>
          <w:szCs w:val="28"/>
        </w:rPr>
        <w:t xml:space="preserve">, </w:t>
      </w:r>
      <w:r w:rsidRPr="00DB1540">
        <w:rPr>
          <w:rFonts w:ascii="Times New Roman" w:hAnsi="Times New Roman" w:cs="Times New Roman"/>
          <w:sz w:val="28"/>
          <w:szCs w:val="28"/>
        </w:rPr>
        <w:t xml:space="preserve">чем за 3 месяца до начала ГИА подают в </w:t>
      </w:r>
      <w:r w:rsidR="00F15A1E" w:rsidRPr="00DB1540">
        <w:rPr>
          <w:rFonts w:ascii="Times New Roman" w:hAnsi="Times New Roman" w:cs="Times New Roman"/>
          <w:sz w:val="28"/>
          <w:szCs w:val="28"/>
        </w:rPr>
        <w:t xml:space="preserve">Колледж </w:t>
      </w:r>
      <w:r w:rsidRPr="00DB1540">
        <w:rPr>
          <w:rFonts w:ascii="Times New Roman" w:hAnsi="Times New Roman" w:cs="Times New Roman"/>
          <w:sz w:val="28"/>
          <w:szCs w:val="28"/>
        </w:rPr>
        <w:t xml:space="preserve"> письменное заявление о необходимости создания для них специальных условий при проведении ГИА с приложением копии рекомендаций ПМПК, а дети</w:t>
      </w:r>
      <w:r w:rsidR="00D9070A" w:rsidRPr="00DB1540">
        <w:rPr>
          <w:rFonts w:ascii="Times New Roman" w:hAnsi="Times New Roman" w:cs="Times New Roman"/>
          <w:sz w:val="28"/>
          <w:szCs w:val="28"/>
        </w:rPr>
        <w:t>-</w:t>
      </w:r>
      <w:r w:rsidRPr="00DB1540">
        <w:rPr>
          <w:rFonts w:ascii="Times New Roman" w:hAnsi="Times New Roman" w:cs="Times New Roman"/>
          <w:sz w:val="28"/>
          <w:szCs w:val="28"/>
        </w:rPr>
        <w:t>инвалиды, инвалиды</w:t>
      </w:r>
      <w:r w:rsidR="00D9070A" w:rsidRPr="00DB1540">
        <w:rPr>
          <w:rFonts w:ascii="Times New Roman" w:hAnsi="Times New Roman" w:cs="Times New Roman"/>
          <w:sz w:val="28"/>
          <w:szCs w:val="28"/>
        </w:rPr>
        <w:t xml:space="preserve"> </w:t>
      </w:r>
      <w:r w:rsidRPr="00DB1540">
        <w:rPr>
          <w:rFonts w:ascii="Times New Roman" w:hAnsi="Times New Roman" w:cs="Times New Roman"/>
          <w:sz w:val="28"/>
          <w:szCs w:val="28"/>
        </w:rPr>
        <w:t xml:space="preserve"> </w:t>
      </w:r>
      <w:r w:rsidR="00D9070A" w:rsidRPr="00DB1540">
        <w:rPr>
          <w:rFonts w:ascii="Times New Roman" w:hAnsi="Times New Roman" w:cs="Times New Roman"/>
          <w:sz w:val="28"/>
          <w:szCs w:val="28"/>
        </w:rPr>
        <w:sym w:font="Symbol" w:char="F02D"/>
      </w:r>
      <w:r w:rsidR="00D9070A" w:rsidRPr="00DB1540">
        <w:rPr>
          <w:rFonts w:ascii="Times New Roman" w:hAnsi="Times New Roman" w:cs="Times New Roman"/>
          <w:sz w:val="28"/>
          <w:szCs w:val="28"/>
        </w:rPr>
        <w:t xml:space="preserve"> </w:t>
      </w:r>
      <w:r w:rsidRPr="00DB1540">
        <w:rPr>
          <w:rFonts w:ascii="Times New Roman" w:hAnsi="Times New Roman" w:cs="Times New Roman"/>
          <w:sz w:val="28"/>
          <w:szCs w:val="28"/>
        </w:rPr>
        <w:t>оригинала или заверенной копии справки, а также копии рекомендаций ПМПК при наличии.</w:t>
      </w:r>
    </w:p>
    <w:p w:rsidR="008B0850" w:rsidRDefault="008B0850" w:rsidP="004A78E9">
      <w:pPr>
        <w:pStyle w:val="Default"/>
        <w:jc w:val="center"/>
        <w:outlineLvl w:val="0"/>
        <w:rPr>
          <w:b/>
          <w:caps/>
          <w:color w:val="auto"/>
          <w:sz w:val="28"/>
          <w:szCs w:val="28"/>
        </w:rPr>
      </w:pPr>
    </w:p>
    <w:p w:rsidR="004A78E9" w:rsidRPr="00DB1540" w:rsidRDefault="004A78E9" w:rsidP="004A78E9">
      <w:pPr>
        <w:pStyle w:val="Default"/>
        <w:jc w:val="center"/>
        <w:outlineLvl w:val="0"/>
        <w:rPr>
          <w:b/>
          <w:caps/>
          <w:color w:val="auto"/>
          <w:sz w:val="28"/>
          <w:szCs w:val="28"/>
        </w:rPr>
      </w:pPr>
      <w:bookmarkStart w:id="31" w:name="_Toc171333378"/>
      <w:r w:rsidRPr="00DB1540">
        <w:rPr>
          <w:b/>
          <w:caps/>
          <w:color w:val="auto"/>
          <w:sz w:val="28"/>
          <w:szCs w:val="28"/>
        </w:rPr>
        <w:t>9. Порядок подачи и рассмотрения апелляций</w:t>
      </w:r>
      <w:bookmarkEnd w:id="31"/>
    </w:p>
    <w:p w:rsidR="00C46C4B" w:rsidRPr="00DB1540" w:rsidRDefault="00C46C4B" w:rsidP="004A78E9">
      <w:pPr>
        <w:pStyle w:val="Default"/>
        <w:jc w:val="center"/>
        <w:outlineLvl w:val="0"/>
        <w:rPr>
          <w:b/>
          <w:caps/>
          <w:color w:val="auto"/>
          <w:sz w:val="28"/>
          <w:szCs w:val="28"/>
        </w:rPr>
      </w:pP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 xml:space="preserve">По результатам ГИА выпускник имеет право подать в апелляционную комиссию письменную апелляцию о нарушении, по его мнению, Положения и (или) несогласии с результатами ГИА (далее </w:t>
      </w:r>
      <w:r w:rsidR="00C46C4B" w:rsidRPr="00DB1540">
        <w:rPr>
          <w:rFonts w:ascii="Times New Roman" w:hAnsi="Times New Roman" w:cs="Times New Roman"/>
          <w:sz w:val="28"/>
          <w:szCs w:val="28"/>
        </w:rPr>
        <w:sym w:font="Symbol" w:char="F02D"/>
      </w:r>
      <w:r w:rsidR="00C46C4B" w:rsidRPr="00DB1540">
        <w:rPr>
          <w:rFonts w:ascii="Times New Roman" w:hAnsi="Times New Roman" w:cs="Times New Roman"/>
          <w:sz w:val="28"/>
          <w:szCs w:val="28"/>
        </w:rPr>
        <w:t xml:space="preserve"> </w:t>
      </w:r>
      <w:r w:rsidRPr="00DB1540">
        <w:rPr>
          <w:rFonts w:ascii="Times New Roman" w:hAnsi="Times New Roman" w:cs="Times New Roman"/>
          <w:sz w:val="28"/>
          <w:szCs w:val="28"/>
        </w:rPr>
        <w:t>апелляция).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 xml:space="preserve">Заявление на апелляцию подается лично выпускником или родителями (законными представителями) несовершеннолетнего выпускника в апелляционную комиссию </w:t>
      </w:r>
      <w:r w:rsidR="0024336C" w:rsidRPr="00DB1540">
        <w:rPr>
          <w:rFonts w:ascii="Times New Roman" w:hAnsi="Times New Roman" w:cs="Times New Roman"/>
          <w:sz w:val="28"/>
          <w:szCs w:val="28"/>
        </w:rPr>
        <w:t>Колледжа</w:t>
      </w:r>
      <w:r w:rsidRPr="00DB1540">
        <w:rPr>
          <w:rFonts w:ascii="Times New Roman" w:hAnsi="Times New Roman" w:cs="Times New Roman"/>
          <w:sz w:val="28"/>
          <w:szCs w:val="28"/>
        </w:rPr>
        <w:t>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Апелляция о нарушении подается непосредственно в день проведения ГИА.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Апелляция о несогласии с результатами ГИА подается не позднее следующего рабочего дня после объявления результатов ГИА.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Апелляция рассматривается апелляционной комиссией не позднее трех рабочих дней с момента ее поступления.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Состав апелляционной комиссии утверждается приказом директора колледжа одновременно с утверждением состава ГЭК.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Апелляционная комиссия состоит из председателя апелляционной комиссии, не менее пяти членов апелляционной комиссии и секретаря апелляционной комиссии из числа педагогических работников колледжа, не входящих в данном учебном году в состав ГЭК. Председателем апелляционной комиссии может быть назначено лицо из числа 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 которой готовятся выпускники, представителей организаций</w:t>
      </w:r>
      <w:r w:rsidR="00580B07" w:rsidRPr="00DB1540">
        <w:rPr>
          <w:rFonts w:ascii="Times New Roman" w:hAnsi="Times New Roman" w:cs="Times New Roman"/>
          <w:sz w:val="28"/>
          <w:szCs w:val="28"/>
        </w:rPr>
        <w:t>-</w:t>
      </w:r>
      <w:r w:rsidRPr="00DB1540">
        <w:rPr>
          <w:rFonts w:ascii="Times New Roman" w:hAnsi="Times New Roman" w:cs="Times New Roman"/>
          <w:sz w:val="28"/>
          <w:szCs w:val="28"/>
        </w:rPr>
        <w:t>партнеров или их объединений, включая экспертов, при условии, что направление деятельности данных представителей соответствует области профессиональной деятельности, к которой готовятся выпускники, при условии, что такое лицо не входит в состав ГЭК.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Апелляция рассматривается на заседании апелляционной комиссии с участием не менее двух третей ее состава.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На заседание апелляционной комиссии приглашается председатель соответствующей ГЭК, а также главный эксперт при проведении ГИА в форме демонстрационного экзамена.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 xml:space="preserve">При проведении ГИА в форме демонстрационного экзамена по решению </w:t>
      </w:r>
      <w:r w:rsidRPr="00DB1540">
        <w:rPr>
          <w:rFonts w:ascii="Times New Roman" w:hAnsi="Times New Roman" w:cs="Times New Roman"/>
          <w:sz w:val="28"/>
          <w:szCs w:val="28"/>
        </w:rPr>
        <w:lastRenderedPageBreak/>
        <w:t>председателя апелляционной комиссии к участию в заседании комиссии могут быть также привлечены члены экспертной группы, технический эксперт.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По решению председателя апелляционной комиссии заседание апелляционной комиссии может пройти с применением средств видео, конференц</w:t>
      </w:r>
      <w:r w:rsidR="00580B07" w:rsidRPr="00DB1540">
        <w:rPr>
          <w:rFonts w:ascii="Times New Roman" w:hAnsi="Times New Roman" w:cs="Times New Roman"/>
          <w:sz w:val="28"/>
          <w:szCs w:val="28"/>
        </w:rPr>
        <w:t>-</w:t>
      </w:r>
      <w:r w:rsidRPr="00DB1540">
        <w:rPr>
          <w:rFonts w:ascii="Times New Roman" w:hAnsi="Times New Roman" w:cs="Times New Roman"/>
          <w:sz w:val="28"/>
          <w:szCs w:val="28"/>
        </w:rPr>
        <w:t>связи, а равно посредством предоставления письменных пояснений по поставленным апелляционной комиссией вопросам.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Выпускник, подавший апелляцию, имеет право присутствовать при рассмотрении апелляции.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Указанные лица должны при себе иметь документы, удостоверяющие личность.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Рассмотрение апелляции не является пересдачей ГИА.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При рассмотрении апелляции о нарушении Положения апелляционная комиссия устанавливает достоверность изложенных в ней сведений и выносит одно из следующих решений,</w:t>
      </w:r>
      <w:r w:rsidR="00C845CF" w:rsidRPr="00DB1540">
        <w:rPr>
          <w:rFonts w:ascii="Times New Roman" w:hAnsi="Times New Roman" w:cs="Times New Roman"/>
          <w:sz w:val="28"/>
          <w:szCs w:val="28"/>
        </w:rPr>
        <w:t xml:space="preserve"> которые оформляются протоколом</w:t>
      </w:r>
      <w:r w:rsidRPr="00DB1540">
        <w:rPr>
          <w:rFonts w:ascii="Times New Roman" w:hAnsi="Times New Roman" w:cs="Times New Roman"/>
          <w:sz w:val="28"/>
          <w:szCs w:val="28"/>
        </w:rPr>
        <w:t>: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об отклонении апелляции, если изложенные в ней сведения о нарушениях Положения не подтвердились и (или) не повлияли на результат ГИА;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об удовлетворении апелляции, если изложенные в ней сведения о допущенных нарушениях Положения подтвердились и повлияли на результат ГИА.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 xml:space="preserve">В последнем случае результаты проведения ГИА подлежат аннулированию, в связи с чем протокол о рассмотрении апелляции не позднее следующего рабочего дня передается в ГЭК для реализации решения апелляционной комиссии. Выпускнику предоставляется возможность пройти ГИА в дополнительные сроки, установленные образовательной организацией без отчисления такого выпускника из </w:t>
      </w:r>
      <w:r w:rsidR="0024336C" w:rsidRPr="00DB1540">
        <w:rPr>
          <w:rFonts w:ascii="Times New Roman" w:hAnsi="Times New Roman" w:cs="Times New Roman"/>
          <w:sz w:val="28"/>
          <w:szCs w:val="28"/>
        </w:rPr>
        <w:t>Колледжа</w:t>
      </w:r>
      <w:r w:rsidRPr="00DB1540">
        <w:rPr>
          <w:rFonts w:ascii="Times New Roman" w:hAnsi="Times New Roman" w:cs="Times New Roman"/>
          <w:sz w:val="28"/>
          <w:szCs w:val="28"/>
        </w:rPr>
        <w:t xml:space="preserve"> в срок не более четырех месяцев после подачи апелляции.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В случае рассмотрения апелляции о несогласии с результатами ГИА, полученными при прохождении демонстрационного экзамена, секретарь ГЭК не позднее следующего рабочего дня с момента поступления апелляции направляет в апелляционную комиссию протокол заседания ГЭК, протокол проведения демонстрационного экзамена, письменные ответы выпускника (при их наличии), результаты работ выпускника, подавшего апелляцию, видеозаписи хода проведения демонстрационного экзамена (при наличии).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В случае рассмотрения апелляции о несогласии с результатами ГИА, полученными при защите дипломного проекта (работы), секретарь ГЭК не позднее следующего рабочего дня с момента поступления апелляции направляет в апелляционную комиссию дипломный проект (работу), протокол заседания ГЭК.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В случае рассмотрения апелляции о несогласии с результатами ГИА, полученными при сдаче государственного экзамена, секретарь ГЭК не позднее следующего рабочего дня с момента поступления апелляции направляет в апелляционную комиссию протокол заседания ГЭК, письменные ответы выпускника (при их наличии).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 xml:space="preserve">В результате рассмотрения апелляции о несогласии с результатами ГИА </w:t>
      </w:r>
      <w:r w:rsidRPr="00DB1540">
        <w:rPr>
          <w:rFonts w:ascii="Times New Roman" w:hAnsi="Times New Roman" w:cs="Times New Roman"/>
          <w:sz w:val="28"/>
          <w:szCs w:val="28"/>
        </w:rPr>
        <w:lastRenderedPageBreak/>
        <w:t>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ГИА. Решение апелляционной комиссии не позднее следующего рабочего дня передается в ГЭК.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Решение апелляционной комиссии принимается простым большинством голосов. При равном числе голосов голос председательствующего на заседании апелляционной комиссии является решающим.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>Решение апелляционной комиссии является окончательным и пересмотру не подлежит.</w:t>
      </w:r>
    </w:p>
    <w:p w:rsidR="005A3FA6" w:rsidRPr="00DB1540" w:rsidRDefault="005A3FA6" w:rsidP="00C46C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540">
        <w:rPr>
          <w:rFonts w:ascii="Times New Roman" w:hAnsi="Times New Roman" w:cs="Times New Roman"/>
          <w:sz w:val="28"/>
          <w:szCs w:val="28"/>
        </w:rPr>
        <w:t xml:space="preserve">Решение апелляционной комиссии оформляется протоколом, который подписывается председателем (заместителем председателя) и секретарем апелляционной комиссии и хранится в архиве </w:t>
      </w:r>
      <w:r w:rsidR="0024336C" w:rsidRPr="00DB1540">
        <w:rPr>
          <w:rFonts w:ascii="Times New Roman" w:hAnsi="Times New Roman" w:cs="Times New Roman"/>
          <w:sz w:val="28"/>
          <w:szCs w:val="28"/>
        </w:rPr>
        <w:t>Колледжа</w:t>
      </w:r>
      <w:r w:rsidRPr="00DB1540">
        <w:rPr>
          <w:rFonts w:ascii="Times New Roman" w:hAnsi="Times New Roman" w:cs="Times New Roman"/>
          <w:sz w:val="28"/>
          <w:szCs w:val="28"/>
        </w:rPr>
        <w:t>.</w:t>
      </w:r>
    </w:p>
    <w:p w:rsidR="005A3FA6" w:rsidRPr="00DB1540" w:rsidRDefault="005A3FA6" w:rsidP="005A3FA6">
      <w:pPr>
        <w:pStyle w:val="1"/>
        <w:jc w:val="center"/>
        <w:rPr>
          <w:rFonts w:ascii="Times New Roman" w:hAnsi="Times New Roman" w:cs="Times New Roman"/>
          <w:bCs w:val="0"/>
          <w:color w:val="auto"/>
        </w:rPr>
      </w:pPr>
      <w:bookmarkStart w:id="32" w:name="_Toc171333379"/>
      <w:r w:rsidRPr="00DB1540">
        <w:rPr>
          <w:rFonts w:ascii="Times New Roman" w:hAnsi="Times New Roman" w:cs="Times New Roman"/>
          <w:color w:val="auto"/>
        </w:rPr>
        <w:t>1</w:t>
      </w:r>
      <w:r w:rsidR="00AF258A">
        <w:rPr>
          <w:rFonts w:ascii="Times New Roman" w:hAnsi="Times New Roman" w:cs="Times New Roman"/>
          <w:color w:val="auto"/>
        </w:rPr>
        <w:t>0</w:t>
      </w:r>
      <w:r w:rsidRPr="00DB1540">
        <w:rPr>
          <w:rFonts w:ascii="Times New Roman" w:hAnsi="Times New Roman" w:cs="Times New Roman"/>
          <w:color w:val="auto"/>
        </w:rPr>
        <w:t xml:space="preserve">. </w:t>
      </w:r>
      <w:r w:rsidRPr="00DB1540">
        <w:rPr>
          <w:rFonts w:ascii="Times New Roman" w:hAnsi="Times New Roman" w:cs="Times New Roman"/>
          <w:bCs w:val="0"/>
          <w:color w:val="auto"/>
        </w:rPr>
        <w:t>ФОНД ОЦЕНОЧНЫХ СРЕДСТВ ГОСУДАРСТВЕННОЙ ИТОГОВОЙ АТТЕСТАЦИИ</w:t>
      </w:r>
      <w:bookmarkEnd w:id="32"/>
    </w:p>
    <w:p w:rsidR="005A3FA6" w:rsidRPr="00DB1540" w:rsidRDefault="005A3FA6" w:rsidP="005A3FA6">
      <w:pPr>
        <w:ind w:firstLine="709"/>
        <w:jc w:val="both"/>
        <w:rPr>
          <w:sz w:val="28"/>
          <w:szCs w:val="28"/>
        </w:rPr>
      </w:pPr>
    </w:p>
    <w:p w:rsidR="005A3FA6" w:rsidRPr="00993AF8" w:rsidRDefault="005A3FA6" w:rsidP="0080344D">
      <w:pPr>
        <w:widowControl w:val="0"/>
        <w:ind w:firstLine="708"/>
        <w:jc w:val="both"/>
        <w:rPr>
          <w:sz w:val="28"/>
        </w:rPr>
      </w:pPr>
      <w:r w:rsidRPr="00DB1540">
        <w:rPr>
          <w:sz w:val="28"/>
          <w:szCs w:val="28"/>
        </w:rPr>
        <w:t>Фонд оценочных средств государственной итоговой аттестации</w:t>
      </w:r>
      <w:r w:rsidR="00EB6C1E" w:rsidRPr="00DB1540">
        <w:rPr>
          <w:sz w:val="28"/>
          <w:szCs w:val="28"/>
        </w:rPr>
        <w:t xml:space="preserve"> (далее </w:t>
      </w:r>
      <w:r w:rsidR="00EB6C1E" w:rsidRPr="00DB1540">
        <w:rPr>
          <w:sz w:val="28"/>
          <w:szCs w:val="28"/>
        </w:rPr>
        <w:sym w:font="Symbol" w:char="F02D"/>
      </w:r>
      <w:r w:rsidR="00EB6C1E" w:rsidRPr="00DB1540">
        <w:rPr>
          <w:sz w:val="28"/>
          <w:szCs w:val="28"/>
        </w:rPr>
        <w:t xml:space="preserve"> ФОС ГИА)</w:t>
      </w:r>
      <w:r w:rsidRPr="00DB1540">
        <w:rPr>
          <w:sz w:val="28"/>
          <w:szCs w:val="28"/>
        </w:rPr>
        <w:t xml:space="preserve"> по </w:t>
      </w:r>
      <w:r w:rsidRPr="00DB1540">
        <w:rPr>
          <w:bCs/>
          <w:sz w:val="28"/>
          <w:szCs w:val="28"/>
        </w:rPr>
        <w:t>специальности</w:t>
      </w:r>
      <w:r w:rsidRPr="00DB1540">
        <w:rPr>
          <w:b/>
          <w:bCs/>
          <w:sz w:val="28"/>
          <w:szCs w:val="28"/>
        </w:rPr>
        <w:t xml:space="preserve"> </w:t>
      </w:r>
      <w:r w:rsidR="00993AF8">
        <w:rPr>
          <w:sz w:val="28"/>
          <w:szCs w:val="28"/>
        </w:rPr>
        <w:t>51.02.02</w:t>
      </w:r>
      <w:r w:rsidR="00993AF8" w:rsidRPr="007C6B40">
        <w:rPr>
          <w:sz w:val="28"/>
          <w:szCs w:val="28"/>
        </w:rPr>
        <w:t xml:space="preserve"> </w:t>
      </w:r>
      <w:r w:rsidR="00993AF8" w:rsidRPr="0080655E">
        <w:rPr>
          <w:sz w:val="28"/>
        </w:rPr>
        <w:t>Социально-культурная деятельность</w:t>
      </w:r>
      <w:r w:rsidR="00993AF8">
        <w:rPr>
          <w:sz w:val="28"/>
        </w:rPr>
        <w:t xml:space="preserve"> </w:t>
      </w:r>
      <w:r w:rsidR="00EB6C1E" w:rsidRPr="00DB1540">
        <w:rPr>
          <w:sz w:val="28"/>
          <w:szCs w:val="28"/>
          <w:lang w:bidi="ru-RU"/>
        </w:rPr>
        <w:t xml:space="preserve">(по видам), вид </w:t>
      </w:r>
      <w:r w:rsidR="00EB6C1E" w:rsidRPr="00DB1540">
        <w:rPr>
          <w:sz w:val="28"/>
          <w:szCs w:val="28"/>
          <w:lang w:bidi="ru-RU"/>
        </w:rPr>
        <w:sym w:font="Symbol" w:char="F02D"/>
      </w:r>
      <w:r w:rsidR="00EB6C1E" w:rsidRPr="00DB1540">
        <w:rPr>
          <w:sz w:val="28"/>
          <w:szCs w:val="28"/>
          <w:lang w:bidi="ru-RU"/>
        </w:rPr>
        <w:t xml:space="preserve"> </w:t>
      </w:r>
      <w:r w:rsidR="00993AF8" w:rsidRPr="00855A90">
        <w:rPr>
          <w:bCs/>
          <w:sz w:val="28"/>
          <w:szCs w:val="28"/>
        </w:rPr>
        <w:t>Организация и постановка культурно-массовых мероприятий и театрализованных представлений</w:t>
      </w:r>
      <w:r w:rsidR="00993AF8" w:rsidRPr="00DB1540">
        <w:rPr>
          <w:sz w:val="28"/>
          <w:szCs w:val="28"/>
        </w:rPr>
        <w:t xml:space="preserve"> </w:t>
      </w:r>
      <w:r w:rsidRPr="00DB1540">
        <w:rPr>
          <w:sz w:val="28"/>
          <w:szCs w:val="28"/>
        </w:rPr>
        <w:t>разработан в соответствии с требованиями федерального государственного образовательного стандарта среднего профессионального образования и является частью программы подготовки специалистов среднего звена.</w:t>
      </w:r>
    </w:p>
    <w:p w:rsidR="00EB6C1E" w:rsidRPr="00DB1540" w:rsidRDefault="00EB6C1E" w:rsidP="0080344D">
      <w:pPr>
        <w:ind w:firstLine="708"/>
        <w:jc w:val="both"/>
        <w:rPr>
          <w:sz w:val="28"/>
          <w:szCs w:val="28"/>
          <w:lang w:bidi="ru-RU"/>
        </w:rPr>
      </w:pPr>
      <w:r w:rsidRPr="00DB1540">
        <w:rPr>
          <w:bCs/>
          <w:caps/>
          <w:sz w:val="28"/>
          <w:szCs w:val="28"/>
        </w:rPr>
        <w:t>ФОС ГИА</w:t>
      </w:r>
      <w:r w:rsidRPr="00DB1540">
        <w:rPr>
          <w:sz w:val="28"/>
          <w:szCs w:val="28"/>
        </w:rPr>
        <w:t xml:space="preserve"> по </w:t>
      </w:r>
      <w:r w:rsidRPr="00DB1540">
        <w:rPr>
          <w:bCs/>
          <w:sz w:val="28"/>
          <w:szCs w:val="28"/>
        </w:rPr>
        <w:t>специальности</w:t>
      </w:r>
      <w:r w:rsidRPr="00DB1540">
        <w:rPr>
          <w:b/>
          <w:bCs/>
          <w:sz w:val="28"/>
          <w:szCs w:val="28"/>
        </w:rPr>
        <w:t xml:space="preserve"> </w:t>
      </w:r>
      <w:r w:rsidR="00993AF8">
        <w:rPr>
          <w:sz w:val="28"/>
          <w:szCs w:val="28"/>
        </w:rPr>
        <w:t>51.02.02</w:t>
      </w:r>
      <w:r w:rsidR="00993AF8" w:rsidRPr="007C6B40">
        <w:rPr>
          <w:sz w:val="28"/>
          <w:szCs w:val="28"/>
        </w:rPr>
        <w:t xml:space="preserve"> </w:t>
      </w:r>
      <w:r w:rsidR="00993AF8" w:rsidRPr="0080655E">
        <w:rPr>
          <w:sz w:val="28"/>
        </w:rPr>
        <w:t>Социально-культурная деятельность</w:t>
      </w:r>
      <w:r w:rsidRPr="00DB1540">
        <w:rPr>
          <w:sz w:val="28"/>
          <w:szCs w:val="28"/>
          <w:lang w:bidi="ru-RU"/>
        </w:rPr>
        <w:t xml:space="preserve"> (по видам), вид </w:t>
      </w:r>
      <w:r w:rsidRPr="00DB1540">
        <w:rPr>
          <w:sz w:val="28"/>
          <w:szCs w:val="28"/>
          <w:lang w:bidi="ru-RU"/>
        </w:rPr>
        <w:sym w:font="Symbol" w:char="F02D"/>
      </w:r>
      <w:r w:rsidRPr="00DB1540">
        <w:rPr>
          <w:sz w:val="28"/>
          <w:szCs w:val="28"/>
          <w:lang w:bidi="ru-RU"/>
        </w:rPr>
        <w:t xml:space="preserve"> </w:t>
      </w:r>
      <w:r w:rsidR="00993AF8" w:rsidRPr="00855A90">
        <w:rPr>
          <w:bCs/>
          <w:sz w:val="28"/>
          <w:szCs w:val="28"/>
        </w:rPr>
        <w:t>Организация и постановка культурно-массовых мероприятий и театрализованных представлений</w:t>
      </w:r>
      <w:r w:rsidR="00993AF8" w:rsidRPr="00DB1540">
        <w:rPr>
          <w:sz w:val="28"/>
          <w:szCs w:val="28"/>
        </w:rPr>
        <w:t xml:space="preserve"> </w:t>
      </w:r>
      <w:r w:rsidRPr="00DB1540">
        <w:rPr>
          <w:sz w:val="28"/>
          <w:szCs w:val="28"/>
          <w:lang w:bidi="ru-RU"/>
        </w:rPr>
        <w:t>представлены для:</w:t>
      </w:r>
    </w:p>
    <w:p w:rsidR="00EB6C1E" w:rsidRPr="00051485" w:rsidRDefault="00EB6C1E" w:rsidP="00326210">
      <w:pPr>
        <w:pStyle w:val="a3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B1540">
        <w:rPr>
          <w:rFonts w:ascii="Times New Roman" w:hAnsi="Times New Roman"/>
          <w:sz w:val="28"/>
          <w:szCs w:val="28"/>
        </w:rPr>
        <w:t>подготовки и защиты выпускной квалификационной работы (</w:t>
      </w:r>
      <w:r w:rsidRPr="00051485">
        <w:rPr>
          <w:rFonts w:ascii="Times New Roman" w:hAnsi="Times New Roman"/>
          <w:sz w:val="28"/>
          <w:szCs w:val="28"/>
        </w:rPr>
        <w:t xml:space="preserve">дипломной работы) </w:t>
      </w:r>
      <w:r w:rsidRPr="00051485">
        <w:rPr>
          <w:rFonts w:ascii="Times New Roman" w:hAnsi="Times New Roman"/>
          <w:sz w:val="28"/>
          <w:szCs w:val="28"/>
        </w:rPr>
        <w:sym w:font="Symbol" w:char="F02D"/>
      </w:r>
      <w:r w:rsidRPr="00051485">
        <w:rPr>
          <w:rFonts w:ascii="Times New Roman" w:hAnsi="Times New Roman"/>
          <w:sz w:val="28"/>
          <w:szCs w:val="28"/>
        </w:rPr>
        <w:t xml:space="preserve"> Перечень рекомендуемых </w:t>
      </w:r>
      <w:r w:rsidR="00993AF8">
        <w:rPr>
          <w:rFonts w:ascii="Times New Roman" w:hAnsi="Times New Roman"/>
          <w:sz w:val="28"/>
          <w:szCs w:val="28"/>
        </w:rPr>
        <w:t>календарных событий</w:t>
      </w:r>
      <w:r w:rsidRPr="00051485">
        <w:rPr>
          <w:rFonts w:ascii="Times New Roman" w:hAnsi="Times New Roman"/>
          <w:sz w:val="28"/>
          <w:szCs w:val="28"/>
        </w:rPr>
        <w:t>;</w:t>
      </w:r>
    </w:p>
    <w:p w:rsidR="00993AF8" w:rsidRDefault="00EB6C1E" w:rsidP="00326210">
      <w:pPr>
        <w:pStyle w:val="a3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51485">
        <w:rPr>
          <w:rFonts w:ascii="Times New Roman" w:hAnsi="Times New Roman"/>
          <w:sz w:val="28"/>
          <w:szCs w:val="28"/>
        </w:rPr>
        <w:t>государственн</w:t>
      </w:r>
      <w:r w:rsidR="0060066D">
        <w:rPr>
          <w:rFonts w:ascii="Times New Roman" w:hAnsi="Times New Roman"/>
          <w:sz w:val="28"/>
          <w:szCs w:val="28"/>
        </w:rPr>
        <w:t>ого</w:t>
      </w:r>
      <w:r w:rsidRPr="00051485">
        <w:rPr>
          <w:rFonts w:ascii="Times New Roman" w:hAnsi="Times New Roman"/>
          <w:sz w:val="28"/>
          <w:szCs w:val="28"/>
        </w:rPr>
        <w:t xml:space="preserve"> экзамен</w:t>
      </w:r>
      <w:r w:rsidR="0060066D">
        <w:rPr>
          <w:rFonts w:ascii="Times New Roman" w:hAnsi="Times New Roman"/>
          <w:sz w:val="28"/>
          <w:szCs w:val="28"/>
        </w:rPr>
        <w:t>а</w:t>
      </w:r>
      <w:r w:rsidRPr="00051485">
        <w:rPr>
          <w:rFonts w:ascii="Times New Roman" w:hAnsi="Times New Roman"/>
          <w:sz w:val="28"/>
          <w:szCs w:val="28"/>
        </w:rPr>
        <w:t xml:space="preserve"> </w:t>
      </w:r>
      <w:r w:rsidRPr="00051485">
        <w:rPr>
          <w:rFonts w:ascii="Times New Roman" w:hAnsi="Times New Roman"/>
          <w:sz w:val="28"/>
          <w:szCs w:val="28"/>
        </w:rPr>
        <w:sym w:font="Symbol" w:char="F02D"/>
      </w:r>
      <w:r w:rsidRPr="00051485">
        <w:rPr>
          <w:rFonts w:ascii="Times New Roman" w:hAnsi="Times New Roman"/>
          <w:sz w:val="28"/>
          <w:szCs w:val="28"/>
        </w:rPr>
        <w:t xml:space="preserve"> Перечень вопросов по междисциплинарным курсам</w:t>
      </w:r>
      <w:r w:rsidR="00993AF8">
        <w:rPr>
          <w:rFonts w:ascii="Times New Roman" w:hAnsi="Times New Roman"/>
          <w:sz w:val="28"/>
          <w:szCs w:val="28"/>
        </w:rPr>
        <w:t>:</w:t>
      </w:r>
      <w:r w:rsidRPr="00051485">
        <w:rPr>
          <w:rFonts w:ascii="Times New Roman" w:hAnsi="Times New Roman"/>
          <w:sz w:val="28"/>
          <w:szCs w:val="28"/>
        </w:rPr>
        <w:t xml:space="preserve"> </w:t>
      </w:r>
    </w:p>
    <w:p w:rsidR="005A3FA6" w:rsidRDefault="00993AF8" w:rsidP="0080344D">
      <w:pPr>
        <w:pStyle w:val="a3"/>
        <w:spacing w:after="0" w:line="240" w:lineRule="auto"/>
        <w:ind w:left="426" w:firstLine="28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93AF8">
        <w:rPr>
          <w:rFonts w:ascii="Times New Roman" w:hAnsi="Times New Roman"/>
          <w:sz w:val="28"/>
          <w:szCs w:val="28"/>
        </w:rPr>
        <w:t>Организация социально-культурной деятельности</w:t>
      </w:r>
      <w:r>
        <w:rPr>
          <w:rFonts w:ascii="Times New Roman" w:hAnsi="Times New Roman"/>
          <w:sz w:val="28"/>
          <w:szCs w:val="28"/>
        </w:rPr>
        <w:t>»</w:t>
      </w:r>
    </w:p>
    <w:p w:rsidR="00993AF8" w:rsidRPr="00051485" w:rsidRDefault="00993AF8" w:rsidP="0080344D">
      <w:pPr>
        <w:pStyle w:val="a3"/>
        <w:spacing w:after="0" w:line="240" w:lineRule="auto"/>
        <w:ind w:left="426" w:firstLine="28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93AF8">
        <w:rPr>
          <w:rFonts w:ascii="Times New Roman" w:hAnsi="Times New Roman"/>
          <w:sz w:val="28"/>
          <w:szCs w:val="28"/>
        </w:rPr>
        <w:t>Менеджмент в социально-культурной сфере</w:t>
      </w:r>
      <w:r>
        <w:rPr>
          <w:rFonts w:ascii="Times New Roman" w:hAnsi="Times New Roman"/>
          <w:sz w:val="28"/>
          <w:szCs w:val="28"/>
        </w:rPr>
        <w:t>»</w:t>
      </w:r>
    </w:p>
    <w:p w:rsidR="00EB6C1E" w:rsidRPr="00051485" w:rsidRDefault="00EB6C1E" w:rsidP="00993AF8">
      <w:pPr>
        <w:ind w:firstLine="426"/>
        <w:jc w:val="both"/>
        <w:rPr>
          <w:bCs/>
          <w:caps/>
          <w:sz w:val="28"/>
          <w:szCs w:val="28"/>
        </w:rPr>
      </w:pPr>
    </w:p>
    <w:p w:rsidR="005A3FA6" w:rsidRDefault="00580B07" w:rsidP="00051485">
      <w:pPr>
        <w:pStyle w:val="80"/>
        <w:shd w:val="clear" w:color="auto" w:fill="auto"/>
        <w:spacing w:line="240" w:lineRule="auto"/>
        <w:ind w:firstLine="709"/>
        <w:outlineLvl w:val="1"/>
        <w:rPr>
          <w:sz w:val="28"/>
          <w:szCs w:val="28"/>
        </w:rPr>
      </w:pPr>
      <w:bookmarkStart w:id="33" w:name="_Toc171333380"/>
      <w:r w:rsidRPr="00051485">
        <w:rPr>
          <w:sz w:val="28"/>
          <w:szCs w:val="28"/>
        </w:rPr>
        <w:t>1</w:t>
      </w:r>
      <w:r w:rsidR="00944CE6">
        <w:rPr>
          <w:sz w:val="28"/>
          <w:szCs w:val="28"/>
        </w:rPr>
        <w:t>0</w:t>
      </w:r>
      <w:r w:rsidRPr="00051485">
        <w:rPr>
          <w:sz w:val="28"/>
          <w:szCs w:val="28"/>
        </w:rPr>
        <w:t xml:space="preserve">.1 </w:t>
      </w:r>
      <w:r w:rsidR="005A3FA6" w:rsidRPr="00051485">
        <w:rPr>
          <w:sz w:val="28"/>
          <w:szCs w:val="28"/>
        </w:rPr>
        <w:t>Темы выпускных квалификационных работ (дипломных работ)</w:t>
      </w:r>
      <w:bookmarkEnd w:id="33"/>
    </w:p>
    <w:p w:rsidR="00051485" w:rsidRPr="00051485" w:rsidRDefault="00051485" w:rsidP="00051485">
      <w:pPr>
        <w:pStyle w:val="80"/>
        <w:shd w:val="clear" w:color="auto" w:fill="auto"/>
        <w:spacing w:line="240" w:lineRule="auto"/>
        <w:ind w:firstLine="709"/>
        <w:outlineLvl w:val="1"/>
        <w:rPr>
          <w:sz w:val="28"/>
          <w:szCs w:val="28"/>
        </w:rPr>
      </w:pPr>
    </w:p>
    <w:p w:rsidR="00993AF8" w:rsidRPr="00830AD7" w:rsidRDefault="00B42572" w:rsidP="00051485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Выпускнику предоставляется право выбора темы дипломного проекта (работы), в том числе предложения своей темы с необходимым </w:t>
      </w:r>
      <w:r>
        <w:rPr>
          <w:color w:val="000000"/>
          <w:sz w:val="30"/>
          <w:szCs w:val="30"/>
          <w:shd w:val="clear" w:color="auto" w:fill="FFFFFF"/>
        </w:rPr>
        <w:lastRenderedPageBreak/>
        <w:t>обоснованием целесообразности ее разработки для практического применения. </w:t>
      </w:r>
      <w:r w:rsidRPr="00830AD7">
        <w:rPr>
          <w:sz w:val="28"/>
          <w:szCs w:val="28"/>
        </w:rPr>
        <w:t xml:space="preserve"> </w:t>
      </w:r>
      <w:r w:rsidR="005A3FA6" w:rsidRPr="00830AD7">
        <w:rPr>
          <w:sz w:val="28"/>
          <w:szCs w:val="28"/>
        </w:rPr>
        <w:t>Основой темы выпускной квалификационной работы</w:t>
      </w:r>
      <w:r w:rsidR="00837A5C" w:rsidRPr="00830AD7">
        <w:rPr>
          <w:sz w:val="28"/>
          <w:szCs w:val="28"/>
        </w:rPr>
        <w:t xml:space="preserve"> (дипломной работы)</w:t>
      </w:r>
      <w:r w:rsidR="005A3FA6" w:rsidRPr="00830AD7">
        <w:rPr>
          <w:sz w:val="28"/>
          <w:szCs w:val="28"/>
        </w:rPr>
        <w:t xml:space="preserve"> является </w:t>
      </w:r>
      <w:r w:rsidR="00993AF8" w:rsidRPr="00830AD7">
        <w:rPr>
          <w:sz w:val="28"/>
          <w:szCs w:val="28"/>
        </w:rPr>
        <w:t>календарное событие</w:t>
      </w:r>
      <w:r w:rsidR="005A3FA6" w:rsidRPr="00830AD7">
        <w:rPr>
          <w:sz w:val="28"/>
          <w:szCs w:val="28"/>
        </w:rPr>
        <w:t xml:space="preserve">. </w:t>
      </w:r>
    </w:p>
    <w:p w:rsidR="005A3FA6" w:rsidRPr="00830AD7" w:rsidRDefault="005A3FA6" w:rsidP="00051485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830AD7">
        <w:rPr>
          <w:sz w:val="28"/>
          <w:szCs w:val="28"/>
        </w:rPr>
        <w:t xml:space="preserve">Перечень рекомендуемых </w:t>
      </w:r>
      <w:r w:rsidR="00993AF8" w:rsidRPr="00830AD7">
        <w:rPr>
          <w:sz w:val="28"/>
          <w:szCs w:val="28"/>
        </w:rPr>
        <w:t>календарных событий</w:t>
      </w:r>
      <w:r w:rsidRPr="00830AD7">
        <w:rPr>
          <w:sz w:val="28"/>
          <w:szCs w:val="28"/>
        </w:rPr>
        <w:t>:</w:t>
      </w:r>
    </w:p>
    <w:p w:rsidR="0023242F" w:rsidRPr="00830AD7" w:rsidRDefault="00381DAD" w:rsidP="00381DAD">
      <w:pPr>
        <w:shd w:val="clear" w:color="auto" w:fill="FFFFFF"/>
        <w:ind w:firstLine="709"/>
        <w:jc w:val="both"/>
        <w:rPr>
          <w:sz w:val="28"/>
          <w:szCs w:val="28"/>
        </w:rPr>
      </w:pPr>
      <w:r w:rsidRPr="00830AD7">
        <w:rPr>
          <w:sz w:val="28"/>
          <w:szCs w:val="28"/>
        </w:rPr>
        <w:t xml:space="preserve">- </w:t>
      </w:r>
      <w:r w:rsidR="0023242F" w:rsidRPr="00830AD7">
        <w:rPr>
          <w:sz w:val="28"/>
          <w:szCs w:val="28"/>
        </w:rPr>
        <w:t>Календарные праздники (например, День защиты детей</w:t>
      </w:r>
      <w:r w:rsidRPr="00830AD7">
        <w:rPr>
          <w:sz w:val="28"/>
          <w:szCs w:val="28"/>
        </w:rPr>
        <w:t xml:space="preserve"> 1 июня</w:t>
      </w:r>
      <w:r w:rsidR="0023242F" w:rsidRPr="00830AD7">
        <w:rPr>
          <w:sz w:val="28"/>
          <w:szCs w:val="28"/>
        </w:rPr>
        <w:t>, День Победы</w:t>
      </w:r>
      <w:r w:rsidRPr="00830AD7">
        <w:rPr>
          <w:sz w:val="28"/>
          <w:szCs w:val="28"/>
        </w:rPr>
        <w:t xml:space="preserve"> 9 мая, День начала блокады Ленинграда </w:t>
      </w:r>
      <w:r w:rsidR="00837A5C" w:rsidRPr="00830AD7">
        <w:rPr>
          <w:sz w:val="28"/>
          <w:szCs w:val="28"/>
        </w:rPr>
        <w:t>8</w:t>
      </w:r>
      <w:r w:rsidRPr="00830AD7">
        <w:rPr>
          <w:sz w:val="28"/>
          <w:szCs w:val="28"/>
        </w:rPr>
        <w:t xml:space="preserve"> сентября</w:t>
      </w:r>
      <w:r w:rsidR="0000709A">
        <w:rPr>
          <w:sz w:val="28"/>
          <w:szCs w:val="28"/>
        </w:rPr>
        <w:t xml:space="preserve"> и т.п.</w:t>
      </w:r>
      <w:r w:rsidR="0023242F" w:rsidRPr="00830AD7">
        <w:rPr>
          <w:sz w:val="28"/>
          <w:szCs w:val="28"/>
        </w:rPr>
        <w:t xml:space="preserve">) </w:t>
      </w:r>
    </w:p>
    <w:p w:rsidR="0023242F" w:rsidRPr="00830AD7" w:rsidRDefault="00381DAD" w:rsidP="00381DAD">
      <w:pPr>
        <w:shd w:val="clear" w:color="auto" w:fill="FFFFFF"/>
        <w:ind w:firstLine="709"/>
        <w:jc w:val="both"/>
        <w:rPr>
          <w:sz w:val="28"/>
          <w:szCs w:val="28"/>
        </w:rPr>
      </w:pPr>
      <w:r w:rsidRPr="00830AD7">
        <w:rPr>
          <w:sz w:val="28"/>
          <w:szCs w:val="28"/>
        </w:rPr>
        <w:t xml:space="preserve">- </w:t>
      </w:r>
      <w:r w:rsidR="00993AF8" w:rsidRPr="00830AD7">
        <w:rPr>
          <w:sz w:val="28"/>
          <w:szCs w:val="28"/>
        </w:rPr>
        <w:t>Профессиональны</w:t>
      </w:r>
      <w:r w:rsidR="0023242F" w:rsidRPr="00830AD7">
        <w:rPr>
          <w:sz w:val="28"/>
          <w:szCs w:val="28"/>
        </w:rPr>
        <w:t>е</w:t>
      </w:r>
      <w:r w:rsidR="00993AF8" w:rsidRPr="00830AD7">
        <w:rPr>
          <w:sz w:val="28"/>
          <w:szCs w:val="28"/>
        </w:rPr>
        <w:t xml:space="preserve"> праздник</w:t>
      </w:r>
      <w:r w:rsidR="0023242F" w:rsidRPr="00830AD7">
        <w:rPr>
          <w:sz w:val="28"/>
          <w:szCs w:val="28"/>
        </w:rPr>
        <w:t>и (например, День работника культуры</w:t>
      </w:r>
      <w:r w:rsidRPr="00830AD7">
        <w:rPr>
          <w:sz w:val="28"/>
          <w:szCs w:val="28"/>
        </w:rPr>
        <w:t xml:space="preserve"> 25 марта</w:t>
      </w:r>
      <w:r w:rsidR="0000709A">
        <w:rPr>
          <w:sz w:val="28"/>
          <w:szCs w:val="28"/>
        </w:rPr>
        <w:t xml:space="preserve"> и т.п.</w:t>
      </w:r>
      <w:r w:rsidR="0023242F" w:rsidRPr="00830AD7">
        <w:rPr>
          <w:sz w:val="28"/>
          <w:szCs w:val="28"/>
        </w:rPr>
        <w:t>)</w:t>
      </w:r>
    </w:p>
    <w:p w:rsidR="0023242F" w:rsidRPr="00830AD7" w:rsidRDefault="00381DAD" w:rsidP="00381DAD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830AD7">
        <w:rPr>
          <w:sz w:val="28"/>
          <w:szCs w:val="28"/>
        </w:rPr>
        <w:t xml:space="preserve">- </w:t>
      </w:r>
      <w:r w:rsidR="0023242F" w:rsidRPr="00830AD7">
        <w:rPr>
          <w:sz w:val="28"/>
          <w:szCs w:val="28"/>
        </w:rPr>
        <w:t xml:space="preserve">Культурно-исторические даты года (например, </w:t>
      </w:r>
      <w:r w:rsidR="0023242F" w:rsidRPr="00830AD7">
        <w:rPr>
          <w:sz w:val="28"/>
          <w:szCs w:val="28"/>
          <w:shd w:val="clear" w:color="auto" w:fill="FFFFFF"/>
        </w:rPr>
        <w:t>200 лет со дня рождения Александра Николаевича Островского</w:t>
      </w:r>
      <w:r w:rsidRPr="00830AD7">
        <w:rPr>
          <w:sz w:val="28"/>
          <w:szCs w:val="28"/>
          <w:shd w:val="clear" w:color="auto" w:fill="FFFFFF"/>
        </w:rPr>
        <w:t xml:space="preserve"> 12 апреля 2023 г.</w:t>
      </w:r>
      <w:r w:rsidR="0000709A">
        <w:rPr>
          <w:sz w:val="28"/>
          <w:szCs w:val="28"/>
          <w:shd w:val="clear" w:color="auto" w:fill="FFFFFF"/>
        </w:rPr>
        <w:t xml:space="preserve"> и т.п.</w:t>
      </w:r>
      <w:r w:rsidR="00615B8B" w:rsidRPr="00830AD7">
        <w:rPr>
          <w:sz w:val="28"/>
          <w:szCs w:val="28"/>
          <w:shd w:val="clear" w:color="auto" w:fill="FFFFFF"/>
        </w:rPr>
        <w:t>)</w:t>
      </w:r>
    </w:p>
    <w:p w:rsidR="0023242F" w:rsidRPr="00830AD7" w:rsidRDefault="00837A5C" w:rsidP="00381DAD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830AD7">
        <w:rPr>
          <w:sz w:val="28"/>
          <w:szCs w:val="28"/>
        </w:rPr>
        <w:t xml:space="preserve">- </w:t>
      </w:r>
      <w:r w:rsidR="00615B8B" w:rsidRPr="00830AD7">
        <w:rPr>
          <w:sz w:val="28"/>
          <w:szCs w:val="28"/>
        </w:rPr>
        <w:t>Городские, региональные праздники (например, День поселка</w:t>
      </w:r>
      <w:r w:rsidR="0000709A">
        <w:rPr>
          <w:sz w:val="28"/>
          <w:szCs w:val="28"/>
        </w:rPr>
        <w:t xml:space="preserve"> </w:t>
      </w:r>
      <w:r w:rsidR="0000709A">
        <w:rPr>
          <w:sz w:val="28"/>
          <w:szCs w:val="28"/>
          <w:shd w:val="clear" w:color="auto" w:fill="FFFFFF"/>
        </w:rPr>
        <w:t>и т.п.</w:t>
      </w:r>
      <w:r w:rsidR="00615B8B" w:rsidRPr="00830AD7">
        <w:rPr>
          <w:sz w:val="28"/>
          <w:szCs w:val="28"/>
        </w:rPr>
        <w:t>)</w:t>
      </w:r>
    </w:p>
    <w:p w:rsidR="00381DAD" w:rsidRPr="00830AD7" w:rsidRDefault="00837A5C" w:rsidP="00381DAD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830AD7">
        <w:rPr>
          <w:sz w:val="28"/>
          <w:szCs w:val="28"/>
        </w:rPr>
        <w:t xml:space="preserve">- </w:t>
      </w:r>
      <w:r w:rsidR="00381DAD" w:rsidRPr="00830AD7">
        <w:rPr>
          <w:sz w:val="28"/>
          <w:szCs w:val="28"/>
        </w:rPr>
        <w:t xml:space="preserve">Праздники народного календаря (например, </w:t>
      </w:r>
      <w:r w:rsidRPr="00830AD7">
        <w:rPr>
          <w:sz w:val="28"/>
          <w:szCs w:val="28"/>
        </w:rPr>
        <w:t>Яблочный спас 19 августа</w:t>
      </w:r>
      <w:r w:rsidR="00830AD7" w:rsidRPr="00830AD7">
        <w:rPr>
          <w:sz w:val="28"/>
          <w:szCs w:val="28"/>
        </w:rPr>
        <w:t>, Иван Купала 7 июля</w:t>
      </w:r>
      <w:r w:rsidR="0000709A" w:rsidRPr="0000709A">
        <w:rPr>
          <w:sz w:val="28"/>
          <w:szCs w:val="28"/>
          <w:shd w:val="clear" w:color="auto" w:fill="FFFFFF"/>
        </w:rPr>
        <w:t xml:space="preserve"> </w:t>
      </w:r>
      <w:r w:rsidR="0000709A">
        <w:rPr>
          <w:sz w:val="28"/>
          <w:szCs w:val="28"/>
          <w:shd w:val="clear" w:color="auto" w:fill="FFFFFF"/>
        </w:rPr>
        <w:t>и т.п.</w:t>
      </w:r>
      <w:r w:rsidRPr="00830AD7">
        <w:rPr>
          <w:sz w:val="28"/>
          <w:szCs w:val="28"/>
        </w:rPr>
        <w:t>)</w:t>
      </w:r>
    </w:p>
    <w:p w:rsidR="00830AD7" w:rsidRPr="00830AD7" w:rsidRDefault="00830AD7" w:rsidP="00837A5C">
      <w:pPr>
        <w:pStyle w:val="23"/>
        <w:spacing w:before="0" w:line="240" w:lineRule="auto"/>
        <w:ind w:firstLine="709"/>
        <w:jc w:val="both"/>
        <w:rPr>
          <w:sz w:val="28"/>
          <w:szCs w:val="28"/>
        </w:rPr>
      </w:pPr>
      <w:r w:rsidRPr="00830AD7">
        <w:rPr>
          <w:sz w:val="28"/>
          <w:szCs w:val="28"/>
        </w:rPr>
        <w:t>- Праздники оригинальные/самобытные (например, День русской матрёшки 24 октября, День русской печки 19 мая</w:t>
      </w:r>
      <w:r w:rsidR="0000709A" w:rsidRPr="0000709A">
        <w:rPr>
          <w:sz w:val="28"/>
          <w:szCs w:val="28"/>
          <w:shd w:val="clear" w:color="auto" w:fill="FFFFFF"/>
        </w:rPr>
        <w:t xml:space="preserve"> </w:t>
      </w:r>
      <w:r w:rsidR="0000709A">
        <w:rPr>
          <w:sz w:val="28"/>
          <w:szCs w:val="28"/>
          <w:shd w:val="clear" w:color="auto" w:fill="FFFFFF"/>
        </w:rPr>
        <w:t>и т.п.</w:t>
      </w:r>
      <w:r w:rsidRPr="00830AD7">
        <w:rPr>
          <w:sz w:val="28"/>
          <w:szCs w:val="28"/>
        </w:rPr>
        <w:t>)</w:t>
      </w:r>
    </w:p>
    <w:p w:rsidR="00837A5C" w:rsidRDefault="00381DAD" w:rsidP="00837A5C">
      <w:pPr>
        <w:pStyle w:val="23"/>
        <w:spacing w:before="0" w:line="240" w:lineRule="auto"/>
        <w:ind w:firstLine="709"/>
        <w:jc w:val="both"/>
        <w:rPr>
          <w:color w:val="FF0000"/>
          <w:sz w:val="28"/>
          <w:szCs w:val="28"/>
        </w:rPr>
      </w:pPr>
      <w:r w:rsidRPr="00830AD7">
        <w:rPr>
          <w:sz w:val="28"/>
          <w:szCs w:val="28"/>
        </w:rPr>
        <w:t xml:space="preserve">Не допускаются </w:t>
      </w:r>
      <w:r w:rsidR="00837A5C" w:rsidRPr="00830AD7">
        <w:rPr>
          <w:sz w:val="28"/>
          <w:szCs w:val="28"/>
        </w:rPr>
        <w:t xml:space="preserve">для выбора темы дипломной работы – </w:t>
      </w:r>
      <w:r w:rsidRPr="00830AD7">
        <w:rPr>
          <w:sz w:val="28"/>
          <w:szCs w:val="28"/>
        </w:rPr>
        <w:t>темы</w:t>
      </w:r>
      <w:r w:rsidR="00837A5C" w:rsidRPr="00830AD7">
        <w:rPr>
          <w:sz w:val="28"/>
          <w:szCs w:val="28"/>
        </w:rPr>
        <w:t xml:space="preserve"> </w:t>
      </w:r>
      <w:r w:rsidRPr="00830AD7">
        <w:rPr>
          <w:sz w:val="28"/>
          <w:szCs w:val="28"/>
        </w:rPr>
        <w:t>церковно-религиозных направлений</w:t>
      </w:r>
      <w:r w:rsidR="00837A5C" w:rsidRPr="00830AD7">
        <w:rPr>
          <w:sz w:val="28"/>
          <w:szCs w:val="28"/>
        </w:rPr>
        <w:t xml:space="preserve">, а </w:t>
      </w:r>
      <w:r w:rsidR="00830AD7" w:rsidRPr="00830AD7">
        <w:rPr>
          <w:sz w:val="28"/>
          <w:szCs w:val="28"/>
        </w:rPr>
        <w:t xml:space="preserve">также </w:t>
      </w:r>
      <w:r w:rsidR="00837A5C" w:rsidRPr="00830AD7">
        <w:rPr>
          <w:sz w:val="28"/>
          <w:szCs w:val="28"/>
        </w:rPr>
        <w:t>исключаются формы</w:t>
      </w:r>
      <w:r w:rsidR="00830AD7" w:rsidRPr="00830AD7">
        <w:rPr>
          <w:sz w:val="28"/>
          <w:szCs w:val="28"/>
        </w:rPr>
        <w:t>:</w:t>
      </w:r>
      <w:r w:rsidR="00837A5C" w:rsidRPr="00830AD7">
        <w:rPr>
          <w:sz w:val="28"/>
          <w:szCs w:val="28"/>
        </w:rPr>
        <w:t xml:space="preserve"> детских утренников, праздников камерных форм, новогодних детских и корпоративных праздников</w:t>
      </w:r>
      <w:r w:rsidR="00837A5C">
        <w:rPr>
          <w:color w:val="FF0000"/>
          <w:sz w:val="28"/>
          <w:szCs w:val="28"/>
        </w:rPr>
        <w:t>.</w:t>
      </w:r>
    </w:p>
    <w:p w:rsidR="00837A5C" w:rsidRPr="000006E3" w:rsidRDefault="00837A5C" w:rsidP="00837A5C">
      <w:pPr>
        <w:pStyle w:val="23"/>
        <w:spacing w:before="0" w:line="240" w:lineRule="auto"/>
        <w:ind w:firstLine="709"/>
        <w:jc w:val="both"/>
        <w:rPr>
          <w:color w:val="FF0000"/>
          <w:sz w:val="28"/>
          <w:szCs w:val="28"/>
        </w:rPr>
      </w:pPr>
    </w:p>
    <w:p w:rsidR="00C845CF" w:rsidRPr="00DB1540" w:rsidRDefault="00580B07" w:rsidP="00580B07">
      <w:pPr>
        <w:pStyle w:val="80"/>
        <w:shd w:val="clear" w:color="auto" w:fill="auto"/>
        <w:tabs>
          <w:tab w:val="left" w:pos="1279"/>
        </w:tabs>
        <w:spacing w:line="259" w:lineRule="exact"/>
        <w:ind w:left="620"/>
        <w:jc w:val="center"/>
        <w:outlineLvl w:val="1"/>
        <w:rPr>
          <w:sz w:val="28"/>
          <w:szCs w:val="28"/>
        </w:rPr>
      </w:pPr>
      <w:bookmarkStart w:id="34" w:name="_Toc171333381"/>
      <w:r w:rsidRPr="00DB1540">
        <w:rPr>
          <w:sz w:val="28"/>
          <w:szCs w:val="28"/>
        </w:rPr>
        <w:t>1</w:t>
      </w:r>
      <w:r w:rsidR="00944CE6">
        <w:rPr>
          <w:sz w:val="28"/>
          <w:szCs w:val="28"/>
        </w:rPr>
        <w:t>0</w:t>
      </w:r>
      <w:r w:rsidRPr="00DB1540">
        <w:rPr>
          <w:sz w:val="28"/>
          <w:szCs w:val="28"/>
        </w:rPr>
        <w:t>.2</w:t>
      </w:r>
      <w:r w:rsidR="00C845CF" w:rsidRPr="00DB1540">
        <w:rPr>
          <w:sz w:val="28"/>
          <w:szCs w:val="28"/>
        </w:rPr>
        <w:t xml:space="preserve"> Методика и критерии оценивания результатов выполнения и защиты выпускной квалификационной работы</w:t>
      </w:r>
      <w:bookmarkEnd w:id="34"/>
    </w:p>
    <w:p w:rsidR="00C845CF" w:rsidRPr="00DB1540" w:rsidRDefault="00C845CF" w:rsidP="00580B07">
      <w:pPr>
        <w:pStyle w:val="80"/>
        <w:shd w:val="clear" w:color="auto" w:fill="auto"/>
        <w:tabs>
          <w:tab w:val="left" w:pos="1279"/>
        </w:tabs>
        <w:spacing w:line="259" w:lineRule="exact"/>
        <w:ind w:left="620"/>
        <w:rPr>
          <w:sz w:val="28"/>
          <w:szCs w:val="28"/>
        </w:rPr>
      </w:pPr>
    </w:p>
    <w:p w:rsidR="00C845CF" w:rsidRPr="00DB1540" w:rsidRDefault="00C845CF" w:rsidP="00C845CF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Результаты выполнения и защиты ВКР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ГЭК.</w:t>
      </w:r>
    </w:p>
    <w:p w:rsidR="00086BEF" w:rsidRDefault="00C845CF" w:rsidP="00C845CF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При утверждении оценки ГЭК руководствуется следующими критериями оценки работ: </w:t>
      </w:r>
    </w:p>
    <w:p w:rsidR="00C845CF" w:rsidRPr="00086BEF" w:rsidRDefault="00C845CF" w:rsidP="00C845CF">
      <w:pPr>
        <w:pStyle w:val="23"/>
        <w:shd w:val="clear" w:color="auto" w:fill="auto"/>
        <w:spacing w:before="0" w:line="240" w:lineRule="auto"/>
        <w:ind w:firstLine="709"/>
        <w:jc w:val="both"/>
        <w:rPr>
          <w:b/>
          <w:sz w:val="28"/>
          <w:szCs w:val="28"/>
        </w:rPr>
      </w:pPr>
      <w:r w:rsidRPr="00086BEF">
        <w:rPr>
          <w:rStyle w:val="24"/>
          <w:b/>
          <w:color w:val="auto"/>
          <w:sz w:val="28"/>
          <w:szCs w:val="28"/>
        </w:rPr>
        <w:t>Художественно</w:t>
      </w:r>
      <w:r w:rsidR="00E359B6" w:rsidRPr="00086BEF">
        <w:rPr>
          <w:rStyle w:val="24"/>
          <w:b/>
          <w:color w:val="auto"/>
          <w:sz w:val="28"/>
          <w:szCs w:val="28"/>
        </w:rPr>
        <w:t>-</w:t>
      </w:r>
      <w:r w:rsidRPr="00086BEF">
        <w:rPr>
          <w:rStyle w:val="24"/>
          <w:b/>
          <w:color w:val="auto"/>
          <w:sz w:val="28"/>
          <w:szCs w:val="28"/>
        </w:rPr>
        <w:t>постановочные критерии:</w:t>
      </w:r>
    </w:p>
    <w:p w:rsidR="00C845CF" w:rsidRPr="00DB1540" w:rsidRDefault="00C845CF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оригинальность режиссерского воплощения </w:t>
      </w:r>
      <w:r w:rsidR="00086BEF">
        <w:rPr>
          <w:sz w:val="28"/>
          <w:szCs w:val="28"/>
        </w:rPr>
        <w:t>мероприятия</w:t>
      </w:r>
      <w:r w:rsidRPr="00DB1540">
        <w:rPr>
          <w:sz w:val="28"/>
          <w:szCs w:val="28"/>
        </w:rPr>
        <w:t>;</w:t>
      </w:r>
    </w:p>
    <w:p w:rsidR="00C845CF" w:rsidRPr="00DB1540" w:rsidRDefault="00C845CF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наличие яркого, зрелищного режиссерско</w:t>
      </w:r>
      <w:r w:rsidR="00E359B6" w:rsidRPr="00DB1540">
        <w:rPr>
          <w:sz w:val="28"/>
          <w:szCs w:val="28"/>
        </w:rPr>
        <w:t>-</w:t>
      </w:r>
      <w:r w:rsidRPr="00DB1540">
        <w:rPr>
          <w:sz w:val="28"/>
          <w:szCs w:val="28"/>
        </w:rPr>
        <w:t>постановочного приема и образного решения;</w:t>
      </w:r>
    </w:p>
    <w:p w:rsidR="00C845CF" w:rsidRPr="00DB1540" w:rsidRDefault="00C845CF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логическая и темпо</w:t>
      </w:r>
      <w:r w:rsidR="00E359B6" w:rsidRPr="00DB1540">
        <w:rPr>
          <w:sz w:val="28"/>
          <w:szCs w:val="28"/>
        </w:rPr>
        <w:t>-</w:t>
      </w:r>
      <w:r w:rsidRPr="00DB1540">
        <w:rPr>
          <w:sz w:val="28"/>
          <w:szCs w:val="28"/>
        </w:rPr>
        <w:t>ритмическая разработанность действия;</w:t>
      </w:r>
    </w:p>
    <w:p w:rsidR="00C845CF" w:rsidRPr="00DB1540" w:rsidRDefault="00C845CF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разнообразие мизансцен и оригинальность пластических решений;</w:t>
      </w:r>
    </w:p>
    <w:p w:rsidR="00C845CF" w:rsidRPr="00DB1540" w:rsidRDefault="00C845CF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конструктивное решение сценического пространства;</w:t>
      </w:r>
    </w:p>
    <w:p w:rsidR="00C845CF" w:rsidRPr="00DB1540" w:rsidRDefault="00C845CF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создание и использование сценических деталей, костюмов, конструкций и т.п., а также их возможная трансформация в процессе развития действия;</w:t>
      </w:r>
    </w:p>
    <w:p w:rsidR="00C845CF" w:rsidRPr="00DB1540" w:rsidRDefault="00C845CF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 xml:space="preserve">использование </w:t>
      </w:r>
      <w:r w:rsidR="00086BEF">
        <w:rPr>
          <w:sz w:val="28"/>
          <w:szCs w:val="28"/>
        </w:rPr>
        <w:t xml:space="preserve">документального материала, </w:t>
      </w:r>
      <w:r w:rsidRPr="00DB1540">
        <w:rPr>
          <w:sz w:val="28"/>
          <w:szCs w:val="28"/>
        </w:rPr>
        <w:t xml:space="preserve">новых видов и форм в режиссуре </w:t>
      </w:r>
      <w:r w:rsidR="00086BEF">
        <w:rPr>
          <w:sz w:val="28"/>
          <w:szCs w:val="28"/>
        </w:rPr>
        <w:t>культурно-массовых мероприятий и театрализованных представлений</w:t>
      </w:r>
      <w:r w:rsidRPr="00DB1540">
        <w:rPr>
          <w:sz w:val="28"/>
          <w:szCs w:val="28"/>
        </w:rPr>
        <w:t>.</w:t>
      </w:r>
    </w:p>
    <w:p w:rsidR="00C845CF" w:rsidRPr="00DB1540" w:rsidRDefault="00C845CF" w:rsidP="0080344D">
      <w:pPr>
        <w:ind w:firstLine="426"/>
        <w:jc w:val="both"/>
        <w:rPr>
          <w:b/>
          <w:sz w:val="28"/>
          <w:szCs w:val="28"/>
        </w:rPr>
      </w:pPr>
      <w:r w:rsidRPr="00DB1540">
        <w:rPr>
          <w:rStyle w:val="101"/>
          <w:b/>
          <w:iCs w:val="0"/>
          <w:color w:val="auto"/>
          <w:sz w:val="28"/>
          <w:szCs w:val="28"/>
          <w:u w:val="none"/>
        </w:rPr>
        <w:t>Организационно</w:t>
      </w:r>
      <w:r w:rsidR="00E359B6" w:rsidRPr="00DB1540">
        <w:rPr>
          <w:rStyle w:val="101"/>
          <w:b/>
          <w:iCs w:val="0"/>
          <w:color w:val="auto"/>
          <w:sz w:val="28"/>
          <w:szCs w:val="28"/>
          <w:u w:val="none"/>
        </w:rPr>
        <w:t>-</w:t>
      </w:r>
      <w:r w:rsidRPr="00DB1540">
        <w:rPr>
          <w:rStyle w:val="101"/>
          <w:b/>
          <w:iCs w:val="0"/>
          <w:color w:val="auto"/>
          <w:sz w:val="28"/>
          <w:szCs w:val="28"/>
          <w:u w:val="none"/>
        </w:rPr>
        <w:t>технические критерии:</w:t>
      </w:r>
    </w:p>
    <w:p w:rsidR="00C845CF" w:rsidRPr="00DB1540" w:rsidRDefault="00C845CF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полнота оформления и представления документов и других официальных материалов, вынесенных на защиту;</w:t>
      </w:r>
    </w:p>
    <w:p w:rsidR="00C845CF" w:rsidRPr="00DB1540" w:rsidRDefault="00C845CF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умение выпускника отстаивать собственный режиссерско</w:t>
      </w:r>
      <w:r w:rsidR="00E359B6" w:rsidRPr="00DB1540">
        <w:rPr>
          <w:sz w:val="28"/>
          <w:szCs w:val="28"/>
        </w:rPr>
        <w:t>-</w:t>
      </w:r>
      <w:r w:rsidRPr="00DB1540">
        <w:rPr>
          <w:sz w:val="28"/>
          <w:szCs w:val="28"/>
        </w:rPr>
        <w:t>постановочный проект;</w:t>
      </w:r>
    </w:p>
    <w:p w:rsidR="00C845CF" w:rsidRPr="00DB1540" w:rsidRDefault="00C845CF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lastRenderedPageBreak/>
        <w:t>свободное владение режиссерской терминологией, знание специфики различных форм досуговых мероприятий, методики их организации;</w:t>
      </w:r>
    </w:p>
    <w:p w:rsidR="00C845CF" w:rsidRPr="00DB1540" w:rsidRDefault="00C845CF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умение обосновать содержание разделов дипломной работы, их практическую значимость в постановочной работе режиссера;</w:t>
      </w:r>
    </w:p>
    <w:p w:rsidR="00C845CF" w:rsidRPr="00DB1540" w:rsidRDefault="00C845CF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умение эстетически грамотно оформить экспликацию дипломной постановки.</w:t>
      </w:r>
    </w:p>
    <w:p w:rsidR="00C845CF" w:rsidRPr="00DB1540" w:rsidRDefault="00C845CF" w:rsidP="00326210">
      <w:pPr>
        <w:pStyle w:val="23"/>
        <w:numPr>
          <w:ilvl w:val="0"/>
          <w:numId w:val="10"/>
        </w:numPr>
        <w:shd w:val="clear" w:color="auto" w:fill="auto"/>
        <w:spacing w:before="0" w:line="240" w:lineRule="auto"/>
        <w:ind w:firstLine="426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использование аудиовизуальных и иных технических средств при защите.</w:t>
      </w:r>
    </w:p>
    <w:p w:rsidR="00482225" w:rsidRPr="00482225" w:rsidRDefault="00482225" w:rsidP="00482225">
      <w:pPr>
        <w:ind w:firstLine="709"/>
        <w:jc w:val="both"/>
        <w:rPr>
          <w:b/>
          <w:i/>
          <w:color w:val="000000"/>
          <w:sz w:val="28"/>
          <w:szCs w:val="28"/>
        </w:rPr>
      </w:pPr>
      <w:r w:rsidRPr="00DB1540">
        <w:rPr>
          <w:b/>
          <w:i/>
          <w:color w:val="000000"/>
          <w:sz w:val="28"/>
          <w:szCs w:val="28"/>
        </w:rPr>
        <w:t>Критерии оценок</w:t>
      </w:r>
      <w:r w:rsidRPr="00482225">
        <w:rPr>
          <w:sz w:val="28"/>
          <w:szCs w:val="28"/>
        </w:rPr>
        <w:t xml:space="preserve"> </w:t>
      </w:r>
      <w:r w:rsidRPr="00482225">
        <w:rPr>
          <w:b/>
          <w:i/>
          <w:sz w:val="28"/>
          <w:szCs w:val="28"/>
        </w:rPr>
        <w:t>защиты ВКР</w:t>
      </w:r>
      <w:r w:rsidRPr="00482225">
        <w:rPr>
          <w:b/>
          <w:i/>
          <w:color w:val="000000"/>
          <w:sz w:val="28"/>
          <w:szCs w:val="28"/>
        </w:rPr>
        <w:t>:</w:t>
      </w:r>
    </w:p>
    <w:p w:rsidR="00C845CF" w:rsidRPr="00DB1540" w:rsidRDefault="00C845CF" w:rsidP="00C845CF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rStyle w:val="24"/>
          <w:b/>
          <w:color w:val="auto"/>
          <w:sz w:val="28"/>
          <w:szCs w:val="28"/>
        </w:rPr>
        <w:t>«Отлично</w:t>
      </w:r>
      <w:r w:rsidRPr="00DB1540">
        <w:rPr>
          <w:rStyle w:val="24"/>
          <w:color w:val="auto"/>
          <w:sz w:val="28"/>
          <w:szCs w:val="28"/>
        </w:rPr>
        <w:t xml:space="preserve">» </w:t>
      </w:r>
      <w:r w:rsidR="00E359B6" w:rsidRPr="00DB1540">
        <w:rPr>
          <w:rStyle w:val="24"/>
          <w:color w:val="auto"/>
          <w:sz w:val="28"/>
          <w:szCs w:val="28"/>
        </w:rPr>
        <w:sym w:font="Symbol" w:char="F02D"/>
      </w:r>
      <w:r w:rsidR="00235589" w:rsidRPr="00DB1540">
        <w:rPr>
          <w:rStyle w:val="24"/>
          <w:color w:val="auto"/>
          <w:sz w:val="28"/>
          <w:szCs w:val="28"/>
        </w:rPr>
        <w:t xml:space="preserve"> </w:t>
      </w:r>
      <w:r w:rsidRPr="00DB1540">
        <w:rPr>
          <w:sz w:val="28"/>
          <w:szCs w:val="28"/>
        </w:rPr>
        <w:t xml:space="preserve"> ставится, если обучающийся </w:t>
      </w:r>
      <w:r w:rsidR="0080344D" w:rsidRPr="005620CE">
        <w:rPr>
          <w:sz w:val="28"/>
          <w:szCs w:val="28"/>
        </w:rPr>
        <w:t>представляет все необходимые материалы к защите, четко и полно раскрывает их содержание и значение для воплощения работы, подтверждает своё представление примерами и самостоятельными выводами, точен в терминологии, ответ строит  грамотно и последовательно, свободно ориентируется в теме и отвечает на все вопросы комиссии, касающиеся представленной работы</w:t>
      </w:r>
      <w:r w:rsidR="0080344D">
        <w:rPr>
          <w:b/>
          <w:sz w:val="28"/>
          <w:szCs w:val="28"/>
        </w:rPr>
        <w:t>.</w:t>
      </w:r>
    </w:p>
    <w:p w:rsidR="00C845CF" w:rsidRPr="00DB1540" w:rsidRDefault="00C845CF" w:rsidP="00C845CF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rStyle w:val="24"/>
          <w:b/>
          <w:color w:val="auto"/>
          <w:sz w:val="28"/>
          <w:szCs w:val="28"/>
        </w:rPr>
        <w:t xml:space="preserve">«Хорошо» </w:t>
      </w:r>
      <w:r w:rsidR="00E359B6" w:rsidRPr="00DB1540">
        <w:rPr>
          <w:rStyle w:val="24"/>
          <w:color w:val="auto"/>
          <w:sz w:val="28"/>
          <w:szCs w:val="28"/>
        </w:rPr>
        <w:sym w:font="Symbol" w:char="F02D"/>
      </w:r>
      <w:r w:rsidR="00235589" w:rsidRPr="00DB1540">
        <w:rPr>
          <w:rStyle w:val="24"/>
          <w:color w:val="auto"/>
          <w:sz w:val="28"/>
          <w:szCs w:val="28"/>
        </w:rPr>
        <w:t xml:space="preserve"> </w:t>
      </w:r>
      <w:r w:rsidRPr="00DB1540">
        <w:rPr>
          <w:sz w:val="28"/>
          <w:szCs w:val="28"/>
        </w:rPr>
        <w:t xml:space="preserve"> ставится, если обучающийся </w:t>
      </w:r>
      <w:r w:rsidR="0080344D" w:rsidRPr="005620CE">
        <w:rPr>
          <w:sz w:val="28"/>
          <w:szCs w:val="28"/>
        </w:rPr>
        <w:t>представляет все необходимые материалы к защите, р</w:t>
      </w:r>
      <w:r w:rsidR="0080344D">
        <w:rPr>
          <w:sz w:val="28"/>
          <w:szCs w:val="28"/>
        </w:rPr>
        <w:t>аскрывает их содержание и значение для воплощения работы,</w:t>
      </w:r>
      <w:r w:rsidR="0080344D" w:rsidRPr="005620CE">
        <w:rPr>
          <w:sz w:val="28"/>
          <w:szCs w:val="28"/>
        </w:rPr>
        <w:t xml:space="preserve"> </w:t>
      </w:r>
      <w:r w:rsidR="0080344D">
        <w:rPr>
          <w:sz w:val="28"/>
          <w:szCs w:val="28"/>
        </w:rPr>
        <w:t>допуская незначительные</w:t>
      </w:r>
      <w:r w:rsidR="0080344D" w:rsidRPr="005620CE">
        <w:rPr>
          <w:sz w:val="28"/>
          <w:szCs w:val="28"/>
        </w:rPr>
        <w:t xml:space="preserve"> неточности, подтверждает своё представление примерами, точен в терминологии, ответ строит грамотно и последовательн</w:t>
      </w:r>
      <w:r w:rsidR="0080344D">
        <w:rPr>
          <w:sz w:val="28"/>
          <w:szCs w:val="28"/>
        </w:rPr>
        <w:t>о</w:t>
      </w:r>
      <w:r w:rsidR="0080344D" w:rsidRPr="005620CE">
        <w:rPr>
          <w:sz w:val="28"/>
          <w:szCs w:val="28"/>
        </w:rPr>
        <w:t>, ориентируется в теме и отвечает на вопросы комиссии</w:t>
      </w:r>
      <w:r w:rsidR="0080344D">
        <w:rPr>
          <w:sz w:val="28"/>
          <w:szCs w:val="28"/>
        </w:rPr>
        <w:t>.</w:t>
      </w:r>
    </w:p>
    <w:p w:rsidR="00C845CF" w:rsidRPr="00DB1540" w:rsidRDefault="00C845CF" w:rsidP="0080344D">
      <w:pPr>
        <w:ind w:firstLine="708"/>
        <w:jc w:val="both"/>
        <w:rPr>
          <w:sz w:val="28"/>
          <w:szCs w:val="28"/>
        </w:rPr>
      </w:pPr>
      <w:r w:rsidRPr="00DB1540">
        <w:rPr>
          <w:rStyle w:val="24"/>
          <w:b/>
          <w:color w:val="auto"/>
          <w:sz w:val="28"/>
          <w:szCs w:val="28"/>
        </w:rPr>
        <w:t xml:space="preserve">«Удовлетворительно» </w:t>
      </w:r>
      <w:r w:rsidR="00EB6C1E" w:rsidRPr="00DB1540">
        <w:rPr>
          <w:rStyle w:val="24"/>
          <w:color w:val="auto"/>
          <w:sz w:val="28"/>
          <w:szCs w:val="28"/>
        </w:rPr>
        <w:sym w:font="Symbol" w:char="F02D"/>
      </w:r>
      <w:r w:rsidRPr="00DB1540">
        <w:rPr>
          <w:sz w:val="28"/>
          <w:szCs w:val="28"/>
        </w:rPr>
        <w:t xml:space="preserve"> ставится, если обучающийся </w:t>
      </w:r>
      <w:r w:rsidR="0080344D" w:rsidRPr="005620CE">
        <w:rPr>
          <w:sz w:val="28"/>
          <w:szCs w:val="28"/>
        </w:rPr>
        <w:t>представляе</w:t>
      </w:r>
      <w:r w:rsidR="0080344D">
        <w:rPr>
          <w:sz w:val="28"/>
          <w:szCs w:val="28"/>
        </w:rPr>
        <w:t>т</w:t>
      </w:r>
      <w:r w:rsidR="0080344D" w:rsidRPr="005620CE">
        <w:rPr>
          <w:sz w:val="28"/>
          <w:szCs w:val="28"/>
        </w:rPr>
        <w:t xml:space="preserve"> все необходимые материалы к защите, раскрывает их содержание</w:t>
      </w:r>
      <w:r w:rsidR="0080344D">
        <w:rPr>
          <w:sz w:val="28"/>
          <w:szCs w:val="28"/>
        </w:rPr>
        <w:t xml:space="preserve"> с трудом</w:t>
      </w:r>
      <w:r w:rsidR="0080344D" w:rsidRPr="005620CE">
        <w:rPr>
          <w:sz w:val="28"/>
          <w:szCs w:val="28"/>
        </w:rPr>
        <w:t xml:space="preserve">, путаясь </w:t>
      </w:r>
      <w:r w:rsidR="0080344D">
        <w:rPr>
          <w:sz w:val="28"/>
          <w:szCs w:val="28"/>
        </w:rPr>
        <w:t>в формулировках</w:t>
      </w:r>
      <w:r w:rsidR="0080344D" w:rsidRPr="005620CE">
        <w:rPr>
          <w:sz w:val="28"/>
          <w:szCs w:val="28"/>
        </w:rPr>
        <w:t xml:space="preserve"> и доп</w:t>
      </w:r>
      <w:r w:rsidR="0080344D">
        <w:rPr>
          <w:sz w:val="28"/>
          <w:szCs w:val="28"/>
        </w:rPr>
        <w:t xml:space="preserve">уская ряд неточностей, </w:t>
      </w:r>
      <w:r w:rsidR="0080344D" w:rsidRPr="005620CE">
        <w:rPr>
          <w:sz w:val="28"/>
          <w:szCs w:val="28"/>
        </w:rPr>
        <w:t xml:space="preserve">ответ </w:t>
      </w:r>
      <w:r w:rsidR="0080344D">
        <w:rPr>
          <w:sz w:val="28"/>
          <w:szCs w:val="28"/>
        </w:rPr>
        <w:t>не подкрепляет примерами или приводит ошибочные примеры, не</w:t>
      </w:r>
      <w:r w:rsidR="0080344D" w:rsidRPr="005620CE">
        <w:rPr>
          <w:sz w:val="28"/>
          <w:szCs w:val="28"/>
        </w:rPr>
        <w:t>последователен и неточен в изложении, с трудом отвечает на вопросы комиссии</w:t>
      </w:r>
      <w:r w:rsidRPr="00DB1540">
        <w:rPr>
          <w:sz w:val="28"/>
          <w:szCs w:val="28"/>
        </w:rPr>
        <w:t>.</w:t>
      </w:r>
    </w:p>
    <w:p w:rsidR="00C845CF" w:rsidRPr="00DB1540" w:rsidRDefault="00C845CF" w:rsidP="0080344D">
      <w:pPr>
        <w:ind w:firstLine="708"/>
        <w:jc w:val="both"/>
        <w:rPr>
          <w:sz w:val="28"/>
          <w:szCs w:val="28"/>
        </w:rPr>
      </w:pPr>
      <w:r w:rsidRPr="00DB1540">
        <w:rPr>
          <w:rStyle w:val="24"/>
          <w:b/>
          <w:color w:val="auto"/>
          <w:sz w:val="28"/>
          <w:szCs w:val="28"/>
        </w:rPr>
        <w:t>«Неудовлетворительно»</w:t>
      </w:r>
      <w:r w:rsidRPr="00DB1540">
        <w:rPr>
          <w:rStyle w:val="24"/>
          <w:color w:val="auto"/>
          <w:sz w:val="28"/>
          <w:szCs w:val="28"/>
        </w:rPr>
        <w:t xml:space="preserve"> </w:t>
      </w:r>
      <w:r w:rsidR="00EB6C1E" w:rsidRPr="00DB1540">
        <w:rPr>
          <w:rStyle w:val="24"/>
          <w:color w:val="auto"/>
          <w:sz w:val="28"/>
          <w:szCs w:val="28"/>
        </w:rPr>
        <w:sym w:font="Symbol" w:char="F02D"/>
      </w:r>
      <w:r w:rsidR="00235589" w:rsidRPr="00DB1540">
        <w:rPr>
          <w:rStyle w:val="24"/>
          <w:color w:val="auto"/>
          <w:sz w:val="28"/>
          <w:szCs w:val="28"/>
        </w:rPr>
        <w:t xml:space="preserve"> </w:t>
      </w:r>
      <w:r w:rsidRPr="00DB1540">
        <w:rPr>
          <w:sz w:val="28"/>
          <w:szCs w:val="28"/>
        </w:rPr>
        <w:t xml:space="preserve"> ставится, если обучающийся </w:t>
      </w:r>
      <w:r w:rsidR="0080344D" w:rsidRPr="005620CE">
        <w:rPr>
          <w:sz w:val="28"/>
          <w:szCs w:val="28"/>
        </w:rPr>
        <w:t>представляет не все необходимые материалы к защите, излагает материал на уровне узнавания, допускает грубые ошибки, не подтверждает ответ примерами, не владеет терминологией, не отвечает на вопросы комиссии</w:t>
      </w:r>
      <w:r w:rsidRPr="00DB1540">
        <w:rPr>
          <w:sz w:val="28"/>
          <w:szCs w:val="28"/>
        </w:rPr>
        <w:t>.</w:t>
      </w:r>
    </w:p>
    <w:p w:rsidR="00EB6C1E" w:rsidRPr="00DB1540" w:rsidRDefault="00EB6C1E" w:rsidP="00961212">
      <w:pPr>
        <w:pStyle w:val="23"/>
        <w:shd w:val="clear" w:color="auto" w:fill="auto"/>
        <w:tabs>
          <w:tab w:val="left" w:pos="884"/>
        </w:tabs>
        <w:spacing w:before="0" w:line="240" w:lineRule="auto"/>
        <w:ind w:firstLine="709"/>
        <w:jc w:val="both"/>
        <w:rPr>
          <w:b/>
          <w:i/>
          <w:sz w:val="28"/>
          <w:szCs w:val="28"/>
        </w:rPr>
      </w:pPr>
    </w:p>
    <w:p w:rsidR="00580B07" w:rsidRPr="00DB1540" w:rsidRDefault="00580B07" w:rsidP="00580B07">
      <w:pPr>
        <w:pStyle w:val="23"/>
        <w:shd w:val="clear" w:color="auto" w:fill="auto"/>
        <w:tabs>
          <w:tab w:val="left" w:pos="884"/>
        </w:tabs>
        <w:spacing w:before="0" w:line="240" w:lineRule="auto"/>
        <w:ind w:firstLine="709"/>
        <w:jc w:val="center"/>
        <w:outlineLvl w:val="1"/>
        <w:rPr>
          <w:b/>
          <w:i/>
          <w:sz w:val="28"/>
          <w:szCs w:val="28"/>
        </w:rPr>
      </w:pPr>
      <w:bookmarkStart w:id="35" w:name="_Toc171333382"/>
      <w:r w:rsidRPr="00DB1540">
        <w:rPr>
          <w:b/>
          <w:i/>
          <w:sz w:val="28"/>
          <w:szCs w:val="28"/>
        </w:rPr>
        <w:t>1</w:t>
      </w:r>
      <w:r w:rsidR="00944CE6">
        <w:rPr>
          <w:b/>
          <w:i/>
          <w:sz w:val="28"/>
          <w:szCs w:val="28"/>
        </w:rPr>
        <w:t>0</w:t>
      </w:r>
      <w:r w:rsidRPr="00DB1540">
        <w:rPr>
          <w:b/>
          <w:i/>
          <w:sz w:val="28"/>
          <w:szCs w:val="28"/>
        </w:rPr>
        <w:t xml:space="preserve">.3 </w:t>
      </w:r>
      <w:r w:rsidR="00961212" w:rsidRPr="00DB1540">
        <w:rPr>
          <w:b/>
          <w:i/>
          <w:sz w:val="28"/>
          <w:szCs w:val="28"/>
        </w:rPr>
        <w:t xml:space="preserve">Перечень вопросов </w:t>
      </w:r>
      <w:r w:rsidRPr="00DB1540">
        <w:rPr>
          <w:b/>
          <w:i/>
          <w:sz w:val="28"/>
          <w:szCs w:val="28"/>
        </w:rPr>
        <w:t>для подготовки к государственн</w:t>
      </w:r>
      <w:r w:rsidR="0060066D">
        <w:rPr>
          <w:b/>
          <w:i/>
          <w:sz w:val="28"/>
          <w:szCs w:val="28"/>
        </w:rPr>
        <w:t>ому</w:t>
      </w:r>
      <w:r w:rsidRPr="00DB1540">
        <w:rPr>
          <w:b/>
          <w:i/>
          <w:sz w:val="28"/>
          <w:szCs w:val="28"/>
        </w:rPr>
        <w:t xml:space="preserve"> экзамен</w:t>
      </w:r>
      <w:r w:rsidR="0060066D">
        <w:rPr>
          <w:b/>
          <w:i/>
          <w:sz w:val="28"/>
          <w:szCs w:val="28"/>
        </w:rPr>
        <w:t>у</w:t>
      </w:r>
      <w:bookmarkEnd w:id="35"/>
    </w:p>
    <w:p w:rsidR="00580B07" w:rsidRPr="00DB1540" w:rsidRDefault="00580B07" w:rsidP="00EB6C1E">
      <w:pPr>
        <w:pStyle w:val="23"/>
        <w:shd w:val="clear" w:color="auto" w:fill="auto"/>
        <w:tabs>
          <w:tab w:val="left" w:pos="884"/>
        </w:tabs>
        <w:spacing w:before="0" w:line="240" w:lineRule="auto"/>
        <w:ind w:firstLine="709"/>
        <w:jc w:val="center"/>
        <w:rPr>
          <w:b/>
          <w:i/>
          <w:sz w:val="28"/>
          <w:szCs w:val="28"/>
        </w:rPr>
      </w:pPr>
    </w:p>
    <w:p w:rsidR="00961212" w:rsidRPr="000628F9" w:rsidRDefault="00961212" w:rsidP="00326210">
      <w:pPr>
        <w:pStyle w:val="23"/>
        <w:numPr>
          <w:ilvl w:val="0"/>
          <w:numId w:val="14"/>
        </w:numPr>
        <w:shd w:val="clear" w:color="auto" w:fill="auto"/>
        <w:spacing w:before="0" w:line="240" w:lineRule="auto"/>
        <w:ind w:left="0" w:firstLine="709"/>
        <w:jc w:val="both"/>
        <w:rPr>
          <w:b/>
          <w:i/>
          <w:sz w:val="28"/>
          <w:szCs w:val="28"/>
        </w:rPr>
      </w:pPr>
      <w:r w:rsidRPr="00DB1540">
        <w:rPr>
          <w:b/>
          <w:i/>
          <w:sz w:val="28"/>
          <w:szCs w:val="28"/>
        </w:rPr>
        <w:t>по междисциплинарн</w:t>
      </w:r>
      <w:r w:rsidR="000628F9">
        <w:rPr>
          <w:b/>
          <w:i/>
          <w:sz w:val="28"/>
          <w:szCs w:val="28"/>
        </w:rPr>
        <w:t>ому</w:t>
      </w:r>
      <w:r w:rsidRPr="00DB1540">
        <w:rPr>
          <w:b/>
          <w:i/>
          <w:sz w:val="28"/>
          <w:szCs w:val="28"/>
        </w:rPr>
        <w:t xml:space="preserve"> курс</w:t>
      </w:r>
      <w:r w:rsidR="000628F9">
        <w:rPr>
          <w:b/>
          <w:i/>
          <w:sz w:val="28"/>
          <w:szCs w:val="28"/>
        </w:rPr>
        <w:t>у</w:t>
      </w:r>
      <w:r w:rsidRPr="00DB1540">
        <w:rPr>
          <w:b/>
          <w:i/>
          <w:sz w:val="28"/>
          <w:szCs w:val="28"/>
        </w:rPr>
        <w:t xml:space="preserve"> «</w:t>
      </w:r>
      <w:r w:rsidR="000628F9" w:rsidRPr="000628F9">
        <w:rPr>
          <w:b/>
          <w:i/>
          <w:sz w:val="28"/>
        </w:rPr>
        <w:t>Организация социально-культурной деятельности</w:t>
      </w:r>
      <w:r w:rsidRPr="000628F9">
        <w:rPr>
          <w:b/>
          <w:i/>
          <w:sz w:val="28"/>
          <w:szCs w:val="28"/>
        </w:rPr>
        <w:t>»</w:t>
      </w:r>
    </w:p>
    <w:p w:rsidR="00961212" w:rsidRPr="00DB1540" w:rsidRDefault="00961212" w:rsidP="00961212">
      <w:pPr>
        <w:pStyle w:val="23"/>
        <w:shd w:val="clear" w:color="auto" w:fill="auto"/>
        <w:tabs>
          <w:tab w:val="left" w:pos="884"/>
        </w:tabs>
        <w:spacing w:before="0" w:line="240" w:lineRule="auto"/>
        <w:ind w:firstLine="709"/>
        <w:jc w:val="both"/>
        <w:rPr>
          <w:b/>
          <w:i/>
          <w:sz w:val="28"/>
          <w:szCs w:val="28"/>
        </w:rPr>
      </w:pP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>Понятие о досуге и его структура.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>Понятие «личность» в психологии. Направленность личности</w:t>
      </w:r>
      <w:r w:rsidR="001569AC">
        <w:rPr>
          <w:rFonts w:ascii="Times New Roman" w:hAnsi="Times New Roman"/>
          <w:sz w:val="28"/>
          <w:szCs w:val="28"/>
        </w:rPr>
        <w:t>.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 xml:space="preserve">Понятие о культуре, значение и виды культуры. 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>Профессиограмма ведущего игровых программ</w:t>
      </w:r>
      <w:r>
        <w:rPr>
          <w:rFonts w:ascii="Times New Roman" w:hAnsi="Times New Roman"/>
          <w:sz w:val="28"/>
          <w:szCs w:val="28"/>
        </w:rPr>
        <w:t>.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 xml:space="preserve">Аудитория. Понятие и виды клубных аудиторий. 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 xml:space="preserve">Воспитание как основная педагогическая категория. 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 xml:space="preserve">Средства, методы и формы социально-культурной деятельности. 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 xml:space="preserve">Идейно-тематическая основа </w:t>
      </w:r>
      <w:r w:rsidR="001569AC">
        <w:rPr>
          <w:rFonts w:ascii="Times New Roman" w:hAnsi="Times New Roman"/>
          <w:sz w:val="28"/>
          <w:szCs w:val="28"/>
        </w:rPr>
        <w:t>и др</w:t>
      </w:r>
      <w:r w:rsidR="001569AC" w:rsidRPr="003F3771">
        <w:rPr>
          <w:rFonts w:ascii="Times New Roman" w:hAnsi="Times New Roman"/>
          <w:sz w:val="28"/>
          <w:szCs w:val="28"/>
        </w:rPr>
        <w:t xml:space="preserve">аматургия </w:t>
      </w:r>
      <w:r w:rsidRPr="003F3771">
        <w:rPr>
          <w:rFonts w:ascii="Times New Roman" w:hAnsi="Times New Roman"/>
          <w:sz w:val="28"/>
          <w:szCs w:val="28"/>
        </w:rPr>
        <w:t xml:space="preserve">игровых программ. 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>Методы изучения запросов и интересов населения в СКД.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>Организация досуга семьи.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lastRenderedPageBreak/>
        <w:t xml:space="preserve">Особенности организации досуга подростков.   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>Система методов педагогического воздействия</w:t>
      </w:r>
      <w:r>
        <w:rPr>
          <w:rFonts w:ascii="Times New Roman" w:hAnsi="Times New Roman"/>
          <w:sz w:val="28"/>
          <w:szCs w:val="28"/>
        </w:rPr>
        <w:t>.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>Особенности организации досуга детей младшего школьного возраста.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>Особенности организации досуга молодёжи.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 xml:space="preserve">Особенности досуга людей зрелого и пожилого возраста. 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autoSpaceDE w:val="0"/>
        <w:autoSpaceDN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>Игровые принципы в детских досуговых программах.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autoSpaceDE w:val="0"/>
        <w:autoSpaceDN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>Формы работы учреждений культуры по пропаганде и развитию народного</w:t>
      </w:r>
      <w:r w:rsidR="00F333BE">
        <w:rPr>
          <w:rFonts w:ascii="Times New Roman" w:hAnsi="Times New Roman"/>
          <w:sz w:val="28"/>
          <w:szCs w:val="28"/>
        </w:rPr>
        <w:t xml:space="preserve"> </w:t>
      </w:r>
      <w:r w:rsidRPr="003F3771">
        <w:rPr>
          <w:rFonts w:ascii="Times New Roman" w:hAnsi="Times New Roman"/>
          <w:sz w:val="28"/>
          <w:szCs w:val="28"/>
        </w:rPr>
        <w:t>художественного творчества.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autoSpaceDE w:val="0"/>
        <w:autoSpaceDN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>Особенности разработки социокультурного проекта.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autoSpaceDE w:val="0"/>
        <w:autoSpaceDN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8"/>
        </w:rPr>
        <w:t>Особенности разработки бизнес планов в социально-культурной сфере. Структура бизнес плана.</w:t>
      </w:r>
    </w:p>
    <w:p w:rsidR="003F3771" w:rsidRPr="003F3771" w:rsidRDefault="003F3771" w:rsidP="00326210">
      <w:pPr>
        <w:pStyle w:val="a3"/>
        <w:numPr>
          <w:ilvl w:val="0"/>
          <w:numId w:val="23"/>
        </w:numPr>
        <w:autoSpaceDE w:val="0"/>
        <w:autoSpaceDN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3F3771">
        <w:rPr>
          <w:rFonts w:ascii="Times New Roman" w:hAnsi="Times New Roman"/>
          <w:sz w:val="28"/>
          <w:szCs w:val="24"/>
          <w:lang w:val="en-US"/>
        </w:rPr>
        <w:t>PR</w:t>
      </w:r>
      <w:r w:rsidRPr="003F3771">
        <w:rPr>
          <w:rFonts w:ascii="Times New Roman" w:hAnsi="Times New Roman"/>
          <w:sz w:val="28"/>
          <w:szCs w:val="24"/>
        </w:rPr>
        <w:t xml:space="preserve"> как социально-культурная технология. Особенности рекламной  деятельности в культуре.</w:t>
      </w:r>
    </w:p>
    <w:p w:rsidR="00961212" w:rsidRPr="00DB1540" w:rsidRDefault="00961212" w:rsidP="00580B07">
      <w:pPr>
        <w:ind w:firstLine="709"/>
        <w:jc w:val="both"/>
        <w:rPr>
          <w:sz w:val="28"/>
          <w:szCs w:val="28"/>
        </w:rPr>
      </w:pPr>
    </w:p>
    <w:p w:rsidR="00961212" w:rsidRPr="00830AD7" w:rsidRDefault="00961212" w:rsidP="00326210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DB1540">
        <w:rPr>
          <w:rFonts w:ascii="Times New Roman" w:hAnsi="Times New Roman"/>
          <w:b/>
          <w:i/>
          <w:sz w:val="28"/>
          <w:szCs w:val="28"/>
        </w:rPr>
        <w:t>по междисциплинарному курсу «</w:t>
      </w:r>
      <w:r w:rsidR="000628F9" w:rsidRPr="000628F9">
        <w:rPr>
          <w:rFonts w:ascii="Times New Roman" w:hAnsi="Times New Roman"/>
          <w:b/>
          <w:i/>
          <w:color w:val="000000"/>
          <w:sz w:val="28"/>
          <w:szCs w:val="28"/>
        </w:rPr>
        <w:t>Менеджмент в социально-культурной сфере</w:t>
      </w:r>
      <w:r w:rsidRPr="00DB1540">
        <w:rPr>
          <w:rFonts w:ascii="Times New Roman" w:hAnsi="Times New Roman"/>
          <w:b/>
          <w:i/>
          <w:color w:val="000000"/>
          <w:sz w:val="28"/>
          <w:szCs w:val="28"/>
        </w:rPr>
        <w:t>»</w:t>
      </w:r>
    </w:p>
    <w:p w:rsidR="00830AD7" w:rsidRPr="00DB1540" w:rsidRDefault="00830AD7" w:rsidP="00830AD7">
      <w:pPr>
        <w:pStyle w:val="a3"/>
        <w:spacing w:after="0" w:line="240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</w:p>
    <w:p w:rsidR="005A29F0" w:rsidRPr="005A29F0" w:rsidRDefault="005A29F0" w:rsidP="00326210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A29F0">
        <w:rPr>
          <w:rFonts w:ascii="Times New Roman" w:hAnsi="Times New Roman"/>
          <w:sz w:val="28"/>
          <w:szCs w:val="28"/>
        </w:rPr>
        <w:t>Значение и особенности менеджмента в сфере культуры.</w:t>
      </w:r>
    </w:p>
    <w:p w:rsidR="005A29F0" w:rsidRPr="005A29F0" w:rsidRDefault="005A29F0" w:rsidP="00326210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A29F0">
        <w:rPr>
          <w:rFonts w:ascii="Times New Roman" w:eastAsia="SchoolBookCyrillic" w:hAnsi="Times New Roman"/>
          <w:sz w:val="28"/>
          <w:szCs w:val="28"/>
        </w:rPr>
        <w:t>Фандрейзинг</w:t>
      </w:r>
      <w:r w:rsidR="0020119A">
        <w:rPr>
          <w:rFonts w:ascii="Times New Roman" w:eastAsia="SchoolBookCyrillic" w:hAnsi="Times New Roman"/>
          <w:sz w:val="28"/>
          <w:szCs w:val="28"/>
        </w:rPr>
        <w:t xml:space="preserve"> в сфере культуры</w:t>
      </w:r>
      <w:r w:rsidRPr="005A29F0">
        <w:rPr>
          <w:rFonts w:ascii="Times New Roman" w:eastAsia="SchoolBookCyrillic" w:hAnsi="Times New Roman"/>
          <w:sz w:val="28"/>
          <w:szCs w:val="28"/>
        </w:rPr>
        <w:t xml:space="preserve">: понятие, виды и </w:t>
      </w:r>
      <w:r w:rsidR="0020119A">
        <w:rPr>
          <w:rFonts w:ascii="Times New Roman" w:eastAsia="SchoolBookCyrillic" w:hAnsi="Times New Roman"/>
          <w:sz w:val="28"/>
          <w:szCs w:val="28"/>
        </w:rPr>
        <w:t>обеспечение</w:t>
      </w:r>
      <w:r w:rsidRPr="005A29F0">
        <w:rPr>
          <w:rFonts w:ascii="Times New Roman" w:eastAsia="SchoolBookCyrillic" w:hAnsi="Times New Roman"/>
          <w:sz w:val="28"/>
          <w:szCs w:val="28"/>
        </w:rPr>
        <w:t>.</w:t>
      </w:r>
    </w:p>
    <w:p w:rsidR="005A29F0" w:rsidRPr="005A29F0" w:rsidRDefault="005A29F0" w:rsidP="00326210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A29F0">
        <w:rPr>
          <w:rFonts w:ascii="Times New Roman" w:hAnsi="Times New Roman"/>
          <w:sz w:val="28"/>
          <w:szCs w:val="28"/>
        </w:rPr>
        <w:t xml:space="preserve">Государственное регулирование </w:t>
      </w:r>
      <w:r w:rsidRPr="005A29F0">
        <w:rPr>
          <w:rFonts w:ascii="Times New Roman" w:eastAsia="SchoolBookCyrillic" w:hAnsi="Times New Roman"/>
          <w:sz w:val="28"/>
          <w:szCs w:val="28"/>
        </w:rPr>
        <w:t>поддержки и развития культурной деятельности</w:t>
      </w:r>
      <w:r w:rsidRPr="005A29F0">
        <w:rPr>
          <w:rFonts w:ascii="Times New Roman" w:hAnsi="Times New Roman"/>
          <w:sz w:val="28"/>
          <w:szCs w:val="28"/>
        </w:rPr>
        <w:t xml:space="preserve">. </w:t>
      </w:r>
    </w:p>
    <w:p w:rsidR="005A29F0" w:rsidRPr="005A29F0" w:rsidRDefault="005A29F0" w:rsidP="00326210">
      <w:pPr>
        <w:pStyle w:val="a3"/>
        <w:numPr>
          <w:ilvl w:val="0"/>
          <w:numId w:val="24"/>
        </w:numPr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  <w:r w:rsidRPr="005A29F0">
        <w:rPr>
          <w:rFonts w:ascii="Times New Roman" w:hAnsi="Times New Roman"/>
          <w:sz w:val="28"/>
          <w:szCs w:val="28"/>
        </w:rPr>
        <w:t>Профессиональная компетентность современного менеджера.</w:t>
      </w:r>
    </w:p>
    <w:p w:rsidR="005A29F0" w:rsidRPr="005A29F0" w:rsidRDefault="005A29F0" w:rsidP="00326210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A29F0">
        <w:rPr>
          <w:rFonts w:ascii="Times New Roman" w:eastAsia="SchoolBookCyrillic" w:hAnsi="Times New Roman"/>
          <w:sz w:val="28"/>
          <w:szCs w:val="28"/>
        </w:rPr>
        <w:t>Принципы и методы планирования в сфере культуры.</w:t>
      </w:r>
    </w:p>
    <w:p w:rsidR="005A29F0" w:rsidRPr="005A29F0" w:rsidRDefault="005A29F0" w:rsidP="00326210">
      <w:pPr>
        <w:pStyle w:val="a3"/>
        <w:numPr>
          <w:ilvl w:val="0"/>
          <w:numId w:val="24"/>
        </w:numPr>
        <w:adjustRightInd w:val="0"/>
        <w:spacing w:after="0" w:line="240" w:lineRule="auto"/>
        <w:ind w:left="0" w:firstLine="284"/>
        <w:jc w:val="both"/>
        <w:rPr>
          <w:rFonts w:ascii="Times New Roman" w:eastAsia="SchoolBookCyrillic" w:hAnsi="Times New Roman"/>
          <w:sz w:val="28"/>
          <w:szCs w:val="28"/>
        </w:rPr>
      </w:pPr>
      <w:r w:rsidRPr="005A29F0">
        <w:rPr>
          <w:rFonts w:ascii="Times New Roman" w:hAnsi="Times New Roman"/>
          <w:sz w:val="28"/>
          <w:szCs w:val="28"/>
        </w:rPr>
        <w:t xml:space="preserve">Негосударственная поддержка социально-культурной сферы: </w:t>
      </w:r>
      <w:r w:rsidRPr="005A29F0">
        <w:rPr>
          <w:rFonts w:ascii="Times New Roman" w:eastAsia="SchoolBookCyrillic" w:hAnsi="Times New Roman"/>
          <w:sz w:val="28"/>
          <w:szCs w:val="28"/>
        </w:rPr>
        <w:t>благотворительность, спонсорство и патронаж. Мотивы и формы сотрудничества, проблемы развития.</w:t>
      </w:r>
    </w:p>
    <w:p w:rsidR="005A29F0" w:rsidRPr="005A29F0" w:rsidRDefault="005A29F0" w:rsidP="00326210">
      <w:pPr>
        <w:pStyle w:val="a3"/>
        <w:numPr>
          <w:ilvl w:val="0"/>
          <w:numId w:val="24"/>
        </w:numPr>
        <w:adjustRightInd w:val="0"/>
        <w:spacing w:after="0" w:line="240" w:lineRule="auto"/>
        <w:ind w:left="0" w:firstLine="284"/>
        <w:jc w:val="both"/>
        <w:rPr>
          <w:rFonts w:ascii="Times New Roman" w:eastAsia="SchoolBookCyrillic" w:hAnsi="Times New Roman"/>
          <w:sz w:val="28"/>
          <w:szCs w:val="28"/>
        </w:rPr>
      </w:pPr>
      <w:r w:rsidRPr="005A29F0">
        <w:rPr>
          <w:rFonts w:ascii="Times New Roman" w:eastAsia="SchoolBookCyrillic" w:hAnsi="Times New Roman"/>
          <w:sz w:val="28"/>
          <w:szCs w:val="28"/>
        </w:rPr>
        <w:t>Культура делового общения</w:t>
      </w:r>
      <w:r w:rsidR="009F4364">
        <w:rPr>
          <w:rFonts w:ascii="Times New Roman" w:eastAsia="SchoolBookCyrillic" w:hAnsi="Times New Roman"/>
          <w:sz w:val="28"/>
          <w:szCs w:val="28"/>
        </w:rPr>
        <w:t>:</w:t>
      </w:r>
      <w:r w:rsidRPr="005A29F0">
        <w:rPr>
          <w:rFonts w:ascii="Times New Roman" w:eastAsia="SchoolBookCyrillic" w:hAnsi="Times New Roman"/>
          <w:sz w:val="28"/>
          <w:szCs w:val="28"/>
        </w:rPr>
        <w:t xml:space="preserve"> о</w:t>
      </w:r>
      <w:r w:rsidR="009F4364">
        <w:rPr>
          <w:rFonts w:ascii="Times New Roman" w:eastAsia="SchoolBookCyrillic" w:hAnsi="Times New Roman"/>
          <w:sz w:val="28"/>
          <w:szCs w:val="28"/>
        </w:rPr>
        <w:t>со</w:t>
      </w:r>
      <w:r w:rsidRPr="005A29F0">
        <w:rPr>
          <w:rFonts w:ascii="Times New Roman" w:eastAsia="SchoolBookCyrillic" w:hAnsi="Times New Roman"/>
          <w:sz w:val="28"/>
          <w:szCs w:val="28"/>
        </w:rPr>
        <w:t>бенности и нормы.</w:t>
      </w:r>
    </w:p>
    <w:p w:rsidR="005A29F0" w:rsidRPr="005A29F0" w:rsidRDefault="00A56D75" w:rsidP="00326210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5A29F0" w:rsidRPr="005A29F0">
        <w:rPr>
          <w:rFonts w:ascii="Times New Roman" w:hAnsi="Times New Roman"/>
          <w:sz w:val="28"/>
          <w:szCs w:val="28"/>
        </w:rPr>
        <w:t>онтрол</w:t>
      </w:r>
      <w:r>
        <w:rPr>
          <w:rFonts w:ascii="Times New Roman" w:hAnsi="Times New Roman"/>
          <w:sz w:val="28"/>
          <w:szCs w:val="28"/>
        </w:rPr>
        <w:t>ь</w:t>
      </w:r>
      <w:r w:rsidR="005A29F0" w:rsidRPr="005A29F0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деятельности </w:t>
      </w:r>
      <w:r w:rsidR="005A29F0" w:rsidRPr="005A29F0">
        <w:rPr>
          <w:rFonts w:ascii="Times New Roman" w:hAnsi="Times New Roman"/>
          <w:sz w:val="28"/>
          <w:szCs w:val="28"/>
        </w:rPr>
        <w:t>учреждении культуры.</w:t>
      </w:r>
    </w:p>
    <w:p w:rsidR="00F333BE" w:rsidRPr="00F333BE" w:rsidRDefault="00F333BE" w:rsidP="00326210">
      <w:pPr>
        <w:pStyle w:val="a3"/>
        <w:numPr>
          <w:ilvl w:val="0"/>
          <w:numId w:val="24"/>
        </w:numPr>
        <w:adjustRightInd w:val="0"/>
        <w:spacing w:after="0" w:line="240" w:lineRule="auto"/>
        <w:ind w:left="0" w:firstLine="284"/>
        <w:jc w:val="both"/>
        <w:rPr>
          <w:rFonts w:ascii="Times New Roman" w:eastAsia="SchoolBookCyrillic" w:hAnsi="Times New Roman"/>
          <w:sz w:val="28"/>
          <w:szCs w:val="28"/>
        </w:rPr>
      </w:pPr>
      <w:r w:rsidRPr="005A29F0">
        <w:rPr>
          <w:rFonts w:ascii="Times New Roman" w:hAnsi="Times New Roman"/>
          <w:sz w:val="28"/>
          <w:szCs w:val="28"/>
        </w:rPr>
        <w:t>Система работы с персоналом</w:t>
      </w:r>
      <w:r>
        <w:rPr>
          <w:rFonts w:ascii="Times New Roman" w:hAnsi="Times New Roman"/>
          <w:sz w:val="28"/>
          <w:szCs w:val="28"/>
        </w:rPr>
        <w:t xml:space="preserve"> в учреждении культуры</w:t>
      </w:r>
      <w:r w:rsidRPr="005A29F0">
        <w:rPr>
          <w:rFonts w:ascii="Times New Roman" w:hAnsi="Times New Roman"/>
          <w:sz w:val="28"/>
          <w:szCs w:val="28"/>
        </w:rPr>
        <w:t>.</w:t>
      </w:r>
    </w:p>
    <w:p w:rsidR="005A29F0" w:rsidRPr="005A29F0" w:rsidRDefault="0020119A" w:rsidP="00326210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choolBookCyrillic" w:hAnsi="Times New Roman"/>
          <w:sz w:val="28"/>
          <w:szCs w:val="28"/>
        </w:rPr>
        <w:t>Деятельность н</w:t>
      </w:r>
      <w:r w:rsidR="005A29F0" w:rsidRPr="005A29F0">
        <w:rPr>
          <w:rFonts w:ascii="Times New Roman" w:eastAsia="SchoolBookCyrillic" w:hAnsi="Times New Roman"/>
          <w:sz w:val="28"/>
          <w:szCs w:val="28"/>
        </w:rPr>
        <w:t>екоммерчески</w:t>
      </w:r>
      <w:r>
        <w:rPr>
          <w:rFonts w:ascii="Times New Roman" w:eastAsia="SchoolBookCyrillic" w:hAnsi="Times New Roman"/>
          <w:sz w:val="28"/>
          <w:szCs w:val="28"/>
        </w:rPr>
        <w:t>х</w:t>
      </w:r>
      <w:r w:rsidR="005A29F0" w:rsidRPr="005A29F0">
        <w:rPr>
          <w:rFonts w:ascii="Times New Roman" w:eastAsia="SchoolBookCyrillic" w:hAnsi="Times New Roman"/>
          <w:sz w:val="28"/>
          <w:szCs w:val="28"/>
        </w:rPr>
        <w:t xml:space="preserve"> организаци</w:t>
      </w:r>
      <w:r>
        <w:rPr>
          <w:rFonts w:ascii="Times New Roman" w:eastAsia="SchoolBookCyrillic" w:hAnsi="Times New Roman"/>
          <w:sz w:val="28"/>
          <w:szCs w:val="28"/>
        </w:rPr>
        <w:t>й</w:t>
      </w:r>
      <w:r w:rsidR="005A29F0" w:rsidRPr="005A29F0">
        <w:rPr>
          <w:rFonts w:ascii="Times New Roman" w:eastAsia="SchoolBookCyrillic" w:hAnsi="Times New Roman"/>
          <w:sz w:val="28"/>
          <w:szCs w:val="28"/>
        </w:rPr>
        <w:t xml:space="preserve"> сферы культуры</w:t>
      </w:r>
      <w:r w:rsidR="005A29F0" w:rsidRPr="005A29F0">
        <w:rPr>
          <w:rFonts w:ascii="Times New Roman" w:hAnsi="Times New Roman"/>
          <w:sz w:val="28"/>
          <w:szCs w:val="28"/>
        </w:rPr>
        <w:t>.</w:t>
      </w:r>
    </w:p>
    <w:p w:rsidR="005A29F0" w:rsidRPr="005A29F0" w:rsidRDefault="0068580A" w:rsidP="00326210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choolBookCyrillic" w:hAnsi="Times New Roman"/>
          <w:sz w:val="28"/>
          <w:szCs w:val="28"/>
        </w:rPr>
        <w:t>Специфика планирования в социально-культурной сфере</w:t>
      </w:r>
      <w:r w:rsidR="005A29F0" w:rsidRPr="005A29F0">
        <w:rPr>
          <w:rFonts w:ascii="Times New Roman" w:hAnsi="Times New Roman"/>
          <w:sz w:val="28"/>
          <w:szCs w:val="28"/>
        </w:rPr>
        <w:t xml:space="preserve">.  </w:t>
      </w:r>
    </w:p>
    <w:p w:rsidR="005A29F0" w:rsidRPr="005A29F0" w:rsidRDefault="00F333BE" w:rsidP="00326210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A29F0">
        <w:rPr>
          <w:rFonts w:ascii="Times New Roman" w:hAnsi="Times New Roman"/>
          <w:sz w:val="28"/>
          <w:szCs w:val="28"/>
        </w:rPr>
        <w:t>Мотивация персонала и стимулирование труда.</w:t>
      </w:r>
    </w:p>
    <w:p w:rsidR="005A29F0" w:rsidRPr="005A29F0" w:rsidRDefault="005A29F0" w:rsidP="00326210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A29F0">
        <w:rPr>
          <w:rFonts w:ascii="Times New Roman" w:hAnsi="Times New Roman"/>
          <w:sz w:val="28"/>
          <w:szCs w:val="28"/>
        </w:rPr>
        <w:t>Учёт и отчётность в учреждении культуры.</w:t>
      </w:r>
    </w:p>
    <w:p w:rsidR="005A29F0" w:rsidRPr="005A29F0" w:rsidRDefault="005A29F0" w:rsidP="00326210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A29F0">
        <w:rPr>
          <w:rFonts w:ascii="Times New Roman" w:hAnsi="Times New Roman"/>
          <w:sz w:val="28"/>
          <w:szCs w:val="28"/>
        </w:rPr>
        <w:t>Источники финансирования деятельности учреждения культуры.</w:t>
      </w:r>
    </w:p>
    <w:p w:rsidR="005A29F0" w:rsidRPr="005A29F0" w:rsidRDefault="005A29F0" w:rsidP="00326210">
      <w:pPr>
        <w:pStyle w:val="a3"/>
        <w:numPr>
          <w:ilvl w:val="0"/>
          <w:numId w:val="24"/>
        </w:numPr>
        <w:adjustRightInd w:val="0"/>
        <w:spacing w:after="0" w:line="240" w:lineRule="auto"/>
        <w:ind w:left="0" w:firstLine="284"/>
        <w:jc w:val="both"/>
        <w:rPr>
          <w:rFonts w:ascii="Times New Roman" w:eastAsia="SchoolBookCyrillic" w:hAnsi="Times New Roman"/>
          <w:sz w:val="28"/>
          <w:szCs w:val="28"/>
        </w:rPr>
      </w:pPr>
      <w:r w:rsidRPr="005A29F0">
        <w:rPr>
          <w:rFonts w:ascii="Times New Roman" w:eastAsia="SchoolBookCyrillic" w:hAnsi="Times New Roman"/>
          <w:sz w:val="28"/>
          <w:szCs w:val="28"/>
        </w:rPr>
        <w:t>Механизмы управления в сфере культуры: а</w:t>
      </w:r>
      <w:r w:rsidRPr="005A29F0">
        <w:rPr>
          <w:rFonts w:ascii="Times New Roman" w:hAnsi="Times New Roman"/>
          <w:sz w:val="28"/>
          <w:szCs w:val="28"/>
        </w:rPr>
        <w:t>дминистративно-организационный, экономический, информационный механизмы и работа с персоналом.</w:t>
      </w:r>
    </w:p>
    <w:p w:rsidR="005A29F0" w:rsidRPr="005A29F0" w:rsidRDefault="005A29F0" w:rsidP="00326210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A29F0">
        <w:rPr>
          <w:rFonts w:ascii="Times New Roman" w:eastAsia="SchoolBookCyrillic" w:hAnsi="Times New Roman"/>
          <w:sz w:val="28"/>
          <w:szCs w:val="28"/>
        </w:rPr>
        <w:t>Контакты с потенциальными спонсорами: порядок ведения переговоров. Спонсорский пакет.</w:t>
      </w:r>
      <w:r w:rsidRPr="005A29F0">
        <w:rPr>
          <w:rFonts w:ascii="Times New Roman" w:hAnsi="Times New Roman"/>
          <w:sz w:val="28"/>
          <w:szCs w:val="28"/>
        </w:rPr>
        <w:t xml:space="preserve"> </w:t>
      </w:r>
    </w:p>
    <w:p w:rsidR="005A29F0" w:rsidRPr="005A29F0" w:rsidRDefault="005A29F0" w:rsidP="00326210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A29F0">
        <w:rPr>
          <w:rFonts w:ascii="Times New Roman" w:hAnsi="Times New Roman"/>
          <w:sz w:val="28"/>
          <w:szCs w:val="28"/>
        </w:rPr>
        <w:t xml:space="preserve">Ресурсы в </w:t>
      </w:r>
      <w:r w:rsidR="0068580A">
        <w:rPr>
          <w:rFonts w:ascii="Times New Roman" w:hAnsi="Times New Roman"/>
          <w:sz w:val="28"/>
          <w:szCs w:val="28"/>
        </w:rPr>
        <w:t>социально-культурной сфере</w:t>
      </w:r>
      <w:r w:rsidRPr="005A29F0">
        <w:rPr>
          <w:rFonts w:ascii="Times New Roman" w:hAnsi="Times New Roman"/>
          <w:sz w:val="28"/>
          <w:szCs w:val="28"/>
        </w:rPr>
        <w:t>: классификация</w:t>
      </w:r>
      <w:r w:rsidR="0068580A">
        <w:rPr>
          <w:rFonts w:ascii="Times New Roman" w:hAnsi="Times New Roman"/>
          <w:sz w:val="28"/>
          <w:szCs w:val="28"/>
        </w:rPr>
        <w:t>,</w:t>
      </w:r>
      <w:r w:rsidRPr="005A29F0">
        <w:rPr>
          <w:rFonts w:ascii="Times New Roman" w:hAnsi="Times New Roman"/>
          <w:sz w:val="28"/>
          <w:szCs w:val="28"/>
        </w:rPr>
        <w:t xml:space="preserve"> характеристика.</w:t>
      </w:r>
    </w:p>
    <w:p w:rsidR="005A29F0" w:rsidRPr="005A29F0" w:rsidRDefault="005A29F0" w:rsidP="00326210">
      <w:pPr>
        <w:pStyle w:val="a3"/>
        <w:numPr>
          <w:ilvl w:val="0"/>
          <w:numId w:val="24"/>
        </w:numPr>
        <w:autoSpaceDE w:val="0"/>
        <w:autoSpaceDN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A29F0">
        <w:rPr>
          <w:rFonts w:ascii="Times New Roman" w:hAnsi="Times New Roman"/>
          <w:sz w:val="28"/>
          <w:szCs w:val="28"/>
        </w:rPr>
        <w:t>Интеллектуальная собственность в сфере культуры и её правовая защита.</w:t>
      </w:r>
    </w:p>
    <w:p w:rsidR="00F333BE" w:rsidRDefault="00F333BE" w:rsidP="00326210">
      <w:pPr>
        <w:pStyle w:val="a3"/>
        <w:numPr>
          <w:ilvl w:val="0"/>
          <w:numId w:val="24"/>
        </w:numPr>
        <w:autoSpaceDE w:val="0"/>
        <w:autoSpaceDN w:val="0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Составляющие к</w:t>
      </w:r>
      <w:r w:rsidRPr="005A29F0">
        <w:rPr>
          <w:rFonts w:ascii="Times New Roman" w:hAnsi="Times New Roman"/>
          <w:sz w:val="28"/>
          <w:szCs w:val="28"/>
        </w:rPr>
        <w:t>ультур</w:t>
      </w:r>
      <w:r>
        <w:rPr>
          <w:rFonts w:ascii="Times New Roman" w:hAnsi="Times New Roman"/>
          <w:sz w:val="28"/>
          <w:szCs w:val="28"/>
        </w:rPr>
        <w:t>ы</w:t>
      </w:r>
      <w:r w:rsidRPr="005A29F0">
        <w:rPr>
          <w:rFonts w:ascii="Times New Roman" w:hAnsi="Times New Roman"/>
          <w:sz w:val="28"/>
          <w:szCs w:val="28"/>
        </w:rPr>
        <w:t xml:space="preserve"> менеджмента</w:t>
      </w:r>
      <w:r>
        <w:rPr>
          <w:rFonts w:ascii="Times New Roman" w:hAnsi="Times New Roman"/>
          <w:sz w:val="28"/>
          <w:szCs w:val="28"/>
        </w:rPr>
        <w:t>: фирменный стиль, организационная и корпоративная культура в учреждении культуры</w:t>
      </w:r>
      <w:r w:rsidRPr="005A29F0">
        <w:rPr>
          <w:rFonts w:ascii="Times New Roman" w:hAnsi="Times New Roman"/>
          <w:sz w:val="28"/>
          <w:szCs w:val="28"/>
        </w:rPr>
        <w:t>.</w:t>
      </w:r>
    </w:p>
    <w:p w:rsidR="00F333BE" w:rsidRPr="005A29F0" w:rsidRDefault="00A32148" w:rsidP="00F333BE">
      <w:pPr>
        <w:pStyle w:val="a3"/>
        <w:numPr>
          <w:ilvl w:val="0"/>
          <w:numId w:val="24"/>
        </w:numPr>
        <w:adjustRightInd w:val="0"/>
        <w:spacing w:after="0" w:line="240" w:lineRule="auto"/>
        <w:ind w:left="0" w:firstLine="284"/>
        <w:jc w:val="both"/>
        <w:rPr>
          <w:rFonts w:ascii="Times New Roman" w:eastAsia="SchoolBookCyrillic" w:hAnsi="Times New Roman"/>
          <w:sz w:val="28"/>
          <w:szCs w:val="28"/>
        </w:rPr>
      </w:pPr>
      <w:r>
        <w:rPr>
          <w:rFonts w:ascii="Times New Roman" w:eastAsia="SchoolBookCyrillic" w:hAnsi="Times New Roman"/>
          <w:sz w:val="28"/>
          <w:szCs w:val="28"/>
        </w:rPr>
        <w:lastRenderedPageBreak/>
        <w:t>Ф</w:t>
      </w:r>
      <w:r w:rsidR="00F333BE" w:rsidRPr="005A29F0">
        <w:rPr>
          <w:rFonts w:ascii="Times New Roman" w:eastAsia="SchoolBookCyrillic" w:hAnsi="Times New Roman"/>
          <w:sz w:val="28"/>
          <w:szCs w:val="28"/>
        </w:rPr>
        <w:t>андрейзингов</w:t>
      </w:r>
      <w:r>
        <w:rPr>
          <w:rFonts w:ascii="Times New Roman" w:eastAsia="SchoolBookCyrillic" w:hAnsi="Times New Roman"/>
          <w:sz w:val="28"/>
          <w:szCs w:val="28"/>
        </w:rPr>
        <w:t>ая</w:t>
      </w:r>
      <w:r w:rsidR="00F333BE" w:rsidRPr="005A29F0">
        <w:rPr>
          <w:rFonts w:ascii="Times New Roman" w:eastAsia="SchoolBookCyrillic" w:hAnsi="Times New Roman"/>
          <w:sz w:val="28"/>
          <w:szCs w:val="28"/>
        </w:rPr>
        <w:t xml:space="preserve"> кампани</w:t>
      </w:r>
      <w:r>
        <w:rPr>
          <w:rFonts w:ascii="Times New Roman" w:eastAsia="SchoolBookCyrillic" w:hAnsi="Times New Roman"/>
          <w:sz w:val="28"/>
          <w:szCs w:val="28"/>
        </w:rPr>
        <w:t>я</w:t>
      </w:r>
      <w:r w:rsidR="00F333BE">
        <w:rPr>
          <w:rFonts w:ascii="Times New Roman" w:eastAsia="SchoolBookCyrillic" w:hAnsi="Times New Roman"/>
          <w:sz w:val="28"/>
          <w:szCs w:val="28"/>
        </w:rPr>
        <w:t xml:space="preserve"> в сфере культуры</w:t>
      </w:r>
      <w:r>
        <w:rPr>
          <w:rFonts w:ascii="Times New Roman" w:eastAsia="SchoolBookCyrillic" w:hAnsi="Times New Roman"/>
          <w:sz w:val="28"/>
          <w:szCs w:val="28"/>
        </w:rPr>
        <w:t>: понятие</w:t>
      </w:r>
      <w:r w:rsidR="009F4364">
        <w:rPr>
          <w:rFonts w:ascii="Times New Roman" w:eastAsia="SchoolBookCyrillic" w:hAnsi="Times New Roman"/>
          <w:sz w:val="28"/>
          <w:szCs w:val="28"/>
        </w:rPr>
        <w:t xml:space="preserve"> и</w:t>
      </w:r>
      <w:r>
        <w:rPr>
          <w:rFonts w:ascii="Times New Roman" w:eastAsia="SchoolBookCyrillic" w:hAnsi="Times New Roman"/>
          <w:sz w:val="28"/>
          <w:szCs w:val="28"/>
        </w:rPr>
        <w:t xml:space="preserve"> особенности планирования</w:t>
      </w:r>
      <w:r w:rsidR="00F333BE" w:rsidRPr="005A29F0">
        <w:rPr>
          <w:rFonts w:ascii="Times New Roman" w:eastAsia="SchoolBookCyrillic" w:hAnsi="Times New Roman"/>
          <w:sz w:val="28"/>
          <w:szCs w:val="28"/>
        </w:rPr>
        <w:t>.</w:t>
      </w:r>
    </w:p>
    <w:p w:rsidR="00961212" w:rsidRPr="00DB1540" w:rsidRDefault="00961212" w:rsidP="00580B07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</w:p>
    <w:p w:rsidR="00580B07" w:rsidRPr="00DB1540" w:rsidRDefault="00580B07" w:rsidP="000D7679">
      <w:pPr>
        <w:pStyle w:val="2"/>
        <w:jc w:val="center"/>
        <w:rPr>
          <w:rStyle w:val="25"/>
          <w:rFonts w:eastAsiaTheme="majorEastAsia"/>
          <w:b/>
          <w:sz w:val="28"/>
          <w:szCs w:val="28"/>
        </w:rPr>
      </w:pPr>
      <w:bookmarkStart w:id="36" w:name="_Toc171333383"/>
      <w:r w:rsidRPr="00DB1540">
        <w:rPr>
          <w:rFonts w:ascii="Times New Roman" w:hAnsi="Times New Roman" w:cs="Times New Roman"/>
          <w:i/>
          <w:color w:val="000000"/>
          <w:sz w:val="28"/>
          <w:szCs w:val="28"/>
        </w:rPr>
        <w:t>1</w:t>
      </w:r>
      <w:r w:rsidR="00944CE6">
        <w:rPr>
          <w:rFonts w:ascii="Times New Roman" w:hAnsi="Times New Roman" w:cs="Times New Roman"/>
          <w:i/>
          <w:color w:val="000000"/>
          <w:sz w:val="28"/>
          <w:szCs w:val="28"/>
        </w:rPr>
        <w:t>0</w:t>
      </w:r>
      <w:r w:rsidRPr="00DB1540">
        <w:rPr>
          <w:rFonts w:ascii="Times New Roman" w:hAnsi="Times New Roman" w:cs="Times New Roman"/>
          <w:i/>
          <w:color w:val="000000"/>
          <w:sz w:val="28"/>
          <w:szCs w:val="28"/>
        </w:rPr>
        <w:t>.4</w:t>
      </w:r>
      <w:r w:rsidRPr="00DB154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DB1540">
        <w:rPr>
          <w:rStyle w:val="25"/>
          <w:rFonts w:eastAsiaTheme="majorEastAsia"/>
          <w:b/>
          <w:sz w:val="28"/>
          <w:szCs w:val="28"/>
        </w:rPr>
        <w:t>Методика и критерии оценивания результатов государственного экзамена</w:t>
      </w:r>
      <w:bookmarkEnd w:id="36"/>
    </w:p>
    <w:p w:rsidR="00580B07" w:rsidRPr="00DB1540" w:rsidRDefault="00580B07" w:rsidP="00580B07">
      <w:pPr>
        <w:ind w:firstLine="709"/>
        <w:jc w:val="both"/>
        <w:rPr>
          <w:rStyle w:val="25"/>
          <w:color w:val="auto"/>
          <w:sz w:val="28"/>
          <w:szCs w:val="28"/>
        </w:rPr>
      </w:pPr>
    </w:p>
    <w:p w:rsidR="00580B07" w:rsidRPr="00DB1540" w:rsidRDefault="00580B07" w:rsidP="00580B07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Результаты государственного экзамена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ГЭК.</w:t>
      </w:r>
    </w:p>
    <w:p w:rsidR="00580B07" w:rsidRPr="00DB1540" w:rsidRDefault="00580B07" w:rsidP="00580B07">
      <w:pPr>
        <w:pStyle w:val="23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DB1540">
        <w:rPr>
          <w:sz w:val="28"/>
          <w:szCs w:val="28"/>
        </w:rPr>
        <w:t>При утверждении оценки ГЭК руководствуется следующими критериями:</w:t>
      </w:r>
    </w:p>
    <w:p w:rsidR="003F3771" w:rsidRDefault="003F3771" w:rsidP="00326210">
      <w:pPr>
        <w:numPr>
          <w:ilvl w:val="0"/>
          <w:numId w:val="14"/>
        </w:numPr>
        <w:autoSpaceDE w:val="0"/>
        <w:autoSpaceDN w:val="0"/>
        <w:ind w:left="0" w:firstLine="426"/>
        <w:jc w:val="both"/>
        <w:rPr>
          <w:sz w:val="28"/>
          <w:szCs w:val="24"/>
        </w:rPr>
      </w:pPr>
      <w:r>
        <w:rPr>
          <w:sz w:val="28"/>
          <w:szCs w:val="24"/>
        </w:rPr>
        <w:t>уровень освоения студентом материала, предусмотренного учебными программами дисциплин;</w:t>
      </w:r>
    </w:p>
    <w:p w:rsidR="003F3771" w:rsidRDefault="003F3771" w:rsidP="00326210">
      <w:pPr>
        <w:numPr>
          <w:ilvl w:val="0"/>
          <w:numId w:val="14"/>
        </w:numPr>
        <w:autoSpaceDE w:val="0"/>
        <w:autoSpaceDN w:val="0"/>
        <w:ind w:left="0" w:firstLine="426"/>
        <w:jc w:val="both"/>
        <w:rPr>
          <w:sz w:val="28"/>
          <w:szCs w:val="24"/>
        </w:rPr>
      </w:pPr>
      <w:r>
        <w:rPr>
          <w:sz w:val="28"/>
          <w:szCs w:val="24"/>
        </w:rPr>
        <w:t>уровень практических умений, предусмотренных выпускником при выполнении практических (лабораторных) заданий;</w:t>
      </w:r>
    </w:p>
    <w:p w:rsidR="003F3771" w:rsidRDefault="003F3771" w:rsidP="00326210">
      <w:pPr>
        <w:numPr>
          <w:ilvl w:val="0"/>
          <w:numId w:val="14"/>
        </w:numPr>
        <w:autoSpaceDE w:val="0"/>
        <w:autoSpaceDN w:val="0"/>
        <w:ind w:left="0" w:firstLine="426"/>
        <w:jc w:val="both"/>
        <w:rPr>
          <w:sz w:val="28"/>
          <w:szCs w:val="24"/>
        </w:rPr>
      </w:pPr>
      <w:r>
        <w:rPr>
          <w:sz w:val="28"/>
          <w:szCs w:val="24"/>
        </w:rPr>
        <w:t>уровень знаний и умений, позволяющих решить профессиональные задачи;</w:t>
      </w:r>
    </w:p>
    <w:p w:rsidR="00580B07" w:rsidRPr="003F3771" w:rsidRDefault="003F3771" w:rsidP="00326210">
      <w:pPr>
        <w:numPr>
          <w:ilvl w:val="0"/>
          <w:numId w:val="14"/>
        </w:numPr>
        <w:autoSpaceDE w:val="0"/>
        <w:autoSpaceDN w:val="0"/>
        <w:ind w:left="0" w:firstLine="426"/>
        <w:jc w:val="both"/>
        <w:rPr>
          <w:sz w:val="28"/>
          <w:szCs w:val="24"/>
        </w:rPr>
      </w:pPr>
      <w:r>
        <w:rPr>
          <w:sz w:val="28"/>
          <w:szCs w:val="24"/>
        </w:rPr>
        <w:t>обоснованность, четкость изложения ответов.</w:t>
      </w:r>
    </w:p>
    <w:p w:rsidR="00580B07" w:rsidRPr="00DB1540" w:rsidRDefault="00580B07" w:rsidP="00580B07">
      <w:pPr>
        <w:ind w:firstLine="709"/>
        <w:jc w:val="both"/>
        <w:rPr>
          <w:b/>
          <w:i/>
          <w:color w:val="000000"/>
          <w:sz w:val="28"/>
          <w:szCs w:val="28"/>
        </w:rPr>
      </w:pPr>
      <w:r w:rsidRPr="00DB1540">
        <w:rPr>
          <w:b/>
          <w:i/>
          <w:color w:val="000000"/>
          <w:sz w:val="28"/>
          <w:szCs w:val="28"/>
        </w:rPr>
        <w:t>Критерии оценок экзамен</w:t>
      </w:r>
      <w:r w:rsidR="00482225">
        <w:rPr>
          <w:b/>
          <w:i/>
          <w:color w:val="000000"/>
          <w:sz w:val="28"/>
          <w:szCs w:val="28"/>
        </w:rPr>
        <w:t>а</w:t>
      </w:r>
      <w:r w:rsidRPr="00DB1540">
        <w:rPr>
          <w:b/>
          <w:i/>
          <w:color w:val="000000"/>
          <w:sz w:val="28"/>
          <w:szCs w:val="28"/>
        </w:rPr>
        <w:t>:</w:t>
      </w:r>
    </w:p>
    <w:p w:rsidR="00580B07" w:rsidRPr="00DB1540" w:rsidRDefault="00580B07" w:rsidP="00580B07">
      <w:pPr>
        <w:ind w:firstLine="709"/>
        <w:jc w:val="both"/>
        <w:rPr>
          <w:color w:val="000000"/>
          <w:sz w:val="28"/>
          <w:szCs w:val="28"/>
        </w:rPr>
      </w:pPr>
      <w:r w:rsidRPr="00DB1540">
        <w:rPr>
          <w:b/>
          <w:i/>
          <w:color w:val="000000"/>
          <w:sz w:val="28"/>
          <w:szCs w:val="28"/>
        </w:rPr>
        <w:t>«5 (отлично)»</w:t>
      </w:r>
      <w:r w:rsidRPr="00DB1540">
        <w:rPr>
          <w:color w:val="000000"/>
          <w:sz w:val="28"/>
          <w:szCs w:val="28"/>
        </w:rPr>
        <w:t xml:space="preserve"> </w:t>
      </w:r>
      <w:r w:rsidRPr="00DB1540">
        <w:rPr>
          <w:sz w:val="28"/>
          <w:szCs w:val="28"/>
        </w:rPr>
        <w:sym w:font="Symbol" w:char="F02D"/>
      </w:r>
      <w:r w:rsidRPr="00DB1540">
        <w:rPr>
          <w:sz w:val="28"/>
          <w:szCs w:val="28"/>
        </w:rPr>
        <w:t xml:space="preserve"> </w:t>
      </w:r>
      <w:r w:rsidRPr="00DB1540">
        <w:rPr>
          <w:color w:val="000000"/>
          <w:sz w:val="28"/>
          <w:szCs w:val="28"/>
        </w:rPr>
        <w:t xml:space="preserve">обучающийся полно отражает материалы билета, подтверждает теоретические положения примерами, точен в терминологии, </w:t>
      </w:r>
      <w:r w:rsidRPr="00DB1540">
        <w:rPr>
          <w:color w:val="000000"/>
          <w:sz w:val="28"/>
          <w:szCs w:val="28"/>
        </w:rPr>
        <w:tab/>
        <w:t>свободно собеседует с преподавателем по вопросам билета.</w:t>
      </w:r>
    </w:p>
    <w:p w:rsidR="00580B07" w:rsidRPr="00DB1540" w:rsidRDefault="00580B07" w:rsidP="00580B07">
      <w:pPr>
        <w:ind w:firstLine="709"/>
        <w:jc w:val="both"/>
        <w:rPr>
          <w:color w:val="000000"/>
          <w:sz w:val="28"/>
          <w:szCs w:val="28"/>
        </w:rPr>
      </w:pPr>
      <w:r w:rsidRPr="00DB1540">
        <w:rPr>
          <w:b/>
          <w:i/>
          <w:color w:val="000000"/>
          <w:sz w:val="28"/>
          <w:szCs w:val="28"/>
        </w:rPr>
        <w:t xml:space="preserve">«4 (хорошо)» </w:t>
      </w:r>
      <w:r w:rsidRPr="00DB1540">
        <w:rPr>
          <w:sz w:val="28"/>
          <w:szCs w:val="28"/>
        </w:rPr>
        <w:sym w:font="Symbol" w:char="F02D"/>
      </w:r>
      <w:r w:rsidRPr="00DB1540">
        <w:rPr>
          <w:sz w:val="28"/>
          <w:szCs w:val="28"/>
        </w:rPr>
        <w:t xml:space="preserve"> </w:t>
      </w:r>
      <w:r w:rsidRPr="00DB1540">
        <w:rPr>
          <w:color w:val="000000"/>
          <w:sz w:val="28"/>
          <w:szCs w:val="28"/>
        </w:rPr>
        <w:t>обучающийся отражает материалы билета, опуская некоторую информацию, подтверждает теоретические положения примерами, но может при этом допустить некоторые неточности, собеседует с преподавателем по вопросам билета с некоторым напряжением, допускает небольшие неточности в терминологии.</w:t>
      </w:r>
    </w:p>
    <w:p w:rsidR="00580B07" w:rsidRPr="00DB1540" w:rsidRDefault="00580B07" w:rsidP="00580B07">
      <w:pPr>
        <w:ind w:firstLine="709"/>
        <w:jc w:val="both"/>
        <w:rPr>
          <w:color w:val="000000"/>
          <w:sz w:val="28"/>
          <w:szCs w:val="28"/>
        </w:rPr>
      </w:pPr>
      <w:r w:rsidRPr="00DB1540">
        <w:rPr>
          <w:b/>
          <w:i/>
          <w:color w:val="000000"/>
          <w:sz w:val="28"/>
          <w:szCs w:val="28"/>
        </w:rPr>
        <w:t xml:space="preserve">«3 (удовлетворительно)» </w:t>
      </w:r>
      <w:r w:rsidRPr="00DB1540">
        <w:rPr>
          <w:sz w:val="28"/>
          <w:szCs w:val="28"/>
        </w:rPr>
        <w:sym w:font="Symbol" w:char="F02D"/>
      </w:r>
      <w:r w:rsidRPr="00DB1540">
        <w:rPr>
          <w:sz w:val="28"/>
          <w:szCs w:val="28"/>
        </w:rPr>
        <w:t xml:space="preserve"> </w:t>
      </w:r>
      <w:r w:rsidRPr="00DB1540">
        <w:rPr>
          <w:color w:val="000000"/>
          <w:sz w:val="28"/>
          <w:szCs w:val="28"/>
        </w:rPr>
        <w:t xml:space="preserve">обучающийся при изложении теории допускает ошибки, неточности, но в состоянии собеседовать с преподавателем по </w:t>
      </w:r>
      <w:r w:rsidRPr="00DB1540">
        <w:rPr>
          <w:color w:val="000000"/>
          <w:sz w:val="28"/>
          <w:szCs w:val="28"/>
        </w:rPr>
        <w:tab/>
        <w:t xml:space="preserve">вопросам билета, путается в подтверждении ответа примерами, </w:t>
      </w:r>
      <w:r w:rsidRPr="00DB1540">
        <w:rPr>
          <w:color w:val="000000"/>
          <w:sz w:val="28"/>
          <w:szCs w:val="28"/>
        </w:rPr>
        <w:tab/>
        <w:t>допускает значительные неточности в терминологии, низкий уровень владения практикой.</w:t>
      </w:r>
    </w:p>
    <w:p w:rsidR="00580B07" w:rsidRPr="00DB1540" w:rsidRDefault="00580B07" w:rsidP="00580B07">
      <w:pPr>
        <w:ind w:firstLine="709"/>
        <w:jc w:val="both"/>
        <w:rPr>
          <w:color w:val="000000"/>
          <w:sz w:val="28"/>
          <w:szCs w:val="28"/>
        </w:rPr>
      </w:pPr>
      <w:r w:rsidRPr="00DB1540">
        <w:rPr>
          <w:b/>
          <w:i/>
          <w:color w:val="000000"/>
          <w:sz w:val="28"/>
          <w:szCs w:val="28"/>
        </w:rPr>
        <w:t xml:space="preserve">«2 (неудовлетворительно)» </w:t>
      </w:r>
      <w:r w:rsidRPr="00DB1540">
        <w:rPr>
          <w:sz w:val="28"/>
          <w:szCs w:val="28"/>
        </w:rPr>
        <w:sym w:font="Symbol" w:char="F02D"/>
      </w:r>
      <w:r w:rsidRPr="00DB1540">
        <w:rPr>
          <w:sz w:val="28"/>
          <w:szCs w:val="28"/>
        </w:rPr>
        <w:t xml:space="preserve"> </w:t>
      </w:r>
      <w:r w:rsidRPr="00DB1540">
        <w:rPr>
          <w:color w:val="000000"/>
          <w:sz w:val="28"/>
          <w:szCs w:val="28"/>
        </w:rPr>
        <w:t>обучающийся не владеет материалом билета, не подтверждает их теоретическими примерами, не владеет терминологией, не владеет практическими приемами работы.</w:t>
      </w:r>
    </w:p>
    <w:sectPr w:rsidR="00580B07" w:rsidRPr="00DB1540" w:rsidSect="00880F49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6838" w:rsidRDefault="00F36838" w:rsidP="00C67665">
      <w:r>
        <w:separator/>
      </w:r>
    </w:p>
  </w:endnote>
  <w:endnote w:type="continuationSeparator" w:id="1">
    <w:p w:rsidR="00F36838" w:rsidRDefault="00F36838" w:rsidP="00C676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yrillic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68699"/>
      <w:docPartObj>
        <w:docPartGallery w:val="Page Numbers (Bottom of Page)"/>
        <w:docPartUnique/>
      </w:docPartObj>
    </w:sdtPr>
    <w:sdtContent>
      <w:p w:rsidR="00AC4034" w:rsidRDefault="00745889">
        <w:pPr>
          <w:pStyle w:val="a8"/>
          <w:jc w:val="center"/>
        </w:pPr>
        <w:fldSimple w:instr=" PAGE   \* MERGEFORMAT ">
          <w:r w:rsidR="006F272D">
            <w:rPr>
              <w:noProof/>
            </w:rPr>
            <w:t>6</w:t>
          </w:r>
        </w:fldSimple>
      </w:p>
    </w:sdtContent>
  </w:sdt>
  <w:p w:rsidR="00AC4034" w:rsidRDefault="00AC4034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034" w:rsidRDefault="00AC4034">
    <w:pPr>
      <w:pStyle w:val="a8"/>
      <w:jc w:val="center"/>
    </w:pPr>
  </w:p>
  <w:p w:rsidR="00AC4034" w:rsidRDefault="00AC403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6838" w:rsidRDefault="00F36838" w:rsidP="00C67665">
      <w:r>
        <w:separator/>
      </w:r>
    </w:p>
  </w:footnote>
  <w:footnote w:type="continuationSeparator" w:id="1">
    <w:p w:rsidR="00F36838" w:rsidRDefault="00F36838" w:rsidP="00C676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D2CFC"/>
    <w:multiLevelType w:val="hybridMultilevel"/>
    <w:tmpl w:val="EAB00100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55955"/>
    <w:multiLevelType w:val="hybridMultilevel"/>
    <w:tmpl w:val="E7649FD2"/>
    <w:lvl w:ilvl="0" w:tplc="1F0A02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EC0B7E"/>
    <w:multiLevelType w:val="hybridMultilevel"/>
    <w:tmpl w:val="146CD402"/>
    <w:lvl w:ilvl="0" w:tplc="8294CE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A25C4B"/>
    <w:multiLevelType w:val="hybridMultilevel"/>
    <w:tmpl w:val="D4AC6D2C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0E66C86"/>
    <w:multiLevelType w:val="hybridMultilevel"/>
    <w:tmpl w:val="47D08586"/>
    <w:lvl w:ilvl="0" w:tplc="C916E8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79F727C"/>
    <w:multiLevelType w:val="hybridMultilevel"/>
    <w:tmpl w:val="980C976E"/>
    <w:lvl w:ilvl="0" w:tplc="15DAB9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3EF4BAB"/>
    <w:multiLevelType w:val="hybridMultilevel"/>
    <w:tmpl w:val="62BE7DB2"/>
    <w:lvl w:ilvl="0" w:tplc="1F0A0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5E75B46"/>
    <w:multiLevelType w:val="hybridMultilevel"/>
    <w:tmpl w:val="9C526DD8"/>
    <w:lvl w:ilvl="0" w:tplc="EAA6A57A">
      <w:start w:val="1"/>
      <w:numFmt w:val="bullet"/>
      <w:lvlText w:val=""/>
      <w:lvlJc w:val="left"/>
      <w:pPr>
        <w:ind w:left="17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43F042A"/>
    <w:multiLevelType w:val="hybridMultilevel"/>
    <w:tmpl w:val="BE10074C"/>
    <w:lvl w:ilvl="0" w:tplc="1F0A02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0B67B7"/>
    <w:multiLevelType w:val="hybridMultilevel"/>
    <w:tmpl w:val="2B664788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0C06CC"/>
    <w:multiLevelType w:val="multilevel"/>
    <w:tmpl w:val="20409D96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035"/>
        </w:tabs>
        <w:ind w:left="103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335"/>
        </w:tabs>
        <w:ind w:left="133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335"/>
        </w:tabs>
        <w:ind w:left="133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95"/>
        </w:tabs>
        <w:ind w:left="169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95"/>
        </w:tabs>
        <w:ind w:left="169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055"/>
        </w:tabs>
        <w:ind w:left="205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055"/>
        </w:tabs>
        <w:ind w:left="205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415"/>
        </w:tabs>
        <w:ind w:left="2415" w:hanging="1800"/>
      </w:pPr>
    </w:lvl>
  </w:abstractNum>
  <w:abstractNum w:abstractNumId="11">
    <w:nsid w:val="46CD7D0C"/>
    <w:multiLevelType w:val="hybridMultilevel"/>
    <w:tmpl w:val="A0BCCC7C"/>
    <w:lvl w:ilvl="0" w:tplc="C916E8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4E35CC"/>
    <w:multiLevelType w:val="multilevel"/>
    <w:tmpl w:val="1FAC5BE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5B3913"/>
    <w:multiLevelType w:val="hybridMultilevel"/>
    <w:tmpl w:val="A2D6554E"/>
    <w:lvl w:ilvl="0" w:tplc="C916E8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9DF4049"/>
    <w:multiLevelType w:val="hybridMultilevel"/>
    <w:tmpl w:val="4FD89650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A95DC1"/>
    <w:multiLevelType w:val="multilevel"/>
    <w:tmpl w:val="0E98265E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</w:lvl>
  </w:abstractNum>
  <w:abstractNum w:abstractNumId="16">
    <w:nsid w:val="5740746A"/>
    <w:multiLevelType w:val="hybridMultilevel"/>
    <w:tmpl w:val="D0C001A8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27A3A6D"/>
    <w:multiLevelType w:val="hybridMultilevel"/>
    <w:tmpl w:val="53B23360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933F63"/>
    <w:multiLevelType w:val="hybridMultilevel"/>
    <w:tmpl w:val="EA3ECE04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4620E9"/>
    <w:multiLevelType w:val="hybridMultilevel"/>
    <w:tmpl w:val="913E78FC"/>
    <w:lvl w:ilvl="0" w:tplc="F50EB1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B3A4BDD"/>
    <w:multiLevelType w:val="hybridMultilevel"/>
    <w:tmpl w:val="4F9220B2"/>
    <w:lvl w:ilvl="0" w:tplc="C916E8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2F0BDC"/>
    <w:multiLevelType w:val="hybridMultilevel"/>
    <w:tmpl w:val="9C9462D4"/>
    <w:lvl w:ilvl="0" w:tplc="8294CE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9B46DC"/>
    <w:multiLevelType w:val="hybridMultilevel"/>
    <w:tmpl w:val="5BC4F8EC"/>
    <w:lvl w:ilvl="0" w:tplc="C916E8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47612E8"/>
    <w:multiLevelType w:val="hybridMultilevel"/>
    <w:tmpl w:val="B41E72B0"/>
    <w:lvl w:ilvl="0" w:tplc="EAA6A57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3"/>
  </w:num>
  <w:num w:numId="4">
    <w:abstractNumId w:val="19"/>
  </w:num>
  <w:num w:numId="5">
    <w:abstractNumId w:val="7"/>
  </w:num>
  <w:num w:numId="6">
    <w:abstractNumId w:val="15"/>
  </w:num>
  <w:num w:numId="7">
    <w:abstractNumId w:val="3"/>
  </w:num>
  <w:num w:numId="8">
    <w:abstractNumId w:val="17"/>
  </w:num>
  <w:num w:numId="9">
    <w:abstractNumId w:val="18"/>
  </w:num>
  <w:num w:numId="10">
    <w:abstractNumId w:val="12"/>
  </w:num>
  <w:num w:numId="11">
    <w:abstractNumId w:val="9"/>
  </w:num>
  <w:num w:numId="12">
    <w:abstractNumId w:val="0"/>
  </w:num>
  <w:num w:numId="13">
    <w:abstractNumId w:val="16"/>
  </w:num>
  <w:num w:numId="14">
    <w:abstractNumId w:val="14"/>
  </w:num>
  <w:num w:numId="15">
    <w:abstractNumId w:val="11"/>
  </w:num>
  <w:num w:numId="16">
    <w:abstractNumId w:val="21"/>
  </w:num>
  <w:num w:numId="17">
    <w:abstractNumId w:val="20"/>
  </w:num>
  <w:num w:numId="18">
    <w:abstractNumId w:val="1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22"/>
  </w:num>
  <w:num w:numId="21">
    <w:abstractNumId w:val="4"/>
  </w:num>
  <w:num w:numId="22">
    <w:abstractNumId w:val="13"/>
  </w:num>
  <w:num w:numId="23">
    <w:abstractNumId w:val="8"/>
  </w:num>
  <w:num w:numId="24">
    <w:abstractNumId w:val="6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1F57"/>
    <w:rsid w:val="000006E3"/>
    <w:rsid w:val="00002F5A"/>
    <w:rsid w:val="00004195"/>
    <w:rsid w:val="0000529F"/>
    <w:rsid w:val="0000709A"/>
    <w:rsid w:val="00014F1A"/>
    <w:rsid w:val="0004422C"/>
    <w:rsid w:val="000511C9"/>
    <w:rsid w:val="00051485"/>
    <w:rsid w:val="00062389"/>
    <w:rsid w:val="000628F9"/>
    <w:rsid w:val="000675D4"/>
    <w:rsid w:val="00074422"/>
    <w:rsid w:val="00081003"/>
    <w:rsid w:val="00086BEF"/>
    <w:rsid w:val="000927D7"/>
    <w:rsid w:val="0009686E"/>
    <w:rsid w:val="000C18E8"/>
    <w:rsid w:val="000C44C5"/>
    <w:rsid w:val="000D7679"/>
    <w:rsid w:val="001316DC"/>
    <w:rsid w:val="00145B3B"/>
    <w:rsid w:val="001569AC"/>
    <w:rsid w:val="00167E46"/>
    <w:rsid w:val="00171AFC"/>
    <w:rsid w:val="0018089F"/>
    <w:rsid w:val="001B1E82"/>
    <w:rsid w:val="001B4C90"/>
    <w:rsid w:val="001B564B"/>
    <w:rsid w:val="001C6ADA"/>
    <w:rsid w:val="001D2F35"/>
    <w:rsid w:val="001F4464"/>
    <w:rsid w:val="0020119A"/>
    <w:rsid w:val="00206FD5"/>
    <w:rsid w:val="002228E2"/>
    <w:rsid w:val="0023242F"/>
    <w:rsid w:val="00235589"/>
    <w:rsid w:val="0024336C"/>
    <w:rsid w:val="00294772"/>
    <w:rsid w:val="002B23EB"/>
    <w:rsid w:val="002B27B9"/>
    <w:rsid w:val="00323E9A"/>
    <w:rsid w:val="00326210"/>
    <w:rsid w:val="003612B1"/>
    <w:rsid w:val="00362D73"/>
    <w:rsid w:val="00377857"/>
    <w:rsid w:val="00381DAD"/>
    <w:rsid w:val="003852C6"/>
    <w:rsid w:val="00397E66"/>
    <w:rsid w:val="003B79E1"/>
    <w:rsid w:val="003F2CE7"/>
    <w:rsid w:val="003F3771"/>
    <w:rsid w:val="003F4287"/>
    <w:rsid w:val="00400F6A"/>
    <w:rsid w:val="00404A62"/>
    <w:rsid w:val="00415BCC"/>
    <w:rsid w:val="0043424D"/>
    <w:rsid w:val="00435FCD"/>
    <w:rsid w:val="00442E3E"/>
    <w:rsid w:val="00462C84"/>
    <w:rsid w:val="00482225"/>
    <w:rsid w:val="004856D1"/>
    <w:rsid w:val="00491F1C"/>
    <w:rsid w:val="004A78E9"/>
    <w:rsid w:val="004B003C"/>
    <w:rsid w:val="004B1F57"/>
    <w:rsid w:val="004D6AD3"/>
    <w:rsid w:val="004E0693"/>
    <w:rsid w:val="004E6A14"/>
    <w:rsid w:val="00500325"/>
    <w:rsid w:val="00500568"/>
    <w:rsid w:val="005056BC"/>
    <w:rsid w:val="005633BA"/>
    <w:rsid w:val="005737F1"/>
    <w:rsid w:val="00580B07"/>
    <w:rsid w:val="005825E2"/>
    <w:rsid w:val="005930F3"/>
    <w:rsid w:val="005A29F0"/>
    <w:rsid w:val="005A3FA6"/>
    <w:rsid w:val="005C10C0"/>
    <w:rsid w:val="0060066D"/>
    <w:rsid w:val="00615B8B"/>
    <w:rsid w:val="006341E3"/>
    <w:rsid w:val="0068580A"/>
    <w:rsid w:val="006D46CD"/>
    <w:rsid w:val="006E52FF"/>
    <w:rsid w:val="006F272D"/>
    <w:rsid w:val="007039D0"/>
    <w:rsid w:val="00742725"/>
    <w:rsid w:val="00745889"/>
    <w:rsid w:val="007602D6"/>
    <w:rsid w:val="00781D78"/>
    <w:rsid w:val="0078570D"/>
    <w:rsid w:val="0079167E"/>
    <w:rsid w:val="007A78DB"/>
    <w:rsid w:val="007B0B42"/>
    <w:rsid w:val="007F3E56"/>
    <w:rsid w:val="0080344D"/>
    <w:rsid w:val="0081240C"/>
    <w:rsid w:val="00826619"/>
    <w:rsid w:val="00830AD7"/>
    <w:rsid w:val="00837A5C"/>
    <w:rsid w:val="008527CF"/>
    <w:rsid w:val="00853E9E"/>
    <w:rsid w:val="00855A90"/>
    <w:rsid w:val="00857A22"/>
    <w:rsid w:val="00860001"/>
    <w:rsid w:val="00866883"/>
    <w:rsid w:val="008801AD"/>
    <w:rsid w:val="00880F49"/>
    <w:rsid w:val="008B0850"/>
    <w:rsid w:val="008B3866"/>
    <w:rsid w:val="008C0ADB"/>
    <w:rsid w:val="008C3E95"/>
    <w:rsid w:val="008D4248"/>
    <w:rsid w:val="008D5E2A"/>
    <w:rsid w:val="00944CE6"/>
    <w:rsid w:val="00961212"/>
    <w:rsid w:val="00993AF8"/>
    <w:rsid w:val="00995536"/>
    <w:rsid w:val="009B74F1"/>
    <w:rsid w:val="009D00BE"/>
    <w:rsid w:val="009D56F2"/>
    <w:rsid w:val="009E7461"/>
    <w:rsid w:val="009F4364"/>
    <w:rsid w:val="00A32148"/>
    <w:rsid w:val="00A3356B"/>
    <w:rsid w:val="00A33B65"/>
    <w:rsid w:val="00A42BF9"/>
    <w:rsid w:val="00A45243"/>
    <w:rsid w:val="00A56D75"/>
    <w:rsid w:val="00A83A17"/>
    <w:rsid w:val="00AC4034"/>
    <w:rsid w:val="00AC4661"/>
    <w:rsid w:val="00AF258A"/>
    <w:rsid w:val="00B34F98"/>
    <w:rsid w:val="00B42572"/>
    <w:rsid w:val="00B53E60"/>
    <w:rsid w:val="00B84CB0"/>
    <w:rsid w:val="00BA5069"/>
    <w:rsid w:val="00BB34D0"/>
    <w:rsid w:val="00BB7040"/>
    <w:rsid w:val="00BC70FD"/>
    <w:rsid w:val="00BC7343"/>
    <w:rsid w:val="00BF774F"/>
    <w:rsid w:val="00C022B5"/>
    <w:rsid w:val="00C34B4E"/>
    <w:rsid w:val="00C46C4B"/>
    <w:rsid w:val="00C67665"/>
    <w:rsid w:val="00C845CF"/>
    <w:rsid w:val="00CC1ED7"/>
    <w:rsid w:val="00CD07DF"/>
    <w:rsid w:val="00CE20FD"/>
    <w:rsid w:val="00CE79CA"/>
    <w:rsid w:val="00CF5719"/>
    <w:rsid w:val="00D070DE"/>
    <w:rsid w:val="00D21692"/>
    <w:rsid w:val="00D54881"/>
    <w:rsid w:val="00D77003"/>
    <w:rsid w:val="00D9070A"/>
    <w:rsid w:val="00DA2A66"/>
    <w:rsid w:val="00DA5791"/>
    <w:rsid w:val="00DA64FD"/>
    <w:rsid w:val="00DB1540"/>
    <w:rsid w:val="00DB38F2"/>
    <w:rsid w:val="00DB4BEA"/>
    <w:rsid w:val="00DC5D64"/>
    <w:rsid w:val="00DD239C"/>
    <w:rsid w:val="00E01514"/>
    <w:rsid w:val="00E244FF"/>
    <w:rsid w:val="00E2588E"/>
    <w:rsid w:val="00E359B6"/>
    <w:rsid w:val="00E44BE5"/>
    <w:rsid w:val="00E47A75"/>
    <w:rsid w:val="00EA4B86"/>
    <w:rsid w:val="00EA53A8"/>
    <w:rsid w:val="00EB0214"/>
    <w:rsid w:val="00EB0D19"/>
    <w:rsid w:val="00EB6C1E"/>
    <w:rsid w:val="00EC5726"/>
    <w:rsid w:val="00F10488"/>
    <w:rsid w:val="00F15A1E"/>
    <w:rsid w:val="00F333BE"/>
    <w:rsid w:val="00F36838"/>
    <w:rsid w:val="00F66423"/>
    <w:rsid w:val="00FA08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003C"/>
    <w:rPr>
      <w:sz w:val="24"/>
    </w:rPr>
  </w:style>
  <w:style w:type="paragraph" w:styleId="1">
    <w:name w:val="heading 1"/>
    <w:basedOn w:val="a"/>
    <w:next w:val="a"/>
    <w:link w:val="10"/>
    <w:qFormat/>
    <w:rsid w:val="008D42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80B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4B003C"/>
    <w:pPr>
      <w:keepNext/>
      <w:jc w:val="both"/>
      <w:outlineLvl w:val="2"/>
    </w:pPr>
    <w:rPr>
      <w:rFonts w:ascii="Tms Rmn" w:hAnsi="Tms Rmn" w:cs="Tms Rmn"/>
      <w:b/>
      <w:color w:val="80808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4B00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4B003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4B003C"/>
    <w:rPr>
      <w:rFonts w:ascii="Tms Rmn" w:hAnsi="Tms Rmn" w:cs="Tms Rmn"/>
      <w:b/>
      <w:color w:val="808080"/>
      <w:sz w:val="28"/>
    </w:rPr>
  </w:style>
  <w:style w:type="paragraph" w:customStyle="1" w:styleId="21">
    <w:name w:val="Основной текст 21"/>
    <w:basedOn w:val="a"/>
    <w:rsid w:val="004B003C"/>
    <w:pPr>
      <w:ind w:left="142" w:hanging="142"/>
      <w:jc w:val="both"/>
    </w:pPr>
    <w:rPr>
      <w:rFonts w:ascii="Tms Rmn" w:hAnsi="Tms Rmn" w:cs="Tms Rmn"/>
      <w:sz w:val="28"/>
    </w:rPr>
  </w:style>
  <w:style w:type="paragraph" w:styleId="a5">
    <w:name w:val="Normal (Web)"/>
    <w:basedOn w:val="a"/>
    <w:uiPriority w:val="99"/>
    <w:unhideWhenUsed/>
    <w:rsid w:val="004B003C"/>
    <w:pPr>
      <w:spacing w:before="100" w:beforeAutospacing="1" w:after="100" w:afterAutospacing="1"/>
    </w:pPr>
    <w:rPr>
      <w:szCs w:val="24"/>
    </w:rPr>
  </w:style>
  <w:style w:type="paragraph" w:styleId="a6">
    <w:name w:val="header"/>
    <w:basedOn w:val="a"/>
    <w:link w:val="a7"/>
    <w:rsid w:val="00C676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67665"/>
    <w:rPr>
      <w:sz w:val="24"/>
    </w:rPr>
  </w:style>
  <w:style w:type="paragraph" w:styleId="a8">
    <w:name w:val="footer"/>
    <w:basedOn w:val="a"/>
    <w:link w:val="a9"/>
    <w:uiPriority w:val="99"/>
    <w:rsid w:val="00C676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67665"/>
    <w:rPr>
      <w:sz w:val="24"/>
    </w:rPr>
  </w:style>
  <w:style w:type="paragraph" w:customStyle="1" w:styleId="ConsPlusNormal">
    <w:name w:val="ConsPlusNormal"/>
    <w:rsid w:val="00DA579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27">
    <w:name w:val="Style127"/>
    <w:basedOn w:val="a"/>
    <w:uiPriority w:val="99"/>
    <w:rsid w:val="00DA5791"/>
    <w:pPr>
      <w:widowControl w:val="0"/>
      <w:autoSpaceDE w:val="0"/>
      <w:autoSpaceDN w:val="0"/>
      <w:adjustRightInd w:val="0"/>
      <w:spacing w:after="160" w:line="283" w:lineRule="exact"/>
      <w:jc w:val="both"/>
    </w:pPr>
    <w:rPr>
      <w:rFonts w:ascii="Arial" w:hAnsi="Arial" w:cs="Arial"/>
      <w:szCs w:val="24"/>
    </w:rPr>
  </w:style>
  <w:style w:type="paragraph" w:customStyle="1" w:styleId="Style136">
    <w:name w:val="Style136"/>
    <w:basedOn w:val="a"/>
    <w:uiPriority w:val="99"/>
    <w:rsid w:val="00DA5791"/>
    <w:pPr>
      <w:widowControl w:val="0"/>
      <w:autoSpaceDE w:val="0"/>
      <w:autoSpaceDN w:val="0"/>
      <w:adjustRightInd w:val="0"/>
      <w:spacing w:after="160" w:line="259" w:lineRule="auto"/>
      <w:jc w:val="center"/>
    </w:pPr>
    <w:rPr>
      <w:rFonts w:ascii="Arial" w:hAnsi="Arial" w:cs="Arial"/>
      <w:szCs w:val="24"/>
    </w:rPr>
  </w:style>
  <w:style w:type="character" w:customStyle="1" w:styleId="FontStyle368">
    <w:name w:val="Font Style368"/>
    <w:uiPriority w:val="99"/>
    <w:rsid w:val="00DA5791"/>
    <w:rPr>
      <w:rFonts w:ascii="Times New Roman" w:hAnsi="Times New Roman"/>
      <w:sz w:val="22"/>
    </w:rPr>
  </w:style>
  <w:style w:type="character" w:customStyle="1" w:styleId="FontStyle369">
    <w:name w:val="Font Style369"/>
    <w:uiPriority w:val="99"/>
    <w:rsid w:val="00DA5791"/>
    <w:rPr>
      <w:rFonts w:ascii="Times New Roman" w:hAnsi="Times New Roman"/>
      <w:b/>
      <w:sz w:val="22"/>
    </w:rPr>
  </w:style>
  <w:style w:type="character" w:styleId="aa">
    <w:name w:val="Hyperlink"/>
    <w:uiPriority w:val="99"/>
    <w:rsid w:val="008D4248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1316DC"/>
    <w:pPr>
      <w:tabs>
        <w:tab w:val="right" w:leader="dot" w:pos="9911"/>
      </w:tabs>
      <w:spacing w:line="360" w:lineRule="auto"/>
      <w:jc w:val="both"/>
    </w:pPr>
    <w:rPr>
      <w:b/>
      <w:noProof/>
      <w:szCs w:val="24"/>
    </w:rPr>
  </w:style>
  <w:style w:type="character" w:customStyle="1" w:styleId="10">
    <w:name w:val="Заголовок 1 Знак"/>
    <w:basedOn w:val="a0"/>
    <w:link w:val="1"/>
    <w:rsid w:val="008D42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8D424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Основной текст (2)_"/>
    <w:basedOn w:val="a0"/>
    <w:link w:val="23"/>
    <w:rsid w:val="008D4248"/>
    <w:rPr>
      <w:sz w:val="22"/>
      <w:szCs w:val="22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D4248"/>
    <w:pPr>
      <w:widowControl w:val="0"/>
      <w:shd w:val="clear" w:color="auto" w:fill="FFFFFF"/>
      <w:spacing w:before="100" w:line="250" w:lineRule="exact"/>
      <w:ind w:hanging="420"/>
    </w:pPr>
    <w:rPr>
      <w:sz w:val="22"/>
      <w:szCs w:val="22"/>
    </w:rPr>
  </w:style>
  <w:style w:type="character" w:customStyle="1" w:styleId="ab">
    <w:name w:val="Гипертекстовая ссылка"/>
    <w:uiPriority w:val="99"/>
    <w:rsid w:val="00462C84"/>
    <w:rPr>
      <w:b/>
      <w:color w:val="106BBE"/>
    </w:rPr>
  </w:style>
  <w:style w:type="character" w:customStyle="1" w:styleId="8">
    <w:name w:val="Основной текст (8)_"/>
    <w:basedOn w:val="a0"/>
    <w:link w:val="80"/>
    <w:rsid w:val="003F2CE7"/>
    <w:rPr>
      <w:b/>
      <w:bCs/>
      <w:i/>
      <w:iCs/>
      <w:sz w:val="22"/>
      <w:szCs w:val="22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F2CE7"/>
    <w:pPr>
      <w:widowControl w:val="0"/>
      <w:shd w:val="clear" w:color="auto" w:fill="FFFFFF"/>
      <w:spacing w:line="250" w:lineRule="exact"/>
      <w:jc w:val="both"/>
    </w:pPr>
    <w:rPr>
      <w:b/>
      <w:bCs/>
      <w:i/>
      <w:iCs/>
      <w:sz w:val="22"/>
      <w:szCs w:val="22"/>
    </w:rPr>
  </w:style>
  <w:style w:type="character" w:customStyle="1" w:styleId="24">
    <w:name w:val="Основной текст (2) + Курсив"/>
    <w:basedOn w:val="22"/>
    <w:rsid w:val="00D5488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100">
    <w:name w:val="Основной текст (10)_"/>
    <w:basedOn w:val="a0"/>
    <w:rsid w:val="00206FD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101">
    <w:name w:val="Основной текст (10)"/>
    <w:basedOn w:val="100"/>
    <w:rsid w:val="00206FD5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5">
    <w:name w:val="Основной текст (2) + Полужирный;Курсив"/>
    <w:basedOn w:val="22"/>
    <w:rsid w:val="001D2F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paragraph" w:customStyle="1" w:styleId="ConsPlusTitle">
    <w:name w:val="ConsPlusTitle"/>
    <w:uiPriority w:val="99"/>
    <w:rsid w:val="008B386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31">
    <w:name w:val="toc 3"/>
    <w:basedOn w:val="a"/>
    <w:next w:val="a"/>
    <w:autoRedefine/>
    <w:uiPriority w:val="39"/>
    <w:rsid w:val="000C18E8"/>
    <w:pPr>
      <w:tabs>
        <w:tab w:val="right" w:leader="dot" w:pos="9628"/>
      </w:tabs>
      <w:spacing w:after="100"/>
      <w:ind w:left="480"/>
    </w:pPr>
    <w:rPr>
      <w:noProof/>
    </w:rPr>
  </w:style>
  <w:style w:type="paragraph" w:styleId="26">
    <w:name w:val="toc 2"/>
    <w:basedOn w:val="a"/>
    <w:next w:val="a"/>
    <w:autoRedefine/>
    <w:uiPriority w:val="39"/>
    <w:rsid w:val="001316DC"/>
    <w:pPr>
      <w:tabs>
        <w:tab w:val="right" w:leader="dot" w:pos="9628"/>
      </w:tabs>
      <w:spacing w:after="100"/>
      <w:ind w:left="240"/>
    </w:pPr>
    <w:rPr>
      <w:b/>
      <w:noProof/>
      <w:szCs w:val="24"/>
    </w:rPr>
  </w:style>
  <w:style w:type="character" w:customStyle="1" w:styleId="20">
    <w:name w:val="Заголовок 2 Знак"/>
    <w:basedOn w:val="a0"/>
    <w:link w:val="2"/>
    <w:semiHidden/>
    <w:rsid w:val="00580B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Balloon Text"/>
    <w:basedOn w:val="a"/>
    <w:link w:val="ad"/>
    <w:rsid w:val="00A42BF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42BF9"/>
    <w:rPr>
      <w:rFonts w:ascii="Tahoma" w:hAnsi="Tahoma" w:cs="Tahoma"/>
      <w:sz w:val="16"/>
      <w:szCs w:val="16"/>
    </w:rPr>
  </w:style>
  <w:style w:type="paragraph" w:styleId="ae">
    <w:name w:val="No Spacing"/>
    <w:basedOn w:val="a"/>
    <w:qFormat/>
    <w:rsid w:val="000927D7"/>
    <w:pPr>
      <w:ind w:right="-1"/>
    </w:pPr>
    <w:rPr>
      <w:rFonts w:cs="Calibr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003C"/>
    <w:rPr>
      <w:sz w:val="24"/>
    </w:rPr>
  </w:style>
  <w:style w:type="paragraph" w:styleId="3">
    <w:name w:val="heading 3"/>
    <w:basedOn w:val="a"/>
    <w:next w:val="a"/>
    <w:link w:val="30"/>
    <w:qFormat/>
    <w:rsid w:val="004B003C"/>
    <w:pPr>
      <w:keepNext/>
      <w:jc w:val="both"/>
      <w:outlineLvl w:val="2"/>
    </w:pPr>
    <w:rPr>
      <w:rFonts w:ascii="Tms Rmn" w:hAnsi="Tms Rmn" w:cs="Tms Rmn"/>
      <w:b/>
      <w:color w:val="80808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4B00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4B003C"/>
    <w:rPr>
      <w:rFonts w:ascii="Calibri" w:eastAsia="Calibri" w:hAnsi="Calibri"/>
      <w:sz w:val="22"/>
      <w:szCs w:val="22"/>
      <w:lang w:val="x-none" w:eastAsia="en-US"/>
    </w:rPr>
  </w:style>
  <w:style w:type="character" w:customStyle="1" w:styleId="30">
    <w:name w:val="Заголовок 3 Знак"/>
    <w:basedOn w:val="a0"/>
    <w:link w:val="3"/>
    <w:rsid w:val="004B003C"/>
    <w:rPr>
      <w:rFonts w:ascii="Tms Rmn" w:hAnsi="Tms Rmn" w:cs="Tms Rmn"/>
      <w:b/>
      <w:color w:val="808080"/>
      <w:sz w:val="28"/>
    </w:rPr>
  </w:style>
  <w:style w:type="paragraph" w:customStyle="1" w:styleId="21">
    <w:name w:val="Основной текст 21"/>
    <w:basedOn w:val="a"/>
    <w:rsid w:val="004B003C"/>
    <w:pPr>
      <w:ind w:left="142" w:hanging="142"/>
      <w:jc w:val="both"/>
    </w:pPr>
    <w:rPr>
      <w:rFonts w:ascii="Tms Rmn" w:hAnsi="Tms Rmn" w:cs="Tms Rmn"/>
      <w:sz w:val="28"/>
    </w:rPr>
  </w:style>
  <w:style w:type="paragraph" w:styleId="a5">
    <w:name w:val="Normal (Web)"/>
    <w:basedOn w:val="a"/>
    <w:uiPriority w:val="99"/>
    <w:unhideWhenUsed/>
    <w:rsid w:val="004B003C"/>
    <w:pPr>
      <w:spacing w:before="100" w:beforeAutospacing="1" w:after="100" w:afterAutospacing="1"/>
    </w:pPr>
    <w:rPr>
      <w:szCs w:val="24"/>
    </w:rPr>
  </w:style>
  <w:style w:type="paragraph" w:styleId="a6">
    <w:name w:val="header"/>
    <w:basedOn w:val="a"/>
    <w:link w:val="a7"/>
    <w:rsid w:val="00C676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67665"/>
    <w:rPr>
      <w:sz w:val="24"/>
    </w:rPr>
  </w:style>
  <w:style w:type="paragraph" w:styleId="a8">
    <w:name w:val="footer"/>
    <w:basedOn w:val="a"/>
    <w:link w:val="a9"/>
    <w:uiPriority w:val="99"/>
    <w:rsid w:val="00C676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67665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0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A02DD-E273-4D8A-AD03-C7178558E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8212</Words>
  <Characters>46815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zaochnoe</cp:lastModifiedBy>
  <cp:revision>2</cp:revision>
  <dcterms:created xsi:type="dcterms:W3CDTF">2024-07-08T15:26:00Z</dcterms:created>
  <dcterms:modified xsi:type="dcterms:W3CDTF">2024-07-08T15:26:00Z</dcterms:modified>
</cp:coreProperties>
</file>