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D639" w14:textId="29452445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Государственное бюджетное профессиональное образовательное учреждение «Новгородский областной колледж искусств   им. </w:t>
      </w:r>
      <w:proofErr w:type="gramStart"/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С.В.</w:t>
      </w:r>
      <w:proofErr w:type="gramEnd"/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Рахманинова»</w:t>
      </w:r>
    </w:p>
    <w:p w14:paraId="23A20D91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p w14:paraId="1AEF4ABF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  <w:r w:rsidRPr="00BE368A">
        <w:rPr>
          <w:rFonts w:ascii="Times New Roman" w:hAnsi="Times New Roman" w:cs="Times New Roman"/>
          <w:noProof/>
          <w:lang w:eastAsia="ru-RU" w:bidi="ar-SA"/>
        </w:rPr>
        <w:drawing>
          <wp:inline distT="0" distB="0" distL="0" distR="0" wp14:anchorId="67614502" wp14:editId="19A153BE">
            <wp:extent cx="2115820" cy="14033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820" cy="140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133768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программа</w:t>
      </w:r>
    </w:p>
    <w:p w14:paraId="21418F90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353220" w:rsidRPr="00BE368A" w14:paraId="432392D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2D47AC" w14:textId="7A8731CA" w:rsidR="00FF5A2F" w:rsidRPr="00BE368A" w:rsidRDefault="00353220" w:rsidP="00F66D8E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</w:t>
            </w:r>
            <w:r w:rsidR="00F66D8E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</w:t>
            </w:r>
            <w:r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.00 Обще</w:t>
            </w:r>
            <w:r w:rsidR="00F66D8E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профессиональный ц</w:t>
            </w:r>
            <w:r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икл</w:t>
            </w:r>
          </w:p>
        </w:tc>
      </w:tr>
      <w:tr w:rsidR="00353220" w:rsidRPr="00BE368A" w14:paraId="67C6D429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3FCD2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(наименование цикла)</w:t>
            </w:r>
          </w:p>
        </w:tc>
      </w:tr>
      <w:tr w:rsidR="00353220" w:rsidRPr="00BE368A" w14:paraId="38014E54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61ADC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eastAsia="en-US"/>
              </w:rPr>
            </w:pPr>
          </w:p>
        </w:tc>
      </w:tr>
      <w:tr w:rsidR="00353220" w:rsidRPr="00BE368A" w14:paraId="581F0A90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6AF47" w14:textId="176A2E3E" w:rsidR="00353220" w:rsidRPr="00BE368A" w:rsidRDefault="00F66D8E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О</w:t>
            </w:r>
            <w:r w:rsidR="00353220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П.0</w:t>
            </w:r>
            <w:r w:rsidR="00A80F5D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9</w:t>
            </w:r>
            <w:r w:rsidR="00FF5A2F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="00A80F5D"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Профессиональная этика и основы делового общения</w:t>
            </w:r>
          </w:p>
        </w:tc>
      </w:tr>
      <w:tr w:rsidR="00353220" w:rsidRPr="00BE368A" w14:paraId="2416B4ED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51300" w14:textId="36223C42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(</w:t>
            </w:r>
            <w:r w:rsidR="00324270"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предмет</w:t>
            </w: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)</w:t>
            </w:r>
          </w:p>
        </w:tc>
      </w:tr>
      <w:tr w:rsidR="00353220" w:rsidRPr="00BE368A" w14:paraId="0DBDEC12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7BE58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51.02.03 Библиотечно-информационная деятельность</w:t>
            </w:r>
          </w:p>
        </w:tc>
      </w:tr>
      <w:tr w:rsidR="00353220" w:rsidRPr="00BE368A" w14:paraId="4EF87B8E" w14:textId="77777777" w:rsidTr="00353220"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16278F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(код и наименование специальности)</w:t>
            </w:r>
          </w:p>
        </w:tc>
      </w:tr>
    </w:tbl>
    <w:p w14:paraId="2DA8D1ED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08A34AF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113F146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51BB9C9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3B32611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AC8300C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CE7F5FC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9D46BCF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538C4EF" w14:textId="77777777" w:rsidR="00353220" w:rsidRPr="00BE368A" w:rsidRDefault="00353220" w:rsidP="00E55CD5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DE7CB69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07332AB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E6B9474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3F53CA1" w14:textId="77777777" w:rsidR="007067FF" w:rsidRPr="00BE368A" w:rsidRDefault="007067FF" w:rsidP="00E55CD5">
      <w:pPr>
        <w:widowControl/>
        <w:suppressAutoHyphens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</w:p>
    <w:p w14:paraId="702AE0CF" w14:textId="4D89A113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Принята на заседании </w:t>
      </w:r>
    </w:p>
    <w:p w14:paraId="37FF47A8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Предметно-цикловой комиссии</w:t>
      </w:r>
    </w:p>
    <w:p w14:paraId="576CC595" w14:textId="41E15841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 №</w:t>
      </w:r>
      <w:r w:rsidR="00CE7262"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1 от «19» мая 2025 г.</w:t>
      </w:r>
    </w:p>
    <w:p w14:paraId="02E4BEE6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353220" w:rsidRPr="00BE368A" w14:paraId="1CF27D3F" w14:textId="77777777" w:rsidTr="00E11D01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C21E6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D2BB4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Разработчики</w:t>
            </w:r>
          </w:p>
        </w:tc>
      </w:tr>
      <w:tr w:rsidR="00353220" w:rsidRPr="00BE368A" w14:paraId="1F9A9C90" w14:textId="77777777" w:rsidTr="00E11D01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0AABA0" w14:textId="77777777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Н.Н. </w:t>
            </w:r>
            <w:proofErr w:type="spellStart"/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Вовнейко</w:t>
            </w:r>
            <w:proofErr w:type="spellEnd"/>
          </w:p>
          <w:p w14:paraId="1DBBA019" w14:textId="17D048EB" w:rsidR="00E11D01" w:rsidRPr="00BE368A" w:rsidRDefault="00E11D01" w:rsidP="00E55CD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13067" w14:textId="77777777" w:rsidR="00353220" w:rsidRPr="00BE368A" w:rsidRDefault="00A80F5D" w:rsidP="00E55CD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Л.Р.</w:t>
            </w:r>
            <w:proofErr w:type="gramEnd"/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Симакова</w:t>
            </w:r>
          </w:p>
          <w:p w14:paraId="41F99A20" w14:textId="50AE1386" w:rsidR="00E11D01" w:rsidRPr="00BE368A" w:rsidRDefault="00E11D01" w:rsidP="00E55CD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353220" w:rsidRPr="00BE368A" w14:paraId="05E176B7" w14:textId="77777777" w:rsidTr="00E11D01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74F91D" w14:textId="77777777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574DF" w14:textId="77777777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(</w:t>
            </w:r>
            <w:proofErr w:type="gramStart"/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подпись)   </w:t>
            </w:r>
            <w:proofErr w:type="gramEnd"/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                               </w:t>
            </w:r>
            <w:proofErr w:type="gramStart"/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 xml:space="preserve">   (</w:t>
            </w:r>
            <w:proofErr w:type="gramEnd"/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расшифровка)</w:t>
            </w:r>
          </w:p>
        </w:tc>
      </w:tr>
      <w:tr w:rsidR="00353220" w:rsidRPr="00BE368A" w14:paraId="13528D5F" w14:textId="77777777" w:rsidTr="00E11D01">
        <w:trPr>
          <w:trHeight w:val="20"/>
        </w:trPr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40CF1" w14:textId="77777777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C157D0" w14:textId="1344BC53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610641F0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2EEEBD" w14:textId="234F1743" w:rsidR="007067FF" w:rsidRPr="00BE368A" w:rsidRDefault="00353220" w:rsidP="00F66D8E">
      <w:pPr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Рабочая программа </w:t>
      </w:r>
      <w:r w:rsidR="00F66D8E"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учебной дисциплины </w:t>
      </w:r>
      <w:r w:rsidR="00A80F5D"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Профессиональная этика и основы делового общения</w:t>
      </w:r>
      <w:r w:rsidR="00C57C8B"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E36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составлена в соответствии с </w:t>
      </w:r>
      <w:r w:rsidR="00117156" w:rsidRPr="00BE36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ф</w:t>
      </w:r>
      <w:r w:rsidRPr="00BE36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едеральным </w:t>
      </w:r>
      <w:r w:rsidR="00117156" w:rsidRPr="00BE36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г</w:t>
      </w:r>
      <w:r w:rsidRPr="00BE368A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осударственным образовательным стандартом СПО по специальности </w:t>
      </w: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51.02.03 Библиотечно-информационная деятельность, </w:t>
      </w:r>
      <w:r w:rsidRPr="00BE368A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117156" w:rsidRPr="00BE368A">
        <w:rPr>
          <w:rFonts w:ascii="Times New Roman" w:hAnsi="Times New Roman" w:cs="Times New Roman"/>
          <w:sz w:val="28"/>
          <w:szCs w:val="28"/>
        </w:rPr>
        <w:t>п</w:t>
      </w: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риказом Минпросвещения России от </w:t>
      </w:r>
      <w:r w:rsidRPr="00BE368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17.04.2024 </w:t>
      </w:r>
      <w:r w:rsidR="00117156" w:rsidRPr="00BE368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>№</w:t>
      </w:r>
      <w:r w:rsidRPr="00BE368A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en-US"/>
        </w:rPr>
        <w:t xml:space="preserve"> 258.</w:t>
      </w:r>
    </w:p>
    <w:p w14:paraId="481C7884" w14:textId="5C8D4222" w:rsidR="00353220" w:rsidRPr="00BE368A" w:rsidRDefault="00353220" w:rsidP="00E55CD5">
      <w:pPr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color w:val="EE0000"/>
          <w:sz w:val="28"/>
          <w:szCs w:val="28"/>
          <w:lang w:eastAsia="en-US"/>
        </w:rPr>
        <w:br/>
      </w:r>
    </w:p>
    <w:p w14:paraId="0748421D" w14:textId="77777777" w:rsidR="00353220" w:rsidRPr="00BE368A" w:rsidRDefault="00353220" w:rsidP="00E55CD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1D040F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«Согласовано»</w:t>
      </w:r>
    </w:p>
    <w:p w14:paraId="4631B620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Заместитель директора по учебной </w:t>
      </w:r>
    </w:p>
    <w:p w14:paraId="7C24BB12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E368A">
        <w:rPr>
          <w:rFonts w:ascii="Times New Roman" w:eastAsia="Calibri" w:hAnsi="Times New Roman" w:cs="Times New Roman"/>
          <w:sz w:val="28"/>
          <w:szCs w:val="28"/>
          <w:lang w:eastAsia="en-US"/>
        </w:rPr>
        <w:t>и организационно-методической работе:</w:t>
      </w:r>
    </w:p>
    <w:p w14:paraId="28298C63" w14:textId="77777777" w:rsidR="00353220" w:rsidRPr="00BE368A" w:rsidRDefault="00353220" w:rsidP="00E55CD5">
      <w:pPr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353220" w:rsidRPr="00BE368A" w14:paraId="0D8B5E4F" w14:textId="77777777" w:rsidTr="00353220">
        <w:trPr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B8CB4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1ADF5" w14:textId="412FD31F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С.Н.</w:t>
            </w:r>
            <w:proofErr w:type="gramEnd"/>
            <w:r w:rsidR="00A80F5D"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Зимнева</w:t>
            </w:r>
            <w:proofErr w:type="spellEnd"/>
          </w:p>
        </w:tc>
      </w:tr>
      <w:tr w:rsidR="00353220" w:rsidRPr="00BE368A" w14:paraId="65B6CD97" w14:textId="77777777" w:rsidTr="00353220">
        <w:trPr>
          <w:trHeight w:val="161"/>
          <w:jc w:val="right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DA90F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(подпись)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B6C4E" w14:textId="77777777" w:rsidR="00353220" w:rsidRPr="00BE368A" w:rsidRDefault="00353220" w:rsidP="00E55CD5">
            <w:pPr>
              <w:jc w:val="center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Cs w:val="20"/>
                <w:lang w:eastAsia="en-US"/>
              </w:rPr>
              <w:t>(расшифровка)</w:t>
            </w:r>
          </w:p>
        </w:tc>
      </w:tr>
      <w:tr w:rsidR="00353220" w:rsidRPr="00BE368A" w14:paraId="04735263" w14:textId="77777777" w:rsidTr="00353220">
        <w:trPr>
          <w:jc w:val="right"/>
        </w:trPr>
        <w:tc>
          <w:tcPr>
            <w:tcW w:w="70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A1138" w14:textId="77777777" w:rsidR="00353220" w:rsidRPr="00BE368A" w:rsidRDefault="00353220" w:rsidP="00E55CD5">
            <w:pPr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BE368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«19» мая 2025 г.</w:t>
            </w:r>
          </w:p>
        </w:tc>
      </w:tr>
    </w:tbl>
    <w:p w14:paraId="572C468D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589B7DF7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03C5867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061841EF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BA6317B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1C53CB5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66B6E3DD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115075A5" w14:textId="77777777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</w:p>
    <w:p w14:paraId="529DACB7" w14:textId="77777777" w:rsidR="00117156" w:rsidRPr="00BE368A" w:rsidRDefault="00117156" w:rsidP="00E55CD5">
      <w:pPr>
        <w:widowControl/>
        <w:suppressAutoHyphens w:val="0"/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9DFA8DE" w14:textId="045F2F13" w:rsidR="00353220" w:rsidRPr="00BE368A" w:rsidRDefault="00353220" w:rsidP="00E55CD5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BE368A">
        <w:rPr>
          <w:b/>
          <w:spacing w:val="0"/>
          <w:sz w:val="28"/>
          <w:szCs w:val="28"/>
        </w:rPr>
        <w:lastRenderedPageBreak/>
        <w:t>СОДЕРЖАНИЕ</w:t>
      </w:r>
    </w:p>
    <w:p w14:paraId="545E18ED" w14:textId="77777777" w:rsidR="00353220" w:rsidRPr="00BE368A" w:rsidRDefault="00353220" w:rsidP="00E55CD5">
      <w:pPr>
        <w:pStyle w:val="32"/>
        <w:shd w:val="clear" w:color="auto" w:fill="auto"/>
        <w:spacing w:line="360" w:lineRule="auto"/>
        <w:ind w:firstLine="709"/>
        <w:rPr>
          <w:b/>
          <w:spacing w:val="0"/>
          <w:sz w:val="32"/>
          <w:szCs w:val="32"/>
        </w:rPr>
      </w:pPr>
    </w:p>
    <w:p w14:paraId="6C5B411B" w14:textId="207D2B38" w:rsidR="00112D0C" w:rsidRPr="00BE368A" w:rsidRDefault="00FF0377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r w:rsidRPr="00BE368A">
        <w:rPr>
          <w:b/>
        </w:rPr>
        <w:fldChar w:fldCharType="begin"/>
      </w:r>
      <w:r w:rsidR="00353220" w:rsidRPr="00BE368A">
        <w:rPr>
          <w:b/>
        </w:rPr>
        <w:instrText xml:space="preserve"> TOC \o "1-3" \h \z \u </w:instrText>
      </w:r>
      <w:r w:rsidRPr="00BE368A">
        <w:rPr>
          <w:b/>
        </w:rPr>
        <w:fldChar w:fldCharType="separate"/>
      </w:r>
      <w:hyperlink w:anchor="_Toc223595454" w:history="1">
        <w:r w:rsidR="00112D0C" w:rsidRPr="00BE368A">
          <w:rPr>
            <w:rStyle w:val="a6"/>
            <w:b/>
            <w:noProof/>
          </w:rPr>
          <w:t>1. ПОЯСНИТЕЛЬНАЯ ЗАПИСКА</w:t>
        </w:r>
        <w:r w:rsidR="00112D0C" w:rsidRPr="00BE368A">
          <w:rPr>
            <w:b/>
            <w:noProof/>
            <w:webHidden/>
          </w:rPr>
          <w:tab/>
        </w:r>
        <w:r w:rsidR="00112D0C" w:rsidRPr="00BE368A">
          <w:rPr>
            <w:b/>
            <w:noProof/>
            <w:webHidden/>
          </w:rPr>
          <w:fldChar w:fldCharType="begin"/>
        </w:r>
        <w:r w:rsidR="00112D0C" w:rsidRPr="00BE368A">
          <w:rPr>
            <w:b/>
            <w:noProof/>
            <w:webHidden/>
          </w:rPr>
          <w:instrText xml:space="preserve"> PAGEREF _Toc223595454 \h </w:instrText>
        </w:r>
        <w:r w:rsidR="00112D0C" w:rsidRPr="00BE368A">
          <w:rPr>
            <w:b/>
            <w:noProof/>
            <w:webHidden/>
          </w:rPr>
        </w:r>
        <w:r w:rsidR="00112D0C"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4</w:t>
        </w:r>
        <w:r w:rsidR="00112D0C" w:rsidRPr="00BE368A">
          <w:rPr>
            <w:b/>
            <w:noProof/>
            <w:webHidden/>
          </w:rPr>
          <w:fldChar w:fldCharType="end"/>
        </w:r>
      </w:hyperlink>
    </w:p>
    <w:p w14:paraId="03DD966F" w14:textId="1771F600" w:rsidR="00112D0C" w:rsidRPr="00BE368A" w:rsidRDefault="00112D0C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hyperlink w:anchor="_Toc223595455" w:history="1">
        <w:r w:rsidRPr="00BE368A">
          <w:rPr>
            <w:rStyle w:val="a6"/>
            <w:b/>
            <w:caps/>
            <w:noProof/>
          </w:rPr>
          <w:t>2.  Структура и содержание учебного дисциплины</w:t>
        </w:r>
        <w:r w:rsidRPr="00BE368A">
          <w:rPr>
            <w:b/>
            <w:noProof/>
            <w:webHidden/>
          </w:rPr>
          <w:tab/>
        </w:r>
        <w:r w:rsidRPr="00BE368A">
          <w:rPr>
            <w:b/>
            <w:noProof/>
            <w:webHidden/>
          </w:rPr>
          <w:fldChar w:fldCharType="begin"/>
        </w:r>
        <w:r w:rsidRPr="00BE368A">
          <w:rPr>
            <w:b/>
            <w:noProof/>
            <w:webHidden/>
          </w:rPr>
          <w:instrText xml:space="preserve"> PAGEREF _Toc223595455 \h </w:instrText>
        </w:r>
        <w:r w:rsidRPr="00BE368A">
          <w:rPr>
            <w:b/>
            <w:noProof/>
            <w:webHidden/>
          </w:rPr>
        </w:r>
        <w:r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7</w:t>
        </w:r>
        <w:r w:rsidRPr="00BE368A">
          <w:rPr>
            <w:b/>
            <w:noProof/>
            <w:webHidden/>
          </w:rPr>
          <w:fldChar w:fldCharType="end"/>
        </w:r>
      </w:hyperlink>
    </w:p>
    <w:p w14:paraId="66E0C9E8" w14:textId="79B14F8D" w:rsidR="00112D0C" w:rsidRPr="00BE368A" w:rsidRDefault="00112D0C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hyperlink w:anchor="_Toc223595456" w:history="1">
        <w:r w:rsidRPr="00BE368A">
          <w:rPr>
            <w:rStyle w:val="a6"/>
            <w:b/>
            <w:caps/>
            <w:noProof/>
          </w:rPr>
          <w:t>3. условия реализации ПРОГРАММЫ дисциплины</w:t>
        </w:r>
        <w:r w:rsidRPr="00BE368A">
          <w:rPr>
            <w:b/>
            <w:noProof/>
            <w:webHidden/>
          </w:rPr>
          <w:tab/>
        </w:r>
        <w:r w:rsidRPr="00BE368A">
          <w:rPr>
            <w:b/>
            <w:noProof/>
            <w:webHidden/>
          </w:rPr>
          <w:fldChar w:fldCharType="begin"/>
        </w:r>
        <w:r w:rsidRPr="00BE368A">
          <w:rPr>
            <w:b/>
            <w:noProof/>
            <w:webHidden/>
          </w:rPr>
          <w:instrText xml:space="preserve"> PAGEREF _Toc223595456 \h </w:instrText>
        </w:r>
        <w:r w:rsidRPr="00BE368A">
          <w:rPr>
            <w:b/>
            <w:noProof/>
            <w:webHidden/>
          </w:rPr>
        </w:r>
        <w:r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9</w:t>
        </w:r>
        <w:r w:rsidRPr="00BE368A">
          <w:rPr>
            <w:b/>
            <w:noProof/>
            <w:webHidden/>
          </w:rPr>
          <w:fldChar w:fldCharType="end"/>
        </w:r>
      </w:hyperlink>
    </w:p>
    <w:p w14:paraId="58AEC237" w14:textId="4CAB8D89" w:rsidR="00112D0C" w:rsidRPr="00BE368A" w:rsidRDefault="00112D0C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hyperlink w:anchor="_Toc223595457" w:history="1">
        <w:r w:rsidRPr="00BE368A">
          <w:rPr>
            <w:rStyle w:val="a6"/>
            <w:b/>
            <w:caps/>
            <w:noProof/>
          </w:rPr>
          <w:t>4. Контроль и оценка результатов освоения курса</w:t>
        </w:r>
        <w:r w:rsidRPr="00BE368A">
          <w:rPr>
            <w:b/>
            <w:noProof/>
            <w:webHidden/>
          </w:rPr>
          <w:tab/>
        </w:r>
        <w:r w:rsidRPr="00BE368A">
          <w:rPr>
            <w:b/>
            <w:noProof/>
            <w:webHidden/>
          </w:rPr>
          <w:fldChar w:fldCharType="begin"/>
        </w:r>
        <w:r w:rsidRPr="00BE368A">
          <w:rPr>
            <w:b/>
            <w:noProof/>
            <w:webHidden/>
          </w:rPr>
          <w:instrText xml:space="preserve"> PAGEREF _Toc223595457 \h </w:instrText>
        </w:r>
        <w:r w:rsidRPr="00BE368A">
          <w:rPr>
            <w:b/>
            <w:noProof/>
            <w:webHidden/>
          </w:rPr>
        </w:r>
        <w:r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19</w:t>
        </w:r>
        <w:r w:rsidRPr="00BE368A">
          <w:rPr>
            <w:b/>
            <w:noProof/>
            <w:webHidden/>
          </w:rPr>
          <w:fldChar w:fldCharType="end"/>
        </w:r>
      </w:hyperlink>
    </w:p>
    <w:p w14:paraId="435D9843" w14:textId="1448C9D5" w:rsidR="00112D0C" w:rsidRPr="00BE368A" w:rsidRDefault="00112D0C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hyperlink w:anchor="_Toc223595458" w:history="1">
        <w:r w:rsidRPr="00BE368A">
          <w:rPr>
            <w:rStyle w:val="a6"/>
            <w:b/>
            <w:caps/>
            <w:noProof/>
          </w:rPr>
          <w:t xml:space="preserve">Лист переутверждения рабочей программы </w:t>
        </w:r>
        <w:r w:rsidRPr="00BE368A">
          <w:rPr>
            <w:rStyle w:val="a6"/>
            <w:b/>
            <w:caps/>
            <w:noProof/>
            <w:kern w:val="28"/>
          </w:rPr>
          <w:t>дисциплины</w:t>
        </w:r>
        <w:r w:rsidRPr="00BE368A">
          <w:rPr>
            <w:b/>
            <w:noProof/>
            <w:webHidden/>
          </w:rPr>
          <w:tab/>
        </w:r>
        <w:r w:rsidRPr="00BE368A">
          <w:rPr>
            <w:b/>
            <w:noProof/>
            <w:webHidden/>
          </w:rPr>
          <w:fldChar w:fldCharType="begin"/>
        </w:r>
        <w:r w:rsidRPr="00BE368A">
          <w:rPr>
            <w:b/>
            <w:noProof/>
            <w:webHidden/>
          </w:rPr>
          <w:instrText xml:space="preserve"> PAGEREF _Toc223595458 \h </w:instrText>
        </w:r>
        <w:r w:rsidRPr="00BE368A">
          <w:rPr>
            <w:b/>
            <w:noProof/>
            <w:webHidden/>
          </w:rPr>
        </w:r>
        <w:r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22</w:t>
        </w:r>
        <w:r w:rsidRPr="00BE368A">
          <w:rPr>
            <w:b/>
            <w:noProof/>
            <w:webHidden/>
          </w:rPr>
          <w:fldChar w:fldCharType="end"/>
        </w:r>
      </w:hyperlink>
    </w:p>
    <w:p w14:paraId="78A72BD6" w14:textId="0E9329B3" w:rsidR="00112D0C" w:rsidRPr="00BE368A" w:rsidRDefault="00112D0C" w:rsidP="00112D0C">
      <w:pPr>
        <w:pStyle w:val="11"/>
        <w:tabs>
          <w:tab w:val="right" w:leader="dot" w:pos="9631"/>
        </w:tabs>
        <w:spacing w:line="360" w:lineRule="auto"/>
        <w:rPr>
          <w:rFonts w:eastAsiaTheme="minorEastAsia"/>
          <w:b/>
          <w:noProof/>
          <w:kern w:val="2"/>
          <w14:ligatures w14:val="standardContextual"/>
        </w:rPr>
      </w:pPr>
      <w:hyperlink w:anchor="_Toc223595459" w:history="1">
        <w:r w:rsidRPr="00BE368A">
          <w:rPr>
            <w:rStyle w:val="a6"/>
            <w:b/>
            <w:noProof/>
            <w:lang w:bidi="hi-IN"/>
          </w:rPr>
          <w:t>ЛИСТ РЕГИСТРАЦИИ ИЗМЕНЕНИЙ, ВНЕСЕННЫХ В РАБОЧУЮ ПРОГРАММУ</w:t>
        </w:r>
        <w:r w:rsidRPr="00BE368A">
          <w:rPr>
            <w:b/>
            <w:noProof/>
            <w:webHidden/>
          </w:rPr>
          <w:tab/>
        </w:r>
        <w:r w:rsidRPr="00BE368A">
          <w:rPr>
            <w:b/>
            <w:noProof/>
            <w:webHidden/>
          </w:rPr>
          <w:fldChar w:fldCharType="begin"/>
        </w:r>
        <w:r w:rsidRPr="00BE368A">
          <w:rPr>
            <w:b/>
            <w:noProof/>
            <w:webHidden/>
          </w:rPr>
          <w:instrText xml:space="preserve"> PAGEREF _Toc223595459 \h </w:instrText>
        </w:r>
        <w:r w:rsidRPr="00BE368A">
          <w:rPr>
            <w:b/>
            <w:noProof/>
            <w:webHidden/>
          </w:rPr>
        </w:r>
        <w:r w:rsidRPr="00BE368A">
          <w:rPr>
            <w:b/>
            <w:noProof/>
            <w:webHidden/>
          </w:rPr>
          <w:fldChar w:fldCharType="separate"/>
        </w:r>
        <w:r w:rsidR="00873EA0">
          <w:rPr>
            <w:b/>
            <w:noProof/>
            <w:webHidden/>
          </w:rPr>
          <w:t>23</w:t>
        </w:r>
        <w:r w:rsidRPr="00BE368A">
          <w:rPr>
            <w:b/>
            <w:noProof/>
            <w:webHidden/>
          </w:rPr>
          <w:fldChar w:fldCharType="end"/>
        </w:r>
      </w:hyperlink>
    </w:p>
    <w:p w14:paraId="26C76186" w14:textId="4049A75B" w:rsidR="00353220" w:rsidRPr="00BE368A" w:rsidRDefault="00FF0377" w:rsidP="00112D0C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BE368A">
        <w:rPr>
          <w:rFonts w:ascii="Times New Roman" w:hAnsi="Times New Roman" w:cs="Times New Roman"/>
          <w:b/>
          <w:sz w:val="24"/>
        </w:rPr>
        <w:fldChar w:fldCharType="end"/>
      </w:r>
    </w:p>
    <w:p w14:paraId="49F515DD" w14:textId="77777777" w:rsidR="00353220" w:rsidRPr="00BE368A" w:rsidRDefault="00353220" w:rsidP="002C4272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</w:p>
    <w:p w14:paraId="5A54A45D" w14:textId="77777777" w:rsidR="00353220" w:rsidRPr="00BE368A" w:rsidRDefault="00353220" w:rsidP="00E55CD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325EE5" w14:textId="77777777" w:rsidR="00353220" w:rsidRPr="00BE368A" w:rsidRDefault="00353220" w:rsidP="00E55CD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6F7299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8C37B7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2430A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12D57D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94E3D1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F4A6BD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AD6406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E2F8F9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76242D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56A346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C26E80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15F593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7AD068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A14FA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238393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7B868D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E5BB7F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56BCBE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93BB69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8984AF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B409BC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E65B2B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473B7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17E6F4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0416AD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6D2A0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2B0DA2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B6BA98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367C5" w14:textId="77777777" w:rsidR="007067FF" w:rsidRPr="00BE368A" w:rsidRDefault="007067FF" w:rsidP="00E55CD5">
      <w:pPr>
        <w:widowControl/>
        <w:suppressAutoHyphens w:val="0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67FEBFE8" w14:textId="4849C04F" w:rsidR="00353220" w:rsidRPr="00BE368A" w:rsidRDefault="00353220" w:rsidP="00E55CD5">
      <w:pPr>
        <w:pStyle w:val="1"/>
        <w:ind w:left="0" w:right="0" w:firstLine="601"/>
        <w:rPr>
          <w:b/>
          <w:bCs/>
          <w:szCs w:val="28"/>
        </w:rPr>
      </w:pPr>
      <w:bookmarkStart w:id="0" w:name="_Toc223595454"/>
      <w:r w:rsidRPr="00BE368A">
        <w:rPr>
          <w:b/>
          <w:bCs/>
          <w:szCs w:val="28"/>
        </w:rPr>
        <w:lastRenderedPageBreak/>
        <w:t>1. ПОЯСНИТЕЛЬНАЯ ЗАПИСКА</w:t>
      </w:r>
      <w:bookmarkEnd w:id="0"/>
    </w:p>
    <w:p w14:paraId="33151D12" w14:textId="77777777" w:rsidR="00353220" w:rsidRPr="00BE368A" w:rsidRDefault="00353220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0903B2" w14:textId="77777777" w:rsidR="00353220" w:rsidRPr="00BE368A" w:rsidRDefault="00353220" w:rsidP="00E55CD5">
      <w:pPr>
        <w:autoSpaceDE w:val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>1.1. Область применения программы</w:t>
      </w:r>
    </w:p>
    <w:p w14:paraId="6D3454D6" w14:textId="1A936473" w:rsidR="00353220" w:rsidRPr="00BE368A" w:rsidRDefault="00353220" w:rsidP="00C56BB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 w:rsidR="00F66D8E" w:rsidRPr="00BE368A">
        <w:rPr>
          <w:rFonts w:ascii="Times New Roman" w:hAnsi="Times New Roman" w:cs="Times New Roman"/>
          <w:sz w:val="28"/>
          <w:szCs w:val="28"/>
        </w:rPr>
        <w:t xml:space="preserve">учебной дисциплины </w:t>
      </w:r>
      <w:r w:rsidRPr="00BE368A">
        <w:rPr>
          <w:rFonts w:ascii="Times New Roman" w:hAnsi="Times New Roman" w:cs="Times New Roman"/>
          <w:sz w:val="28"/>
          <w:szCs w:val="28"/>
        </w:rPr>
        <w:t>«</w:t>
      </w:r>
      <w:r w:rsidR="00A80F5D" w:rsidRPr="00BE368A">
        <w:rPr>
          <w:rFonts w:ascii="Times New Roman" w:hAnsi="Times New Roman" w:cs="Times New Roman"/>
          <w:sz w:val="28"/>
          <w:szCs w:val="28"/>
        </w:rPr>
        <w:t>Профессиональная этика и основы делового общения</w:t>
      </w:r>
      <w:r w:rsidRPr="00BE368A">
        <w:rPr>
          <w:rFonts w:ascii="Times New Roman" w:hAnsi="Times New Roman" w:cs="Times New Roman"/>
          <w:sz w:val="28"/>
          <w:szCs w:val="28"/>
        </w:rPr>
        <w:t xml:space="preserve">» является частью программы подготовки 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специалистов среднего звена по специальности 51.02.03 Библиотечно-информационная деятельность (далее соответственно - ФГОС СПО, образовательная программа, специальность) в соответствии с квалификацией специалиста среднего звена </w:t>
      </w:r>
      <w:r w:rsidR="00F66D8E"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57C8B" w:rsidRPr="00BE368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специалист по библиотечно-информационной деятельности</w:t>
      </w:r>
      <w:r w:rsidR="00C57C8B" w:rsidRPr="00BE368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BA77EA5" w14:textId="77777777" w:rsidR="00353220" w:rsidRPr="00BE368A" w:rsidRDefault="00353220" w:rsidP="00C56BB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B23ECF" w14:textId="1C1577EE" w:rsidR="00353220" w:rsidRPr="00BE368A" w:rsidRDefault="00353220" w:rsidP="00C56BB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 xml:space="preserve">1.2. Место </w:t>
      </w:r>
      <w:r w:rsidR="00F66D8E" w:rsidRPr="00BE368A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A52A4D" w:rsidRPr="00BE368A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BE368A">
        <w:rPr>
          <w:rFonts w:ascii="Times New Roman" w:hAnsi="Times New Roman" w:cs="Times New Roman"/>
          <w:b/>
          <w:sz w:val="28"/>
          <w:szCs w:val="28"/>
        </w:rPr>
        <w:t xml:space="preserve"> структуре программы подготовки специалистов среднего звена</w:t>
      </w:r>
    </w:p>
    <w:p w14:paraId="6A58CA44" w14:textId="1B9C0825" w:rsidR="00353220" w:rsidRPr="00BE368A" w:rsidRDefault="00F66D8E" w:rsidP="00C56B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Учебная дисциплина</w:t>
      </w:r>
      <w:r w:rsidR="001D0129" w:rsidRPr="00BE368A">
        <w:rPr>
          <w:rFonts w:ascii="Times New Roman" w:hAnsi="Times New Roman" w:cs="Times New Roman"/>
          <w:sz w:val="28"/>
          <w:szCs w:val="28"/>
        </w:rPr>
        <w:t xml:space="preserve"> </w:t>
      </w:r>
      <w:r w:rsidR="00353220" w:rsidRPr="00BE368A">
        <w:rPr>
          <w:rFonts w:ascii="Times New Roman" w:hAnsi="Times New Roman" w:cs="Times New Roman"/>
          <w:sz w:val="28"/>
          <w:szCs w:val="28"/>
        </w:rPr>
        <w:t>«</w:t>
      </w:r>
      <w:r w:rsidR="00C56BB6" w:rsidRPr="00BE368A">
        <w:rPr>
          <w:rFonts w:ascii="Times New Roman" w:hAnsi="Times New Roman" w:cs="Times New Roman"/>
          <w:sz w:val="28"/>
          <w:szCs w:val="28"/>
        </w:rPr>
        <w:t>Профессиональная этика и основы делового общения</w:t>
      </w:r>
      <w:r w:rsidR="00353220" w:rsidRPr="00BE368A">
        <w:rPr>
          <w:rFonts w:ascii="Times New Roman" w:hAnsi="Times New Roman" w:cs="Times New Roman"/>
          <w:sz w:val="28"/>
          <w:szCs w:val="28"/>
        </w:rPr>
        <w:t xml:space="preserve">» включена </w:t>
      </w:r>
      <w:r w:rsidR="00266E28" w:rsidRPr="00BE368A">
        <w:rPr>
          <w:rFonts w:ascii="Times New Roman" w:hAnsi="Times New Roman" w:cs="Times New Roman"/>
          <w:sz w:val="28"/>
          <w:szCs w:val="28"/>
        </w:rPr>
        <w:t xml:space="preserve">в обязательную часть общепрофессионального цикла </w:t>
      </w:r>
      <w:r w:rsidRPr="00BE368A">
        <w:rPr>
          <w:rFonts w:ascii="Times New Roman" w:hAnsi="Times New Roman" w:cs="Times New Roman"/>
          <w:sz w:val="28"/>
          <w:szCs w:val="28"/>
        </w:rPr>
        <w:t xml:space="preserve">раздела Профессиональная подготовка </w:t>
      </w:r>
      <w:r w:rsidRPr="00BE368A">
        <w:rPr>
          <w:rFonts w:ascii="Times New Roman" w:hAnsi="Times New Roman" w:cs="Times New Roman"/>
          <w:bCs/>
          <w:sz w:val="28"/>
          <w:szCs w:val="28"/>
        </w:rPr>
        <w:t>образовательной программы</w:t>
      </w:r>
      <w:r w:rsidRPr="00BE368A">
        <w:rPr>
          <w:rFonts w:ascii="Times New Roman" w:hAnsi="Times New Roman" w:cs="Times New Roman"/>
          <w:sz w:val="28"/>
          <w:szCs w:val="28"/>
        </w:rPr>
        <w:t xml:space="preserve"> по специальности 51.02.03 Библиотечно-информационная деятельность</w:t>
      </w:r>
      <w:r w:rsidR="00353220" w:rsidRPr="00BE368A">
        <w:rPr>
          <w:rFonts w:ascii="Times New Roman" w:hAnsi="Times New Roman" w:cs="Times New Roman"/>
          <w:sz w:val="28"/>
          <w:szCs w:val="28"/>
        </w:rPr>
        <w:t>.</w:t>
      </w:r>
    </w:p>
    <w:p w14:paraId="6B547382" w14:textId="77777777" w:rsidR="00353220" w:rsidRPr="00BE368A" w:rsidRDefault="00353220" w:rsidP="00C56BB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E03625" w14:textId="1443A8C2" w:rsidR="00353220" w:rsidRPr="00BE368A" w:rsidRDefault="00353220" w:rsidP="00C56BB6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>1.3. Цели</w:t>
      </w:r>
      <w:r w:rsidR="00A52A4D" w:rsidRPr="00BE368A">
        <w:rPr>
          <w:rFonts w:ascii="Times New Roman" w:hAnsi="Times New Roman" w:cs="Times New Roman"/>
          <w:b/>
          <w:sz w:val="28"/>
          <w:szCs w:val="28"/>
        </w:rPr>
        <w:t xml:space="preserve"> и задачи</w:t>
      </w:r>
      <w:r w:rsidRPr="00BE368A">
        <w:rPr>
          <w:rFonts w:ascii="Times New Roman" w:hAnsi="Times New Roman" w:cs="Times New Roman"/>
          <w:b/>
          <w:sz w:val="28"/>
          <w:szCs w:val="28"/>
        </w:rPr>
        <w:t xml:space="preserve"> изучения </w:t>
      </w:r>
      <w:r w:rsidR="00F66D8E" w:rsidRPr="00BE368A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324270"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3593FC8" w14:textId="6572BF32" w:rsidR="00C56BB6" w:rsidRPr="00BE368A" w:rsidRDefault="00C57C8B" w:rsidP="00C56BB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 xml:space="preserve">Целью </w:t>
      </w:r>
      <w:r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изучения </w:t>
      </w:r>
      <w:r w:rsidR="00F66D8E"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учебной дисциплины </w:t>
      </w:r>
      <w:r w:rsidRPr="00BE368A">
        <w:rPr>
          <w:rFonts w:ascii="Times New Roman" w:hAnsi="Times New Roman" w:cs="Times New Roman"/>
          <w:sz w:val="28"/>
          <w:szCs w:val="28"/>
        </w:rPr>
        <w:t>«</w:t>
      </w:r>
      <w:r w:rsidR="00C56BB6" w:rsidRPr="00BE368A">
        <w:rPr>
          <w:rFonts w:ascii="Times New Roman" w:hAnsi="Times New Roman" w:cs="Times New Roman"/>
          <w:sz w:val="28"/>
          <w:szCs w:val="28"/>
        </w:rPr>
        <w:t>Профессиональная этика и основы делового общения</w:t>
      </w:r>
      <w:r w:rsidRPr="00BE368A">
        <w:rPr>
          <w:rFonts w:ascii="Times New Roman" w:hAnsi="Times New Roman" w:cs="Times New Roman"/>
          <w:sz w:val="28"/>
          <w:szCs w:val="28"/>
        </w:rPr>
        <w:t>» является:</w:t>
      </w:r>
      <w:r w:rsidRPr="00BE368A">
        <w:rPr>
          <w:rFonts w:ascii="Times New Roman" w:hAnsi="Times New Roman" w:cs="Times New Roman"/>
          <w:sz w:val="28"/>
          <w:szCs w:val="28"/>
        </w:rPr>
        <w:tab/>
      </w:r>
      <w:r w:rsidR="00C56BB6" w:rsidRPr="00BE3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 обучающихся понимания основ профессиональной этики, знакомство с нормами и стандартами поведения в профессиональной деятельности, а также в умении применять полученные знания на практике.  </w:t>
      </w:r>
    </w:p>
    <w:p w14:paraId="1A03754E" w14:textId="7E1DDCB8" w:rsidR="00F66D8E" w:rsidRPr="00BE368A" w:rsidRDefault="00F66D8E" w:rsidP="00C56BB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BD9086" w14:textId="77777777" w:rsidR="00C56BB6" w:rsidRPr="00BE368A" w:rsidRDefault="00F66D8E" w:rsidP="00C56BB6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Задачами изучения учебной дисциплины </w:t>
      </w:r>
      <w:r w:rsidRPr="00BE368A">
        <w:rPr>
          <w:rFonts w:ascii="Times New Roman" w:hAnsi="Times New Roman" w:cs="Times New Roman"/>
          <w:sz w:val="28"/>
          <w:szCs w:val="28"/>
        </w:rPr>
        <w:t>«</w:t>
      </w:r>
      <w:r w:rsidR="00A80F5D" w:rsidRPr="00BE368A">
        <w:rPr>
          <w:rFonts w:ascii="Times New Roman" w:hAnsi="Times New Roman" w:cs="Times New Roman"/>
          <w:sz w:val="28"/>
          <w:szCs w:val="28"/>
        </w:rPr>
        <w:t>Профессиональная этика и основы делового общения</w:t>
      </w:r>
      <w:r w:rsidRPr="00BE368A">
        <w:rPr>
          <w:rFonts w:ascii="Times New Roman" w:hAnsi="Times New Roman" w:cs="Times New Roman"/>
          <w:sz w:val="28"/>
          <w:szCs w:val="28"/>
        </w:rPr>
        <w:t xml:space="preserve">» являются: </w:t>
      </w:r>
    </w:p>
    <w:p w14:paraId="2F64CB8C" w14:textId="338823D9" w:rsidR="00C56BB6" w:rsidRPr="00BE368A" w:rsidRDefault="00C56BB6" w:rsidP="00C56BB6">
      <w:pPr>
        <w:pStyle w:val="a7"/>
        <w:numPr>
          <w:ilvl w:val="0"/>
          <w:numId w:val="12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BE368A">
        <w:rPr>
          <w:rFonts w:ascii="Times New Roman" w:hAnsi="Times New Roman" w:cs="Times New Roman"/>
          <w:sz w:val="28"/>
          <w:szCs w:val="28"/>
          <w:lang w:eastAsia="x-none"/>
        </w:rPr>
        <w:t>изучение психологических основ библиотечного общения, норм библиотечной этики, риторики библиотекаря, этики слушания;</w:t>
      </w:r>
    </w:p>
    <w:p w14:paraId="48E17D5F" w14:textId="4933D178" w:rsidR="00C56BB6" w:rsidRPr="00BE368A" w:rsidRDefault="00C56BB6" w:rsidP="00C56BB6">
      <w:pPr>
        <w:pStyle w:val="a7"/>
        <w:numPr>
          <w:ilvl w:val="0"/>
          <w:numId w:val="12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BE368A">
        <w:rPr>
          <w:rFonts w:ascii="Times New Roman" w:hAnsi="Times New Roman" w:cs="Times New Roman"/>
          <w:sz w:val="28"/>
          <w:szCs w:val="28"/>
          <w:lang w:eastAsia="x-none"/>
        </w:rPr>
        <w:t>приобретение навыков подготовки и проведения публичного выступления, анализа поведения собеседников в разных ситуациях.</w:t>
      </w:r>
    </w:p>
    <w:p w14:paraId="2D9786E6" w14:textId="0D93723E" w:rsidR="00C57C8B" w:rsidRPr="00BE368A" w:rsidRDefault="00C57C8B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DF8B33" w14:textId="60CE5ACB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 xml:space="preserve">1.4. Требования к уровню освоения содержания </w:t>
      </w:r>
      <w:r w:rsidR="00F66D8E" w:rsidRPr="00BE368A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324270"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BF4BDA" w14:textId="13143DB5" w:rsidR="00324270" w:rsidRPr="00BE368A" w:rsidRDefault="00353220" w:rsidP="00E55CD5">
      <w:pPr>
        <w:pStyle w:val="af0"/>
        <w:widowControl w:val="0"/>
        <w:ind w:left="0" w:firstLine="709"/>
        <w:jc w:val="both"/>
        <w:rPr>
          <w:rFonts w:eastAsia="Calibri"/>
          <w:b/>
          <w:bCs/>
          <w:sz w:val="28"/>
          <w:szCs w:val="28"/>
        </w:rPr>
      </w:pPr>
      <w:r w:rsidRPr="00BE368A">
        <w:rPr>
          <w:bCs/>
          <w:sz w:val="28"/>
          <w:szCs w:val="28"/>
        </w:rPr>
        <w:t>Специалист по библиотечно-информационной деятельности</w:t>
      </w:r>
      <w:r w:rsidR="00324270" w:rsidRPr="00BE368A">
        <w:rPr>
          <w:bCs/>
          <w:sz w:val="28"/>
          <w:szCs w:val="28"/>
        </w:rPr>
        <w:t xml:space="preserve"> </w:t>
      </w:r>
      <w:r w:rsidRPr="00BE368A">
        <w:rPr>
          <w:sz w:val="28"/>
          <w:szCs w:val="28"/>
        </w:rPr>
        <w:t xml:space="preserve">должен обладать </w:t>
      </w:r>
      <w:bookmarkStart w:id="1" w:name="sub_52"/>
      <w:r w:rsidR="00324270" w:rsidRPr="00BE368A">
        <w:rPr>
          <w:rFonts w:eastAsia="Calibri"/>
          <w:b/>
          <w:bCs/>
          <w:sz w:val="28"/>
          <w:szCs w:val="28"/>
        </w:rPr>
        <w:t>общими компетенциями:</w:t>
      </w:r>
    </w:p>
    <w:tbl>
      <w:tblPr>
        <w:tblW w:w="95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0"/>
        <w:gridCol w:w="6946"/>
      </w:tblGrid>
      <w:tr w:rsidR="00E621A9" w:rsidRPr="00BE368A" w14:paraId="4E1EB2D9" w14:textId="77777777" w:rsidTr="002C4272">
        <w:trPr>
          <w:tblHeader/>
        </w:trPr>
        <w:tc>
          <w:tcPr>
            <w:tcW w:w="2580" w:type="dxa"/>
            <w:vAlign w:val="center"/>
          </w:tcPr>
          <w:p w14:paraId="1205ED78" w14:textId="160D5600" w:rsidR="00E621A9" w:rsidRPr="00BE368A" w:rsidRDefault="00E621A9" w:rsidP="003772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Код и формулировка компетенции</w:t>
            </w:r>
          </w:p>
        </w:tc>
        <w:tc>
          <w:tcPr>
            <w:tcW w:w="6946" w:type="dxa"/>
            <w:vAlign w:val="center"/>
          </w:tcPr>
          <w:p w14:paraId="5BCC77D9" w14:textId="22E3E9B6" w:rsidR="00E621A9" w:rsidRPr="00BE368A" w:rsidRDefault="00E621A9" w:rsidP="003772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lang w:eastAsia="ru-RU"/>
              </w:rPr>
              <w:t>Знания, умения</w:t>
            </w:r>
          </w:p>
        </w:tc>
      </w:tr>
      <w:tr w:rsidR="001462D6" w:rsidRPr="00BE368A" w14:paraId="7CF008B5" w14:textId="77777777" w:rsidTr="002C4272">
        <w:tc>
          <w:tcPr>
            <w:tcW w:w="2580" w:type="dxa"/>
            <w:vMerge w:val="restart"/>
          </w:tcPr>
          <w:p w14:paraId="04D3E189" w14:textId="091E7560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ОК.01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946" w:type="dxa"/>
          </w:tcPr>
          <w:p w14:paraId="4F800296" w14:textId="7B649F7A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/>
                <w:iCs/>
                <w:sz w:val="24"/>
              </w:rPr>
              <w:t xml:space="preserve">Умения: </w:t>
            </w:r>
          </w:p>
        </w:tc>
      </w:tr>
      <w:tr w:rsidR="001462D6" w:rsidRPr="00BE368A" w14:paraId="0F25B25A" w14:textId="77777777" w:rsidTr="002C4272">
        <w:tc>
          <w:tcPr>
            <w:tcW w:w="2580" w:type="dxa"/>
            <w:vMerge/>
          </w:tcPr>
          <w:p w14:paraId="45D9ED60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54745D22" w14:textId="62E5EFA4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1462D6" w:rsidRPr="00BE368A" w14:paraId="78D39FE7" w14:textId="77777777" w:rsidTr="002C4272">
        <w:tc>
          <w:tcPr>
            <w:tcW w:w="2580" w:type="dxa"/>
            <w:vMerge/>
          </w:tcPr>
          <w:p w14:paraId="72A4428A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2299941B" w14:textId="3F88B2EA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1462D6" w:rsidRPr="00BE368A" w14:paraId="758B8A77" w14:textId="77777777" w:rsidTr="002C4272">
        <w:tc>
          <w:tcPr>
            <w:tcW w:w="2580" w:type="dxa"/>
            <w:vMerge/>
          </w:tcPr>
          <w:p w14:paraId="2C0AEDCF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3A51F75D" w14:textId="320C91A8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1462D6" w:rsidRPr="00BE368A" w14:paraId="57EE46BE" w14:textId="77777777" w:rsidTr="002C4272">
        <w:tc>
          <w:tcPr>
            <w:tcW w:w="2580" w:type="dxa"/>
            <w:vMerge/>
          </w:tcPr>
          <w:p w14:paraId="3753769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17F97445" w14:textId="5A4F776A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1462D6" w:rsidRPr="00BE368A" w14:paraId="165B9E4A" w14:textId="77777777" w:rsidTr="002C4272">
        <w:tc>
          <w:tcPr>
            <w:tcW w:w="2580" w:type="dxa"/>
            <w:vMerge/>
          </w:tcPr>
          <w:p w14:paraId="7E398E35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01117900" w14:textId="1472A5DA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1462D6" w:rsidRPr="00BE368A" w14:paraId="1512F281" w14:textId="77777777" w:rsidTr="002C4272">
        <w:tc>
          <w:tcPr>
            <w:tcW w:w="2580" w:type="dxa"/>
            <w:vMerge/>
          </w:tcPr>
          <w:p w14:paraId="65ED666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5F7E8DCE" w14:textId="0D515D29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/>
                <w:iCs/>
                <w:sz w:val="24"/>
              </w:rPr>
              <w:t>Знания:</w:t>
            </w:r>
          </w:p>
        </w:tc>
      </w:tr>
      <w:tr w:rsidR="001462D6" w:rsidRPr="00BE368A" w14:paraId="31182716" w14:textId="77777777" w:rsidTr="002C4272">
        <w:tc>
          <w:tcPr>
            <w:tcW w:w="2580" w:type="dxa"/>
            <w:vMerge/>
          </w:tcPr>
          <w:p w14:paraId="2A449180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6946" w:type="dxa"/>
          </w:tcPr>
          <w:p w14:paraId="238E9C8A" w14:textId="29548B3E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а</w:t>
            </w: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1462D6" w:rsidRPr="00BE368A" w14:paraId="53D582B6" w14:textId="77777777" w:rsidTr="002C4272">
        <w:tc>
          <w:tcPr>
            <w:tcW w:w="2580" w:type="dxa"/>
            <w:vMerge/>
          </w:tcPr>
          <w:p w14:paraId="587AE0E6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6946" w:type="dxa"/>
          </w:tcPr>
          <w:p w14:paraId="7D12C326" w14:textId="4B5BFC8A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1462D6" w:rsidRPr="00BE368A" w14:paraId="0AF89843" w14:textId="77777777" w:rsidTr="002C4272">
        <w:tc>
          <w:tcPr>
            <w:tcW w:w="2580" w:type="dxa"/>
            <w:vMerge/>
          </w:tcPr>
          <w:p w14:paraId="7F354F00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6946" w:type="dxa"/>
          </w:tcPr>
          <w:p w14:paraId="3B24B9CC" w14:textId="0872ABD9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1462D6" w:rsidRPr="00BE368A" w14:paraId="4034D991" w14:textId="77777777" w:rsidTr="002C4272">
        <w:tc>
          <w:tcPr>
            <w:tcW w:w="2580" w:type="dxa"/>
            <w:vMerge/>
          </w:tcPr>
          <w:p w14:paraId="7306920D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6946" w:type="dxa"/>
          </w:tcPr>
          <w:p w14:paraId="5E1E01B8" w14:textId="11849335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методы работы в профессиональной и смежных сферах</w:t>
            </w:r>
          </w:p>
        </w:tc>
      </w:tr>
      <w:tr w:rsidR="001462D6" w:rsidRPr="00BE368A" w14:paraId="1A1769C1" w14:textId="77777777" w:rsidTr="002C4272">
        <w:tc>
          <w:tcPr>
            <w:tcW w:w="2580" w:type="dxa"/>
            <w:vMerge/>
          </w:tcPr>
          <w:p w14:paraId="2ABE8194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</w:tc>
        <w:tc>
          <w:tcPr>
            <w:tcW w:w="6946" w:type="dxa"/>
          </w:tcPr>
          <w:p w14:paraId="697DCC67" w14:textId="53D7D17D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1462D6" w:rsidRPr="00BE368A" w14:paraId="14003F56" w14:textId="77777777" w:rsidTr="002C4272">
        <w:tc>
          <w:tcPr>
            <w:tcW w:w="2580" w:type="dxa"/>
          </w:tcPr>
          <w:p w14:paraId="3456BFBE" w14:textId="4D4357A5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 02</w:t>
            </w:r>
            <w:r w:rsidRPr="00BE368A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946" w:type="dxa"/>
          </w:tcPr>
          <w:p w14:paraId="3E3F7F2F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Умения: </w:t>
            </w:r>
          </w:p>
          <w:p w14:paraId="24FF006C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65BFFA9C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структурировать получаемую информацию; </w:t>
            </w:r>
          </w:p>
          <w:p w14:paraId="10FE288A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0165DEE6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3C24C9D6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использовать современное программное обеспечение; </w:t>
            </w:r>
          </w:p>
          <w:p w14:paraId="6A5FFDFE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7F9FEA1D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  <w:t xml:space="preserve">Знания: </w:t>
            </w:r>
          </w:p>
          <w:p w14:paraId="34E54981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5B41B427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- приемы структурирования информации; </w:t>
            </w:r>
          </w:p>
          <w:p w14:paraId="02A9114A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формат оформления результатов поиска информации, </w:t>
            </w:r>
            <w:r w:rsidRPr="00BE368A"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  <w:t xml:space="preserve">современные средства и устройства информатизации; </w:t>
            </w:r>
          </w:p>
          <w:p w14:paraId="2B09048C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Cs/>
                <w:iCs/>
                <w:sz w:val="24"/>
                <w:lang w:eastAsia="ru-RU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1462D6" w:rsidRPr="00BE368A" w14:paraId="723C5BEA" w14:textId="77777777" w:rsidTr="002C4272">
        <w:tc>
          <w:tcPr>
            <w:tcW w:w="2580" w:type="dxa"/>
            <w:vMerge w:val="restart"/>
          </w:tcPr>
          <w:p w14:paraId="26C64BED" w14:textId="3D73E461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ОК.04 Эффективно взаимодействовать и работать в коллективе и команде</w:t>
            </w:r>
          </w:p>
        </w:tc>
        <w:tc>
          <w:tcPr>
            <w:tcW w:w="6946" w:type="dxa"/>
          </w:tcPr>
          <w:p w14:paraId="205B8650" w14:textId="220D3BA6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 xml:space="preserve">Умения: </w:t>
            </w:r>
          </w:p>
        </w:tc>
      </w:tr>
      <w:tr w:rsidR="001462D6" w:rsidRPr="00BE368A" w14:paraId="3302D266" w14:textId="77777777" w:rsidTr="002C4272">
        <w:tc>
          <w:tcPr>
            <w:tcW w:w="2580" w:type="dxa"/>
            <w:vMerge/>
          </w:tcPr>
          <w:p w14:paraId="31AE106C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7DB8BBA0" w14:textId="70B6240C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организовывать работу коллектива и команды</w:t>
            </w:r>
          </w:p>
        </w:tc>
      </w:tr>
      <w:tr w:rsidR="001462D6" w:rsidRPr="00BE368A" w14:paraId="12BCDEDF" w14:textId="77777777" w:rsidTr="002C4272">
        <w:tc>
          <w:tcPr>
            <w:tcW w:w="2580" w:type="dxa"/>
            <w:vMerge/>
          </w:tcPr>
          <w:p w14:paraId="1CBF1EE7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6B11537D" w14:textId="1691CAE9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1462D6" w:rsidRPr="00BE368A" w14:paraId="2DD785C4" w14:textId="77777777" w:rsidTr="002C4272">
        <w:tc>
          <w:tcPr>
            <w:tcW w:w="2580" w:type="dxa"/>
            <w:vMerge/>
          </w:tcPr>
          <w:p w14:paraId="58029360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75DCACA1" w14:textId="72220B82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Знания:</w:t>
            </w:r>
          </w:p>
        </w:tc>
      </w:tr>
      <w:tr w:rsidR="001462D6" w:rsidRPr="00BE368A" w14:paraId="009BAA79" w14:textId="77777777" w:rsidTr="002C4272">
        <w:tc>
          <w:tcPr>
            <w:tcW w:w="2580" w:type="dxa"/>
            <w:vMerge/>
          </w:tcPr>
          <w:p w14:paraId="6C465071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6088F13D" w14:textId="1F206347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психологические основы деятельности коллектива</w:t>
            </w:r>
          </w:p>
        </w:tc>
      </w:tr>
      <w:tr w:rsidR="001462D6" w:rsidRPr="00BE368A" w14:paraId="4ED131DA" w14:textId="77777777" w:rsidTr="002C4272">
        <w:tc>
          <w:tcPr>
            <w:tcW w:w="2580" w:type="dxa"/>
            <w:vMerge/>
          </w:tcPr>
          <w:p w14:paraId="1880251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6946" w:type="dxa"/>
          </w:tcPr>
          <w:p w14:paraId="071BC13F" w14:textId="388D67BF" w:rsidR="001462D6" w:rsidRPr="00BE368A" w:rsidRDefault="001462D6" w:rsidP="001462D6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психологические особенности личности</w:t>
            </w:r>
          </w:p>
        </w:tc>
      </w:tr>
      <w:tr w:rsidR="001462D6" w:rsidRPr="00BE368A" w14:paraId="400E1ED4" w14:textId="77777777" w:rsidTr="002C4272">
        <w:tc>
          <w:tcPr>
            <w:tcW w:w="2580" w:type="dxa"/>
          </w:tcPr>
          <w:p w14:paraId="4EC3041B" w14:textId="06E1D650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 xml:space="preserve">ОК 05 Осуществлять устную и письменную коммуникацию на государственном языке Российской Федерации с учетом особенностей </w:t>
            </w:r>
            <w:r w:rsidRPr="00BE368A">
              <w:rPr>
                <w:rFonts w:ascii="Times New Roman" w:eastAsia="Calibri" w:hAnsi="Times New Roman" w:cs="Times New Roman"/>
                <w:sz w:val="24"/>
              </w:rPr>
              <w:lastRenderedPageBreak/>
              <w:t>социального и культурного контекста</w:t>
            </w:r>
          </w:p>
        </w:tc>
        <w:tc>
          <w:tcPr>
            <w:tcW w:w="6946" w:type="dxa"/>
          </w:tcPr>
          <w:p w14:paraId="55C31A65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lastRenderedPageBreak/>
              <w:t>Умения:</w:t>
            </w: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 xml:space="preserve"> </w:t>
            </w:r>
          </w:p>
          <w:p w14:paraId="38D86FE1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 xml:space="preserve">грамотно </w:t>
            </w: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  <w:p w14:paraId="6248E6C0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iCs/>
                <w:sz w:val="24"/>
              </w:rPr>
              <w:t>проявлять толерантность в рабочем коллективе</w:t>
            </w:r>
          </w:p>
          <w:p w14:paraId="21C92FB0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Знания:</w:t>
            </w:r>
          </w:p>
          <w:p w14:paraId="3E3747E8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 xml:space="preserve">правила оформления документов </w:t>
            </w:r>
          </w:p>
          <w:p w14:paraId="69CE685E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t>правила построения устных сообщений</w:t>
            </w:r>
          </w:p>
          <w:p w14:paraId="2E86DD3A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bCs/>
                <w:sz w:val="24"/>
              </w:rPr>
              <w:lastRenderedPageBreak/>
              <w:t>особенности социального и культурного контекста</w:t>
            </w:r>
          </w:p>
          <w:p w14:paraId="2A815E5F" w14:textId="77777777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</w:p>
        </w:tc>
      </w:tr>
      <w:tr w:rsidR="001462D6" w:rsidRPr="00BE368A" w14:paraId="470C48FA" w14:textId="77777777" w:rsidTr="00175347">
        <w:trPr>
          <w:trHeight w:val="20"/>
        </w:trPr>
        <w:tc>
          <w:tcPr>
            <w:tcW w:w="2580" w:type="dxa"/>
          </w:tcPr>
          <w:p w14:paraId="7F8F692F" w14:textId="78EC014D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lastRenderedPageBreak/>
              <w:t>ОК 06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14:paraId="02934CB6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iCs/>
                <w:sz w:val="24"/>
              </w:rPr>
              <w:t>Умения:</w:t>
            </w:r>
            <w:r w:rsidRPr="00BE368A">
              <w:rPr>
                <w:rFonts w:ascii="Times New Roman" w:eastAsia="Calibri" w:hAnsi="Times New Roman" w:cs="Times New Roman"/>
                <w:bCs/>
                <w:iCs/>
                <w:sz w:val="24"/>
              </w:rPr>
              <w:t xml:space="preserve"> </w:t>
            </w:r>
          </w:p>
          <w:p w14:paraId="67F294B1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проявлять гражданско-патриотическую позицию</w:t>
            </w:r>
          </w:p>
          <w:p w14:paraId="603F3B71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демонстрировать осознанное поведение</w:t>
            </w:r>
          </w:p>
          <w:p w14:paraId="74D8598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описывать значимость своей специальности</w:t>
            </w:r>
          </w:p>
          <w:p w14:paraId="2AEF9D6F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применять стандарты антикоррупционного поведения</w:t>
            </w:r>
          </w:p>
          <w:p w14:paraId="45777BDF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b/>
                <w:bCs/>
                <w:sz w:val="24"/>
              </w:rPr>
              <w:t>Знания:</w:t>
            </w:r>
          </w:p>
          <w:p w14:paraId="13D7FDF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сущность гражданско-патриотической позиции</w:t>
            </w:r>
          </w:p>
          <w:p w14:paraId="6036D268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3232CC47" w14:textId="77777777" w:rsidR="001462D6" w:rsidRPr="00BE368A" w:rsidRDefault="001462D6" w:rsidP="001462D6">
            <w:pPr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значимость профессиональной деятельности по специальности</w:t>
            </w:r>
          </w:p>
          <w:p w14:paraId="3BC31BBF" w14:textId="61D39A3B" w:rsidR="001462D6" w:rsidRPr="00BE368A" w:rsidRDefault="001462D6" w:rsidP="001462D6">
            <w:pPr>
              <w:rPr>
                <w:rFonts w:ascii="Times New Roman" w:eastAsia="Times New Roman" w:hAnsi="Times New Roman" w:cs="Times New Roman"/>
                <w:b/>
                <w:iCs/>
                <w:sz w:val="24"/>
                <w:lang w:eastAsia="ru-RU"/>
              </w:rPr>
            </w:pPr>
            <w:r w:rsidRPr="00BE368A">
              <w:rPr>
                <w:rFonts w:ascii="Times New Roman" w:eastAsia="Calibri" w:hAnsi="Times New Roman" w:cs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bookmarkEnd w:id="1"/>
    </w:tbl>
    <w:p w14:paraId="6786C17B" w14:textId="77777777" w:rsidR="001704D6" w:rsidRPr="00BE368A" w:rsidRDefault="001704D6" w:rsidP="00E55CD5">
      <w:pPr>
        <w:ind w:firstLine="709"/>
        <w:jc w:val="both"/>
        <w:rPr>
          <w:rFonts w:ascii="Times New Roman" w:eastAsia="Courier New" w:hAnsi="Times New Roman" w:cs="Times New Roman"/>
          <w:color w:val="EE0000"/>
          <w:sz w:val="28"/>
          <w:szCs w:val="28"/>
          <w:lang w:bidi="ru-RU"/>
        </w:rPr>
      </w:pPr>
    </w:p>
    <w:p w14:paraId="04828ADA" w14:textId="1CAAD495" w:rsidR="001704D6" w:rsidRPr="00BE368A" w:rsidRDefault="00C17961" w:rsidP="003E01D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Pr="00BE368A">
          <w:rPr>
            <w:rStyle w:val="a6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</w:p>
    <w:p w14:paraId="1F156E64" w14:textId="77777777" w:rsidR="001704D6" w:rsidRPr="00BE368A" w:rsidRDefault="001704D6" w:rsidP="00E55CD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38B7B7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EECA299" w14:textId="77777777" w:rsidR="00C17961" w:rsidRPr="00BE368A" w:rsidRDefault="00C17961" w:rsidP="00E55CD5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26AD7C" w14:textId="77777777" w:rsidR="00C17961" w:rsidRPr="00BE368A" w:rsidRDefault="00C17961" w:rsidP="00E55CD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1DA4915" w14:textId="77777777" w:rsidR="00C17961" w:rsidRPr="00BE368A" w:rsidRDefault="00C17961" w:rsidP="00E55CD5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2B61740" w14:textId="77777777" w:rsidR="006D12EB" w:rsidRPr="00BE368A" w:rsidRDefault="006D12EB">
      <w:pPr>
        <w:widowControl/>
        <w:suppressAutoHyphens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ru-RU" w:bidi="ar-SA"/>
        </w:rPr>
      </w:pPr>
      <w:r w:rsidRPr="00BE368A">
        <w:rPr>
          <w:rFonts w:ascii="Times New Roman" w:hAnsi="Times New Roman" w:cs="Times New Roman"/>
          <w:b/>
          <w:bCs/>
          <w:caps/>
          <w:szCs w:val="28"/>
        </w:rPr>
        <w:br w:type="page"/>
      </w:r>
    </w:p>
    <w:p w14:paraId="2F355E92" w14:textId="6F4AC6B6" w:rsidR="00353220" w:rsidRPr="00BE368A" w:rsidRDefault="00353220" w:rsidP="00E55CD5">
      <w:pPr>
        <w:pStyle w:val="1"/>
        <w:ind w:left="0" w:right="0" w:firstLine="0"/>
        <w:rPr>
          <w:b/>
          <w:bCs/>
          <w:szCs w:val="28"/>
          <w:u w:val="single"/>
        </w:rPr>
      </w:pPr>
      <w:bookmarkStart w:id="2" w:name="_Toc223595455"/>
      <w:r w:rsidRPr="00BE368A">
        <w:rPr>
          <w:b/>
          <w:bCs/>
          <w:caps/>
          <w:szCs w:val="28"/>
        </w:rPr>
        <w:lastRenderedPageBreak/>
        <w:t xml:space="preserve">2.  Структура и содержание </w:t>
      </w:r>
      <w:r w:rsidR="00324270" w:rsidRPr="00BE368A">
        <w:rPr>
          <w:b/>
          <w:bCs/>
          <w:caps/>
          <w:szCs w:val="28"/>
        </w:rPr>
        <w:t xml:space="preserve">учебного </w:t>
      </w:r>
      <w:r w:rsidR="00F66D8E" w:rsidRPr="00BE368A">
        <w:rPr>
          <w:b/>
          <w:bCs/>
          <w:caps/>
          <w:szCs w:val="28"/>
        </w:rPr>
        <w:t>дисциплины</w:t>
      </w:r>
      <w:bookmarkEnd w:id="2"/>
    </w:p>
    <w:p w14:paraId="33B59774" w14:textId="7013B57D" w:rsidR="00353220" w:rsidRPr="00BE368A" w:rsidRDefault="00353220" w:rsidP="00E55CD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 xml:space="preserve">2.1 </w:t>
      </w:r>
      <w:r w:rsidR="00F863E1" w:rsidRPr="00BE368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Очная форма обучения</w:t>
      </w:r>
      <w:r w:rsidR="00F863E1"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B4EDDAD" w14:textId="29A16E2E" w:rsidR="0094522B" w:rsidRPr="00BE368A" w:rsidRDefault="0094522B" w:rsidP="00E55CD5">
      <w:pPr>
        <w:ind w:left="-120" w:right="-24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2.1.1 </w:t>
      </w:r>
      <w:r w:rsidR="00F863E1" w:rsidRPr="00BE368A">
        <w:rPr>
          <w:rFonts w:ascii="Times New Roman" w:hAnsi="Times New Roman" w:cs="Times New Roman"/>
          <w:b/>
          <w:sz w:val="28"/>
          <w:szCs w:val="28"/>
        </w:rPr>
        <w:t>Объём времени и виды учебной работы</w:t>
      </w:r>
    </w:p>
    <w:tbl>
      <w:tblPr>
        <w:tblpPr w:leftFromText="180" w:rightFromText="180" w:vertAnchor="text" w:horzAnchor="margin" w:tblpY="170"/>
        <w:tblW w:w="929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08"/>
        <w:gridCol w:w="1690"/>
      </w:tblGrid>
      <w:tr w:rsidR="0094522B" w:rsidRPr="00BE368A" w14:paraId="3DE3C979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7B9B28DC" w14:textId="77777777" w:rsidR="0094522B" w:rsidRPr="00BE368A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Вид учебной работы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B7929" w14:textId="77777777" w:rsidR="0094522B" w:rsidRPr="00BE368A" w:rsidRDefault="0094522B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Объем часов</w:t>
            </w:r>
          </w:p>
        </w:tc>
      </w:tr>
      <w:tr w:rsidR="0094522B" w:rsidRPr="00BE368A" w14:paraId="11DF2BEA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66B50DE8" w14:textId="6C08C589" w:rsidR="0094522B" w:rsidRPr="00BE368A" w:rsidRDefault="0094522B" w:rsidP="00E55CD5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Объем ОП, час. (всего)</w:t>
            </w:r>
            <w:r w:rsidR="00EF7967"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, в том числе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36D26" w14:textId="57F6898C" w:rsidR="0094522B" w:rsidRPr="00BE368A" w:rsidRDefault="0026588F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  <w:t>32</w:t>
            </w:r>
          </w:p>
        </w:tc>
      </w:tr>
      <w:tr w:rsidR="0094522B" w:rsidRPr="00BE368A" w14:paraId="34133E7E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9A47312" w14:textId="77777777" w:rsidR="0094522B" w:rsidRPr="00BE368A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F42D1" w14:textId="7CFAA2DB" w:rsidR="0094522B" w:rsidRPr="00BE368A" w:rsidRDefault="0026588F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  <w:t>30</w:t>
            </w:r>
          </w:p>
        </w:tc>
      </w:tr>
      <w:tr w:rsidR="0094522B" w:rsidRPr="00BE368A" w14:paraId="4F3FE53B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61513745" w14:textId="77777777" w:rsidR="0094522B" w:rsidRPr="00BE368A" w:rsidRDefault="0094522B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Самостоятельная работа обучающегося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478F" w14:textId="4843E6D1" w:rsidR="0094522B" w:rsidRPr="00BE368A" w:rsidRDefault="0026588F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val="en-US" w:eastAsia="ru-RU"/>
              </w:rPr>
              <w:t>2</w:t>
            </w:r>
          </w:p>
        </w:tc>
      </w:tr>
      <w:tr w:rsidR="00EF7967" w:rsidRPr="00BE368A" w14:paraId="0D2C8445" w14:textId="77777777" w:rsidTr="0094522B">
        <w:trPr>
          <w:trHeight w:val="20"/>
          <w:tblCellSpacing w:w="0" w:type="dxa"/>
        </w:trPr>
        <w:tc>
          <w:tcPr>
            <w:tcW w:w="7608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16E87C47" w14:textId="137B91B1" w:rsidR="00EF7967" w:rsidRPr="00BE368A" w:rsidRDefault="00EF7967" w:rsidP="00E55CD5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 xml:space="preserve">Промежуточная аттестация: </w:t>
            </w:r>
            <w:r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контрольная работа – в </w:t>
            </w:r>
            <w:r w:rsidR="0026588F"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6</w:t>
            </w:r>
            <w:r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</w:t>
            </w:r>
            <w:r w:rsidR="00E675D0"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семестре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460A5" w14:textId="28E6690F" w:rsidR="00EF7967" w:rsidRPr="00BE368A" w:rsidRDefault="00E675D0" w:rsidP="00E55CD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2</w:t>
            </w:r>
          </w:p>
        </w:tc>
      </w:tr>
    </w:tbl>
    <w:p w14:paraId="6D73E3F3" w14:textId="77777777" w:rsidR="004F2353" w:rsidRPr="00BE368A" w:rsidRDefault="004F2353" w:rsidP="00E55CD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3743EE07" w14:textId="45E7ECCA" w:rsidR="00353220" w:rsidRPr="00BE368A" w:rsidRDefault="00353220" w:rsidP="00E55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caps/>
          <w:sz w:val="28"/>
          <w:szCs w:val="28"/>
        </w:rPr>
        <w:t>2.</w:t>
      </w:r>
      <w:r w:rsidR="0094522B" w:rsidRPr="00BE368A">
        <w:rPr>
          <w:rFonts w:ascii="Times New Roman" w:hAnsi="Times New Roman" w:cs="Times New Roman"/>
          <w:b/>
          <w:caps/>
          <w:sz w:val="28"/>
          <w:szCs w:val="28"/>
        </w:rPr>
        <w:t>1.</w:t>
      </w:r>
      <w:r w:rsidR="00FF5A2F" w:rsidRPr="00BE368A">
        <w:rPr>
          <w:rFonts w:ascii="Times New Roman" w:hAnsi="Times New Roman" w:cs="Times New Roman"/>
          <w:b/>
          <w:caps/>
          <w:sz w:val="28"/>
          <w:szCs w:val="28"/>
        </w:rPr>
        <w:t>2</w:t>
      </w:r>
      <w:r w:rsidRPr="00BE368A">
        <w:rPr>
          <w:rFonts w:ascii="Times New Roman" w:hAnsi="Times New Roman" w:cs="Times New Roman"/>
          <w:b/>
          <w:caps/>
          <w:sz w:val="28"/>
          <w:szCs w:val="28"/>
        </w:rPr>
        <w:t xml:space="preserve"> Т</w:t>
      </w:r>
      <w:r w:rsidRPr="00BE368A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4D953CDC" w14:textId="77777777" w:rsidR="00353220" w:rsidRPr="00BE368A" w:rsidRDefault="00353220" w:rsidP="00E55CD5">
      <w:pPr>
        <w:ind w:firstLine="431"/>
        <w:rPr>
          <w:rFonts w:ascii="Times New Roman" w:hAnsi="Times New Roman" w:cs="Times New Roman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851"/>
        <w:gridCol w:w="2267"/>
        <w:gridCol w:w="1701"/>
      </w:tblGrid>
      <w:tr w:rsidR="00BE368A" w:rsidRPr="00BE368A" w14:paraId="0FEF6C43" w14:textId="77777777" w:rsidTr="00BE368A">
        <w:trPr>
          <w:cantSplit/>
          <w:trHeight w:val="838"/>
        </w:trPr>
        <w:tc>
          <w:tcPr>
            <w:tcW w:w="4957" w:type="dxa"/>
          </w:tcPr>
          <w:p w14:paraId="02C48B8B" w14:textId="77777777" w:rsidR="00B76408" w:rsidRPr="00BE368A" w:rsidRDefault="00B76408" w:rsidP="00B76408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14:paraId="4929FC68" w14:textId="77777777" w:rsidR="00B76408" w:rsidRPr="00BE368A" w:rsidRDefault="00B76408" w:rsidP="00B76408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Наименование разделов и тем</w:t>
            </w:r>
          </w:p>
        </w:tc>
        <w:tc>
          <w:tcPr>
            <w:tcW w:w="851" w:type="dxa"/>
          </w:tcPr>
          <w:p w14:paraId="6AC5025D" w14:textId="5DD73CF7" w:rsidR="00B76408" w:rsidRPr="00BE368A" w:rsidRDefault="00B76408" w:rsidP="00B76408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2267" w:type="dxa"/>
            <w:vAlign w:val="center"/>
          </w:tcPr>
          <w:p w14:paraId="67A2F0C2" w14:textId="4F79B579" w:rsidR="00B76408" w:rsidRPr="00BE368A" w:rsidRDefault="00B76408" w:rsidP="00B76408">
            <w:pPr>
              <w:pStyle w:val="a3"/>
              <w:spacing w:after="0"/>
              <w:ind w:left="-57" w:right="-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CN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CN"/>
              </w:rPr>
              <w:t>Количество аудиторных часов</w:t>
            </w:r>
          </w:p>
        </w:tc>
        <w:tc>
          <w:tcPr>
            <w:tcW w:w="1701" w:type="dxa"/>
          </w:tcPr>
          <w:p w14:paraId="3717323F" w14:textId="4AA4DF8D" w:rsidR="00B76408" w:rsidRPr="00BE368A" w:rsidRDefault="00B76408" w:rsidP="00B76408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</w:rPr>
              <w:t xml:space="preserve">Самостоятельная работа </w:t>
            </w:r>
          </w:p>
        </w:tc>
      </w:tr>
      <w:tr w:rsidR="00BE368A" w:rsidRPr="00BE368A" w14:paraId="62E7F097" w14:textId="77777777" w:rsidTr="00BE368A">
        <w:tc>
          <w:tcPr>
            <w:tcW w:w="4957" w:type="dxa"/>
          </w:tcPr>
          <w:p w14:paraId="4C1DD1FA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Введение в предмет. </w:t>
            </w: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Теоретические основы профессиональной этики</w:t>
            </w:r>
          </w:p>
        </w:tc>
        <w:tc>
          <w:tcPr>
            <w:tcW w:w="851" w:type="dxa"/>
          </w:tcPr>
          <w:p w14:paraId="2F0D46CD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092FAABC" w14:textId="032EAF89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7880090B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78108BAD" w14:textId="77777777" w:rsidTr="00BE368A">
        <w:tc>
          <w:tcPr>
            <w:tcW w:w="4957" w:type="dxa"/>
          </w:tcPr>
          <w:p w14:paraId="7705CBF6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1. Этические аспекты профессионализма библиотекаря</w:t>
            </w:r>
          </w:p>
        </w:tc>
        <w:tc>
          <w:tcPr>
            <w:tcW w:w="851" w:type="dxa"/>
          </w:tcPr>
          <w:p w14:paraId="346E86EB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67" w:type="dxa"/>
          </w:tcPr>
          <w:p w14:paraId="4942581E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01" w:type="dxa"/>
          </w:tcPr>
          <w:p w14:paraId="71CA46F1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6192439D" w14:textId="77777777" w:rsidTr="00BE368A">
        <w:tc>
          <w:tcPr>
            <w:tcW w:w="4957" w:type="dxa"/>
          </w:tcPr>
          <w:p w14:paraId="2DCB5D11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1.1. Этика общения в библиотеке</w:t>
            </w:r>
          </w:p>
        </w:tc>
        <w:tc>
          <w:tcPr>
            <w:tcW w:w="851" w:type="dxa"/>
          </w:tcPr>
          <w:p w14:paraId="6DBE1A55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2CAFFB9F" w14:textId="3110D7D6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1204EA04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283A9B01" w14:textId="77777777" w:rsidTr="00BE368A">
        <w:tc>
          <w:tcPr>
            <w:tcW w:w="4957" w:type="dxa"/>
          </w:tcPr>
          <w:p w14:paraId="4338C5A9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1.2. Риторика библиотекаря</w:t>
            </w:r>
          </w:p>
        </w:tc>
        <w:tc>
          <w:tcPr>
            <w:tcW w:w="851" w:type="dxa"/>
          </w:tcPr>
          <w:p w14:paraId="7403C63F" w14:textId="1CB9F55B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2D6C967A" w14:textId="6E350801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535969BF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85DC3D1" w14:textId="77777777" w:rsidTr="00BE368A">
        <w:tc>
          <w:tcPr>
            <w:tcW w:w="4957" w:type="dxa"/>
          </w:tcPr>
          <w:p w14:paraId="6B594E4D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1.3. Этика слушания</w:t>
            </w:r>
          </w:p>
        </w:tc>
        <w:tc>
          <w:tcPr>
            <w:tcW w:w="851" w:type="dxa"/>
          </w:tcPr>
          <w:p w14:paraId="5C1DD11D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512970B1" w14:textId="0381085A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72BF84FD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335E914" w14:textId="77777777" w:rsidTr="00BE368A">
        <w:tc>
          <w:tcPr>
            <w:tcW w:w="4957" w:type="dxa"/>
          </w:tcPr>
          <w:p w14:paraId="002DEBFE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1.4. Библиотечный этикет</w:t>
            </w:r>
          </w:p>
        </w:tc>
        <w:tc>
          <w:tcPr>
            <w:tcW w:w="851" w:type="dxa"/>
          </w:tcPr>
          <w:p w14:paraId="7CC31230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300D1B72" w14:textId="082A0D16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0648D592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4C88A27" w14:textId="77777777" w:rsidTr="00BE368A">
        <w:tc>
          <w:tcPr>
            <w:tcW w:w="4957" w:type="dxa"/>
          </w:tcPr>
          <w:p w14:paraId="363B7018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2. Нормы библиотечной этики</w:t>
            </w:r>
          </w:p>
        </w:tc>
        <w:tc>
          <w:tcPr>
            <w:tcW w:w="851" w:type="dxa"/>
          </w:tcPr>
          <w:p w14:paraId="21481BAB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67" w:type="dxa"/>
          </w:tcPr>
          <w:p w14:paraId="6DEC8BDC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01" w:type="dxa"/>
          </w:tcPr>
          <w:p w14:paraId="6DF6EBFF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71D10D19" w14:textId="77777777" w:rsidTr="00BE368A">
        <w:tc>
          <w:tcPr>
            <w:tcW w:w="4957" w:type="dxa"/>
          </w:tcPr>
          <w:p w14:paraId="0C68BF08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2.1. Свободный доступ к информации</w:t>
            </w:r>
          </w:p>
        </w:tc>
        <w:tc>
          <w:tcPr>
            <w:tcW w:w="851" w:type="dxa"/>
          </w:tcPr>
          <w:p w14:paraId="2975469D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70049C4D" w14:textId="5044B4CC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2CA93132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5DDD8B9B" w14:textId="77777777" w:rsidTr="00BE368A">
        <w:tc>
          <w:tcPr>
            <w:tcW w:w="4957" w:type="dxa"/>
          </w:tcPr>
          <w:p w14:paraId="7BF07249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2.2. Недоступность цензуры в библиотеке</w:t>
            </w:r>
          </w:p>
        </w:tc>
        <w:tc>
          <w:tcPr>
            <w:tcW w:w="851" w:type="dxa"/>
          </w:tcPr>
          <w:p w14:paraId="525D649D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570A8518" w14:textId="76D8CB99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2A82254C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53E41AC2" w14:textId="77777777" w:rsidTr="00BE368A">
        <w:tc>
          <w:tcPr>
            <w:tcW w:w="4957" w:type="dxa"/>
          </w:tcPr>
          <w:p w14:paraId="17419F97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2.3. Конфиденциальность чтения</w:t>
            </w:r>
          </w:p>
        </w:tc>
        <w:tc>
          <w:tcPr>
            <w:tcW w:w="851" w:type="dxa"/>
          </w:tcPr>
          <w:p w14:paraId="4B941502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3ACDF057" w14:textId="7607B672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42FBE099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65030703" w14:textId="77777777" w:rsidTr="00BE368A">
        <w:tc>
          <w:tcPr>
            <w:tcW w:w="4957" w:type="dxa"/>
          </w:tcPr>
          <w:p w14:paraId="70E361C2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2.4. Приоритетное библиотечное обслуживание</w:t>
            </w:r>
          </w:p>
        </w:tc>
        <w:tc>
          <w:tcPr>
            <w:tcW w:w="851" w:type="dxa"/>
          </w:tcPr>
          <w:p w14:paraId="5E2A5526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1232816A" w14:textId="20EF3C03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18789544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72C1F437" w14:textId="77777777" w:rsidTr="00BE368A">
        <w:tc>
          <w:tcPr>
            <w:tcW w:w="4957" w:type="dxa"/>
          </w:tcPr>
          <w:p w14:paraId="4030F437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Раздел 3. </w:t>
            </w:r>
            <w:proofErr w:type="gramStart"/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Организационная  культура</w:t>
            </w:r>
            <w:proofErr w:type="gramEnd"/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 библиотечного коллектива</w:t>
            </w:r>
          </w:p>
        </w:tc>
        <w:tc>
          <w:tcPr>
            <w:tcW w:w="851" w:type="dxa"/>
          </w:tcPr>
          <w:p w14:paraId="3115B65A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67" w:type="dxa"/>
          </w:tcPr>
          <w:p w14:paraId="073D60B4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701" w:type="dxa"/>
          </w:tcPr>
          <w:p w14:paraId="19FBFA67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F14AC6B" w14:textId="77777777" w:rsidTr="00BE368A">
        <w:tc>
          <w:tcPr>
            <w:tcW w:w="4957" w:type="dxa"/>
          </w:tcPr>
          <w:p w14:paraId="15C2E808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3.1 Организационная культура</w:t>
            </w:r>
          </w:p>
        </w:tc>
        <w:tc>
          <w:tcPr>
            <w:tcW w:w="851" w:type="dxa"/>
          </w:tcPr>
          <w:p w14:paraId="714C2CBB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79194A5F" w14:textId="14DDF7AA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62C51DCA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F1BECF3" w14:textId="77777777" w:rsidTr="00BE368A">
        <w:tc>
          <w:tcPr>
            <w:tcW w:w="4957" w:type="dxa"/>
          </w:tcPr>
          <w:p w14:paraId="17275D24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3.2. Этика руководителя библиотеки</w:t>
            </w:r>
          </w:p>
        </w:tc>
        <w:tc>
          <w:tcPr>
            <w:tcW w:w="851" w:type="dxa"/>
          </w:tcPr>
          <w:p w14:paraId="5C2CE081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7544264B" w14:textId="2272ED8E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0F7964C7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0BAFBD91" w14:textId="77777777" w:rsidTr="00BE368A">
        <w:tc>
          <w:tcPr>
            <w:tcW w:w="4957" w:type="dxa"/>
          </w:tcPr>
          <w:p w14:paraId="2D5E0B22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 xml:space="preserve">3.3. Конфликты в библиотеке </w:t>
            </w:r>
          </w:p>
        </w:tc>
        <w:tc>
          <w:tcPr>
            <w:tcW w:w="851" w:type="dxa"/>
          </w:tcPr>
          <w:p w14:paraId="0BDDDD90" w14:textId="7DAC88F4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2267" w:type="dxa"/>
          </w:tcPr>
          <w:p w14:paraId="47E633F8" w14:textId="2E102E4A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1E99C1E2" w14:textId="35B74962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65C94818" w14:textId="77777777" w:rsidTr="00BE368A">
        <w:tc>
          <w:tcPr>
            <w:tcW w:w="4957" w:type="dxa"/>
          </w:tcPr>
          <w:p w14:paraId="70081B92" w14:textId="05E6A709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Раздел 4. Библиотечная </w:t>
            </w:r>
            <w:proofErr w:type="spellStart"/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профессиология</w:t>
            </w:r>
            <w:proofErr w:type="spellEnd"/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 в разработке модели личности специалиста</w:t>
            </w:r>
          </w:p>
        </w:tc>
        <w:tc>
          <w:tcPr>
            <w:tcW w:w="851" w:type="dxa"/>
          </w:tcPr>
          <w:p w14:paraId="02169D37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2267" w:type="dxa"/>
          </w:tcPr>
          <w:p w14:paraId="5FED4511" w14:textId="3DCC8E39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1701" w:type="dxa"/>
          </w:tcPr>
          <w:p w14:paraId="6D8A180B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43A4C207" w14:textId="77777777" w:rsidTr="00BE368A">
        <w:tc>
          <w:tcPr>
            <w:tcW w:w="4957" w:type="dxa"/>
          </w:tcPr>
          <w:p w14:paraId="75DFA259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5. Законодательные основы профессиональной этики библиотекаря</w:t>
            </w:r>
          </w:p>
        </w:tc>
        <w:tc>
          <w:tcPr>
            <w:tcW w:w="851" w:type="dxa"/>
          </w:tcPr>
          <w:p w14:paraId="1F64242C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67" w:type="dxa"/>
          </w:tcPr>
          <w:p w14:paraId="361BCB8B" w14:textId="6B78E32B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1701" w:type="dxa"/>
          </w:tcPr>
          <w:p w14:paraId="2A380F03" w14:textId="77777777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2AEF5859" w14:textId="77777777" w:rsidTr="00BE368A">
        <w:tc>
          <w:tcPr>
            <w:tcW w:w="4957" w:type="dxa"/>
          </w:tcPr>
          <w:p w14:paraId="2349B933" w14:textId="77777777" w:rsidR="00B76408" w:rsidRPr="00BE368A" w:rsidRDefault="00B76408" w:rsidP="00B76408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Всего часов:</w:t>
            </w:r>
          </w:p>
        </w:tc>
        <w:tc>
          <w:tcPr>
            <w:tcW w:w="851" w:type="dxa"/>
          </w:tcPr>
          <w:p w14:paraId="5E52A9A0" w14:textId="206FF0ED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32</w:t>
            </w:r>
          </w:p>
        </w:tc>
        <w:tc>
          <w:tcPr>
            <w:tcW w:w="2267" w:type="dxa"/>
          </w:tcPr>
          <w:p w14:paraId="67FB9A88" w14:textId="17AFC6E2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30</w:t>
            </w:r>
          </w:p>
        </w:tc>
        <w:tc>
          <w:tcPr>
            <w:tcW w:w="1701" w:type="dxa"/>
          </w:tcPr>
          <w:p w14:paraId="6F9B1130" w14:textId="5B56FD85" w:rsidR="00B76408" w:rsidRPr="00BE368A" w:rsidRDefault="00B76408" w:rsidP="00B76408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2</w:t>
            </w:r>
          </w:p>
        </w:tc>
      </w:tr>
    </w:tbl>
    <w:p w14:paraId="0278AC23" w14:textId="77777777" w:rsidR="00353220" w:rsidRPr="00BE368A" w:rsidRDefault="00353220" w:rsidP="00E55CD5">
      <w:pPr>
        <w:jc w:val="both"/>
        <w:rPr>
          <w:rFonts w:ascii="Times New Roman" w:hAnsi="Times New Roman" w:cs="Times New Roman"/>
        </w:rPr>
      </w:pPr>
    </w:p>
    <w:p w14:paraId="3BF09ABD" w14:textId="4BFE530B" w:rsidR="00353220" w:rsidRPr="00BE368A" w:rsidRDefault="00353220" w:rsidP="00BE368A">
      <w:pPr>
        <w:widowControl/>
        <w:suppressAutoHyphens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F863E1" w:rsidRPr="00BE368A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FF5A2F" w:rsidRPr="00BE368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 Распределение учебной нагрузки по семестрам</w:t>
      </w:r>
    </w:p>
    <w:p w14:paraId="29343130" w14:textId="76039B2B" w:rsidR="007067FF" w:rsidRPr="00BE368A" w:rsidRDefault="006B7E46" w:rsidP="006B7E46">
      <w:pPr>
        <w:jc w:val="right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4"/>
        </w:rPr>
        <w:t>(</w:t>
      </w:r>
      <w:r w:rsidRPr="00BE368A">
        <w:rPr>
          <w:rFonts w:ascii="Times New Roman" w:hAnsi="Times New Roman" w:cs="Times New Roman"/>
          <w:bCs/>
          <w:sz w:val="24"/>
        </w:rPr>
        <w:t>час.</w:t>
      </w:r>
      <w:r w:rsidRPr="00BE368A">
        <w:rPr>
          <w:rFonts w:ascii="Times New Roman" w:hAnsi="Times New Roman" w:cs="Times New Roman"/>
          <w:b/>
          <w:sz w:val="24"/>
        </w:rPr>
        <w:t>)</w:t>
      </w:r>
    </w:p>
    <w:tbl>
      <w:tblPr>
        <w:tblW w:w="9618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83"/>
        <w:gridCol w:w="1276"/>
        <w:gridCol w:w="1559"/>
      </w:tblGrid>
      <w:tr w:rsidR="00751B5E" w:rsidRPr="00BE368A" w14:paraId="0FD50EDD" w14:textId="77777777" w:rsidTr="00751B5E">
        <w:trPr>
          <w:cantSplit/>
        </w:trPr>
        <w:tc>
          <w:tcPr>
            <w:tcW w:w="6783" w:type="dxa"/>
            <w:vMerge w:val="restart"/>
            <w:vAlign w:val="center"/>
          </w:tcPr>
          <w:p w14:paraId="4104A24F" w14:textId="77777777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276" w:type="dxa"/>
            <w:vMerge w:val="restart"/>
            <w:vAlign w:val="center"/>
          </w:tcPr>
          <w:p w14:paraId="69D37FD2" w14:textId="77777777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1559" w:type="dxa"/>
            <w:vAlign w:val="center"/>
          </w:tcPr>
          <w:p w14:paraId="76CDA62C" w14:textId="3742C607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751B5E" w:rsidRPr="00BE368A" w14:paraId="2526D9BD" w14:textId="77777777" w:rsidTr="00751B5E">
        <w:trPr>
          <w:cantSplit/>
        </w:trPr>
        <w:tc>
          <w:tcPr>
            <w:tcW w:w="6783" w:type="dxa"/>
            <w:vMerge/>
            <w:vAlign w:val="center"/>
          </w:tcPr>
          <w:p w14:paraId="7BA7F372" w14:textId="77777777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75336155" w14:textId="77777777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4D7A2030" w14:textId="17B3D6A2" w:rsidR="00751B5E" w:rsidRPr="00BE368A" w:rsidRDefault="00751B5E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</w:tr>
      <w:tr w:rsidR="00751B5E" w:rsidRPr="00BE368A" w14:paraId="2A6F977F" w14:textId="77777777" w:rsidTr="00751B5E">
        <w:trPr>
          <w:cantSplit/>
        </w:trPr>
        <w:tc>
          <w:tcPr>
            <w:tcW w:w="6783" w:type="dxa"/>
          </w:tcPr>
          <w:p w14:paraId="5E23AE76" w14:textId="2CDBAE7D" w:rsidR="00751B5E" w:rsidRPr="00BE368A" w:rsidRDefault="00751B5E" w:rsidP="00751B5E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 xml:space="preserve">Обязательные учебные занятия </w:t>
            </w:r>
          </w:p>
        </w:tc>
        <w:tc>
          <w:tcPr>
            <w:tcW w:w="1276" w:type="dxa"/>
          </w:tcPr>
          <w:p w14:paraId="674EB584" w14:textId="3B03F518" w:rsidR="00751B5E" w:rsidRPr="00BE368A" w:rsidRDefault="00751B5E" w:rsidP="00751B5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1559" w:type="dxa"/>
          </w:tcPr>
          <w:p w14:paraId="47654CE8" w14:textId="4B712D45" w:rsidR="00751B5E" w:rsidRPr="00BE368A" w:rsidRDefault="007647F9" w:rsidP="00751B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30</w:t>
            </w:r>
          </w:p>
        </w:tc>
      </w:tr>
      <w:tr w:rsidR="00751B5E" w:rsidRPr="00BE368A" w14:paraId="035F946C" w14:textId="77777777" w:rsidTr="00751B5E">
        <w:trPr>
          <w:cantSplit/>
        </w:trPr>
        <w:tc>
          <w:tcPr>
            <w:tcW w:w="6783" w:type="dxa"/>
          </w:tcPr>
          <w:p w14:paraId="11E625C8" w14:textId="6A696A65" w:rsidR="00751B5E" w:rsidRPr="00BE368A" w:rsidRDefault="00751B5E" w:rsidP="00751B5E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Самостоятельная работа</w:t>
            </w:r>
          </w:p>
        </w:tc>
        <w:tc>
          <w:tcPr>
            <w:tcW w:w="1276" w:type="dxa"/>
          </w:tcPr>
          <w:p w14:paraId="45443183" w14:textId="21DE8013" w:rsidR="00751B5E" w:rsidRPr="00BE368A" w:rsidRDefault="00751B5E" w:rsidP="00751B5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1559" w:type="dxa"/>
          </w:tcPr>
          <w:p w14:paraId="1A22D5AB" w14:textId="4FE29B37" w:rsidR="00751B5E" w:rsidRPr="00BE368A" w:rsidRDefault="007647F9" w:rsidP="00751B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</w:tr>
      <w:tr w:rsidR="00751B5E" w:rsidRPr="00BE368A" w14:paraId="267A4A84" w14:textId="77777777" w:rsidTr="00751B5E">
        <w:trPr>
          <w:cantSplit/>
        </w:trPr>
        <w:tc>
          <w:tcPr>
            <w:tcW w:w="6783" w:type="dxa"/>
          </w:tcPr>
          <w:p w14:paraId="1613A8AC" w14:textId="77777777" w:rsidR="00751B5E" w:rsidRPr="00BE368A" w:rsidRDefault="00751B5E" w:rsidP="00751B5E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276" w:type="dxa"/>
          </w:tcPr>
          <w:p w14:paraId="0B3A978B" w14:textId="6B184714" w:rsidR="00751B5E" w:rsidRPr="00BE368A" w:rsidRDefault="007647F9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32</w:t>
            </w:r>
          </w:p>
        </w:tc>
        <w:tc>
          <w:tcPr>
            <w:tcW w:w="1559" w:type="dxa"/>
          </w:tcPr>
          <w:p w14:paraId="4818287E" w14:textId="3C24A8C6" w:rsidR="00751B5E" w:rsidRPr="00BE368A" w:rsidRDefault="007647F9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32</w:t>
            </w:r>
          </w:p>
        </w:tc>
      </w:tr>
      <w:tr w:rsidR="007647F9" w:rsidRPr="00BE368A" w14:paraId="414BD4E0" w14:textId="77777777" w:rsidTr="000D6A58">
        <w:trPr>
          <w:cantSplit/>
        </w:trPr>
        <w:tc>
          <w:tcPr>
            <w:tcW w:w="6783" w:type="dxa"/>
          </w:tcPr>
          <w:p w14:paraId="3C8975C8" w14:textId="77777777" w:rsidR="007647F9" w:rsidRPr="00BE368A" w:rsidRDefault="007647F9" w:rsidP="00751B5E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2835" w:type="dxa"/>
            <w:gridSpan w:val="2"/>
          </w:tcPr>
          <w:p w14:paraId="727420A5" w14:textId="32C6421B" w:rsidR="007647F9" w:rsidRPr="00BE368A" w:rsidRDefault="007647F9" w:rsidP="00751B5E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Контрольная работа</w:t>
            </w:r>
          </w:p>
        </w:tc>
      </w:tr>
    </w:tbl>
    <w:p w14:paraId="2B219DB5" w14:textId="77777777" w:rsidR="00E55CD5" w:rsidRPr="00BE368A" w:rsidRDefault="00F863E1" w:rsidP="00E55CD5">
      <w:pPr>
        <w:jc w:val="center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ab/>
      </w:r>
    </w:p>
    <w:p w14:paraId="5C27AD63" w14:textId="63576745" w:rsidR="00F863E1" w:rsidRPr="00BE368A" w:rsidRDefault="00F863E1" w:rsidP="00E55C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lastRenderedPageBreak/>
        <w:t>2.2 Зао</w:t>
      </w:r>
      <w:r w:rsidRPr="00BE368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чная форма обучения</w:t>
      </w:r>
      <w:r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0EB94D6" w14:textId="524FB195" w:rsidR="0094522B" w:rsidRPr="00BE368A" w:rsidRDefault="00F863E1" w:rsidP="00E55CD5">
      <w:pPr>
        <w:ind w:left="-120" w:right="-24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2.2.1 </w:t>
      </w:r>
      <w:r w:rsidRPr="00BE368A">
        <w:rPr>
          <w:rFonts w:ascii="Times New Roman" w:hAnsi="Times New Roman" w:cs="Times New Roman"/>
          <w:b/>
          <w:sz w:val="28"/>
          <w:szCs w:val="28"/>
        </w:rPr>
        <w:t>Объём времени и виды учебной работы</w:t>
      </w:r>
    </w:p>
    <w:tbl>
      <w:tblPr>
        <w:tblpPr w:leftFromText="180" w:rightFromText="180" w:vertAnchor="text" w:horzAnchor="margin" w:tblpY="170"/>
        <w:tblW w:w="962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933"/>
        <w:gridCol w:w="1690"/>
      </w:tblGrid>
      <w:tr w:rsidR="005C15ED" w:rsidRPr="00BE368A" w14:paraId="349AE79A" w14:textId="77777777" w:rsidTr="005C15ED">
        <w:trPr>
          <w:trHeight w:val="20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8B99B34" w14:textId="77777777" w:rsidR="0094522B" w:rsidRPr="00BE368A" w:rsidRDefault="0094522B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Вид учебной работы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3DBFA" w14:textId="77777777" w:rsidR="0094522B" w:rsidRPr="00BE368A" w:rsidRDefault="0094522B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lang w:eastAsia="ru-RU"/>
              </w:rPr>
              <w:t>Объем часов</w:t>
            </w:r>
          </w:p>
        </w:tc>
      </w:tr>
      <w:tr w:rsidR="007B6E70" w:rsidRPr="00BE368A" w14:paraId="7DD3D764" w14:textId="77777777" w:rsidTr="005C15ED">
        <w:trPr>
          <w:trHeight w:val="20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35B3DA5C" w14:textId="77777777" w:rsidR="0094522B" w:rsidRPr="00BE368A" w:rsidRDefault="0094522B" w:rsidP="005C15E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Объем ОП, час. (всего)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C5FA" w14:textId="0CF5275B" w:rsidR="0094522B" w:rsidRPr="00BE368A" w:rsidRDefault="00BE368A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32</w:t>
            </w:r>
          </w:p>
        </w:tc>
      </w:tr>
      <w:tr w:rsidR="007B6E70" w:rsidRPr="00BE368A" w14:paraId="7A139FFD" w14:textId="77777777" w:rsidTr="005C15ED">
        <w:trPr>
          <w:trHeight w:val="20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14:paraId="42FB13C9" w14:textId="77777777" w:rsidR="0094522B" w:rsidRPr="00BE368A" w:rsidRDefault="0094522B" w:rsidP="005C15ED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32D49F" w14:textId="2024B1CA" w:rsidR="0094522B" w:rsidRPr="00BE368A" w:rsidRDefault="00BE368A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5</w:t>
            </w:r>
          </w:p>
        </w:tc>
      </w:tr>
      <w:tr w:rsidR="007B6E70" w:rsidRPr="00BE368A" w14:paraId="2E3343D4" w14:textId="77777777" w:rsidTr="005C15ED">
        <w:trPr>
          <w:trHeight w:val="20"/>
          <w:tblCellSpacing w:w="0" w:type="dxa"/>
        </w:trPr>
        <w:tc>
          <w:tcPr>
            <w:tcW w:w="7933" w:type="dxa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5DEDB102" w14:textId="77777777" w:rsidR="0094522B" w:rsidRPr="00BE368A" w:rsidRDefault="0094522B" w:rsidP="005C15ED">
            <w:pPr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</w:rPr>
              <w:t xml:space="preserve">Самостоятельная работа обучающегося </w:t>
            </w:r>
          </w:p>
        </w:tc>
        <w:tc>
          <w:tcPr>
            <w:tcW w:w="16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C7C90" w14:textId="3F7D77D4" w:rsidR="0094522B" w:rsidRPr="00BE368A" w:rsidRDefault="00BE368A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>24</w:t>
            </w:r>
          </w:p>
        </w:tc>
      </w:tr>
      <w:tr w:rsidR="007B6E70" w:rsidRPr="00BE368A" w14:paraId="1F399601" w14:textId="77777777" w:rsidTr="005C15ED">
        <w:trPr>
          <w:trHeight w:val="20"/>
          <w:tblCellSpacing w:w="0" w:type="dxa"/>
        </w:trPr>
        <w:tc>
          <w:tcPr>
            <w:tcW w:w="9620" w:type="dxa"/>
            <w:gridSpan w:val="2"/>
            <w:tcMar>
              <w:top w:w="0" w:type="dxa"/>
              <w:left w:w="108" w:type="dxa"/>
              <w:bottom w:w="0" w:type="dxa"/>
              <w:right w:w="0" w:type="dxa"/>
            </w:tcMar>
          </w:tcPr>
          <w:p w14:paraId="70C70C8E" w14:textId="09F0C75A" w:rsidR="0086705A" w:rsidRPr="00BE368A" w:rsidRDefault="0086705A" w:rsidP="005C15E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ru-RU"/>
              </w:rPr>
              <w:t xml:space="preserve">Промежуточная аттестация: </w:t>
            </w:r>
            <w:r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контрольная работа</w:t>
            </w:r>
            <w:r w:rsidR="00312F1F"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</w:t>
            </w:r>
            <w:r w:rsidR="0077165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на</w:t>
            </w:r>
            <w:r w:rsidR="00B13006"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</w:t>
            </w:r>
            <w:r w:rsid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3</w:t>
            </w:r>
            <w:r w:rsidR="00B13006"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 xml:space="preserve"> </w:t>
            </w:r>
            <w:r w:rsidR="0077165B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курсе</w:t>
            </w:r>
          </w:p>
        </w:tc>
      </w:tr>
    </w:tbl>
    <w:p w14:paraId="616B5547" w14:textId="77777777" w:rsidR="0086705A" w:rsidRPr="00BE368A" w:rsidRDefault="0086705A" w:rsidP="00E55CD5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7CB893FD" w14:textId="4FFCE2DD" w:rsidR="00FF5A2F" w:rsidRPr="00BE368A" w:rsidRDefault="00FF5A2F" w:rsidP="005C15ED">
      <w:pPr>
        <w:widowControl/>
        <w:suppressAutoHyphens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68A">
        <w:rPr>
          <w:rFonts w:ascii="Times New Roman" w:hAnsi="Times New Roman" w:cs="Times New Roman"/>
          <w:b/>
          <w:caps/>
          <w:sz w:val="28"/>
          <w:szCs w:val="28"/>
        </w:rPr>
        <w:t>2.2.2 Т</w:t>
      </w:r>
      <w:r w:rsidRPr="00BE368A"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6ADCB43A" w14:textId="77777777" w:rsidR="005C15ED" w:rsidRPr="00BE368A" w:rsidRDefault="005C15ED" w:rsidP="005C15ED">
      <w:pPr>
        <w:widowControl/>
        <w:suppressAutoHyphens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9C67C6" w14:textId="77777777" w:rsidR="00353EC1" w:rsidRPr="00BE368A" w:rsidRDefault="00353EC1">
      <w:pPr>
        <w:rPr>
          <w:rFonts w:ascii="Times New Roman" w:hAnsi="Times New Roman" w:cs="Times New Roman"/>
        </w:rPr>
      </w:pPr>
    </w:p>
    <w:tbl>
      <w:tblPr>
        <w:tblW w:w="9664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73"/>
        <w:gridCol w:w="854"/>
        <w:gridCol w:w="2278"/>
        <w:gridCol w:w="1559"/>
      </w:tblGrid>
      <w:tr w:rsidR="00BE368A" w:rsidRPr="00BE368A" w14:paraId="5882E32D" w14:textId="77777777" w:rsidTr="00BE368A">
        <w:trPr>
          <w:cantSplit/>
          <w:trHeight w:val="838"/>
        </w:trPr>
        <w:tc>
          <w:tcPr>
            <w:tcW w:w="4973" w:type="dxa"/>
          </w:tcPr>
          <w:p w14:paraId="6C15684C" w14:textId="77777777" w:rsidR="00353EC1" w:rsidRPr="00BE368A" w:rsidRDefault="00353EC1" w:rsidP="009C450C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  <w:p w14:paraId="0C4F1BB5" w14:textId="77777777" w:rsidR="00353EC1" w:rsidRPr="00BE368A" w:rsidRDefault="00353EC1" w:rsidP="009C450C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Наименование разделов и тем</w:t>
            </w:r>
          </w:p>
        </w:tc>
        <w:tc>
          <w:tcPr>
            <w:tcW w:w="854" w:type="dxa"/>
          </w:tcPr>
          <w:p w14:paraId="51E6980A" w14:textId="77777777" w:rsidR="00353EC1" w:rsidRPr="00BE368A" w:rsidRDefault="00353EC1" w:rsidP="009C450C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</w:rPr>
              <w:t>Объем ОП, час.</w:t>
            </w:r>
          </w:p>
        </w:tc>
        <w:tc>
          <w:tcPr>
            <w:tcW w:w="2278" w:type="dxa"/>
            <w:vAlign w:val="center"/>
          </w:tcPr>
          <w:p w14:paraId="166394B2" w14:textId="77777777" w:rsidR="00353EC1" w:rsidRPr="00BE368A" w:rsidRDefault="00353EC1" w:rsidP="009C450C">
            <w:pPr>
              <w:pStyle w:val="a3"/>
              <w:spacing w:after="0"/>
              <w:ind w:left="-57" w:right="-113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CN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lang w:eastAsia="zh-CN"/>
              </w:rPr>
              <w:t>Количество аудиторных часов</w:t>
            </w:r>
          </w:p>
        </w:tc>
        <w:tc>
          <w:tcPr>
            <w:tcW w:w="1559" w:type="dxa"/>
          </w:tcPr>
          <w:p w14:paraId="054C3B12" w14:textId="77777777" w:rsidR="00353EC1" w:rsidRPr="00BE368A" w:rsidRDefault="00353EC1" w:rsidP="009C450C">
            <w:pPr>
              <w:pStyle w:val="a3"/>
              <w:spacing w:after="0"/>
              <w:ind w:left="-57" w:right="-11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</w:rPr>
              <w:t xml:space="preserve">Самостоятельная работа </w:t>
            </w:r>
          </w:p>
        </w:tc>
      </w:tr>
      <w:tr w:rsidR="00BE368A" w:rsidRPr="00BE368A" w14:paraId="23217F07" w14:textId="77777777" w:rsidTr="00BE368A">
        <w:tc>
          <w:tcPr>
            <w:tcW w:w="4973" w:type="dxa"/>
          </w:tcPr>
          <w:p w14:paraId="305213AF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Введение в предмет. </w:t>
            </w: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Теоретические основы профессиональной этики</w:t>
            </w:r>
          </w:p>
        </w:tc>
        <w:tc>
          <w:tcPr>
            <w:tcW w:w="854" w:type="dxa"/>
          </w:tcPr>
          <w:p w14:paraId="57C9EE59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78C9BAFF" w14:textId="273C5E44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6E17D3B3" w14:textId="150537AC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28690302" w14:textId="77777777" w:rsidTr="00BE368A">
        <w:tc>
          <w:tcPr>
            <w:tcW w:w="4973" w:type="dxa"/>
          </w:tcPr>
          <w:p w14:paraId="5712F2E7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1. Этические аспекты профессионализма библиотекаря</w:t>
            </w:r>
          </w:p>
        </w:tc>
        <w:tc>
          <w:tcPr>
            <w:tcW w:w="854" w:type="dxa"/>
          </w:tcPr>
          <w:p w14:paraId="0CFD6D13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78" w:type="dxa"/>
          </w:tcPr>
          <w:p w14:paraId="714E2D9E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5F38FDAF" w14:textId="413A2FB8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3D1E7AE8" w14:textId="77777777" w:rsidTr="00BE368A">
        <w:tc>
          <w:tcPr>
            <w:tcW w:w="4973" w:type="dxa"/>
          </w:tcPr>
          <w:p w14:paraId="5FA534CC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1.1. Этика общения в библиотеке</w:t>
            </w:r>
          </w:p>
        </w:tc>
        <w:tc>
          <w:tcPr>
            <w:tcW w:w="854" w:type="dxa"/>
          </w:tcPr>
          <w:p w14:paraId="5FE7647A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4B068B83" w14:textId="51F92A19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55230FB5" w14:textId="135BC174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35E208DB" w14:textId="77777777" w:rsidTr="00BE368A">
        <w:tc>
          <w:tcPr>
            <w:tcW w:w="4973" w:type="dxa"/>
          </w:tcPr>
          <w:p w14:paraId="555DDC30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1.2. Риторика библиотекаря</w:t>
            </w:r>
          </w:p>
        </w:tc>
        <w:tc>
          <w:tcPr>
            <w:tcW w:w="854" w:type="dxa"/>
          </w:tcPr>
          <w:p w14:paraId="0CD50956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63D3F14C" w14:textId="5ED0E14A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54DCCE45" w14:textId="4219412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30C1855B" w14:textId="77777777" w:rsidTr="00BE368A">
        <w:tc>
          <w:tcPr>
            <w:tcW w:w="4973" w:type="dxa"/>
          </w:tcPr>
          <w:p w14:paraId="3B7A8097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1.3. Этика слушания</w:t>
            </w:r>
          </w:p>
        </w:tc>
        <w:tc>
          <w:tcPr>
            <w:tcW w:w="854" w:type="dxa"/>
          </w:tcPr>
          <w:p w14:paraId="65A4022F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5FF4C367" w14:textId="0E5FB66B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4BF929B3" w14:textId="5DE54FFB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6FDD6226" w14:textId="77777777" w:rsidTr="00BE368A">
        <w:tc>
          <w:tcPr>
            <w:tcW w:w="4973" w:type="dxa"/>
          </w:tcPr>
          <w:p w14:paraId="0B25B8EC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1.4. Библиотечный этикет</w:t>
            </w:r>
          </w:p>
        </w:tc>
        <w:tc>
          <w:tcPr>
            <w:tcW w:w="854" w:type="dxa"/>
          </w:tcPr>
          <w:p w14:paraId="4133E670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7F1C3312" w14:textId="65F9CEF6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77E03851" w14:textId="7E296499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BE368A" w:rsidRPr="00BE368A" w14:paraId="5EBBF070" w14:textId="77777777" w:rsidTr="00BE368A">
        <w:tc>
          <w:tcPr>
            <w:tcW w:w="4973" w:type="dxa"/>
          </w:tcPr>
          <w:p w14:paraId="1B0B4D35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2. Нормы библиотечной этики</w:t>
            </w:r>
          </w:p>
        </w:tc>
        <w:tc>
          <w:tcPr>
            <w:tcW w:w="854" w:type="dxa"/>
          </w:tcPr>
          <w:p w14:paraId="1B9DB868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78" w:type="dxa"/>
          </w:tcPr>
          <w:p w14:paraId="0CB83292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1178B4C7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020022D8" w14:textId="77777777" w:rsidTr="00BE368A">
        <w:tc>
          <w:tcPr>
            <w:tcW w:w="4973" w:type="dxa"/>
          </w:tcPr>
          <w:p w14:paraId="6B03D0BA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2.1. Свободный доступ к информации</w:t>
            </w:r>
          </w:p>
        </w:tc>
        <w:tc>
          <w:tcPr>
            <w:tcW w:w="854" w:type="dxa"/>
          </w:tcPr>
          <w:p w14:paraId="0C6B59D2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0D6196A6" w14:textId="74248371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73DD0B1C" w14:textId="70457005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329F4AD5" w14:textId="77777777" w:rsidTr="00BE368A">
        <w:tc>
          <w:tcPr>
            <w:tcW w:w="4973" w:type="dxa"/>
          </w:tcPr>
          <w:p w14:paraId="5A455AB6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2.2. Недоступность цензуры в библиотеке</w:t>
            </w:r>
          </w:p>
        </w:tc>
        <w:tc>
          <w:tcPr>
            <w:tcW w:w="854" w:type="dxa"/>
          </w:tcPr>
          <w:p w14:paraId="31B5D256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2752EC09" w14:textId="37D37FBC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3335D0FD" w14:textId="32E7694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415463E3" w14:textId="77777777" w:rsidTr="00BE368A">
        <w:tc>
          <w:tcPr>
            <w:tcW w:w="4973" w:type="dxa"/>
          </w:tcPr>
          <w:p w14:paraId="2406ADD0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2.3. Конфиденциальность чтения</w:t>
            </w:r>
          </w:p>
        </w:tc>
        <w:tc>
          <w:tcPr>
            <w:tcW w:w="854" w:type="dxa"/>
          </w:tcPr>
          <w:p w14:paraId="2F46D5A3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4B7E9638" w14:textId="3B859B25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5255D189" w14:textId="72BE8D33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BE368A" w:rsidRPr="00BE368A" w14:paraId="1D9D84DC" w14:textId="77777777" w:rsidTr="00BE368A">
        <w:tc>
          <w:tcPr>
            <w:tcW w:w="4973" w:type="dxa"/>
          </w:tcPr>
          <w:p w14:paraId="5D88E39D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2.4. Приоритетное библиотечное обслуживание</w:t>
            </w:r>
          </w:p>
        </w:tc>
        <w:tc>
          <w:tcPr>
            <w:tcW w:w="854" w:type="dxa"/>
          </w:tcPr>
          <w:p w14:paraId="6790EA4E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3D799E3C" w14:textId="4A97F66C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7DB82CD9" w14:textId="133BD783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69AE094D" w14:textId="77777777" w:rsidTr="00BE368A">
        <w:tc>
          <w:tcPr>
            <w:tcW w:w="4973" w:type="dxa"/>
          </w:tcPr>
          <w:p w14:paraId="3EFEA17F" w14:textId="46F5FD0E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3. Организационная культура библиотечного коллектива</w:t>
            </w:r>
          </w:p>
        </w:tc>
        <w:tc>
          <w:tcPr>
            <w:tcW w:w="854" w:type="dxa"/>
          </w:tcPr>
          <w:p w14:paraId="49865A1B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2278" w:type="dxa"/>
          </w:tcPr>
          <w:p w14:paraId="423B96E6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0318CE46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</w:p>
        </w:tc>
      </w:tr>
      <w:tr w:rsidR="00BE368A" w:rsidRPr="00BE368A" w14:paraId="1B87450B" w14:textId="77777777" w:rsidTr="00BE368A">
        <w:tc>
          <w:tcPr>
            <w:tcW w:w="4973" w:type="dxa"/>
          </w:tcPr>
          <w:p w14:paraId="54A7BFD1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3.1 Организационная культура</w:t>
            </w:r>
          </w:p>
        </w:tc>
        <w:tc>
          <w:tcPr>
            <w:tcW w:w="854" w:type="dxa"/>
          </w:tcPr>
          <w:p w14:paraId="42769489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5A2D1CEA" w14:textId="0F9DA3E0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0FBB3259" w14:textId="79C78B56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BE368A" w:rsidRPr="00BE368A" w14:paraId="75250C1F" w14:textId="77777777" w:rsidTr="00BE368A">
        <w:tc>
          <w:tcPr>
            <w:tcW w:w="4973" w:type="dxa"/>
          </w:tcPr>
          <w:p w14:paraId="2F708021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3.2. Этика руководителя библиотеки</w:t>
            </w:r>
          </w:p>
        </w:tc>
        <w:tc>
          <w:tcPr>
            <w:tcW w:w="854" w:type="dxa"/>
          </w:tcPr>
          <w:p w14:paraId="09F03042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5E780547" w14:textId="0EFFDFAA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3D6F6290" w14:textId="77395EC5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2</w:t>
            </w:r>
          </w:p>
        </w:tc>
      </w:tr>
      <w:tr w:rsidR="00BE368A" w:rsidRPr="00BE368A" w14:paraId="749B4F5A" w14:textId="77777777" w:rsidTr="00BE368A">
        <w:tc>
          <w:tcPr>
            <w:tcW w:w="4973" w:type="dxa"/>
          </w:tcPr>
          <w:p w14:paraId="294EEAFD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 xml:space="preserve">3.3. Конфликты в библиотеке </w:t>
            </w:r>
          </w:p>
        </w:tc>
        <w:tc>
          <w:tcPr>
            <w:tcW w:w="854" w:type="dxa"/>
          </w:tcPr>
          <w:p w14:paraId="5399AAC6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2278" w:type="dxa"/>
          </w:tcPr>
          <w:p w14:paraId="493956FB" w14:textId="09343E53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</w:p>
        </w:tc>
        <w:tc>
          <w:tcPr>
            <w:tcW w:w="1559" w:type="dxa"/>
          </w:tcPr>
          <w:p w14:paraId="37CAA7FC" w14:textId="612A7D8E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4</w:t>
            </w:r>
          </w:p>
        </w:tc>
      </w:tr>
      <w:tr w:rsidR="00BE368A" w:rsidRPr="00BE368A" w14:paraId="01034B3D" w14:textId="77777777" w:rsidTr="00BE368A">
        <w:tc>
          <w:tcPr>
            <w:tcW w:w="4973" w:type="dxa"/>
          </w:tcPr>
          <w:p w14:paraId="0540239D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Раздел 4. Библиотечная </w:t>
            </w:r>
            <w:proofErr w:type="spellStart"/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профессиология</w:t>
            </w:r>
            <w:proofErr w:type="spellEnd"/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 xml:space="preserve"> в разработке модели личности специалиста</w:t>
            </w:r>
          </w:p>
        </w:tc>
        <w:tc>
          <w:tcPr>
            <w:tcW w:w="854" w:type="dxa"/>
          </w:tcPr>
          <w:p w14:paraId="08A2F184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4</w:t>
            </w:r>
          </w:p>
        </w:tc>
        <w:tc>
          <w:tcPr>
            <w:tcW w:w="2278" w:type="dxa"/>
          </w:tcPr>
          <w:p w14:paraId="6E180042" w14:textId="2DA47C2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29CEE3BB" w14:textId="361F919E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3</w:t>
            </w:r>
          </w:p>
        </w:tc>
      </w:tr>
      <w:tr w:rsidR="00BE368A" w:rsidRPr="00BE368A" w14:paraId="38DE8FC5" w14:textId="77777777" w:rsidTr="00BE368A">
        <w:tc>
          <w:tcPr>
            <w:tcW w:w="4973" w:type="dxa"/>
          </w:tcPr>
          <w:p w14:paraId="766A0F84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Раздел 5. Законодательные основы профессиональной этики библиотекаря</w:t>
            </w:r>
          </w:p>
        </w:tc>
        <w:tc>
          <w:tcPr>
            <w:tcW w:w="854" w:type="dxa"/>
          </w:tcPr>
          <w:p w14:paraId="5DE2292C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2</w:t>
            </w:r>
          </w:p>
        </w:tc>
        <w:tc>
          <w:tcPr>
            <w:tcW w:w="2278" w:type="dxa"/>
          </w:tcPr>
          <w:p w14:paraId="485269DB" w14:textId="1A3BAB5A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1</w:t>
            </w:r>
          </w:p>
        </w:tc>
        <w:tc>
          <w:tcPr>
            <w:tcW w:w="1559" w:type="dxa"/>
          </w:tcPr>
          <w:p w14:paraId="1CB3CD7A" w14:textId="74223CDA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sz w:val="24"/>
                <w:lang w:eastAsia="ru-RU"/>
              </w:rPr>
              <w:t>1</w:t>
            </w:r>
          </w:p>
        </w:tc>
      </w:tr>
      <w:tr w:rsidR="00BE368A" w:rsidRPr="00BE368A" w14:paraId="5F89FC2E" w14:textId="77777777" w:rsidTr="00BE368A">
        <w:tc>
          <w:tcPr>
            <w:tcW w:w="4973" w:type="dxa"/>
          </w:tcPr>
          <w:p w14:paraId="4D3E5939" w14:textId="77777777" w:rsidR="00353EC1" w:rsidRPr="00BE368A" w:rsidRDefault="00353EC1" w:rsidP="009C450C">
            <w:pPr>
              <w:pStyle w:val="a3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i/>
                <w:sz w:val="24"/>
                <w:lang w:eastAsia="ru-RU"/>
              </w:rPr>
              <w:t>Всего часов:</w:t>
            </w:r>
          </w:p>
        </w:tc>
        <w:tc>
          <w:tcPr>
            <w:tcW w:w="854" w:type="dxa"/>
          </w:tcPr>
          <w:p w14:paraId="6BF1C5AF" w14:textId="77777777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32</w:t>
            </w:r>
          </w:p>
        </w:tc>
        <w:tc>
          <w:tcPr>
            <w:tcW w:w="2278" w:type="dxa"/>
          </w:tcPr>
          <w:p w14:paraId="3539AC95" w14:textId="3939CFFB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009E9A16" w14:textId="60856AF5" w:rsidR="00353EC1" w:rsidRPr="00BE368A" w:rsidRDefault="00353EC1" w:rsidP="009C450C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  <w:lang w:eastAsia="ru-RU"/>
              </w:rPr>
              <w:t>27</w:t>
            </w:r>
          </w:p>
        </w:tc>
      </w:tr>
    </w:tbl>
    <w:p w14:paraId="172248EE" w14:textId="77777777" w:rsidR="0086705A" w:rsidRPr="00BE368A" w:rsidRDefault="0086705A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12450C" w14:textId="6DB36B24" w:rsidR="00FF5A2F" w:rsidRPr="00BE368A" w:rsidRDefault="00FF5A2F" w:rsidP="00E55CD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2.2.3 Распределение учебной нагрузки по семестрам</w:t>
      </w:r>
    </w:p>
    <w:p w14:paraId="1A776934" w14:textId="77777777" w:rsidR="00BE368A" w:rsidRPr="00BE368A" w:rsidRDefault="00BE368A" w:rsidP="00BE368A">
      <w:pPr>
        <w:jc w:val="right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4"/>
        </w:rPr>
        <w:t>(</w:t>
      </w:r>
      <w:r w:rsidRPr="00BE368A">
        <w:rPr>
          <w:rFonts w:ascii="Times New Roman" w:hAnsi="Times New Roman" w:cs="Times New Roman"/>
          <w:bCs/>
          <w:sz w:val="24"/>
        </w:rPr>
        <w:t>час.</w:t>
      </w:r>
      <w:r w:rsidRPr="00BE368A">
        <w:rPr>
          <w:rFonts w:ascii="Times New Roman" w:hAnsi="Times New Roman" w:cs="Times New Roman"/>
          <w:b/>
          <w:sz w:val="24"/>
        </w:rPr>
        <w:t>)</w:t>
      </w:r>
    </w:p>
    <w:tbl>
      <w:tblPr>
        <w:tblW w:w="9618" w:type="dxa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83"/>
        <w:gridCol w:w="1276"/>
        <w:gridCol w:w="1559"/>
      </w:tblGrid>
      <w:tr w:rsidR="00BE368A" w:rsidRPr="00BE368A" w14:paraId="4660358B" w14:textId="77777777" w:rsidTr="009C450C">
        <w:trPr>
          <w:cantSplit/>
        </w:trPr>
        <w:tc>
          <w:tcPr>
            <w:tcW w:w="6783" w:type="dxa"/>
            <w:vMerge w:val="restart"/>
            <w:vAlign w:val="center"/>
          </w:tcPr>
          <w:p w14:paraId="720BA0D1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Вид учебной работы</w:t>
            </w:r>
          </w:p>
        </w:tc>
        <w:tc>
          <w:tcPr>
            <w:tcW w:w="1276" w:type="dxa"/>
            <w:vMerge w:val="restart"/>
            <w:vAlign w:val="center"/>
          </w:tcPr>
          <w:p w14:paraId="43256338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1559" w:type="dxa"/>
            <w:vAlign w:val="center"/>
          </w:tcPr>
          <w:p w14:paraId="0C5C2766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Номер семестра</w:t>
            </w:r>
          </w:p>
        </w:tc>
      </w:tr>
      <w:tr w:rsidR="00BE368A" w:rsidRPr="00BE368A" w14:paraId="11399EBC" w14:textId="77777777" w:rsidTr="009C450C">
        <w:trPr>
          <w:cantSplit/>
        </w:trPr>
        <w:tc>
          <w:tcPr>
            <w:tcW w:w="6783" w:type="dxa"/>
            <w:vMerge/>
            <w:vAlign w:val="center"/>
          </w:tcPr>
          <w:p w14:paraId="73F2E5E4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86A5835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59" w:type="dxa"/>
          </w:tcPr>
          <w:p w14:paraId="32C6D72D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</w:tr>
      <w:tr w:rsidR="00BE368A" w:rsidRPr="00BE368A" w14:paraId="54023D39" w14:textId="77777777" w:rsidTr="009C450C">
        <w:trPr>
          <w:cantSplit/>
        </w:trPr>
        <w:tc>
          <w:tcPr>
            <w:tcW w:w="6783" w:type="dxa"/>
          </w:tcPr>
          <w:p w14:paraId="6A8B4D6A" w14:textId="77777777" w:rsidR="00BE368A" w:rsidRPr="00BE368A" w:rsidRDefault="00BE368A" w:rsidP="009C450C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 xml:space="preserve">Обязательные учебные занятия </w:t>
            </w:r>
          </w:p>
        </w:tc>
        <w:tc>
          <w:tcPr>
            <w:tcW w:w="1276" w:type="dxa"/>
          </w:tcPr>
          <w:p w14:paraId="7D25C168" w14:textId="1E365DD5" w:rsidR="00BE368A" w:rsidRPr="00BE368A" w:rsidRDefault="0077165B" w:rsidP="009C45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1559" w:type="dxa"/>
          </w:tcPr>
          <w:p w14:paraId="2C79B42F" w14:textId="623AC6CF" w:rsidR="00BE368A" w:rsidRPr="00BE368A" w:rsidRDefault="0077165B" w:rsidP="009C450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</w:tr>
      <w:tr w:rsidR="00BE368A" w:rsidRPr="00BE368A" w14:paraId="19C79E0C" w14:textId="77777777" w:rsidTr="009C450C">
        <w:trPr>
          <w:cantSplit/>
        </w:trPr>
        <w:tc>
          <w:tcPr>
            <w:tcW w:w="6783" w:type="dxa"/>
          </w:tcPr>
          <w:p w14:paraId="74F39EDA" w14:textId="77777777" w:rsidR="00BE368A" w:rsidRPr="00BE368A" w:rsidRDefault="00BE368A" w:rsidP="009C450C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Самостоятельная работа</w:t>
            </w:r>
          </w:p>
        </w:tc>
        <w:tc>
          <w:tcPr>
            <w:tcW w:w="1276" w:type="dxa"/>
          </w:tcPr>
          <w:p w14:paraId="412207A8" w14:textId="57BC1367" w:rsidR="00BE368A" w:rsidRPr="00BE368A" w:rsidRDefault="0077165B" w:rsidP="009C450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</w:t>
            </w:r>
          </w:p>
        </w:tc>
        <w:tc>
          <w:tcPr>
            <w:tcW w:w="1559" w:type="dxa"/>
          </w:tcPr>
          <w:p w14:paraId="518C989D" w14:textId="03E9D356" w:rsidR="00BE368A" w:rsidRPr="00BE368A" w:rsidRDefault="00BE368A" w:rsidP="009C450C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2</w:t>
            </w:r>
            <w:r w:rsidR="0077165B">
              <w:rPr>
                <w:rFonts w:ascii="Times New Roman" w:hAnsi="Times New Roman" w:cs="Times New Roman"/>
                <w:bCs/>
                <w:sz w:val="24"/>
              </w:rPr>
              <w:t>7</w:t>
            </w:r>
          </w:p>
        </w:tc>
      </w:tr>
      <w:tr w:rsidR="00BE368A" w:rsidRPr="00BE368A" w14:paraId="50244A08" w14:textId="77777777" w:rsidTr="009C450C">
        <w:trPr>
          <w:cantSplit/>
        </w:trPr>
        <w:tc>
          <w:tcPr>
            <w:tcW w:w="6783" w:type="dxa"/>
          </w:tcPr>
          <w:p w14:paraId="1A06F220" w14:textId="77777777" w:rsidR="00BE368A" w:rsidRPr="00BE368A" w:rsidRDefault="00BE368A" w:rsidP="009C450C">
            <w:pPr>
              <w:snapToGrid w:val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ВСЕГО:</w:t>
            </w:r>
          </w:p>
        </w:tc>
        <w:tc>
          <w:tcPr>
            <w:tcW w:w="1276" w:type="dxa"/>
          </w:tcPr>
          <w:p w14:paraId="17837F35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32</w:t>
            </w:r>
          </w:p>
        </w:tc>
        <w:tc>
          <w:tcPr>
            <w:tcW w:w="1559" w:type="dxa"/>
          </w:tcPr>
          <w:p w14:paraId="2AB3D5F8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32</w:t>
            </w:r>
          </w:p>
        </w:tc>
      </w:tr>
      <w:tr w:rsidR="00BE368A" w:rsidRPr="00BE368A" w14:paraId="1AB6737A" w14:textId="77777777" w:rsidTr="009C450C">
        <w:trPr>
          <w:cantSplit/>
        </w:trPr>
        <w:tc>
          <w:tcPr>
            <w:tcW w:w="6783" w:type="dxa"/>
          </w:tcPr>
          <w:p w14:paraId="1B3904ED" w14:textId="77777777" w:rsidR="00BE368A" w:rsidRPr="00BE368A" w:rsidRDefault="00BE368A" w:rsidP="009C450C">
            <w:pPr>
              <w:snapToGrid w:val="0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Вид итогового контроля</w:t>
            </w:r>
          </w:p>
        </w:tc>
        <w:tc>
          <w:tcPr>
            <w:tcW w:w="2835" w:type="dxa"/>
            <w:gridSpan w:val="2"/>
          </w:tcPr>
          <w:p w14:paraId="757EC0C6" w14:textId="77777777" w:rsidR="00BE368A" w:rsidRPr="00BE368A" w:rsidRDefault="00BE368A" w:rsidP="009C450C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  <w:r w:rsidRPr="00BE368A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lang w:eastAsia="ru-RU"/>
              </w:rPr>
              <w:t>Контрольная работа</w:t>
            </w:r>
          </w:p>
        </w:tc>
      </w:tr>
    </w:tbl>
    <w:p w14:paraId="1288D2C5" w14:textId="77777777" w:rsidR="0077165B" w:rsidRDefault="0077165B" w:rsidP="0077165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E2D3D3" w14:textId="41149A50" w:rsidR="00353220" w:rsidRPr="00BE368A" w:rsidRDefault="0077165B" w:rsidP="00312DF5">
      <w:pPr>
        <w:widowControl/>
        <w:suppressAutoHyphens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353220" w:rsidRPr="00BE368A">
        <w:rPr>
          <w:rFonts w:ascii="Times New Roman" w:hAnsi="Times New Roman" w:cs="Times New Roman"/>
          <w:b/>
          <w:sz w:val="28"/>
          <w:szCs w:val="28"/>
        </w:rPr>
        <w:lastRenderedPageBreak/>
        <w:t>2.4</w:t>
      </w:r>
      <w:r w:rsidR="0086705A" w:rsidRPr="00BE368A">
        <w:rPr>
          <w:rFonts w:ascii="Times New Roman" w:hAnsi="Times New Roman" w:cs="Times New Roman"/>
          <w:sz w:val="28"/>
          <w:szCs w:val="28"/>
        </w:rPr>
        <w:t xml:space="preserve"> </w:t>
      </w:r>
      <w:r w:rsidR="00353220"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</w:t>
      </w:r>
      <w:r w:rsidR="00324270"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учебного </w:t>
      </w:r>
      <w:r w:rsidR="00F66D8E" w:rsidRPr="00BE368A">
        <w:rPr>
          <w:rFonts w:ascii="Times New Roman" w:hAnsi="Times New Roman" w:cs="Times New Roman"/>
          <w:b/>
          <w:bCs/>
          <w:sz w:val="28"/>
          <w:szCs w:val="28"/>
        </w:rPr>
        <w:t>дисциплины</w:t>
      </w:r>
    </w:p>
    <w:p w14:paraId="300455CD" w14:textId="77777777" w:rsidR="00353220" w:rsidRPr="00BE368A" w:rsidRDefault="00353220" w:rsidP="00BE368A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C50FF" w14:textId="77777777" w:rsidR="007647F9" w:rsidRPr="00BE368A" w:rsidRDefault="007647F9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3" w:name="_Toc223595456"/>
      <w:bookmarkStart w:id="4" w:name="_Toc190774054"/>
      <w:r w:rsidRPr="00BE368A">
        <w:rPr>
          <w:rFonts w:ascii="Times New Roman" w:hAnsi="Times New Roman" w:cs="Times New Roman"/>
          <w:bCs/>
          <w:color w:val="000000"/>
          <w:sz w:val="28"/>
          <w:szCs w:val="28"/>
        </w:rPr>
        <w:t>Требования к знаниям:</w:t>
      </w:r>
    </w:p>
    <w:p w14:paraId="696C020D" w14:textId="77777777" w:rsidR="007647F9" w:rsidRPr="00BE368A" w:rsidRDefault="007647F9" w:rsidP="00BE368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BE368A">
        <w:rPr>
          <w:rFonts w:ascii="Times New Roman" w:hAnsi="Times New Roman" w:cs="Times New Roman"/>
          <w:sz w:val="28"/>
          <w:szCs w:val="28"/>
          <w:lang w:eastAsia="x-none"/>
        </w:rPr>
        <w:t>- психологические основы библиотечного общения, нормы библиотечной этики, риторики библиотекаря, этики слушания;</w:t>
      </w:r>
    </w:p>
    <w:p w14:paraId="6F97AE7F" w14:textId="2FB07728" w:rsidR="007647F9" w:rsidRPr="00BE368A" w:rsidRDefault="007647F9" w:rsidP="00BE368A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BE368A">
        <w:rPr>
          <w:rFonts w:ascii="Times New Roman" w:hAnsi="Times New Roman" w:cs="Times New Roman"/>
          <w:sz w:val="28"/>
          <w:szCs w:val="28"/>
          <w:lang w:eastAsia="x-none"/>
        </w:rPr>
        <w:t>-</w:t>
      </w:r>
      <w:r w:rsidR="00BE368A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r w:rsidRPr="00BE368A">
        <w:rPr>
          <w:rFonts w:ascii="Times New Roman" w:hAnsi="Times New Roman" w:cs="Times New Roman"/>
          <w:sz w:val="28"/>
          <w:szCs w:val="28"/>
          <w:lang w:eastAsia="x-none"/>
        </w:rPr>
        <w:t>приобретение навыков подготовки и проведения публичного выступления, анализа поведения собеседников в разных ситуациях.</w:t>
      </w:r>
    </w:p>
    <w:p w14:paraId="290E2F0E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основы управленческой этики; </w:t>
      </w:r>
    </w:p>
    <w:p w14:paraId="202FFBBD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основные составляющие организационной культуры;</w:t>
      </w:r>
    </w:p>
    <w:p w14:paraId="6BD9385B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основы библиотечного этикета;</w:t>
      </w:r>
    </w:p>
    <w:p w14:paraId="0753EBD4" w14:textId="600E1C13" w:rsidR="007647F9" w:rsidRPr="00BE368A" w:rsidRDefault="007647F9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- высокая культура обслуживания потребителей в </w:t>
      </w:r>
      <w:r w:rsidR="00BE368A" w:rsidRPr="00BE368A">
        <w:rPr>
          <w:rFonts w:ascii="Times New Roman" w:hAnsi="Times New Roman" w:cs="Times New Roman"/>
          <w:color w:val="000000"/>
          <w:sz w:val="28"/>
          <w:szCs w:val="28"/>
        </w:rPr>
        <w:t>соответствии с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современными требованиями.</w:t>
      </w:r>
    </w:p>
    <w:p w14:paraId="398AE5BA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9BF5E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Введение в предмет.</w:t>
      </w:r>
      <w:r w:rsidRPr="00BE368A">
        <w:rPr>
          <w:rFonts w:ascii="Times New Roman" w:hAnsi="Times New Roman" w:cs="Times New Roman"/>
          <w:sz w:val="28"/>
          <w:szCs w:val="28"/>
        </w:rPr>
        <w:t xml:space="preserve"> Теоретические основы профессиональной этики.</w:t>
      </w:r>
    </w:p>
    <w:p w14:paraId="1A345C08" w14:textId="61324F99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65BB679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задачи, значение, структура курса «Этика и психология профессиональной деятельности»,</w:t>
      </w:r>
    </w:p>
    <w:p w14:paraId="6181C6AC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теоретические основы профессиональной этики,</w:t>
      </w:r>
    </w:p>
    <w:p w14:paraId="4AAFA4E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межпредметные связи курса со специальными библиотечными дисциплинами,</w:t>
      </w:r>
    </w:p>
    <w:p w14:paraId="4F5510E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предмет и назначение этики как науки.</w:t>
      </w:r>
    </w:p>
    <w:p w14:paraId="0D761423" w14:textId="3056266B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уметь:</w:t>
      </w:r>
    </w:p>
    <w:p w14:paraId="05EF2842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определять коммуникативный, информационный, гуманистический аспекты этики библиотекаря,</w:t>
      </w:r>
    </w:p>
    <w:p w14:paraId="42E81F87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ориентироваться в потоке информации по курсу.</w:t>
      </w:r>
    </w:p>
    <w:p w14:paraId="5E0E56A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204CD7" w14:textId="7755CA05" w:rsidR="007647F9" w:rsidRPr="00BE368A" w:rsidRDefault="007647F9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Раздел 1</w:t>
      </w:r>
    </w:p>
    <w:p w14:paraId="53288B2B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30C911" w14:textId="556FD6AC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1.1. Этика общения в библиотеке</w:t>
      </w:r>
    </w:p>
    <w:p w14:paraId="339E7FC5" w14:textId="2617C577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6298864D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средства общения: языковые (вербальные) и неязыковые (невербальные), </w:t>
      </w:r>
    </w:p>
    <w:p w14:paraId="10651ABB" w14:textId="23CC7FF6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цели, нормы и правила общения,</w:t>
      </w:r>
    </w:p>
    <w:p w14:paraId="11BF3AD9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изучение собеседниками друг друга как начало любого общения, </w:t>
      </w:r>
    </w:p>
    <w:p w14:paraId="7041522C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психологические типы собеседников: по типу реакции (мобильный и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регидный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 собеседник), по способности к саморегуляции, по типу психологической направленности (экстраверт и интроверт), по стилю взаимодействия (доминантный в общении,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недоменантный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 в общении)</w:t>
      </w:r>
    </w:p>
    <w:p w14:paraId="14FA5CCB" w14:textId="6DDA82CD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уметь:</w:t>
      </w:r>
    </w:p>
    <w:p w14:paraId="63C6A67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определять характеристики типов собеседников.</w:t>
      </w:r>
    </w:p>
    <w:p w14:paraId="689F0AB7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EE2C4E" w14:textId="4D62F6B3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1.2. Риторика библиотекаря</w:t>
      </w:r>
    </w:p>
    <w:p w14:paraId="0A2681D5" w14:textId="07CBA9A2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024F858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роль речевого общения в индивидуальных, групповых и фронтальных формах обслуживания пользователей библиотеки,</w:t>
      </w:r>
    </w:p>
    <w:p w14:paraId="3FC2218C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этапы подготовки публичного выступления библиотекаря: определение </w:t>
      </w:r>
      <w:r w:rsidRPr="00BE368A">
        <w:rPr>
          <w:rFonts w:ascii="Times New Roman" w:hAnsi="Times New Roman" w:cs="Times New Roman"/>
          <w:sz w:val="28"/>
          <w:szCs w:val="28"/>
        </w:rPr>
        <w:lastRenderedPageBreak/>
        <w:t>цели выступления, оценка аудитории, сбор и анализ информации для выступления, определение структуры выступления, оформление выступления, использование средств воздействия на аудиторию, репетиция выступления,</w:t>
      </w:r>
    </w:p>
    <w:p w14:paraId="158DD6B9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способы преодоления волнения перед публичным выступлением,</w:t>
      </w:r>
    </w:p>
    <w:p w14:paraId="7D734009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типы оратора (избегающий, сопротивляющийся, соглашающийся, ищущий тип).</w:t>
      </w:r>
    </w:p>
    <w:p w14:paraId="496C886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63B9263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BE368A">
        <w:rPr>
          <w:rFonts w:ascii="Times New Roman" w:hAnsi="Times New Roman" w:cs="Times New Roman"/>
          <w:sz w:val="28"/>
          <w:szCs w:val="28"/>
        </w:rPr>
        <w:t>подготовить публичное выступление, используя основные этапы подготовки.</w:t>
      </w:r>
    </w:p>
    <w:p w14:paraId="7ACF2765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AF2AD" w14:textId="386AF894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1.3. Этика слушания</w:t>
      </w:r>
    </w:p>
    <w:p w14:paraId="463CBEA0" w14:textId="067EE91F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2369C98F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уровни восприятия услышанного: уровень автоматической реакции, повторение нескольких последних слов, способность ответить на вопросы, способность пересказать услышанное, способность научить кого-нибудь, </w:t>
      </w:r>
    </w:p>
    <w:p w14:paraId="2C6626B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виды слушания: нерефлексивное (пассивное) и рефлексивное (активное), </w:t>
      </w:r>
    </w:p>
    <w:p w14:paraId="65E874C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21D3D905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использовать на практике элементы рефлексивного слушания: поддержка, выяснение, парафраз, отражение чувств,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резюмирование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>.</w:t>
      </w:r>
    </w:p>
    <w:p w14:paraId="5739648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D2E629" w14:textId="4BD95840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1.4. Библиотечный этикет</w:t>
      </w:r>
    </w:p>
    <w:p w14:paraId="68D49F8A" w14:textId="27BCBB7D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3FF95982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связь между этикой и этикетом,</w:t>
      </w:r>
    </w:p>
    <w:p w14:paraId="5BEBAB0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этикетные требования к библиотекарю: предупредительность, тактичность, деликатность, точность и обязательность, пунктуальность,</w:t>
      </w:r>
    </w:p>
    <w:p w14:paraId="7B0D7E2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правила этикета в практике работы библиотеки: обращение к пользователям, телефонные разговоры, деловая переписка, соблюдение межличностного пространства, внешний вид, манера поведения и др.</w:t>
      </w:r>
    </w:p>
    <w:p w14:paraId="4FAE01CD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 Должен уметь:</w:t>
      </w:r>
    </w:p>
    <w:p w14:paraId="6187E8B7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использовать на практике этикетные требования к библиотекарю.</w:t>
      </w:r>
    </w:p>
    <w:p w14:paraId="35F7AD1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91C4E" w14:textId="690B4D03" w:rsidR="007647F9" w:rsidRPr="00BE368A" w:rsidRDefault="007647F9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Раздел 2. Нормы библиотечной этики</w:t>
      </w:r>
    </w:p>
    <w:p w14:paraId="4D7FD652" w14:textId="71966AA4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2.1. Свободный доступ к информации</w:t>
      </w:r>
    </w:p>
    <w:p w14:paraId="3C4DD68A" w14:textId="2F1D1446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112C424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документы, подтверждающие права граждан на свободный доступ к информации (ФЗ РФ «О библиотечном деле», ФЗ РФ «Об информации, информатизации и защите информации», Кодекс профессиональной этики российского библиотекаря, Уставы библиотек и др.),</w:t>
      </w:r>
    </w:p>
    <w:p w14:paraId="69F85977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этические вопросы предоставления информации и ее практического применения,</w:t>
      </w:r>
    </w:p>
    <w:p w14:paraId="778D0DB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7954C78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анализировать спорные ситуации с точки зрения действующего законодательства и норм библиотечной этики.</w:t>
      </w:r>
    </w:p>
    <w:p w14:paraId="1509D15B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7764FA" w14:textId="7827418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2.2. Недопустимость цензуры в библиотеке</w:t>
      </w:r>
    </w:p>
    <w:p w14:paraId="3369AA0E" w14:textId="4AE0BA11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77ADAFC0" w14:textId="743E1D62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краткую историю цензуры </w:t>
      </w:r>
      <w:r w:rsidR="00BE368A" w:rsidRPr="00BE368A">
        <w:rPr>
          <w:rFonts w:ascii="Times New Roman" w:hAnsi="Times New Roman" w:cs="Times New Roman"/>
          <w:sz w:val="28"/>
          <w:szCs w:val="28"/>
        </w:rPr>
        <w:t xml:space="preserve">в </w:t>
      </w:r>
      <w:r w:rsidR="00BE368A" w:rsidRPr="00BE368A">
        <w:rPr>
          <w:rFonts w:ascii="Times New Roman" w:hAnsi="Times New Roman" w:cs="Times New Roman"/>
          <w:i/>
          <w:sz w:val="28"/>
          <w:szCs w:val="28"/>
        </w:rPr>
        <w:t>российских</w:t>
      </w:r>
      <w:r w:rsidRPr="00BE368A">
        <w:rPr>
          <w:rFonts w:ascii="Times New Roman" w:hAnsi="Times New Roman" w:cs="Times New Roman"/>
          <w:sz w:val="28"/>
          <w:szCs w:val="28"/>
        </w:rPr>
        <w:t xml:space="preserve"> библиотеках,</w:t>
      </w:r>
    </w:p>
    <w:p w14:paraId="5D3C62B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Федеральный Закон РФ «О библиотечном деле» о недопустимости цензуры в библиотеках,</w:t>
      </w:r>
    </w:p>
    <w:p w14:paraId="70A3099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формы проявления цензуры в библиотеках (при комплектовании фондов библиотек, при выдаче изданий детям и подросткам, при использовании ресурсов Интернет и др.).</w:t>
      </w:r>
    </w:p>
    <w:p w14:paraId="39B32E1C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29FCBC9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анализировать спорные ситуации с точки зрения действующего законодательства и норм библиотечной этики.</w:t>
      </w:r>
    </w:p>
    <w:p w14:paraId="5FDCC812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F4501A" w14:textId="67373E6E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2.3. Конфиденциальность чтения</w:t>
      </w:r>
    </w:p>
    <w:p w14:paraId="3EB1CF0F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615594" w14:textId="321A884D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1F1CF485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 сохранении государственной, коммерческой и личной тайны чтения (конфиденциальности).</w:t>
      </w:r>
    </w:p>
    <w:p w14:paraId="34DD5F6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 - ФЗ РФ «О библиотечном деле» об использовании сведений о пользователях библиотек, читательских запросах,</w:t>
      </w:r>
    </w:p>
    <w:p w14:paraId="2BA2623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зарубежный опыт политики конфиденциальности чтения,</w:t>
      </w:r>
    </w:p>
    <w:p w14:paraId="0F9DAEDF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случаи использования сведений о пользователях библиотек, их читательских запросах, предпочтениях в чтении.</w:t>
      </w:r>
    </w:p>
    <w:p w14:paraId="2F4A55E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51CEAEA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использовать на практике спорные ситуации.</w:t>
      </w:r>
    </w:p>
    <w:p w14:paraId="06C262D0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10E07F2" w14:textId="0FFA0C9B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2.4. Приоритетное библиотечное обслуживание</w:t>
      </w:r>
    </w:p>
    <w:p w14:paraId="12537DE6" w14:textId="72DAAB91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28118FC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ФЗ РФ «О библиотечном деле» о группах читателей, которые пользуются особыми правами в обслуживании (пользователи библиотек детского и юношеского возраста, пользователи библиотек, которые не могут посещать библиотеку в силу преклонного возраста и физических недостатков, национальные меньшинства, слепые и слабовидящие),</w:t>
      </w:r>
    </w:p>
    <w:p w14:paraId="44C4FB74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библиотечные сервисные услуги для отдельных категорий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пользователей:  ученых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>, предпринимателей, работников органов местного самоуправления и др.</w:t>
      </w:r>
    </w:p>
    <w:p w14:paraId="53EF5789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1FFE026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анализировать спорные ситуации с точки зрения действующего законодательства и норм библиотечной этики.</w:t>
      </w:r>
    </w:p>
    <w:p w14:paraId="6EAE1462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50E8F1" w14:textId="32860DC4" w:rsidR="007647F9" w:rsidRDefault="007647F9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Раздел 3. Организационная культура библиотечного коллектива</w:t>
      </w:r>
    </w:p>
    <w:p w14:paraId="6EAF082B" w14:textId="77777777" w:rsidR="00BE368A" w:rsidRPr="00BE368A" w:rsidRDefault="00BE368A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052A68" w14:textId="6F960358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3.1. Организационная культура</w:t>
      </w:r>
    </w:p>
    <w:p w14:paraId="6F38D535" w14:textId="4D580C86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72585500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понятие «организационная культура»,</w:t>
      </w:r>
    </w:p>
    <w:p w14:paraId="41C1DFD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основные элементы, типы организационной культуры,</w:t>
      </w:r>
    </w:p>
    <w:p w14:paraId="45B59BF7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позитивные и негативные ценности библиотеки,</w:t>
      </w:r>
    </w:p>
    <w:p w14:paraId="632D308A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факторы формирования организационной культуры,</w:t>
      </w:r>
    </w:p>
    <w:p w14:paraId="57AC07D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lastRenderedPageBreak/>
        <w:t>- методы поддержания организационной культуры, формирование команды, единомышленников, распределение ролей,</w:t>
      </w:r>
    </w:p>
    <w:p w14:paraId="7DB641B5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5403C53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практически определять типы организационной культуры.</w:t>
      </w:r>
    </w:p>
    <w:p w14:paraId="2FB10687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542A15" w14:textId="256A3A0A" w:rsidR="007647F9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3.2. Этика руководителя библиотеки</w:t>
      </w:r>
    </w:p>
    <w:p w14:paraId="78DF3494" w14:textId="0AC726B4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25F1008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стили руководства библиотекой (пассивный, агрессивный, позитивный),</w:t>
      </w:r>
    </w:p>
    <w:p w14:paraId="29AD670D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черты эффективного руководителя,</w:t>
      </w:r>
    </w:p>
    <w:p w14:paraId="7C571FC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приемы успешного руководителя (умение слушать, четкая формулировка задания, внимание на реальную проблему, раскрытие творческого потенциала работников, объяснение особенностей сложившейся ситуации, умение идти на компромиссы и др.).</w:t>
      </w:r>
    </w:p>
    <w:p w14:paraId="356C29F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11935DAD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подготовить сообщение по теме урока.</w:t>
      </w:r>
    </w:p>
    <w:p w14:paraId="48D53A4F" w14:textId="77777777" w:rsid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7D6101" w14:textId="7EDEEA73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Тема 3.3. Конфликты в библиотеке</w:t>
      </w:r>
    </w:p>
    <w:p w14:paraId="2DFF552E" w14:textId="3564B2FC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37739C2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группировку конфликтов (деловые и личностные; конструктивные и деструктивные; открытые и скрытые; скоротечные и затяжные), </w:t>
      </w:r>
    </w:p>
    <w:p w14:paraId="693B5BB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стратегии поведения в конфликте (избегание, приспособление, компромисс, соперничество, сотрудничество),</w:t>
      </w:r>
    </w:p>
    <w:p w14:paraId="253A4E8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конфликты между руководителями и сотрудниками библиотеки (роли в конфликте, причины возникновения конфликтов),</w:t>
      </w:r>
    </w:p>
    <w:p w14:paraId="48E2683B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- межличностные и межгрупповые конфликты в библиотечном коллективе, </w:t>
      </w:r>
    </w:p>
    <w:p w14:paraId="30C57035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конфликты при общении с пользователями библиотеки (причины возникновения конфликтов, пути выхода из типичных конфликтных ситуаций).</w:t>
      </w:r>
    </w:p>
    <w:p w14:paraId="216E73C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Должен уметь:</w:t>
      </w:r>
    </w:p>
    <w:p w14:paraId="255B661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анализировать конфликтные ситуации.</w:t>
      </w:r>
    </w:p>
    <w:p w14:paraId="3E67616F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Самостоятельная работа.</w:t>
      </w:r>
    </w:p>
    <w:p w14:paraId="1F11AF33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47B0322" w14:textId="1FD81732" w:rsidR="007647F9" w:rsidRPr="00BE368A" w:rsidRDefault="007647F9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Раздел 4. Библиотечная </w:t>
      </w:r>
      <w:proofErr w:type="spellStart"/>
      <w:r w:rsidRPr="00BE368A">
        <w:rPr>
          <w:rFonts w:ascii="Times New Roman" w:hAnsi="Times New Roman" w:cs="Times New Roman"/>
          <w:b/>
          <w:bCs/>
          <w:sz w:val="28"/>
          <w:szCs w:val="28"/>
        </w:rPr>
        <w:t>профессиология</w:t>
      </w:r>
      <w:proofErr w:type="spellEnd"/>
      <w:r w:rsidRPr="00BE368A">
        <w:rPr>
          <w:rFonts w:ascii="Times New Roman" w:hAnsi="Times New Roman" w:cs="Times New Roman"/>
          <w:b/>
          <w:bCs/>
          <w:sz w:val="28"/>
          <w:szCs w:val="28"/>
        </w:rPr>
        <w:t xml:space="preserve"> в разработке модели личности специалиста</w:t>
      </w:r>
    </w:p>
    <w:p w14:paraId="7E33ED64" w14:textId="0D0AC365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2926FE74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современные требования к личности библиотечного специалиста (профессиональная компетентность, моральные, деловые качества личности и др.)</w:t>
      </w:r>
    </w:p>
    <w:p w14:paraId="57FC7BFC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теоретическая (идеальная) и эмпирическая (реальная) модели личности профессионала (по материалам социологических исследований в российских и зарубежных библиотеках),</w:t>
      </w:r>
    </w:p>
    <w:p w14:paraId="0C2D5634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изменения требований к профессиональным качествам библиотекарей</w:t>
      </w:r>
    </w:p>
    <w:p w14:paraId="4250D2B2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комплекс профессиональных качеств библиотекаря на современном этапе: профессиональные знания, умения, навыки; компьютерная грамотность; языковая культура; общая культура; моральные и деловые качества личности.</w:t>
      </w:r>
    </w:p>
    <w:p w14:paraId="31AFCD48" w14:textId="452CBBF6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7647F9"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631C19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- </w:t>
      </w:r>
      <w:r w:rsidRPr="00BE368A">
        <w:rPr>
          <w:rFonts w:ascii="Times New Roman" w:hAnsi="Times New Roman" w:cs="Times New Roman"/>
          <w:sz w:val="28"/>
          <w:szCs w:val="28"/>
        </w:rPr>
        <w:t>составить портрет</w:t>
      </w:r>
      <w:r w:rsidRPr="00BE36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368A">
        <w:rPr>
          <w:rFonts w:ascii="Times New Roman" w:hAnsi="Times New Roman" w:cs="Times New Roman"/>
          <w:sz w:val="28"/>
          <w:szCs w:val="28"/>
        </w:rPr>
        <w:t>идеального библиотекаря, работающего в том или ином отделе библиотеки.</w:t>
      </w:r>
    </w:p>
    <w:p w14:paraId="7DD5010B" w14:textId="77777777" w:rsidR="00BE368A" w:rsidRDefault="00BE368A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39B5DD" w14:textId="372ABE58" w:rsidR="007647F9" w:rsidRPr="00BE368A" w:rsidRDefault="007647F9" w:rsidP="00BE368A">
      <w:pPr>
        <w:pStyle w:val="a3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Раздел 5. Законодательные основы профессиональной этики библиотекаря</w:t>
      </w:r>
    </w:p>
    <w:p w14:paraId="02029D68" w14:textId="393F8822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знать:</w:t>
      </w:r>
    </w:p>
    <w:p w14:paraId="395D4226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законодательную базу профессиональной этики библиотекаря,</w:t>
      </w:r>
    </w:p>
    <w:p w14:paraId="49BF7B75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         - Кодекс профессиональной этики российского библиотекаря (принят Конференцией Российской библиотечной ассоциации 1999 г., 2011 г.) </w:t>
      </w:r>
    </w:p>
    <w:p w14:paraId="51F00534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         - вопросы, рассматриваемые в кодексах профессиональной этики библиотекарей разных стран: цели и задачи библиотек, принципы взаимоотношений с пользователями и коллегами, с вышестоящими организациями, отношение к культурному наследию и формирующимся информационным потокам и др. </w:t>
      </w:r>
    </w:p>
    <w:p w14:paraId="00048398" w14:textId="6AFD306C" w:rsidR="007647F9" w:rsidRPr="00BE368A" w:rsidRDefault="00BE368A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7647F9" w:rsidRPr="00BE368A">
        <w:rPr>
          <w:rFonts w:ascii="Times New Roman" w:hAnsi="Times New Roman" w:cs="Times New Roman"/>
          <w:sz w:val="28"/>
          <w:szCs w:val="28"/>
        </w:rPr>
        <w:t xml:space="preserve"> должен уметь: </w:t>
      </w:r>
    </w:p>
    <w:p w14:paraId="483920AE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делать сравнительный анализ кодексов профессиональной этики библиотекарей разных стран.</w:t>
      </w:r>
    </w:p>
    <w:p w14:paraId="0B08D3C9" w14:textId="77777777" w:rsidR="007647F9" w:rsidRPr="00BE368A" w:rsidRDefault="007647F9" w:rsidP="00BE368A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r w:rsidRPr="00BE368A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2E9DCB2A" w14:textId="18E101A5" w:rsidR="00353220" w:rsidRPr="00BE368A" w:rsidRDefault="00353220" w:rsidP="00BE368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jc w:val="both"/>
        <w:rPr>
          <w:b/>
          <w:bCs/>
          <w:caps/>
          <w:szCs w:val="28"/>
        </w:rPr>
      </w:pPr>
      <w:r w:rsidRPr="00BE368A">
        <w:rPr>
          <w:b/>
          <w:caps/>
          <w:szCs w:val="28"/>
        </w:rPr>
        <w:lastRenderedPageBreak/>
        <w:t xml:space="preserve">3. условия реализации ПРОГРАММЫ </w:t>
      </w:r>
      <w:r w:rsidR="00F66D8E" w:rsidRPr="00BE368A">
        <w:rPr>
          <w:b/>
          <w:caps/>
          <w:szCs w:val="28"/>
        </w:rPr>
        <w:t>дисциплины</w:t>
      </w:r>
      <w:bookmarkEnd w:id="3"/>
      <w:r w:rsidR="00324270" w:rsidRPr="00BE368A">
        <w:rPr>
          <w:b/>
          <w:caps/>
          <w:szCs w:val="28"/>
        </w:rPr>
        <w:t xml:space="preserve"> </w:t>
      </w:r>
      <w:bookmarkEnd w:id="4"/>
    </w:p>
    <w:p w14:paraId="55A297A0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9FC1FF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22A8D" w14:textId="6CB18C60" w:rsidR="00353220" w:rsidRPr="00BE368A" w:rsidRDefault="00353220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Реализация программы </w:t>
      </w:r>
      <w:r w:rsidR="00F66D8E" w:rsidRPr="00BE368A">
        <w:rPr>
          <w:rFonts w:ascii="Times New Roman" w:hAnsi="Times New Roman" w:cs="Times New Roman"/>
          <w:sz w:val="28"/>
          <w:szCs w:val="28"/>
        </w:rPr>
        <w:t>дисциплины</w:t>
      </w:r>
      <w:r w:rsidR="00C066F1" w:rsidRPr="00BE368A">
        <w:rPr>
          <w:rFonts w:ascii="Times New Roman" w:hAnsi="Times New Roman" w:cs="Times New Roman"/>
          <w:sz w:val="28"/>
          <w:szCs w:val="28"/>
        </w:rPr>
        <w:t xml:space="preserve"> </w:t>
      </w:r>
      <w:r w:rsidRPr="00BE368A">
        <w:rPr>
          <w:rFonts w:ascii="Times New Roman" w:hAnsi="Times New Roman" w:cs="Times New Roman"/>
          <w:sz w:val="28"/>
          <w:szCs w:val="28"/>
        </w:rPr>
        <w:t>требует наличие учебного кабинета. Для реализации курса имеется учебно-аудиторный фонд, включающий в себя учебные аудитории для проведения занятий лекционного типа, практических занятий.</w:t>
      </w:r>
    </w:p>
    <w:p w14:paraId="5F875809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14:paraId="664931ED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- посадочные места по количеству обучающихся;</w:t>
      </w:r>
    </w:p>
    <w:p w14:paraId="210D3714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- рабочее место преподавателя;</w:t>
      </w:r>
    </w:p>
    <w:p w14:paraId="1306B5E9" w14:textId="77777777" w:rsidR="00353220" w:rsidRPr="00BE368A" w:rsidRDefault="00353220" w:rsidP="00BE36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- комплект учебно-наглядных пособий.</w:t>
      </w:r>
    </w:p>
    <w:p w14:paraId="037D759A" w14:textId="2DCF3208" w:rsidR="006158B9" w:rsidRPr="00BE368A" w:rsidRDefault="00353220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персональный компьютер (ноутбук), мультимедийное оборудование</w:t>
      </w:r>
      <w:r w:rsidR="00C066F1" w:rsidRPr="00BE368A">
        <w:rPr>
          <w:rFonts w:ascii="Times New Roman" w:hAnsi="Times New Roman" w:cs="Times New Roman"/>
          <w:bCs/>
          <w:sz w:val="28"/>
          <w:szCs w:val="28"/>
        </w:rPr>
        <w:t xml:space="preserve"> (при необходимости)</w:t>
      </w:r>
      <w:r w:rsidRPr="00BE368A">
        <w:rPr>
          <w:rFonts w:ascii="Times New Roman" w:hAnsi="Times New Roman" w:cs="Times New Roman"/>
          <w:bCs/>
          <w:sz w:val="28"/>
          <w:szCs w:val="28"/>
        </w:rPr>
        <w:t>.</w:t>
      </w:r>
      <w:r w:rsidR="006158B9" w:rsidRPr="00BE368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158B9" w:rsidRPr="00BE368A">
        <w:rPr>
          <w:rFonts w:ascii="Times New Roman" w:hAnsi="Times New Roman" w:cs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7F155322" w14:textId="77777777" w:rsidR="00353220" w:rsidRPr="00BE368A" w:rsidRDefault="00353220" w:rsidP="00BE368A">
      <w:pPr>
        <w:tabs>
          <w:tab w:val="num" w:pos="42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233669" w14:textId="77777777" w:rsidR="00353220" w:rsidRPr="00BE368A" w:rsidRDefault="00353220" w:rsidP="00BE368A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E368A"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0AD3B2A7" w14:textId="77777777" w:rsidR="00353220" w:rsidRPr="00BE368A" w:rsidRDefault="00353220" w:rsidP="00BE368A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E368A"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дополнительной литературы.</w:t>
      </w:r>
    </w:p>
    <w:p w14:paraId="76797A65" w14:textId="77777777" w:rsidR="00353220" w:rsidRPr="00BE368A" w:rsidRDefault="00353220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596AB4" w14:textId="7A63B65F" w:rsidR="00353220" w:rsidRPr="00BE368A" w:rsidRDefault="00353220" w:rsidP="00BE368A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</w:t>
      </w:r>
    </w:p>
    <w:p w14:paraId="06DCB7B6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1. Алтухова, Г.А. Профессиональная этика библиотекаря: учеб. пособие для </w:t>
      </w:r>
      <w:proofErr w:type="spell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высш</w:t>
      </w:r>
      <w:proofErr w:type="spellEnd"/>
      <w:proofErr w:type="gram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.</w:t>
      </w:r>
      <w:proofErr w:type="gramEnd"/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 и сред. </w:t>
      </w:r>
      <w:proofErr w:type="spell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профес</w:t>
      </w:r>
      <w:proofErr w:type="spellEnd"/>
      <w:r w:rsidRPr="00BE368A">
        <w:rPr>
          <w:rFonts w:ascii="Times New Roman" w:hAnsi="Times New Roman" w:cs="Times New Roman"/>
          <w:snapToGrid w:val="0"/>
          <w:sz w:val="28"/>
          <w:szCs w:val="28"/>
        </w:rPr>
        <w:t>. уч. зав. культ</w:t>
      </w:r>
      <w:proofErr w:type="gram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.</w:t>
      </w:r>
      <w:proofErr w:type="gramEnd"/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 и иск-в / </w:t>
      </w:r>
      <w:proofErr w:type="spell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Г.А.Алтухова</w:t>
      </w:r>
      <w:proofErr w:type="spellEnd"/>
      <w:r w:rsidRPr="00BE368A">
        <w:rPr>
          <w:rFonts w:ascii="Times New Roman" w:hAnsi="Times New Roman" w:cs="Times New Roman"/>
          <w:snapToGrid w:val="0"/>
          <w:sz w:val="28"/>
          <w:szCs w:val="28"/>
        </w:rPr>
        <w:t>. – М.: Изд-во МГУКИ; ИПО «</w:t>
      </w:r>
      <w:proofErr w:type="spell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Профиздат</w:t>
      </w:r>
      <w:proofErr w:type="spellEnd"/>
      <w:r w:rsidRPr="00BE368A">
        <w:rPr>
          <w:rFonts w:ascii="Times New Roman" w:hAnsi="Times New Roman" w:cs="Times New Roman"/>
          <w:snapToGrid w:val="0"/>
          <w:sz w:val="28"/>
          <w:szCs w:val="28"/>
        </w:rPr>
        <w:t>», 2000. – 112 с. – (Серия «Современная библиотека». Вып.3).</w:t>
      </w:r>
    </w:p>
    <w:p w14:paraId="5C807843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Pr="00BE368A">
        <w:rPr>
          <w:rFonts w:ascii="Times New Roman" w:hAnsi="Times New Roman" w:cs="Times New Roman"/>
          <w:sz w:val="28"/>
          <w:szCs w:val="28"/>
        </w:rPr>
        <w:t xml:space="preserve">Алтухова, Г.А. Основы культуры речи библиотекаря: учебное пособие/ </w:t>
      </w:r>
      <w:proofErr w:type="spellStart"/>
      <w:proofErr w:type="gramStart"/>
      <w:r w:rsidRPr="00BE368A">
        <w:rPr>
          <w:rFonts w:ascii="Times New Roman" w:hAnsi="Times New Roman" w:cs="Times New Roman"/>
          <w:sz w:val="28"/>
          <w:szCs w:val="28"/>
        </w:rPr>
        <w:t>Г.А.Алтухова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М.Литера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>, 2008.- 168с. (Современная библиотека. Вып.39)</w:t>
      </w:r>
    </w:p>
    <w:p w14:paraId="4792968E" w14:textId="77777777" w:rsidR="007647F9" w:rsidRPr="00BE368A" w:rsidRDefault="007647F9" w:rsidP="00BE368A">
      <w:pPr>
        <w:pStyle w:val="af9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BE368A">
        <w:rPr>
          <w:rFonts w:cs="Times New Roman"/>
          <w:sz w:val="28"/>
          <w:szCs w:val="28"/>
        </w:rPr>
        <w:t>3. Библиотекарь и читатель: проблемы общения. Вып.2. Выбор оптимальных способов общения с читателями в условиях муниципальной библиотеки. - СПб.: РНБ, 2000. – 99 с.</w:t>
      </w:r>
    </w:p>
    <w:p w14:paraId="5DA694DC" w14:textId="77777777" w:rsidR="007647F9" w:rsidRPr="00BE368A" w:rsidRDefault="007647F9" w:rsidP="00BE368A">
      <w:pPr>
        <w:pStyle w:val="af9"/>
        <w:spacing w:after="0"/>
        <w:ind w:left="0" w:firstLine="709"/>
        <w:jc w:val="both"/>
        <w:rPr>
          <w:rFonts w:cs="Times New Roman"/>
          <w:b/>
          <w:sz w:val="28"/>
          <w:szCs w:val="28"/>
        </w:rPr>
      </w:pPr>
      <w:r w:rsidRPr="00BE368A">
        <w:rPr>
          <w:rFonts w:cs="Times New Roman"/>
          <w:sz w:val="28"/>
          <w:szCs w:val="28"/>
        </w:rPr>
        <w:t>4. Библиотечная этика в странах мира: сборник кодексов. – СПб: Изд-во РНБ, 2012. – 156 с.</w:t>
      </w:r>
    </w:p>
    <w:p w14:paraId="5AA99C81" w14:textId="77777777" w:rsidR="007647F9" w:rsidRPr="00BE368A" w:rsidRDefault="007647F9" w:rsidP="00BE368A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5. Бородина, В.А. Библиотечное обслуживание: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 - метод. пос. /В. А. Бородина. – М.: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Либерея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>, 2004. – 166с. – (Серия «Библиотекарь и время». Вып.7).</w:t>
      </w:r>
    </w:p>
    <w:p w14:paraId="37E5DFE0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6. Ванеев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А.Н</w:t>
      </w:r>
      <w:r w:rsidRPr="00BE368A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 xml:space="preserve"> Конфликты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 xml:space="preserve">в </w:t>
      </w:r>
      <w:r w:rsidRPr="00BE36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368A">
        <w:rPr>
          <w:rFonts w:ascii="Times New Roman" w:hAnsi="Times New Roman" w:cs="Times New Roman"/>
          <w:sz w:val="28"/>
          <w:szCs w:val="28"/>
        </w:rPr>
        <w:t>библиотеке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>: предупреждение и разрешение /А. Н. Ванеев. – СПб.: Профессия, 2002. – 128 с. – (Библиотечный практикум).</w:t>
      </w:r>
    </w:p>
    <w:p w14:paraId="08CA5425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Езова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, С.А. Культура общения библиотекарей. Вып.11: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учеб.-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 xml:space="preserve"> метод. пособие /С. А.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Езова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. – М.: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Либерея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>, 2004. – 144 с. – (Библиотекарь и время.</w:t>
      </w:r>
      <w:r w:rsidRPr="00BE368A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BE368A">
        <w:rPr>
          <w:rFonts w:ascii="Times New Roman" w:hAnsi="Times New Roman" w:cs="Times New Roman"/>
          <w:sz w:val="28"/>
          <w:szCs w:val="28"/>
        </w:rPr>
        <w:t xml:space="preserve"> век).</w:t>
      </w:r>
    </w:p>
    <w:p w14:paraId="550AB2A8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iCs/>
          <w:sz w:val="28"/>
          <w:szCs w:val="28"/>
        </w:rPr>
        <w:t>8. Леонов</w:t>
      </w:r>
      <w:r w:rsidRPr="00BE368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BE368A">
        <w:rPr>
          <w:rFonts w:ascii="Times New Roman" w:hAnsi="Times New Roman" w:cs="Times New Roman"/>
          <w:iCs/>
          <w:sz w:val="28"/>
          <w:szCs w:val="28"/>
        </w:rPr>
        <w:t>Н</w:t>
      </w:r>
      <w:r w:rsidRPr="00BE368A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BE368A">
        <w:rPr>
          <w:rFonts w:ascii="Times New Roman" w:hAnsi="Times New Roman" w:cs="Times New Roman"/>
          <w:iCs/>
          <w:sz w:val="28"/>
          <w:szCs w:val="28"/>
        </w:rPr>
        <w:t>И</w:t>
      </w:r>
      <w:r w:rsidRPr="00BE368A">
        <w:rPr>
          <w:rFonts w:ascii="Times New Roman" w:hAnsi="Times New Roman" w:cs="Times New Roman"/>
          <w:i/>
          <w:iCs/>
          <w:sz w:val="28"/>
          <w:szCs w:val="28"/>
        </w:rPr>
        <w:t>. </w:t>
      </w:r>
      <w:r w:rsidRPr="00BE368A">
        <w:rPr>
          <w:rFonts w:ascii="Times New Roman" w:hAnsi="Times New Roman" w:cs="Times New Roman"/>
          <w:sz w:val="28"/>
          <w:szCs w:val="28"/>
        </w:rPr>
        <w:t xml:space="preserve"> Психология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общения :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 xml:space="preserve"> учебное пособие для среднего профессионального образования / Н. И. Леонов. — 4-е изд.,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BE368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 xml:space="preserve"> и доп. —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, 2023. — 193 с. — (Профессиональное образование). — ISBN 978-5-534-10454-7. — Текст: электронный// Образовательная платформа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 [сайт]. — URL: </w:t>
      </w:r>
      <w:hyperlink r:id="rId10" w:tgtFrame="_blank" w:history="1">
        <w:r w:rsidRPr="00BE368A">
          <w:rPr>
            <w:rStyle w:val="a6"/>
            <w:rFonts w:ascii="Times New Roman" w:hAnsi="Times New Roman" w:cs="Times New Roman"/>
            <w:sz w:val="28"/>
            <w:szCs w:val="28"/>
          </w:rPr>
          <w:t>https://urait.ru/bcode/516737</w:t>
        </w:r>
      </w:hyperlink>
      <w:r w:rsidRPr="00BE368A">
        <w:rPr>
          <w:rFonts w:ascii="Times New Roman" w:hAnsi="Times New Roman" w:cs="Times New Roman"/>
          <w:sz w:val="28"/>
          <w:szCs w:val="28"/>
        </w:rPr>
        <w:t> (дата обращения: 18.10.2022).</w:t>
      </w:r>
    </w:p>
    <w:p w14:paraId="1674BF1C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ab/>
        <w:t xml:space="preserve">9. </w:t>
      </w:r>
      <w:r w:rsidRPr="00BE368A">
        <w:rPr>
          <w:rFonts w:ascii="Times New Roman" w:hAnsi="Times New Roman" w:cs="Times New Roman"/>
          <w:sz w:val="28"/>
          <w:szCs w:val="28"/>
        </w:rPr>
        <w:t xml:space="preserve">Паршукова, Г.Б. Технологии современного менеджмента в библиотечной деятельности: учеб. пос./Г. В. Паршукова. – Новосибирск: СО </w:t>
      </w:r>
      <w:r w:rsidRPr="00BE368A">
        <w:rPr>
          <w:rFonts w:ascii="Times New Roman" w:hAnsi="Times New Roman" w:cs="Times New Roman"/>
          <w:sz w:val="28"/>
          <w:szCs w:val="28"/>
        </w:rPr>
        <w:lastRenderedPageBreak/>
        <w:t xml:space="preserve">РАН; ГПНТБ, 2004. – С.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65-104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>.</w:t>
      </w:r>
    </w:p>
    <w:p w14:paraId="17D4541D" w14:textId="77777777" w:rsidR="007647F9" w:rsidRPr="00312DF5" w:rsidRDefault="007647F9" w:rsidP="00BE368A">
      <w:pPr>
        <w:pStyle w:val="35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DF5">
        <w:rPr>
          <w:rFonts w:ascii="Times New Roman" w:hAnsi="Times New Roman" w:cs="Times New Roman"/>
          <w:bCs/>
          <w:sz w:val="28"/>
          <w:szCs w:val="28"/>
        </w:rPr>
        <w:t xml:space="preserve">10. Пашин, А.И. Библиотека как социально-культурная система: вопросы управления. Вып.25: учеб. - мет. пособие. /А. И. Пашин. – М.: </w:t>
      </w:r>
      <w:proofErr w:type="spellStart"/>
      <w:r w:rsidRPr="00312DF5">
        <w:rPr>
          <w:rFonts w:ascii="Times New Roman" w:hAnsi="Times New Roman" w:cs="Times New Roman"/>
          <w:bCs/>
          <w:sz w:val="28"/>
          <w:szCs w:val="28"/>
        </w:rPr>
        <w:t>Либерея</w:t>
      </w:r>
      <w:proofErr w:type="spellEnd"/>
      <w:r w:rsidRPr="00312DF5">
        <w:rPr>
          <w:rFonts w:ascii="Times New Roman" w:hAnsi="Times New Roman" w:cs="Times New Roman"/>
          <w:bCs/>
          <w:sz w:val="28"/>
          <w:szCs w:val="28"/>
        </w:rPr>
        <w:t>, 2005. – 96 с. – (Библиотекарь и время.</w:t>
      </w:r>
      <w:r w:rsidRPr="00312DF5">
        <w:rPr>
          <w:rFonts w:ascii="Times New Roman" w:hAnsi="Times New Roman" w:cs="Times New Roman"/>
          <w:bCs/>
          <w:sz w:val="28"/>
          <w:szCs w:val="28"/>
          <w:lang w:val="en-US"/>
        </w:rPr>
        <w:t>XXI</w:t>
      </w:r>
      <w:r w:rsidRPr="00312DF5">
        <w:rPr>
          <w:rFonts w:ascii="Times New Roman" w:hAnsi="Times New Roman" w:cs="Times New Roman"/>
          <w:bCs/>
          <w:sz w:val="28"/>
          <w:szCs w:val="28"/>
        </w:rPr>
        <w:t xml:space="preserve"> век).</w:t>
      </w:r>
    </w:p>
    <w:p w14:paraId="47ABA631" w14:textId="77777777" w:rsidR="007647F9" w:rsidRPr="00312DF5" w:rsidRDefault="007647F9" w:rsidP="00BE368A">
      <w:pPr>
        <w:pStyle w:val="35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DF5">
        <w:rPr>
          <w:rFonts w:ascii="Times New Roman" w:hAnsi="Times New Roman" w:cs="Times New Roman"/>
          <w:bCs/>
          <w:sz w:val="28"/>
          <w:szCs w:val="28"/>
        </w:rPr>
        <w:t xml:space="preserve">11. Справочник библиотекаря /Науч. ред. </w:t>
      </w:r>
      <w:proofErr w:type="gramStart"/>
      <w:r w:rsidRPr="00312DF5">
        <w:rPr>
          <w:rFonts w:ascii="Times New Roman" w:hAnsi="Times New Roman" w:cs="Times New Roman"/>
          <w:bCs/>
          <w:sz w:val="28"/>
          <w:szCs w:val="28"/>
        </w:rPr>
        <w:t>А.Н.</w:t>
      </w:r>
      <w:proofErr w:type="gramEnd"/>
      <w:r w:rsidRPr="00312DF5">
        <w:rPr>
          <w:rFonts w:ascii="Times New Roman" w:hAnsi="Times New Roman" w:cs="Times New Roman"/>
          <w:bCs/>
          <w:sz w:val="28"/>
          <w:szCs w:val="28"/>
        </w:rPr>
        <w:t xml:space="preserve"> Ванеев, </w:t>
      </w:r>
      <w:proofErr w:type="gramStart"/>
      <w:r w:rsidRPr="00312DF5">
        <w:rPr>
          <w:rFonts w:ascii="Times New Roman" w:hAnsi="Times New Roman" w:cs="Times New Roman"/>
          <w:bCs/>
          <w:sz w:val="28"/>
          <w:szCs w:val="28"/>
        </w:rPr>
        <w:t>В.А.</w:t>
      </w:r>
      <w:proofErr w:type="gramEnd"/>
      <w:r w:rsidRPr="00312DF5">
        <w:rPr>
          <w:rFonts w:ascii="Times New Roman" w:hAnsi="Times New Roman" w:cs="Times New Roman"/>
          <w:bCs/>
          <w:sz w:val="28"/>
          <w:szCs w:val="28"/>
        </w:rPr>
        <w:t xml:space="preserve"> Минкина. – 3-е изд., пер. и доп. – СПб.: Профессия, 2005. – 495 с.</w:t>
      </w:r>
    </w:p>
    <w:p w14:paraId="1F136E7C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12. Стефановская, Н.А. Профессиональная этика. Опыт составления этического портрета детского библиотекаря / Н. А. Стефановская //Справочник руководителя учреждения культуры. – 2005. - № 1. – С.59-68.</w:t>
      </w:r>
    </w:p>
    <w:p w14:paraId="478245DE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13. Сукиасян, Э.Р. Библиотечная профессия. Кадры. Непрерывное образование: сб. статей и докладов. – М.: ФАИР – ПРЕСС, 2004. – 448 с. </w:t>
      </w:r>
    </w:p>
    <w:p w14:paraId="6BBF1FAD" w14:textId="77777777" w:rsidR="007647F9" w:rsidRPr="00BE368A" w:rsidRDefault="007647F9" w:rsidP="00BE368A">
      <w:pPr>
        <w:pStyle w:val="af9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BE368A">
        <w:rPr>
          <w:rFonts w:cs="Times New Roman"/>
          <w:sz w:val="28"/>
          <w:szCs w:val="28"/>
        </w:rPr>
        <w:t>14.</w:t>
      </w:r>
      <w:r w:rsidRPr="00BE368A">
        <w:rPr>
          <w:rFonts w:cs="Times New Roman"/>
          <w:b/>
          <w:sz w:val="28"/>
          <w:szCs w:val="28"/>
        </w:rPr>
        <w:t xml:space="preserve">  </w:t>
      </w:r>
      <w:r w:rsidRPr="00BE368A">
        <w:rPr>
          <w:rFonts w:cs="Times New Roman"/>
          <w:sz w:val="28"/>
          <w:szCs w:val="28"/>
        </w:rPr>
        <w:t>Томсон, П. Самоучитель общения. – СПб.: Питер, 2000. – 256 с.: ил. – (Сам себе психолог).</w:t>
      </w:r>
    </w:p>
    <w:p w14:paraId="2E47E963" w14:textId="3F8E66DE" w:rsidR="00F706B9" w:rsidRPr="00BE368A" w:rsidRDefault="00F706B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FE8D2C" w14:textId="77777777" w:rsidR="00F706B9" w:rsidRPr="00BE368A" w:rsidRDefault="00F706B9" w:rsidP="00BE368A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i/>
          <w:sz w:val="28"/>
          <w:szCs w:val="28"/>
        </w:rPr>
        <w:t>Дополнительная литература</w:t>
      </w:r>
    </w:p>
    <w:p w14:paraId="6A08CB90" w14:textId="77777777" w:rsidR="007647F9" w:rsidRPr="00BE368A" w:rsidRDefault="005A1A9C" w:rsidP="00BE368A">
      <w:pPr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1.</w:t>
      </w:r>
      <w:r w:rsidRPr="00BE368A">
        <w:rPr>
          <w:rFonts w:ascii="Times New Roman" w:hAnsi="Times New Roman" w:cs="Times New Roman"/>
          <w:sz w:val="28"/>
          <w:szCs w:val="28"/>
        </w:rPr>
        <w:tab/>
      </w:r>
      <w:r w:rsidR="007647F9" w:rsidRPr="00BE368A">
        <w:rPr>
          <w:rFonts w:ascii="Times New Roman" w:hAnsi="Times New Roman" w:cs="Times New Roman"/>
          <w:snapToGrid w:val="0"/>
          <w:sz w:val="28"/>
          <w:szCs w:val="28"/>
        </w:rPr>
        <w:t>1. Алтухова, Г. Беседы об этике и имидже / Г. Алтухова // Библиотека. – 2012. - № 2. – С.39-41.</w:t>
      </w:r>
    </w:p>
    <w:p w14:paraId="6E764580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2. Воробьева, С. Корпоративная культура - условие развития всех и каждого /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С.Воробьева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 //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Библиотека.-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>2019.- №5.- С.46-47</w:t>
      </w:r>
    </w:p>
    <w:p w14:paraId="4A5538CF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3. Библиотечная этика: методические рекомендации / ГБУК РХ «Хакасская РДБ»; [сост.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Е.В.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 xml:space="preserve"> Кравцова]. – Абакан, 2022. – 24 с.</w:t>
      </w:r>
    </w:p>
    <w:p w14:paraId="42713A09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4. Гриханов, Ю. Кодекс этики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 xml:space="preserve"> душа профессии! /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Ю.Гриханов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 //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Библиотека.-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 xml:space="preserve"> 2015.- №12.- С.4-6</w:t>
      </w:r>
    </w:p>
    <w:p w14:paraId="0CCC4723" w14:textId="77777777" w:rsidR="007647F9" w:rsidRPr="00BE368A" w:rsidRDefault="007647F9" w:rsidP="00BE368A">
      <w:pPr>
        <w:pStyle w:val="af9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BE368A">
        <w:rPr>
          <w:rFonts w:cs="Times New Roman"/>
          <w:sz w:val="28"/>
          <w:szCs w:val="28"/>
        </w:rPr>
        <w:t xml:space="preserve">5. Гусева, А.С. Искусство общения – это и труд, и талант, и творчество /А. С. Гусева. //Мир библиотек сегодня: научно - </w:t>
      </w:r>
      <w:proofErr w:type="spellStart"/>
      <w:r w:rsidRPr="00BE368A">
        <w:rPr>
          <w:rFonts w:cs="Times New Roman"/>
          <w:sz w:val="28"/>
          <w:szCs w:val="28"/>
        </w:rPr>
        <w:t>информ</w:t>
      </w:r>
      <w:proofErr w:type="spellEnd"/>
      <w:r w:rsidRPr="00BE368A">
        <w:rPr>
          <w:rFonts w:cs="Times New Roman"/>
          <w:sz w:val="28"/>
          <w:szCs w:val="28"/>
        </w:rPr>
        <w:t>. сборник. Вып.4. – М.,1998. – С.59-76.</w:t>
      </w:r>
    </w:p>
    <w:p w14:paraId="13D1B15B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>6. Дворкина, М. И этика, и этикет / М. Дворкина, Ю. Мелентьева //Библиотека. – 2016. - № 3. – С.33-34.</w:t>
      </w:r>
    </w:p>
    <w:p w14:paraId="6E8DA6E7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7. </w:t>
      </w:r>
      <w:proofErr w:type="spell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Езова</w:t>
      </w:r>
      <w:proofErr w:type="spellEnd"/>
      <w:r w:rsidRPr="00BE368A">
        <w:rPr>
          <w:rFonts w:ascii="Times New Roman" w:hAnsi="Times New Roman" w:cs="Times New Roman"/>
          <w:snapToGrid w:val="0"/>
          <w:sz w:val="28"/>
          <w:szCs w:val="28"/>
        </w:rPr>
        <w:t>, С.А. Кодекс в контексте этикета /</w:t>
      </w:r>
      <w:proofErr w:type="gram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С.А.</w:t>
      </w:r>
      <w:proofErr w:type="gramEnd"/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Езова</w:t>
      </w:r>
      <w:proofErr w:type="spellEnd"/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 // </w:t>
      </w:r>
      <w:proofErr w:type="gram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Библиотека.-</w:t>
      </w:r>
      <w:proofErr w:type="gramEnd"/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 2014.- №2.- С.36-38</w:t>
      </w:r>
    </w:p>
    <w:p w14:paraId="4B48EA9F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          8. </w:t>
      </w:r>
      <w:proofErr w:type="spell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Езова</w:t>
      </w:r>
      <w:proofErr w:type="spellEnd"/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, С.А. Коммуникативная среда обитания / С. </w:t>
      </w:r>
      <w:proofErr w:type="spell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Езова</w:t>
      </w:r>
      <w:proofErr w:type="spellEnd"/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 // </w:t>
      </w:r>
      <w:proofErr w:type="gramStart"/>
      <w:r w:rsidRPr="00BE368A">
        <w:rPr>
          <w:rFonts w:ascii="Times New Roman" w:hAnsi="Times New Roman" w:cs="Times New Roman"/>
          <w:snapToGrid w:val="0"/>
          <w:sz w:val="28"/>
          <w:szCs w:val="28"/>
        </w:rPr>
        <w:t>Библиотека.-</w:t>
      </w:r>
      <w:proofErr w:type="gramEnd"/>
      <w:r w:rsidRPr="00BE368A">
        <w:rPr>
          <w:rFonts w:ascii="Times New Roman" w:hAnsi="Times New Roman" w:cs="Times New Roman"/>
          <w:snapToGrid w:val="0"/>
          <w:sz w:val="28"/>
          <w:szCs w:val="28"/>
        </w:rPr>
        <w:t xml:space="preserve"> 2011.- №1.- С.17-19</w:t>
      </w:r>
    </w:p>
    <w:p w14:paraId="475DB598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Езова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, С.А. О значимости общения и страхе публичного выступления /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С.А.Езова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 //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Библиотека.-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 xml:space="preserve"> 2009.- №6.- С.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42-43</w:t>
      </w:r>
      <w:proofErr w:type="gramEnd"/>
    </w:p>
    <w:p w14:paraId="710C6E45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Езова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>, С.А. По одежке встречают /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С.А.Езова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 //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Библиотека.-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>2011.- №11.- С.13-14</w:t>
      </w:r>
    </w:p>
    <w:p w14:paraId="04EF360B" w14:textId="77777777" w:rsidR="007647F9" w:rsidRPr="00BE368A" w:rsidRDefault="007647F9" w:rsidP="00BE368A">
      <w:pPr>
        <w:pStyle w:val="18"/>
        <w:shd w:val="clear" w:color="auto" w:fill="FFFFFF"/>
        <w:ind w:firstLine="709"/>
        <w:jc w:val="both"/>
        <w:rPr>
          <w:sz w:val="28"/>
          <w:szCs w:val="28"/>
        </w:rPr>
      </w:pPr>
      <w:r w:rsidRPr="00BE368A">
        <w:rPr>
          <w:sz w:val="28"/>
          <w:szCs w:val="28"/>
        </w:rPr>
        <w:t xml:space="preserve">11. </w:t>
      </w:r>
      <w:proofErr w:type="spellStart"/>
      <w:r w:rsidRPr="00BE368A">
        <w:rPr>
          <w:sz w:val="28"/>
          <w:szCs w:val="28"/>
        </w:rPr>
        <w:t>Збаровская</w:t>
      </w:r>
      <w:proofErr w:type="spellEnd"/>
      <w:r w:rsidRPr="00BE368A">
        <w:rPr>
          <w:sz w:val="28"/>
          <w:szCs w:val="28"/>
        </w:rPr>
        <w:t xml:space="preserve">, Н. Деловая игра как способ составления </w:t>
      </w:r>
      <w:proofErr w:type="spellStart"/>
      <w:r w:rsidRPr="00BE368A">
        <w:rPr>
          <w:sz w:val="28"/>
          <w:szCs w:val="28"/>
        </w:rPr>
        <w:t>профессиограммы</w:t>
      </w:r>
      <w:proofErr w:type="spellEnd"/>
      <w:r w:rsidRPr="00BE368A">
        <w:rPr>
          <w:sz w:val="28"/>
          <w:szCs w:val="28"/>
        </w:rPr>
        <w:t xml:space="preserve"> /Н. </w:t>
      </w:r>
      <w:proofErr w:type="spellStart"/>
      <w:r w:rsidRPr="00BE368A">
        <w:rPr>
          <w:sz w:val="28"/>
          <w:szCs w:val="28"/>
        </w:rPr>
        <w:t>Збаровская</w:t>
      </w:r>
      <w:proofErr w:type="spellEnd"/>
      <w:r w:rsidRPr="00BE368A">
        <w:rPr>
          <w:sz w:val="28"/>
          <w:szCs w:val="28"/>
        </w:rPr>
        <w:t xml:space="preserve"> //Библиотека. – 2011. - № 8. – С. </w:t>
      </w:r>
      <w:proofErr w:type="gramStart"/>
      <w:r w:rsidRPr="00BE368A">
        <w:rPr>
          <w:sz w:val="28"/>
          <w:szCs w:val="28"/>
        </w:rPr>
        <w:t>50 – 52</w:t>
      </w:r>
      <w:proofErr w:type="gramEnd"/>
      <w:r w:rsidRPr="00BE368A">
        <w:rPr>
          <w:sz w:val="28"/>
          <w:szCs w:val="28"/>
        </w:rPr>
        <w:t>.</w:t>
      </w:r>
    </w:p>
    <w:p w14:paraId="67F909E7" w14:textId="77777777" w:rsidR="007647F9" w:rsidRPr="00312DF5" w:rsidRDefault="007647F9" w:rsidP="00BE368A">
      <w:pPr>
        <w:pStyle w:val="35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2DF5">
        <w:rPr>
          <w:rFonts w:ascii="Times New Roman" w:hAnsi="Times New Roman" w:cs="Times New Roman"/>
          <w:bCs/>
          <w:sz w:val="28"/>
          <w:szCs w:val="28"/>
        </w:rPr>
        <w:t xml:space="preserve">12. Перепелица, В.В. Артистизм как профессиональная и личностная характеристика библиотекаря / </w:t>
      </w:r>
      <w:proofErr w:type="spellStart"/>
      <w:r w:rsidRPr="00312DF5">
        <w:rPr>
          <w:rFonts w:ascii="Times New Roman" w:hAnsi="Times New Roman" w:cs="Times New Roman"/>
          <w:bCs/>
          <w:sz w:val="28"/>
          <w:szCs w:val="28"/>
        </w:rPr>
        <w:t>В.В.Перепелица</w:t>
      </w:r>
      <w:proofErr w:type="spellEnd"/>
      <w:r w:rsidRPr="00312DF5">
        <w:rPr>
          <w:rFonts w:ascii="Times New Roman" w:hAnsi="Times New Roman" w:cs="Times New Roman"/>
          <w:bCs/>
          <w:sz w:val="28"/>
          <w:szCs w:val="28"/>
        </w:rPr>
        <w:t xml:space="preserve"> В.В.//</w:t>
      </w:r>
      <w:proofErr w:type="gramStart"/>
      <w:r w:rsidRPr="00312DF5">
        <w:rPr>
          <w:rFonts w:ascii="Times New Roman" w:hAnsi="Times New Roman" w:cs="Times New Roman"/>
          <w:bCs/>
          <w:sz w:val="28"/>
          <w:szCs w:val="28"/>
        </w:rPr>
        <w:t>Библиотековедение.-</w:t>
      </w:r>
      <w:proofErr w:type="gramEnd"/>
      <w:r w:rsidRPr="00312DF5">
        <w:rPr>
          <w:rFonts w:ascii="Times New Roman" w:hAnsi="Times New Roman" w:cs="Times New Roman"/>
          <w:bCs/>
          <w:sz w:val="28"/>
          <w:szCs w:val="28"/>
        </w:rPr>
        <w:t xml:space="preserve"> 2011.- № 3.- С.121-126</w:t>
      </w:r>
    </w:p>
    <w:p w14:paraId="57FDCED0" w14:textId="77777777" w:rsidR="007647F9" w:rsidRPr="00BE368A" w:rsidRDefault="007647F9" w:rsidP="00BE368A">
      <w:pPr>
        <w:pStyle w:val="af9"/>
        <w:spacing w:after="0"/>
        <w:ind w:left="0" w:firstLine="709"/>
        <w:jc w:val="both"/>
        <w:rPr>
          <w:rFonts w:cs="Times New Roman"/>
          <w:sz w:val="28"/>
          <w:szCs w:val="28"/>
        </w:rPr>
      </w:pPr>
      <w:r w:rsidRPr="00BE368A">
        <w:rPr>
          <w:rFonts w:cs="Times New Roman"/>
          <w:sz w:val="28"/>
          <w:szCs w:val="28"/>
        </w:rPr>
        <w:t>13. Рязанцева, Л. Искусство публичного выступления: как я говорю? / Л. Рязанцева //Библиотека. – 2005. - № 7. – С.42-46.</w:t>
      </w:r>
    </w:p>
    <w:p w14:paraId="3EF3F0FB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14. Сукиасян, Э. Тренируйте свою память / Э. Сукиасян //Библиотека. – 2006. - №1. – С.38 – 40.</w:t>
      </w:r>
    </w:p>
    <w:p w14:paraId="2F70AAD8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lastRenderedPageBreak/>
        <w:t xml:space="preserve">15. Тихомирова, И. Таинство улыбок и интонаций /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И.Тихомирова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 //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Библиотека.-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 xml:space="preserve"> 2009.- №9.- С.52-55</w:t>
      </w:r>
    </w:p>
    <w:p w14:paraId="1056FC42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17. Трушина, И. Еще раз о профессиональной этике /И. Трушина, В. Фирсов //Библиотека. – 2002. - № 11. – С.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>68-72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>.</w:t>
      </w:r>
    </w:p>
    <w:p w14:paraId="74183701" w14:textId="77777777" w:rsidR="007647F9" w:rsidRPr="00BE368A" w:rsidRDefault="007647F9" w:rsidP="00BE368A">
      <w:pPr>
        <w:pStyle w:val="18"/>
        <w:shd w:val="clear" w:color="auto" w:fill="FFFFFF"/>
        <w:ind w:firstLine="709"/>
        <w:jc w:val="both"/>
        <w:rPr>
          <w:sz w:val="28"/>
          <w:szCs w:val="28"/>
        </w:rPr>
      </w:pPr>
      <w:r w:rsidRPr="00BE368A">
        <w:rPr>
          <w:sz w:val="28"/>
          <w:szCs w:val="28"/>
        </w:rPr>
        <w:t xml:space="preserve">18. </w:t>
      </w:r>
      <w:proofErr w:type="spellStart"/>
      <w:r w:rsidRPr="00BE368A">
        <w:rPr>
          <w:sz w:val="28"/>
          <w:szCs w:val="28"/>
        </w:rPr>
        <w:t>Шанченко</w:t>
      </w:r>
      <w:proofErr w:type="spellEnd"/>
      <w:r w:rsidRPr="00BE368A">
        <w:rPr>
          <w:sz w:val="28"/>
          <w:szCs w:val="28"/>
        </w:rPr>
        <w:t xml:space="preserve">, Н.В. К вопросу профессиональной этики в национальных библиотеках /Н. В. </w:t>
      </w:r>
      <w:proofErr w:type="spellStart"/>
      <w:proofErr w:type="gramStart"/>
      <w:r w:rsidRPr="00BE368A">
        <w:rPr>
          <w:sz w:val="28"/>
          <w:szCs w:val="28"/>
        </w:rPr>
        <w:t>Шанченко</w:t>
      </w:r>
      <w:proofErr w:type="spellEnd"/>
      <w:r w:rsidRPr="00BE368A">
        <w:rPr>
          <w:sz w:val="28"/>
          <w:szCs w:val="28"/>
        </w:rPr>
        <w:t xml:space="preserve">  /</w:t>
      </w:r>
      <w:proofErr w:type="gramEnd"/>
      <w:r w:rsidRPr="00BE368A">
        <w:rPr>
          <w:sz w:val="28"/>
          <w:szCs w:val="28"/>
        </w:rPr>
        <w:t xml:space="preserve">/Научные и технические библиотеки. – 2004. - № 8. – С. </w:t>
      </w:r>
      <w:proofErr w:type="gramStart"/>
      <w:r w:rsidRPr="00BE368A">
        <w:rPr>
          <w:sz w:val="28"/>
          <w:szCs w:val="28"/>
        </w:rPr>
        <w:t>93-95</w:t>
      </w:r>
      <w:proofErr w:type="gramEnd"/>
      <w:r w:rsidRPr="00BE368A">
        <w:rPr>
          <w:sz w:val="28"/>
          <w:szCs w:val="28"/>
        </w:rPr>
        <w:t>.</w:t>
      </w:r>
    </w:p>
    <w:p w14:paraId="784E51A6" w14:textId="77777777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4B325960" w14:textId="6B92C2F6" w:rsidR="007647F9" w:rsidRPr="00BE368A" w:rsidRDefault="007647F9" w:rsidP="00BE368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/>
          <w:bCs/>
          <w:i/>
          <w:sz w:val="28"/>
          <w:szCs w:val="28"/>
        </w:rPr>
        <w:t>Интернет-ресурсы</w:t>
      </w:r>
    </w:p>
    <w:p w14:paraId="659B9B61" w14:textId="77777777" w:rsidR="007647F9" w:rsidRPr="00BE368A" w:rsidRDefault="007647F9" w:rsidP="00BE368A">
      <w:pPr>
        <w:widowControl/>
        <w:numPr>
          <w:ilvl w:val="0"/>
          <w:numId w:val="123"/>
        </w:numPr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Единое окно доступа к образовательным ресурсам http://window.edu.ru/ </w:t>
      </w:r>
    </w:p>
    <w:p w14:paraId="1DA4BA79" w14:textId="77777777" w:rsidR="007647F9" w:rsidRPr="00BE368A" w:rsidRDefault="007647F9" w:rsidP="00BE368A">
      <w:pPr>
        <w:widowControl/>
        <w:numPr>
          <w:ilvl w:val="0"/>
          <w:numId w:val="123"/>
        </w:numPr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Образовательные ресурсы интернета http://www.alleng.ru/edu/ </w:t>
      </w:r>
    </w:p>
    <w:p w14:paraId="53926C74" w14:textId="77777777" w:rsidR="007647F9" w:rsidRPr="00BE368A" w:rsidRDefault="007647F9" w:rsidP="00BE368A">
      <w:pPr>
        <w:widowControl/>
        <w:numPr>
          <w:ilvl w:val="0"/>
          <w:numId w:val="123"/>
        </w:numPr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Федеральный портал «Российское образование» http://www.edu.ru/ </w:t>
      </w:r>
    </w:p>
    <w:p w14:paraId="33577655" w14:textId="77777777" w:rsidR="007647F9" w:rsidRPr="00BE368A" w:rsidRDefault="007647F9" w:rsidP="00BE368A">
      <w:pPr>
        <w:widowControl/>
        <w:numPr>
          <w:ilvl w:val="0"/>
          <w:numId w:val="123"/>
        </w:numPr>
        <w:suppressAutoHyphens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 Федеральное хранилище «Единая коллекция цифровых образовательных ресурсов» http://school-collection.edu.ru/ </w:t>
      </w:r>
    </w:p>
    <w:p w14:paraId="322ECE5A" w14:textId="77777777" w:rsidR="00C066F1" w:rsidRPr="00BE368A" w:rsidRDefault="00C066F1" w:rsidP="00BE368A">
      <w:pPr>
        <w:shd w:val="clear" w:color="auto" w:fill="FFFFFF"/>
        <w:tabs>
          <w:tab w:val="left" w:pos="14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A51FD6" w14:textId="77777777" w:rsidR="009D6685" w:rsidRPr="00BE368A" w:rsidRDefault="009D6685" w:rsidP="00BE368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14:paraId="1490A1DC" w14:textId="5CEE6D13" w:rsidR="00F706B9" w:rsidRPr="00BE368A" w:rsidRDefault="00F706B9" w:rsidP="00BE368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" w:name="_Toc148786248"/>
      <w:r w:rsidRPr="00BE368A">
        <w:rPr>
          <w:rFonts w:ascii="Times New Roman" w:hAnsi="Times New Roman" w:cs="Times New Roman"/>
          <w:b/>
          <w:sz w:val="28"/>
          <w:szCs w:val="28"/>
        </w:rPr>
        <w:t>3.</w:t>
      </w:r>
      <w:r w:rsidR="00873EA0">
        <w:rPr>
          <w:rFonts w:ascii="Times New Roman" w:hAnsi="Times New Roman" w:cs="Times New Roman"/>
          <w:b/>
          <w:sz w:val="28"/>
          <w:szCs w:val="28"/>
        </w:rPr>
        <w:t>3</w:t>
      </w:r>
      <w:r w:rsidRPr="00BE368A">
        <w:rPr>
          <w:rFonts w:ascii="Times New Roman" w:hAnsi="Times New Roman" w:cs="Times New Roman"/>
          <w:b/>
          <w:sz w:val="28"/>
          <w:szCs w:val="28"/>
        </w:rPr>
        <w:t xml:space="preserve"> Методические рекомендации по организации самостоятельной работы обучающихся</w:t>
      </w:r>
    </w:p>
    <w:bookmarkEnd w:id="5"/>
    <w:p w14:paraId="76015A57" w14:textId="77777777" w:rsidR="00F706B9" w:rsidRPr="00BE368A" w:rsidRDefault="00F706B9" w:rsidP="00BE368A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14:paraId="2CF3A5EE" w14:textId="0E8F99D4" w:rsidR="00F706B9" w:rsidRPr="00BE368A" w:rsidRDefault="00F706B9" w:rsidP="00BE368A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E368A">
        <w:rPr>
          <w:sz w:val="28"/>
          <w:szCs w:val="28"/>
        </w:rPr>
        <w:t xml:space="preserve">Самостоятельная работа </w:t>
      </w:r>
      <w:r w:rsidR="00C054F1" w:rsidRPr="00BE368A">
        <w:rPr>
          <w:sz w:val="28"/>
          <w:szCs w:val="28"/>
        </w:rPr>
        <w:t>обучающихся — это</w:t>
      </w:r>
      <w:r w:rsidRPr="00BE368A">
        <w:rPr>
          <w:sz w:val="28"/>
          <w:szCs w:val="28"/>
        </w:rPr>
        <w:t xml:space="preserve">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1A316BB6" w14:textId="30ED685D" w:rsidR="00F706B9" w:rsidRPr="00BE368A" w:rsidRDefault="00F706B9" w:rsidP="00BE368A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E368A">
        <w:rPr>
          <w:sz w:val="28"/>
          <w:szCs w:val="28"/>
        </w:rPr>
        <w:t xml:space="preserve">Целью разрабатываемой системы самостоятельных работ по дисциплине является развитие познавательной деятельности </w:t>
      </w:r>
      <w:r w:rsidR="00C054F1" w:rsidRPr="00BE368A">
        <w:rPr>
          <w:sz w:val="28"/>
          <w:szCs w:val="28"/>
        </w:rPr>
        <w:t>обучающихся,</w:t>
      </w:r>
      <w:r w:rsidRPr="00BE368A">
        <w:rPr>
          <w:sz w:val="28"/>
          <w:szCs w:val="28"/>
        </w:rPr>
        <w:t xml:space="preserve"> формирование теоретических знаний и умение использовать их на практике.</w:t>
      </w:r>
    </w:p>
    <w:p w14:paraId="74FDED32" w14:textId="77777777" w:rsidR="00F706B9" w:rsidRPr="00BE368A" w:rsidRDefault="00F706B9" w:rsidP="00BE368A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BE368A">
        <w:rPr>
          <w:sz w:val="28"/>
          <w:szCs w:val="28"/>
        </w:rPr>
        <w:t>Задания являются конкретизацией лекционного материала и соответствуют его темам.</w:t>
      </w:r>
    </w:p>
    <w:p w14:paraId="070F7B1F" w14:textId="44EB9EC6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_Toc190765401"/>
      <w:bookmarkStart w:id="7" w:name="_Toc190774055"/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  Изучение курса предполагает выполнение следующих работ:</w:t>
      </w:r>
    </w:p>
    <w:p w14:paraId="77F3191E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поиск источников информации по заданной теме;</w:t>
      </w:r>
    </w:p>
    <w:p w14:paraId="44179154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изучение литературы по проблемам курса;</w:t>
      </w:r>
    </w:p>
    <w:p w14:paraId="572F200D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составление плана текста, конспектирование;</w:t>
      </w:r>
    </w:p>
    <w:p w14:paraId="45ED7913" w14:textId="3BA3C8B0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подготовку сообщений для выступления на занятиях.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(Основными формами контроля внеаудиторной самостоятельной работы </w:t>
      </w:r>
      <w:r w:rsidR="00312DF5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по дисциплине являются опросы).</w:t>
      </w:r>
    </w:p>
    <w:p w14:paraId="424AAC63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  Важнейшую роль играет подготовка самостоятельных сообщений для выступления на занятиях с целью отработки навыков публичных выступлений, умений грамотно излагать материал, рассуждать, дискутировать.</w:t>
      </w:r>
    </w:p>
    <w:p w14:paraId="45C42DAD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  Основные требования к результатам работы:</w:t>
      </w:r>
    </w:p>
    <w:p w14:paraId="12192C47" w14:textId="0FD47945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- уровень освоения </w:t>
      </w:r>
      <w:r w:rsidR="00312DF5">
        <w:rPr>
          <w:rFonts w:ascii="Times New Roman" w:hAnsi="Times New Roman" w:cs="Times New Roman"/>
          <w:color w:val="000000"/>
          <w:sz w:val="28"/>
          <w:szCs w:val="28"/>
        </w:rPr>
        <w:t>обучающимся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учебного материала;</w:t>
      </w:r>
    </w:p>
    <w:p w14:paraId="6AC45EE1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соответствие выполненного задания предлагаемой теме;</w:t>
      </w:r>
    </w:p>
    <w:p w14:paraId="0A78DBB2" w14:textId="0C184CFA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- умение </w:t>
      </w:r>
      <w:r w:rsidR="00312DF5">
        <w:rPr>
          <w:rFonts w:ascii="Times New Roman" w:hAnsi="Times New Roman" w:cs="Times New Roman"/>
          <w:color w:val="000000"/>
          <w:sz w:val="28"/>
          <w:szCs w:val="28"/>
        </w:rPr>
        <w:t>обучающегося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использовать теоретические знания при выполнении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br/>
        <w:t>практических задач;</w:t>
      </w:r>
    </w:p>
    <w:p w14:paraId="5990FC2D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оригинальность предлагаемых решений;</w:t>
      </w:r>
    </w:p>
    <w:p w14:paraId="2A273340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качество оформления материала</w:t>
      </w:r>
    </w:p>
    <w:p w14:paraId="3CE5DD1E" w14:textId="40516A4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Каждый вид самостоятельной работы оценивается по </w:t>
      </w:r>
      <w:proofErr w:type="gramStart"/>
      <w:r w:rsidRPr="00BE368A">
        <w:rPr>
          <w:rFonts w:ascii="Times New Roman" w:hAnsi="Times New Roman" w:cs="Times New Roman"/>
          <w:color w:val="000000"/>
          <w:sz w:val="28"/>
          <w:szCs w:val="28"/>
        </w:rPr>
        <w:t>5-ти</w:t>
      </w:r>
      <w:proofErr w:type="gramEnd"/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бальной системе. Итоги самостоятельной работы </w:t>
      </w:r>
      <w:r w:rsidR="00312DF5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подводятся на консультациях и занятиях.</w:t>
      </w:r>
    </w:p>
    <w:p w14:paraId="59608A95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   Критерии оценки: </w:t>
      </w:r>
    </w:p>
    <w:p w14:paraId="67B1694B" w14:textId="449612E4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Оценка «</w:t>
      </w:r>
      <w:r w:rsidRPr="00BE3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отлично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» ставится обучающемуся, если:</w:t>
      </w:r>
    </w:p>
    <w:p w14:paraId="1C21430E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- работа написана аккуратно, без помарок, разборчивым почерком;</w:t>
      </w:r>
    </w:p>
    <w:p w14:paraId="43163DA3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- ответы конкретные, лаконичные;</w:t>
      </w:r>
    </w:p>
    <w:p w14:paraId="47476FFB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 задания выполнены правильно.</w:t>
      </w:r>
    </w:p>
    <w:p w14:paraId="1A9FBAE4" w14:textId="08B1CAA4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Оценка «</w:t>
      </w:r>
      <w:r w:rsidRPr="00BE3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хорошо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» ставится обучающемуся, если:</w:t>
      </w:r>
    </w:p>
    <w:p w14:paraId="7CD173F9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-ответы конкретные и лаконичные, но могут быть незначительные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br/>
        <w:t>неточности;</w:t>
      </w:r>
    </w:p>
    <w:p w14:paraId="0A5B0BAD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Оценка «</w:t>
      </w:r>
      <w:r w:rsidRPr="00BE3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удовлетворительно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» ставится, если:</w:t>
      </w:r>
    </w:p>
    <w:p w14:paraId="61DB94D5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не выполнено до конца одно из заданий;</w:t>
      </w:r>
    </w:p>
    <w:p w14:paraId="3FE996EE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ответы содержат некоторые неточности;</w:t>
      </w:r>
    </w:p>
    <w:p w14:paraId="7F500358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Оценка «</w:t>
      </w:r>
      <w:r w:rsidRPr="00BE36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неудовлетворительно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» ставится, если:</w:t>
      </w:r>
    </w:p>
    <w:p w14:paraId="3B9D53D6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работа оформлена небрежно;</w:t>
      </w:r>
    </w:p>
    <w:p w14:paraId="1DA5FECD" w14:textId="77777777" w:rsidR="009D6685" w:rsidRPr="00BE368A" w:rsidRDefault="009D6685" w:rsidP="00BE368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вопросы раскрыты поверхностно.</w:t>
      </w:r>
    </w:p>
    <w:p w14:paraId="32473549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14:paraId="70D3F421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>Тема 1.1. Конфликты в библиотеке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E498230" w14:textId="6F8BE4AE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BE368A">
        <w:rPr>
          <w:rFonts w:ascii="Times New Roman" w:hAnsi="Times New Roman" w:cs="Times New Roman"/>
          <w:iCs/>
          <w:color w:val="000000"/>
          <w:sz w:val="28"/>
          <w:szCs w:val="28"/>
        </w:rPr>
        <w:t>Обучающийся</w:t>
      </w:r>
      <w:r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должен знать:</w:t>
      </w:r>
    </w:p>
    <w:p w14:paraId="35142A01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>- группировки конфликтов,</w:t>
      </w:r>
    </w:p>
    <w:p w14:paraId="619C358A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стратегию поведения в конфликте, </w:t>
      </w:r>
    </w:p>
    <w:p w14:paraId="40BECC6B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>- причины возникновения конфликтов.</w:t>
      </w:r>
    </w:p>
    <w:p w14:paraId="72B5042D" w14:textId="3E3094E9" w:rsidR="009D6685" w:rsidRPr="00BE368A" w:rsidRDefault="00BE368A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Обучающийся</w:t>
      </w:r>
      <w:r w:rsidR="009D6685" w:rsidRPr="00BE368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дожжет уметь:</w:t>
      </w:r>
    </w:p>
    <w:p w14:paraId="256E345A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- анализировать конфликтные ситуации.</w:t>
      </w:r>
    </w:p>
    <w:p w14:paraId="0FDB19DE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Содержание задания:</w:t>
      </w:r>
    </w:p>
    <w:p w14:paraId="637C23D3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i/>
          <w:color w:val="000000"/>
          <w:sz w:val="28"/>
          <w:szCs w:val="28"/>
        </w:rPr>
        <w:t>Задание:</w:t>
      </w:r>
    </w:p>
    <w:p w14:paraId="2C774F1D" w14:textId="2D8A0AC9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Описать и проанализировать конфликтную ситуацию, свидетелем или участником которой был </w:t>
      </w:r>
      <w:r w:rsidR="00BE368A">
        <w:rPr>
          <w:rFonts w:ascii="Times New Roman" w:hAnsi="Times New Roman" w:cs="Times New Roman"/>
          <w:color w:val="000000"/>
          <w:sz w:val="28"/>
          <w:szCs w:val="28"/>
        </w:rPr>
        <w:t>обучающийся</w:t>
      </w: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 в библиотеке по следующей схеме:</w:t>
      </w:r>
    </w:p>
    <w:p w14:paraId="7822CFDE" w14:textId="77777777" w:rsidR="009D6685" w:rsidRPr="00BE368A" w:rsidRDefault="009D6685" w:rsidP="00BE368A">
      <w:pPr>
        <w:widowControl/>
        <w:numPr>
          <w:ilvl w:val="0"/>
          <w:numId w:val="124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Полное название библиотеки.</w:t>
      </w:r>
    </w:p>
    <w:p w14:paraId="6A8D6AA9" w14:textId="77777777" w:rsidR="009D6685" w:rsidRPr="00BE368A" w:rsidRDefault="009D6685" w:rsidP="00BE368A">
      <w:pPr>
        <w:widowControl/>
        <w:numPr>
          <w:ilvl w:val="0"/>
          <w:numId w:val="124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Тип библиотеки.</w:t>
      </w:r>
    </w:p>
    <w:p w14:paraId="4E41CEB4" w14:textId="77777777" w:rsidR="009D6685" w:rsidRPr="00BE368A" w:rsidRDefault="009D6685" w:rsidP="00BE368A">
      <w:pPr>
        <w:widowControl/>
        <w:numPr>
          <w:ilvl w:val="0"/>
          <w:numId w:val="124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Место, где произошел конфликт (на абонементе при выдаче книг, в читальном зале у каталогов и др.).</w:t>
      </w:r>
    </w:p>
    <w:p w14:paraId="4DA3AC27" w14:textId="77777777" w:rsidR="009D6685" w:rsidRPr="00BE368A" w:rsidRDefault="009D6685" w:rsidP="00BE368A">
      <w:pPr>
        <w:widowControl/>
        <w:numPr>
          <w:ilvl w:val="0"/>
          <w:numId w:val="124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Характеристика библиотекаря, участвовавшего в конфликте: социально-демографические данные, черты характера.</w:t>
      </w:r>
    </w:p>
    <w:p w14:paraId="1B102910" w14:textId="77777777" w:rsidR="009D6685" w:rsidRPr="00BE368A" w:rsidRDefault="009D6685" w:rsidP="00BE368A">
      <w:pPr>
        <w:widowControl/>
        <w:numPr>
          <w:ilvl w:val="0"/>
          <w:numId w:val="124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Характеристика читателя, участвовавшего в конфликте: социально-демографические данные, черты характера.</w:t>
      </w:r>
    </w:p>
    <w:p w14:paraId="56041CEF" w14:textId="77777777" w:rsidR="009D6685" w:rsidRPr="00BE368A" w:rsidRDefault="009D6685" w:rsidP="00BE368A">
      <w:pPr>
        <w:widowControl/>
        <w:numPr>
          <w:ilvl w:val="0"/>
          <w:numId w:val="124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Тип конфликта (деловые и личностные; конструктивные и деструктивные; открытые и скрытые; скоротечные и затяжные)</w:t>
      </w:r>
    </w:p>
    <w:p w14:paraId="76D6D9A8" w14:textId="77777777" w:rsidR="009D6685" w:rsidRPr="00BE368A" w:rsidRDefault="009D6685" w:rsidP="00BE368A">
      <w:pPr>
        <w:widowControl/>
        <w:numPr>
          <w:ilvl w:val="0"/>
          <w:numId w:val="124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Содержание и суть конфликтной ситуации.</w:t>
      </w:r>
    </w:p>
    <w:p w14:paraId="2B690442" w14:textId="77777777" w:rsidR="009D6685" w:rsidRPr="00BE368A" w:rsidRDefault="009D6685" w:rsidP="00BE368A">
      <w:pPr>
        <w:widowControl/>
        <w:numPr>
          <w:ilvl w:val="0"/>
          <w:numId w:val="124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Причины конфликта (правовые, психологические, технологические).</w:t>
      </w:r>
    </w:p>
    <w:p w14:paraId="76D52620" w14:textId="77777777" w:rsidR="009D6685" w:rsidRPr="00BE368A" w:rsidRDefault="009D6685" w:rsidP="00BE368A">
      <w:pPr>
        <w:widowControl/>
        <w:numPr>
          <w:ilvl w:val="0"/>
          <w:numId w:val="124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Инициатор конфликта.</w:t>
      </w:r>
    </w:p>
    <w:p w14:paraId="6A2484C5" w14:textId="77777777" w:rsidR="009D6685" w:rsidRPr="00BE368A" w:rsidRDefault="009D6685" w:rsidP="00BE368A">
      <w:pPr>
        <w:widowControl/>
        <w:numPr>
          <w:ilvl w:val="0"/>
          <w:numId w:val="124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Как разрешился конфликт.</w:t>
      </w:r>
    </w:p>
    <w:p w14:paraId="1606702E" w14:textId="77777777" w:rsidR="009D6685" w:rsidRPr="00BE368A" w:rsidRDefault="009D6685" w:rsidP="00BE368A">
      <w:pPr>
        <w:widowControl/>
        <w:numPr>
          <w:ilvl w:val="0"/>
          <w:numId w:val="124"/>
        </w:numPr>
        <w:shd w:val="clear" w:color="auto" w:fill="FFFFFF"/>
        <w:suppressAutoHyphens w:val="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Оптимальный вариант общения библиотекаря и читателя в данной конфликтной ситуации.</w:t>
      </w:r>
    </w:p>
    <w:p w14:paraId="100A5CCC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Самостоятельная работа рассчитана на 16 часов</w:t>
      </w:r>
    </w:p>
    <w:p w14:paraId="7896A78B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к оформлению работы: </w:t>
      </w:r>
    </w:p>
    <w:p w14:paraId="46A66A7E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Сообщение должно быть представлено на уроке.</w:t>
      </w:r>
    </w:p>
    <w:p w14:paraId="79504C4C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color w:val="000000"/>
          <w:sz w:val="28"/>
          <w:szCs w:val="28"/>
        </w:rPr>
        <w:t>- Оформлено в произвольной форме в письменном виде.</w:t>
      </w:r>
    </w:p>
    <w:p w14:paraId="188BE85D" w14:textId="77777777" w:rsidR="009D6685" w:rsidRPr="00BE368A" w:rsidRDefault="009D6685" w:rsidP="00BE368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Литература:</w:t>
      </w:r>
    </w:p>
    <w:p w14:paraId="4A5DE8DD" w14:textId="77777777" w:rsidR="009D6685" w:rsidRPr="00BE368A" w:rsidRDefault="009D6685" w:rsidP="00BE368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>1. Ванеев, А.Н</w:t>
      </w:r>
      <w:r w:rsidRPr="00BE368A">
        <w:rPr>
          <w:rFonts w:ascii="Times New Roman" w:hAnsi="Times New Roman" w:cs="Times New Roman"/>
          <w:i/>
          <w:sz w:val="28"/>
          <w:szCs w:val="28"/>
        </w:rPr>
        <w:t>.</w:t>
      </w:r>
      <w:r w:rsidRPr="00BE368A">
        <w:rPr>
          <w:rFonts w:ascii="Times New Roman" w:hAnsi="Times New Roman" w:cs="Times New Roman"/>
          <w:sz w:val="28"/>
          <w:szCs w:val="28"/>
        </w:rPr>
        <w:t xml:space="preserve"> Конфликты </w:t>
      </w:r>
      <w:proofErr w:type="gramStart"/>
      <w:r w:rsidRPr="00BE368A">
        <w:rPr>
          <w:rFonts w:ascii="Times New Roman" w:hAnsi="Times New Roman" w:cs="Times New Roman"/>
          <w:sz w:val="28"/>
          <w:szCs w:val="28"/>
        </w:rPr>
        <w:t xml:space="preserve">в </w:t>
      </w:r>
      <w:r w:rsidRPr="00BE36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E368A">
        <w:rPr>
          <w:rFonts w:ascii="Times New Roman" w:hAnsi="Times New Roman" w:cs="Times New Roman"/>
          <w:sz w:val="28"/>
          <w:szCs w:val="28"/>
        </w:rPr>
        <w:t>библиотеке</w:t>
      </w:r>
      <w:proofErr w:type="gramEnd"/>
      <w:r w:rsidRPr="00BE368A">
        <w:rPr>
          <w:rFonts w:ascii="Times New Roman" w:hAnsi="Times New Roman" w:cs="Times New Roman"/>
          <w:sz w:val="28"/>
          <w:szCs w:val="28"/>
        </w:rPr>
        <w:t>: предупреждение и разрешение /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А.Н.Ванеев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>. – СПб.: Профессия, 2002. – 128 с. – (Библиотечный практикум).</w:t>
      </w:r>
    </w:p>
    <w:p w14:paraId="0FBB3F27" w14:textId="1ED18DE4" w:rsidR="009D6685" w:rsidRPr="00BE368A" w:rsidRDefault="009D6685" w:rsidP="00BE368A">
      <w:pPr>
        <w:autoSpaceDE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68A">
        <w:rPr>
          <w:rFonts w:ascii="Times New Roman" w:hAnsi="Times New Roman" w:cs="Times New Roman"/>
          <w:sz w:val="28"/>
          <w:szCs w:val="28"/>
        </w:rPr>
        <w:t xml:space="preserve">2. </w:t>
      </w:r>
      <w:r w:rsidR="00312DF5" w:rsidRPr="00BE368A">
        <w:rPr>
          <w:rFonts w:ascii="Times New Roman" w:hAnsi="Times New Roman" w:cs="Times New Roman"/>
          <w:sz w:val="28"/>
          <w:szCs w:val="28"/>
        </w:rPr>
        <w:t>Бородина, В.А.</w:t>
      </w:r>
      <w:r w:rsidRPr="00BE368A">
        <w:rPr>
          <w:rFonts w:ascii="Times New Roman" w:hAnsi="Times New Roman" w:cs="Times New Roman"/>
          <w:sz w:val="28"/>
          <w:szCs w:val="28"/>
        </w:rPr>
        <w:t xml:space="preserve"> Библиотечное обслуживание: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 xml:space="preserve"> - метод. пос. /В. А. Бородина. – М.: </w:t>
      </w:r>
      <w:proofErr w:type="spellStart"/>
      <w:r w:rsidRPr="00BE368A">
        <w:rPr>
          <w:rFonts w:ascii="Times New Roman" w:hAnsi="Times New Roman" w:cs="Times New Roman"/>
          <w:sz w:val="28"/>
          <w:szCs w:val="28"/>
        </w:rPr>
        <w:t>Либерея</w:t>
      </w:r>
      <w:proofErr w:type="spellEnd"/>
      <w:r w:rsidRPr="00BE368A">
        <w:rPr>
          <w:rFonts w:ascii="Times New Roman" w:hAnsi="Times New Roman" w:cs="Times New Roman"/>
          <w:sz w:val="28"/>
          <w:szCs w:val="28"/>
        </w:rPr>
        <w:t>, 2004. – 166с. – (Серия «Библиотекарь и время». Вып.7).</w:t>
      </w:r>
    </w:p>
    <w:p w14:paraId="0346D843" w14:textId="77777777" w:rsidR="005A1A9C" w:rsidRPr="00BE368A" w:rsidRDefault="005A1A9C" w:rsidP="005A1A9C">
      <w:pPr>
        <w:widowControl/>
        <w:tabs>
          <w:tab w:val="left" w:pos="1134"/>
        </w:tabs>
        <w:suppressAutoHyphens w:val="0"/>
        <w:ind w:firstLine="709"/>
        <w:jc w:val="both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ru-RU" w:bidi="ar-SA"/>
        </w:rPr>
      </w:pPr>
      <w:r w:rsidRPr="00BE368A">
        <w:rPr>
          <w:rFonts w:ascii="Times New Roman" w:hAnsi="Times New Roman" w:cs="Times New Roman"/>
          <w:b/>
          <w:caps/>
          <w:sz w:val="28"/>
          <w:szCs w:val="28"/>
        </w:rPr>
        <w:br w:type="page"/>
      </w:r>
    </w:p>
    <w:p w14:paraId="7B2BA78D" w14:textId="41CA26FF" w:rsidR="00353220" w:rsidRPr="00BE368A" w:rsidRDefault="00353220" w:rsidP="00E55CD5">
      <w:pPr>
        <w:pStyle w:val="1"/>
        <w:ind w:left="0" w:right="0" w:firstLine="0"/>
        <w:rPr>
          <w:b/>
          <w:caps/>
          <w:szCs w:val="28"/>
        </w:rPr>
      </w:pPr>
      <w:bookmarkStart w:id="8" w:name="_Toc223595457"/>
      <w:r w:rsidRPr="00BE368A">
        <w:rPr>
          <w:b/>
          <w:caps/>
          <w:szCs w:val="28"/>
        </w:rPr>
        <w:lastRenderedPageBreak/>
        <w:t>4. Контроль и оценка результатов освоения курса</w:t>
      </w:r>
      <w:bookmarkEnd w:id="6"/>
      <w:bookmarkEnd w:id="7"/>
      <w:bookmarkEnd w:id="8"/>
    </w:p>
    <w:p w14:paraId="54C7D4BE" w14:textId="77777777" w:rsidR="00353220" w:rsidRPr="00BE368A" w:rsidRDefault="00353220" w:rsidP="00E55CD5">
      <w:pPr>
        <w:rPr>
          <w:rFonts w:ascii="Times New Roman" w:hAnsi="Times New Roman" w:cs="Times New Roman"/>
          <w:caps/>
          <w:sz w:val="28"/>
          <w:szCs w:val="28"/>
        </w:rPr>
      </w:pPr>
    </w:p>
    <w:p w14:paraId="4F1C0814" w14:textId="49499C87" w:rsidR="00F706B9" w:rsidRPr="00BE368A" w:rsidRDefault="00F706B9" w:rsidP="00E55CD5">
      <w:pPr>
        <w:pStyle w:val="34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bookmarkStart w:id="9" w:name="_Toc147673735"/>
      <w:r w:rsidRPr="00BE368A">
        <w:rPr>
          <w:sz w:val="28"/>
          <w:szCs w:val="28"/>
        </w:rPr>
        <w:t xml:space="preserve">Для проверки знаний и умений </w:t>
      </w:r>
      <w:r w:rsidR="00C054F1" w:rsidRPr="00BE368A">
        <w:rPr>
          <w:sz w:val="28"/>
          <w:szCs w:val="28"/>
        </w:rPr>
        <w:t>обучающихся используются</w:t>
      </w:r>
      <w:r w:rsidRPr="00BE368A">
        <w:rPr>
          <w:sz w:val="28"/>
          <w:szCs w:val="28"/>
        </w:rPr>
        <w:t xml:space="preserve"> следующие формы контроля: устный опрос по теме, сообщения,</w:t>
      </w:r>
      <w:r w:rsidR="003772D5" w:rsidRPr="00BE368A">
        <w:rPr>
          <w:sz w:val="28"/>
          <w:szCs w:val="28"/>
        </w:rPr>
        <w:t xml:space="preserve"> тестирование,</w:t>
      </w:r>
      <w:r w:rsidRPr="00BE368A">
        <w:rPr>
          <w:sz w:val="28"/>
          <w:szCs w:val="28"/>
        </w:rPr>
        <w:t xml:space="preserve"> </w:t>
      </w:r>
      <w:r w:rsidR="00C054F1" w:rsidRPr="00BE368A">
        <w:rPr>
          <w:sz w:val="28"/>
          <w:szCs w:val="28"/>
        </w:rPr>
        <w:t>контрольная работа</w:t>
      </w:r>
      <w:r w:rsidRPr="00BE368A">
        <w:rPr>
          <w:sz w:val="28"/>
          <w:szCs w:val="28"/>
        </w:rPr>
        <w:t>.</w:t>
      </w:r>
    </w:p>
    <w:p w14:paraId="291C2D81" w14:textId="77777777" w:rsidR="00F87A50" w:rsidRPr="00BE368A" w:rsidRDefault="00F87A50" w:rsidP="00F87A50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0"/>
        <w:gridCol w:w="3403"/>
        <w:gridCol w:w="2979"/>
      </w:tblGrid>
      <w:tr w:rsidR="00252A3E" w:rsidRPr="00BE368A" w14:paraId="2739A6F7" w14:textId="77777777" w:rsidTr="00312DF5">
        <w:trPr>
          <w:trHeight w:val="519"/>
          <w:tblHeader/>
        </w:trPr>
        <w:tc>
          <w:tcPr>
            <w:tcW w:w="1784" w:type="pct"/>
            <w:vAlign w:val="center"/>
          </w:tcPr>
          <w:p w14:paraId="71C4A2FB" w14:textId="77777777" w:rsidR="00252A3E" w:rsidRPr="00BE368A" w:rsidRDefault="00252A3E" w:rsidP="006266ED">
            <w:pPr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iCs/>
                <w:sz w:val="24"/>
              </w:rPr>
              <w:t>Результаты обучения</w:t>
            </w:r>
          </w:p>
        </w:tc>
        <w:tc>
          <w:tcPr>
            <w:tcW w:w="1715" w:type="pct"/>
            <w:vAlign w:val="center"/>
          </w:tcPr>
          <w:p w14:paraId="1FAD5D03" w14:textId="77777777" w:rsidR="00252A3E" w:rsidRPr="00BE368A" w:rsidRDefault="00252A3E" w:rsidP="006266E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iCs/>
                <w:sz w:val="24"/>
              </w:rPr>
              <w:t>Показатели освоенности компетенций</w:t>
            </w:r>
          </w:p>
        </w:tc>
        <w:tc>
          <w:tcPr>
            <w:tcW w:w="1501" w:type="pct"/>
            <w:vAlign w:val="center"/>
          </w:tcPr>
          <w:p w14:paraId="58D6103C" w14:textId="77777777" w:rsidR="00252A3E" w:rsidRPr="00BE368A" w:rsidRDefault="00252A3E" w:rsidP="006266ED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Методы оценки</w:t>
            </w:r>
          </w:p>
        </w:tc>
      </w:tr>
      <w:tr w:rsidR="00252A3E" w:rsidRPr="00BE368A" w14:paraId="4A82F0A9" w14:textId="77777777" w:rsidTr="006266ED">
        <w:trPr>
          <w:trHeight w:val="698"/>
        </w:trPr>
        <w:tc>
          <w:tcPr>
            <w:tcW w:w="1784" w:type="pct"/>
          </w:tcPr>
          <w:p w14:paraId="69C70B0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ОК 01</w:t>
            </w:r>
          </w:p>
          <w:p w14:paraId="13FFC9D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i/>
                <w:sz w:val="24"/>
              </w:rPr>
              <w:t>Знает:</w:t>
            </w:r>
          </w:p>
          <w:p w14:paraId="56EF07F5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2B112D74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алгоритмы выполнения работ в профессиональной и смежных областях</w:t>
            </w:r>
          </w:p>
          <w:p w14:paraId="4D0980C0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методы работы в профессиональной и смежных сферах;</w:t>
            </w:r>
          </w:p>
          <w:p w14:paraId="009D15C7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структуру плана для решения задач</w:t>
            </w:r>
          </w:p>
          <w:p w14:paraId="2559267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порядок оценки результатов решения задач профессиональной деятельности</w:t>
            </w:r>
            <w:r w:rsidRPr="00BE368A">
              <w:rPr>
                <w:rFonts w:ascii="Times New Roman" w:hAnsi="Times New Roman" w:cs="Times New Roman"/>
                <w:bCs/>
                <w:i/>
                <w:sz w:val="24"/>
              </w:rPr>
              <w:t xml:space="preserve"> </w:t>
            </w:r>
          </w:p>
          <w:p w14:paraId="6825A5C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i/>
                <w:sz w:val="24"/>
              </w:rPr>
              <w:t xml:space="preserve">Умеет: </w:t>
            </w:r>
          </w:p>
          <w:p w14:paraId="0754D27E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распознавать задачу и/или проблему в профессиональном и/или социальном контексте</w:t>
            </w:r>
          </w:p>
          <w:p w14:paraId="5C1BE0D2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анализировать задачу и/или проблему и выделять её составные части;</w:t>
            </w:r>
          </w:p>
          <w:p w14:paraId="348CC935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определять этапы решения задачи</w:t>
            </w:r>
          </w:p>
          <w:p w14:paraId="180FC5D5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выявлять и эффективно искать информацию, необходимую для решения задачи и/или проблемы</w:t>
            </w:r>
          </w:p>
          <w:p w14:paraId="30252C1C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составлять план действия;</w:t>
            </w:r>
          </w:p>
          <w:p w14:paraId="1D19FCB3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определять необходимые ресурсы;</w:t>
            </w:r>
          </w:p>
          <w:p w14:paraId="0900204B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владеть актуальными методами работы в профессиональной и смежных сферах;</w:t>
            </w:r>
          </w:p>
          <w:p w14:paraId="64E398BD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реализовывать составленный план</w:t>
            </w:r>
          </w:p>
          <w:p w14:paraId="0A676D0B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оценивать результат и последствия своих действий (самостоятельно или с помощью наставника)</w:t>
            </w:r>
          </w:p>
          <w:p w14:paraId="3CCF056E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  <w:p w14:paraId="6D101CE8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 02</w:t>
            </w:r>
          </w:p>
          <w:p w14:paraId="1E31E938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i/>
                <w:sz w:val="24"/>
              </w:rPr>
              <w:t>Знает</w:t>
            </w:r>
          </w:p>
          <w:p w14:paraId="7BCCC369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приемы структурирования информации;</w:t>
            </w:r>
          </w:p>
          <w:p w14:paraId="79718A94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13DE3E4A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50084D5C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Умеет</w:t>
            </w:r>
          </w:p>
          <w:p w14:paraId="698CB044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определять задачи для поиска информации;</w:t>
            </w:r>
          </w:p>
          <w:p w14:paraId="5553057B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определять необходимые источники информации;</w:t>
            </w:r>
          </w:p>
          <w:p w14:paraId="6D062549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планировать процесс поиска; </w:t>
            </w:r>
          </w:p>
          <w:p w14:paraId="1FD1470D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структурировать получаемую информацию;</w:t>
            </w:r>
          </w:p>
          <w:p w14:paraId="3A9F75FF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выделять наиболее значимое в перечне информации;</w:t>
            </w:r>
          </w:p>
          <w:p w14:paraId="127E7AED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оценивать практическую значимость результатов поиска;</w:t>
            </w:r>
          </w:p>
          <w:p w14:paraId="193E8DEC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  <w:p w14:paraId="0FD75694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использовать различные цифровые средства для решения профессиональных задач</w:t>
            </w:r>
          </w:p>
          <w:p w14:paraId="532115F3" w14:textId="77777777" w:rsidR="00252A3E" w:rsidRPr="00BE368A" w:rsidRDefault="00252A3E" w:rsidP="006266ED">
            <w:pPr>
              <w:contextualSpacing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  <w:p w14:paraId="3753EF3C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  <w:p w14:paraId="2A0D901D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 04</w:t>
            </w:r>
          </w:p>
          <w:p w14:paraId="655E6EAB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  <w:t>Знает</w:t>
            </w:r>
          </w:p>
          <w:p w14:paraId="72C8708F" w14:textId="77777777" w:rsidR="00252A3E" w:rsidRPr="00BE368A" w:rsidRDefault="00252A3E" w:rsidP="006266ED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психологические основы деятельности коллектива, психологические особенности личности;</w:t>
            </w:r>
          </w:p>
          <w:p w14:paraId="0E930102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/>
                <w:sz w:val="24"/>
                <w:lang w:eastAsia="ru-RU"/>
              </w:rPr>
              <w:t>Умеет</w:t>
            </w:r>
          </w:p>
          <w:p w14:paraId="389A624C" w14:textId="77777777" w:rsidR="00252A3E" w:rsidRPr="00BE368A" w:rsidRDefault="00252A3E" w:rsidP="006266ED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организовывать работу коллектива команды;</w:t>
            </w:r>
          </w:p>
          <w:p w14:paraId="15B9DCC5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взаимодействовать с коллегами, руководством, клиентами в ходе профессиональной </w:t>
            </w: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lastRenderedPageBreak/>
              <w:t>деятельности</w:t>
            </w:r>
          </w:p>
          <w:p w14:paraId="16573F45" w14:textId="77777777" w:rsidR="00252A3E" w:rsidRPr="00BE368A" w:rsidRDefault="00252A3E" w:rsidP="006266ED">
            <w:pPr>
              <w:jc w:val="both"/>
              <w:rPr>
                <w:rFonts w:ascii="Times New Roman" w:hAnsi="Times New Roman" w:cs="Times New Roman"/>
                <w:iCs/>
                <w:sz w:val="24"/>
              </w:rPr>
            </w:pPr>
          </w:p>
          <w:p w14:paraId="2C22FB68" w14:textId="77777777" w:rsidR="00252A3E" w:rsidRPr="00BE368A" w:rsidRDefault="00252A3E" w:rsidP="006266ED">
            <w:pPr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BE368A">
              <w:rPr>
                <w:rFonts w:ascii="Times New Roman" w:hAnsi="Times New Roman" w:cs="Times New Roman"/>
                <w:iCs/>
                <w:sz w:val="24"/>
              </w:rPr>
              <w:t>ОК 05</w:t>
            </w:r>
          </w:p>
          <w:p w14:paraId="5513873E" w14:textId="77777777" w:rsidR="00252A3E" w:rsidRPr="00BE368A" w:rsidRDefault="00252A3E" w:rsidP="006266ED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i/>
                <w:sz w:val="24"/>
              </w:rPr>
              <w:t>Знает</w:t>
            </w:r>
          </w:p>
          <w:p w14:paraId="693833C8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особенности социального и культурного контекста; </w:t>
            </w:r>
          </w:p>
          <w:p w14:paraId="2C276CD4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правила оформления документов и построения устных сообщений</w:t>
            </w:r>
          </w:p>
          <w:p w14:paraId="7F86CD70" w14:textId="77777777" w:rsidR="00252A3E" w:rsidRPr="00BE368A" w:rsidRDefault="00252A3E" w:rsidP="006266ED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i/>
                <w:sz w:val="24"/>
              </w:rPr>
              <w:t>Умеет</w:t>
            </w:r>
          </w:p>
          <w:p w14:paraId="71844C61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 xml:space="preserve">грамотно излагать свои мысли </w:t>
            </w:r>
          </w:p>
          <w:p w14:paraId="7B730777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и оформлять документы по профессиональной тематике на государственном языке, проявлять толерантность в рабочем коллективе</w:t>
            </w:r>
          </w:p>
          <w:p w14:paraId="06F26588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</w:p>
          <w:p w14:paraId="1C2DCB48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ОК 06</w:t>
            </w:r>
          </w:p>
          <w:p w14:paraId="23DC3777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Знает</w:t>
            </w:r>
          </w:p>
          <w:p w14:paraId="52488D72" w14:textId="77777777" w:rsidR="00252A3E" w:rsidRPr="00BE368A" w:rsidRDefault="00252A3E" w:rsidP="006266ED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сущность гражданско-патриотической позиции, общечеловеческих ценностей</w:t>
            </w:r>
          </w:p>
          <w:p w14:paraId="4467379D" w14:textId="77777777" w:rsidR="00252A3E" w:rsidRPr="00BE368A" w:rsidRDefault="00252A3E" w:rsidP="006266ED">
            <w:pPr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значимость профессиональной деятельности по специальности</w:t>
            </w:r>
          </w:p>
          <w:p w14:paraId="46CD5CC6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/>
                <w:iCs/>
                <w:sz w:val="24"/>
                <w:lang w:eastAsia="ru-RU"/>
              </w:rPr>
              <w:t>Умеет</w:t>
            </w:r>
          </w:p>
          <w:p w14:paraId="4F6CF07F" w14:textId="77777777" w:rsidR="00252A3E" w:rsidRPr="00BE368A" w:rsidRDefault="00252A3E" w:rsidP="006266ED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</w:pPr>
            <w:r w:rsidRPr="00BE368A">
              <w:rPr>
                <w:rFonts w:ascii="Times New Roman" w:eastAsia="Times New Roman" w:hAnsi="Times New Roman" w:cs="Times New Roman"/>
                <w:iCs/>
                <w:sz w:val="24"/>
                <w:lang w:eastAsia="ru-RU"/>
              </w:rPr>
              <w:t>Проявлять гражданско-патриотическую позицию</w:t>
            </w:r>
          </w:p>
          <w:p w14:paraId="21530670" w14:textId="77777777" w:rsidR="00252A3E" w:rsidRPr="00BE368A" w:rsidRDefault="00252A3E" w:rsidP="006266ED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1715" w:type="pct"/>
          </w:tcPr>
          <w:p w14:paraId="092AC96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97D890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FFDA64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распознает и анализирует профессиональные задачи; определяет алгоритм, этапы их решения;</w:t>
            </w:r>
          </w:p>
          <w:p w14:paraId="70E002F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самостоятельно выявляет и ищет информацию, необходимую для решения задачи и/или проблемы;</w:t>
            </w:r>
          </w:p>
          <w:p w14:paraId="5CDEF1E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составляет план действий</w:t>
            </w:r>
          </w:p>
          <w:p w14:paraId="6FF431D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выбирает и использует соответствующие методы для решения профессиональных задач и/или проблем</w:t>
            </w:r>
          </w:p>
          <w:p w14:paraId="0628108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A0E7FE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94CB21B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E5987B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BB7F2A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AE60BC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65F845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965324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A45E55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67C32D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5B8369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712B3F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38FE42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2306DB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6EE764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53D39D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8E1E80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D8ED0A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AE7390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384DC9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B0FC5DB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726281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DDCE9C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F012E9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 xml:space="preserve">Владеет приемами поиска, отбора, структурирования информации; </w:t>
            </w:r>
          </w:p>
          <w:p w14:paraId="4B6532A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 xml:space="preserve">Правильно оформляет результаты поиска </w:t>
            </w:r>
            <w:r w:rsidRPr="00BE368A">
              <w:rPr>
                <w:rFonts w:ascii="Times New Roman" w:hAnsi="Times New Roman" w:cs="Times New Roman"/>
                <w:bCs/>
                <w:sz w:val="24"/>
              </w:rPr>
              <w:lastRenderedPageBreak/>
              <w:t>информации, используя информационные технологии</w:t>
            </w:r>
          </w:p>
          <w:p w14:paraId="0454AAF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F2FF3C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DA8645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01E8D9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F2B8D5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4DAEDA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DDBAA02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F15EB1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6E98FF3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944440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AF1B56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5C8FE92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ADAEBD2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B95CDC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D031F5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BD5DEE2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6D4909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3BBE0E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9AEBA0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F248C4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825FD18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46B6D3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84AB01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452A17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10A6CF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803F64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B0D0AB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E60FC6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9BFC0C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C5459F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B0BCB9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E8F4E6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ABFB5B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7ABD1E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5A148C4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7714EC2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0E7543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596F03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A89475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F82BB1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550E73B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2BC395E8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95AA61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5A2C52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07157B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73F8B8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BD9B2A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9A6D358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006BB2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D46750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7304474F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630A3A1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30209C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503D7979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169E58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698672E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При решении поисковых задач организовывает работу команды, взаимодействует с одногруппниками</w:t>
            </w:r>
          </w:p>
          <w:p w14:paraId="0FBB2D73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ACB512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4F5C7E6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4027DE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4EA4B50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FC08FAD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954AF0C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00CC38F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35B28B97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DA1DF4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  <w:r w:rsidRPr="00BE368A">
              <w:rPr>
                <w:rFonts w:ascii="Times New Roman" w:hAnsi="Times New Roman" w:cs="Times New Roman"/>
                <w:bCs/>
                <w:sz w:val="24"/>
              </w:rPr>
              <w:t>Грамотно излагает мысли при решении профессиональных задач, оформляет документы по профессиональной тематике</w:t>
            </w:r>
          </w:p>
          <w:p w14:paraId="65FE4C73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67C7CC70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sz w:val="24"/>
              </w:rPr>
            </w:pPr>
            <w:r w:rsidRPr="00BE368A">
              <w:rPr>
                <w:rFonts w:ascii="Times New Roman" w:hAnsi="Times New Roman" w:cs="Times New Roman"/>
                <w:sz w:val="24"/>
              </w:rPr>
              <w:t>Применение основ профессиональной этики для решения профессиональных задач и/или проблем</w:t>
            </w:r>
          </w:p>
          <w:p w14:paraId="76FADDC5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bCs/>
                <w:sz w:val="24"/>
              </w:rPr>
            </w:pPr>
          </w:p>
          <w:p w14:paraId="111ABCC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01" w:type="pct"/>
          </w:tcPr>
          <w:p w14:paraId="49C94C5A" w14:textId="77777777" w:rsidR="00252A3E" w:rsidRPr="00BE368A" w:rsidRDefault="00252A3E" w:rsidP="006266ED">
            <w:pPr>
              <w:contextualSpacing/>
              <w:rPr>
                <w:rFonts w:ascii="Times New Roman" w:hAnsi="Times New Roman" w:cs="Times New Roman"/>
                <w:i/>
                <w:sz w:val="24"/>
              </w:rPr>
            </w:pPr>
            <w:r w:rsidRPr="00BE368A">
              <w:rPr>
                <w:rFonts w:ascii="Times New Roman" w:hAnsi="Times New Roman" w:cs="Times New Roman"/>
                <w:sz w:val="24"/>
              </w:rPr>
              <w:lastRenderedPageBreak/>
              <w:t>Экспертное наблюдение выполнения практических работ. Диагностика (тестирование, контрольные работы)</w:t>
            </w:r>
          </w:p>
        </w:tc>
      </w:tr>
    </w:tbl>
    <w:p w14:paraId="2404F9C0" w14:textId="77777777" w:rsidR="00252A3E" w:rsidRPr="00BE368A" w:rsidRDefault="00252A3E" w:rsidP="00F87A50">
      <w:pPr>
        <w:rPr>
          <w:rFonts w:ascii="Times New Roman" w:eastAsia="Times New Roman" w:hAnsi="Times New Roman" w:cs="Times New Roman"/>
          <w:sz w:val="28"/>
          <w:szCs w:val="28"/>
        </w:rPr>
        <w:sectPr w:rsidR="00252A3E" w:rsidRPr="00BE368A" w:rsidSect="002C4272">
          <w:footerReference w:type="default" r:id="rId11"/>
          <w:pgSz w:w="11909" w:h="16834"/>
          <w:pgMar w:top="1134" w:right="567" w:bottom="1134" w:left="1701" w:header="0" w:footer="6" w:gutter="0"/>
          <w:cols w:space="720"/>
          <w:titlePg/>
          <w:docGrid w:linePitch="272"/>
        </w:sectPr>
      </w:pPr>
    </w:p>
    <w:p w14:paraId="6CACA548" w14:textId="39F041C6" w:rsidR="00353220" w:rsidRPr="00BE368A" w:rsidRDefault="00353220" w:rsidP="00112D0C">
      <w:pPr>
        <w:pStyle w:val="1"/>
        <w:ind w:left="0" w:right="0" w:firstLine="0"/>
        <w:rPr>
          <w:b/>
          <w:caps/>
          <w:kern w:val="28"/>
          <w:szCs w:val="28"/>
        </w:rPr>
      </w:pPr>
      <w:bookmarkStart w:id="10" w:name="_Toc223595458"/>
      <w:r w:rsidRPr="00BE368A">
        <w:rPr>
          <w:b/>
          <w:caps/>
          <w:szCs w:val="28"/>
        </w:rPr>
        <w:lastRenderedPageBreak/>
        <w:t>Лист переутверждения рабочей программы</w:t>
      </w:r>
      <w:bookmarkEnd w:id="9"/>
      <w:r w:rsidR="00464E12" w:rsidRPr="00BE368A">
        <w:rPr>
          <w:b/>
          <w:caps/>
          <w:szCs w:val="28"/>
        </w:rPr>
        <w:t xml:space="preserve"> </w:t>
      </w:r>
      <w:r w:rsidR="00F66D8E" w:rsidRPr="00BE368A">
        <w:rPr>
          <w:b/>
          <w:caps/>
          <w:kern w:val="28"/>
          <w:szCs w:val="28"/>
        </w:rPr>
        <w:t>дисциплины</w:t>
      </w:r>
      <w:bookmarkEnd w:id="10"/>
    </w:p>
    <w:p w14:paraId="364DB1D8" w14:textId="77777777" w:rsidR="00353220" w:rsidRPr="00BE368A" w:rsidRDefault="00353220" w:rsidP="00E55CD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AC7A84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E50BFF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3A09FAA5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2BE170F2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02B6C810" w14:textId="77777777" w:rsidR="00353220" w:rsidRPr="00BE368A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комиссии</w:t>
      </w:r>
      <w:r w:rsidRPr="00BE368A">
        <w:rPr>
          <w:rFonts w:ascii="Times New Roman" w:hAnsi="Times New Roman" w:cs="Times New Roman"/>
          <w:sz w:val="24"/>
        </w:rPr>
        <w:tab/>
      </w:r>
    </w:p>
    <w:p w14:paraId="3925C09D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proofErr w:type="gramStart"/>
      <w:r w:rsidRPr="00BE368A">
        <w:rPr>
          <w:rFonts w:ascii="Times New Roman" w:hAnsi="Times New Roman" w:cs="Times New Roman"/>
          <w:sz w:val="24"/>
        </w:rPr>
        <w:t>от</w:t>
      </w:r>
      <w:r w:rsidRPr="00BE368A">
        <w:rPr>
          <w:rFonts w:ascii="Times New Roman" w:hAnsi="Times New Roman" w:cs="Times New Roman"/>
          <w:sz w:val="24"/>
        </w:rPr>
        <w:tab/>
        <w:t>20</w:t>
      </w:r>
      <w:r w:rsidRPr="00BE368A">
        <w:rPr>
          <w:rFonts w:ascii="Times New Roman" w:hAnsi="Times New Roman" w:cs="Times New Roman"/>
          <w:sz w:val="24"/>
        </w:rPr>
        <w:tab/>
        <w:t>г.,</w:t>
      </w:r>
      <w:proofErr w:type="gramEnd"/>
      <w:r w:rsidRPr="00BE368A">
        <w:rPr>
          <w:rFonts w:ascii="Times New Roman" w:hAnsi="Times New Roman" w:cs="Times New Roman"/>
          <w:sz w:val="24"/>
        </w:rPr>
        <w:t xml:space="preserve"> протокол №</w:t>
      </w:r>
      <w:r w:rsidRPr="00BE368A">
        <w:rPr>
          <w:rFonts w:ascii="Times New Roman" w:hAnsi="Times New Roman" w:cs="Times New Roman"/>
          <w:sz w:val="24"/>
        </w:rPr>
        <w:tab/>
      </w:r>
    </w:p>
    <w:p w14:paraId="785B26B8" w14:textId="77777777" w:rsidR="00353220" w:rsidRPr="00BE368A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Председатель ПЦК</w:t>
      </w:r>
      <w:r w:rsidRPr="00BE368A">
        <w:rPr>
          <w:rFonts w:ascii="Times New Roman" w:hAnsi="Times New Roman" w:cs="Times New Roman"/>
          <w:sz w:val="24"/>
        </w:rPr>
        <w:tab/>
      </w:r>
    </w:p>
    <w:p w14:paraId="5BE94FF6" w14:textId="77777777" w:rsidR="00353220" w:rsidRPr="00BE368A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BE368A">
        <w:rPr>
          <w:rFonts w:ascii="Times New Roman" w:hAnsi="Times New Roman" w:cs="Times New Roman"/>
          <w:szCs w:val="20"/>
        </w:rPr>
        <w:t xml:space="preserve"> (подпись)</w:t>
      </w:r>
      <w:r w:rsidRPr="00BE368A">
        <w:rPr>
          <w:rFonts w:ascii="Times New Roman" w:hAnsi="Times New Roman" w:cs="Times New Roman"/>
          <w:szCs w:val="20"/>
        </w:rPr>
        <w:tab/>
        <w:t xml:space="preserve">     </w:t>
      </w:r>
      <w:proofErr w:type="gramStart"/>
      <w:r w:rsidRPr="00BE368A">
        <w:rPr>
          <w:rFonts w:ascii="Times New Roman" w:hAnsi="Times New Roman" w:cs="Times New Roman"/>
          <w:szCs w:val="20"/>
        </w:rPr>
        <w:t xml:space="preserve">   (</w:t>
      </w:r>
      <w:proofErr w:type="gramEnd"/>
      <w:r w:rsidRPr="00BE368A">
        <w:rPr>
          <w:rFonts w:ascii="Times New Roman" w:hAnsi="Times New Roman" w:cs="Times New Roman"/>
          <w:szCs w:val="20"/>
        </w:rPr>
        <w:t>инициалы и фамилия)</w:t>
      </w:r>
    </w:p>
    <w:p w14:paraId="20AD7898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9F82C19" w14:textId="77777777" w:rsidR="00353220" w:rsidRPr="00BE368A" w:rsidRDefault="00353220" w:rsidP="00E55CD5">
      <w:pPr>
        <w:jc w:val="both"/>
        <w:rPr>
          <w:rFonts w:ascii="Times New Roman" w:hAnsi="Times New Roman" w:cs="Times New Roman"/>
          <w:sz w:val="24"/>
        </w:rPr>
      </w:pPr>
    </w:p>
    <w:p w14:paraId="00C07C80" w14:textId="77777777" w:rsidR="00353220" w:rsidRPr="00BE368A" w:rsidRDefault="00353220" w:rsidP="00E55CD5">
      <w:p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</w:rPr>
      </w:pPr>
    </w:p>
    <w:p w14:paraId="7374DD90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564DDD0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99E6DB8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7DE42107" w14:textId="77777777" w:rsidR="00353220" w:rsidRPr="00BE368A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комиссии</w:t>
      </w:r>
      <w:r w:rsidRPr="00BE368A">
        <w:rPr>
          <w:rFonts w:ascii="Times New Roman" w:hAnsi="Times New Roman" w:cs="Times New Roman"/>
          <w:sz w:val="24"/>
        </w:rPr>
        <w:tab/>
      </w:r>
    </w:p>
    <w:p w14:paraId="33D40D0B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proofErr w:type="gramStart"/>
      <w:r w:rsidRPr="00BE368A">
        <w:rPr>
          <w:rFonts w:ascii="Times New Roman" w:hAnsi="Times New Roman" w:cs="Times New Roman"/>
          <w:sz w:val="24"/>
        </w:rPr>
        <w:t>от</w:t>
      </w:r>
      <w:r w:rsidRPr="00BE368A">
        <w:rPr>
          <w:rFonts w:ascii="Times New Roman" w:hAnsi="Times New Roman" w:cs="Times New Roman"/>
          <w:sz w:val="24"/>
        </w:rPr>
        <w:tab/>
        <w:t>20</w:t>
      </w:r>
      <w:r w:rsidRPr="00BE368A">
        <w:rPr>
          <w:rFonts w:ascii="Times New Roman" w:hAnsi="Times New Roman" w:cs="Times New Roman"/>
          <w:sz w:val="24"/>
        </w:rPr>
        <w:tab/>
        <w:t>г.,</w:t>
      </w:r>
      <w:proofErr w:type="gramEnd"/>
      <w:r w:rsidRPr="00BE368A">
        <w:rPr>
          <w:rFonts w:ascii="Times New Roman" w:hAnsi="Times New Roman" w:cs="Times New Roman"/>
          <w:sz w:val="24"/>
        </w:rPr>
        <w:t xml:space="preserve"> протокол №</w:t>
      </w:r>
      <w:r w:rsidRPr="00BE368A">
        <w:rPr>
          <w:rFonts w:ascii="Times New Roman" w:hAnsi="Times New Roman" w:cs="Times New Roman"/>
          <w:sz w:val="24"/>
        </w:rPr>
        <w:tab/>
      </w:r>
    </w:p>
    <w:p w14:paraId="69053071" w14:textId="77777777" w:rsidR="00353220" w:rsidRPr="00BE368A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Председатель ПЦК</w:t>
      </w:r>
      <w:r w:rsidRPr="00BE368A">
        <w:rPr>
          <w:rFonts w:ascii="Times New Roman" w:hAnsi="Times New Roman" w:cs="Times New Roman"/>
          <w:sz w:val="24"/>
        </w:rPr>
        <w:tab/>
      </w:r>
    </w:p>
    <w:p w14:paraId="072049E7" w14:textId="77777777" w:rsidR="00353220" w:rsidRPr="00BE368A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BE368A">
        <w:rPr>
          <w:rFonts w:ascii="Times New Roman" w:hAnsi="Times New Roman" w:cs="Times New Roman"/>
          <w:szCs w:val="20"/>
        </w:rPr>
        <w:t xml:space="preserve"> (подпись)</w:t>
      </w:r>
      <w:r w:rsidRPr="00BE368A">
        <w:rPr>
          <w:rFonts w:ascii="Times New Roman" w:hAnsi="Times New Roman" w:cs="Times New Roman"/>
          <w:szCs w:val="20"/>
        </w:rPr>
        <w:tab/>
        <w:t xml:space="preserve">     </w:t>
      </w:r>
      <w:proofErr w:type="gramStart"/>
      <w:r w:rsidRPr="00BE368A">
        <w:rPr>
          <w:rFonts w:ascii="Times New Roman" w:hAnsi="Times New Roman" w:cs="Times New Roman"/>
          <w:szCs w:val="20"/>
        </w:rPr>
        <w:t xml:space="preserve">   (</w:t>
      </w:r>
      <w:proofErr w:type="gramEnd"/>
      <w:r w:rsidRPr="00BE368A">
        <w:rPr>
          <w:rFonts w:ascii="Times New Roman" w:hAnsi="Times New Roman" w:cs="Times New Roman"/>
          <w:szCs w:val="20"/>
        </w:rPr>
        <w:t>инициалы и фамилия)</w:t>
      </w:r>
    </w:p>
    <w:p w14:paraId="7CBFD724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66AD7111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26D79615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</w:p>
    <w:p w14:paraId="37A5759A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619D63D8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6E0C3992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660989A7" w14:textId="77777777" w:rsidR="00353220" w:rsidRPr="00BE368A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комиссии</w:t>
      </w:r>
      <w:r w:rsidRPr="00BE368A">
        <w:rPr>
          <w:rFonts w:ascii="Times New Roman" w:hAnsi="Times New Roman" w:cs="Times New Roman"/>
          <w:sz w:val="24"/>
        </w:rPr>
        <w:tab/>
      </w:r>
    </w:p>
    <w:p w14:paraId="16F2B000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proofErr w:type="gramStart"/>
      <w:r w:rsidRPr="00BE368A">
        <w:rPr>
          <w:rFonts w:ascii="Times New Roman" w:hAnsi="Times New Roman" w:cs="Times New Roman"/>
          <w:sz w:val="24"/>
        </w:rPr>
        <w:t>от</w:t>
      </w:r>
      <w:r w:rsidRPr="00BE368A">
        <w:rPr>
          <w:rFonts w:ascii="Times New Roman" w:hAnsi="Times New Roman" w:cs="Times New Roman"/>
          <w:sz w:val="24"/>
        </w:rPr>
        <w:tab/>
        <w:t>20</w:t>
      </w:r>
      <w:r w:rsidRPr="00BE368A">
        <w:rPr>
          <w:rFonts w:ascii="Times New Roman" w:hAnsi="Times New Roman" w:cs="Times New Roman"/>
          <w:sz w:val="24"/>
        </w:rPr>
        <w:tab/>
        <w:t>г.,</w:t>
      </w:r>
      <w:proofErr w:type="gramEnd"/>
      <w:r w:rsidRPr="00BE368A">
        <w:rPr>
          <w:rFonts w:ascii="Times New Roman" w:hAnsi="Times New Roman" w:cs="Times New Roman"/>
          <w:sz w:val="24"/>
        </w:rPr>
        <w:t xml:space="preserve"> протокол №</w:t>
      </w:r>
      <w:r w:rsidRPr="00BE368A">
        <w:rPr>
          <w:rFonts w:ascii="Times New Roman" w:hAnsi="Times New Roman" w:cs="Times New Roman"/>
          <w:sz w:val="24"/>
        </w:rPr>
        <w:tab/>
      </w:r>
    </w:p>
    <w:p w14:paraId="7756ABCA" w14:textId="77777777" w:rsidR="00353220" w:rsidRPr="00BE368A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Председатель ПЦК</w:t>
      </w:r>
      <w:r w:rsidRPr="00BE368A">
        <w:rPr>
          <w:rFonts w:ascii="Times New Roman" w:hAnsi="Times New Roman" w:cs="Times New Roman"/>
          <w:sz w:val="24"/>
        </w:rPr>
        <w:tab/>
      </w:r>
    </w:p>
    <w:p w14:paraId="530962A3" w14:textId="77777777" w:rsidR="00353220" w:rsidRPr="00BE368A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BE368A">
        <w:rPr>
          <w:rFonts w:ascii="Times New Roman" w:hAnsi="Times New Roman" w:cs="Times New Roman"/>
          <w:szCs w:val="20"/>
        </w:rPr>
        <w:t xml:space="preserve"> (подпись)</w:t>
      </w:r>
      <w:r w:rsidRPr="00BE368A">
        <w:rPr>
          <w:rFonts w:ascii="Times New Roman" w:hAnsi="Times New Roman" w:cs="Times New Roman"/>
          <w:szCs w:val="20"/>
        </w:rPr>
        <w:tab/>
        <w:t xml:space="preserve">  </w:t>
      </w:r>
      <w:proofErr w:type="gramStart"/>
      <w:r w:rsidRPr="00BE368A">
        <w:rPr>
          <w:rFonts w:ascii="Times New Roman" w:hAnsi="Times New Roman" w:cs="Times New Roman"/>
          <w:szCs w:val="20"/>
        </w:rPr>
        <w:t xml:space="preserve">   (</w:t>
      </w:r>
      <w:proofErr w:type="gramEnd"/>
      <w:r w:rsidRPr="00BE368A">
        <w:rPr>
          <w:rFonts w:ascii="Times New Roman" w:hAnsi="Times New Roman" w:cs="Times New Roman"/>
          <w:szCs w:val="20"/>
        </w:rPr>
        <w:t>инициалы и фамилия)</w:t>
      </w:r>
    </w:p>
    <w:p w14:paraId="2A19E39A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3D635C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19A726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2E37C4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Рабочая программа: _________________________________________________</w:t>
      </w:r>
    </w:p>
    <w:p w14:paraId="431E47AC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__________________________________________________________________</w:t>
      </w:r>
    </w:p>
    <w:p w14:paraId="7BB079DB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 xml:space="preserve">одобрена на 20__/20__ учебный год на заседании предметно-цикловой </w:t>
      </w:r>
    </w:p>
    <w:p w14:paraId="3C3FC7BC" w14:textId="77777777" w:rsidR="00353220" w:rsidRPr="00BE368A" w:rsidRDefault="00353220" w:rsidP="00E55CD5">
      <w:pPr>
        <w:tabs>
          <w:tab w:val="left" w:leader="underscore" w:pos="9210"/>
        </w:tabs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комиссии</w:t>
      </w:r>
      <w:r w:rsidRPr="00BE368A">
        <w:rPr>
          <w:rFonts w:ascii="Times New Roman" w:hAnsi="Times New Roman" w:cs="Times New Roman"/>
          <w:sz w:val="24"/>
        </w:rPr>
        <w:tab/>
      </w:r>
    </w:p>
    <w:p w14:paraId="75DE56D4" w14:textId="77777777" w:rsidR="00353220" w:rsidRPr="00BE368A" w:rsidRDefault="00353220" w:rsidP="00E55CD5">
      <w:pPr>
        <w:tabs>
          <w:tab w:val="left" w:leader="underscore" w:pos="2067"/>
          <w:tab w:val="left" w:leader="underscore" w:pos="2783"/>
          <w:tab w:val="left" w:leader="underscore" w:pos="5117"/>
        </w:tabs>
        <w:jc w:val="both"/>
        <w:rPr>
          <w:rFonts w:ascii="Times New Roman" w:hAnsi="Times New Roman" w:cs="Times New Roman"/>
          <w:sz w:val="24"/>
        </w:rPr>
      </w:pPr>
      <w:proofErr w:type="gramStart"/>
      <w:r w:rsidRPr="00BE368A">
        <w:rPr>
          <w:rFonts w:ascii="Times New Roman" w:hAnsi="Times New Roman" w:cs="Times New Roman"/>
          <w:sz w:val="24"/>
        </w:rPr>
        <w:t>от</w:t>
      </w:r>
      <w:r w:rsidRPr="00BE368A">
        <w:rPr>
          <w:rFonts w:ascii="Times New Roman" w:hAnsi="Times New Roman" w:cs="Times New Roman"/>
          <w:sz w:val="24"/>
        </w:rPr>
        <w:tab/>
        <w:t>20</w:t>
      </w:r>
      <w:r w:rsidRPr="00BE368A">
        <w:rPr>
          <w:rFonts w:ascii="Times New Roman" w:hAnsi="Times New Roman" w:cs="Times New Roman"/>
          <w:sz w:val="24"/>
        </w:rPr>
        <w:tab/>
        <w:t>г.,</w:t>
      </w:r>
      <w:proofErr w:type="gramEnd"/>
      <w:r w:rsidRPr="00BE368A">
        <w:rPr>
          <w:rFonts w:ascii="Times New Roman" w:hAnsi="Times New Roman" w:cs="Times New Roman"/>
          <w:sz w:val="24"/>
        </w:rPr>
        <w:t xml:space="preserve"> протокол №</w:t>
      </w:r>
      <w:r w:rsidRPr="00BE368A">
        <w:rPr>
          <w:rFonts w:ascii="Times New Roman" w:hAnsi="Times New Roman" w:cs="Times New Roman"/>
          <w:sz w:val="24"/>
        </w:rPr>
        <w:tab/>
      </w:r>
    </w:p>
    <w:p w14:paraId="6DB5F38E" w14:textId="77777777" w:rsidR="00353220" w:rsidRPr="00BE368A" w:rsidRDefault="00353220" w:rsidP="00E55CD5">
      <w:pPr>
        <w:tabs>
          <w:tab w:val="left" w:leader="underscore" w:pos="8916"/>
        </w:tabs>
        <w:ind w:left="2680"/>
        <w:jc w:val="both"/>
        <w:rPr>
          <w:rFonts w:ascii="Times New Roman" w:hAnsi="Times New Roman" w:cs="Times New Roman"/>
          <w:sz w:val="24"/>
        </w:rPr>
      </w:pPr>
      <w:r w:rsidRPr="00BE368A">
        <w:rPr>
          <w:rFonts w:ascii="Times New Roman" w:hAnsi="Times New Roman" w:cs="Times New Roman"/>
          <w:sz w:val="24"/>
        </w:rPr>
        <w:t>Председатель ПЦК</w:t>
      </w:r>
      <w:r w:rsidRPr="00BE368A">
        <w:rPr>
          <w:rFonts w:ascii="Times New Roman" w:hAnsi="Times New Roman" w:cs="Times New Roman"/>
          <w:sz w:val="24"/>
        </w:rPr>
        <w:tab/>
      </w:r>
    </w:p>
    <w:p w14:paraId="784D8831" w14:textId="77777777" w:rsidR="00353220" w:rsidRPr="00BE368A" w:rsidRDefault="00353220" w:rsidP="00E55CD5">
      <w:pPr>
        <w:ind w:left="4955" w:firstLine="1"/>
        <w:jc w:val="both"/>
        <w:rPr>
          <w:rFonts w:ascii="Times New Roman" w:hAnsi="Times New Roman" w:cs="Times New Roman"/>
          <w:szCs w:val="20"/>
        </w:rPr>
      </w:pPr>
      <w:r w:rsidRPr="00BE368A">
        <w:rPr>
          <w:rFonts w:ascii="Times New Roman" w:hAnsi="Times New Roman" w:cs="Times New Roman"/>
          <w:szCs w:val="20"/>
        </w:rPr>
        <w:t>(подпись)</w:t>
      </w:r>
      <w:r w:rsidRPr="00BE368A">
        <w:rPr>
          <w:rFonts w:ascii="Times New Roman" w:hAnsi="Times New Roman" w:cs="Times New Roman"/>
          <w:szCs w:val="20"/>
        </w:rPr>
        <w:tab/>
        <w:t xml:space="preserve">   </w:t>
      </w:r>
      <w:proofErr w:type="gramStart"/>
      <w:r w:rsidRPr="00BE368A">
        <w:rPr>
          <w:rFonts w:ascii="Times New Roman" w:hAnsi="Times New Roman" w:cs="Times New Roman"/>
          <w:szCs w:val="20"/>
        </w:rPr>
        <w:t xml:space="preserve">   (</w:t>
      </w:r>
      <w:proofErr w:type="gramEnd"/>
      <w:r w:rsidRPr="00BE368A">
        <w:rPr>
          <w:rFonts w:ascii="Times New Roman" w:hAnsi="Times New Roman" w:cs="Times New Roman"/>
          <w:szCs w:val="20"/>
        </w:rPr>
        <w:t>инициалы и фамилия)</w:t>
      </w:r>
    </w:p>
    <w:p w14:paraId="516EB882" w14:textId="77777777" w:rsidR="00353220" w:rsidRPr="00BE368A" w:rsidRDefault="00353220" w:rsidP="00E55C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A9450C" w14:textId="77777777" w:rsidR="00353220" w:rsidRPr="00BE368A" w:rsidRDefault="00353220" w:rsidP="00E55CD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9C377F" w14:textId="77777777" w:rsidR="00866D68" w:rsidRPr="00BE368A" w:rsidRDefault="00866D68" w:rsidP="00E55CD5">
      <w:pPr>
        <w:widowControl/>
        <w:suppressAutoHyphens w:val="0"/>
        <w:rPr>
          <w:rFonts w:ascii="Times New Roman" w:hAnsi="Times New Roman" w:cs="Times New Roman"/>
          <w:b/>
          <w:sz w:val="28"/>
          <w:szCs w:val="28"/>
        </w:rPr>
      </w:pPr>
      <w:bookmarkStart w:id="11" w:name="_Toc147673736"/>
      <w:r w:rsidRPr="00BE368A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17A5D2" w14:textId="62366A63" w:rsidR="00353220" w:rsidRPr="00BE368A" w:rsidRDefault="00353220" w:rsidP="00E55CD5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2" w:name="_Toc223595459"/>
      <w:r w:rsidRPr="00BE368A"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353220" w:rsidRPr="00BE368A" w14:paraId="58152BC6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4126A9" w14:textId="77777777" w:rsidR="00353220" w:rsidRPr="00BE368A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74CBCD" w14:textId="77777777" w:rsidR="00353220" w:rsidRPr="00BE368A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B7056" w14:textId="77777777" w:rsidR="00353220" w:rsidRPr="00BE368A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14632" w14:textId="77777777" w:rsidR="00353220" w:rsidRPr="00BE368A" w:rsidRDefault="00353220" w:rsidP="00E55CD5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B36C" w14:textId="77777777" w:rsidR="00353220" w:rsidRPr="00BE368A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Подпись</w:t>
            </w:r>
          </w:p>
          <w:p w14:paraId="6EB6061B" w14:textId="77777777" w:rsidR="00353220" w:rsidRPr="00BE368A" w:rsidRDefault="00353220" w:rsidP="00E55CD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E368A">
              <w:rPr>
                <w:rFonts w:ascii="Times New Roman" w:hAnsi="Times New Roman" w:cs="Times New Roman"/>
                <w:b/>
                <w:sz w:val="24"/>
              </w:rPr>
              <w:t>ответственного за внесение изменения</w:t>
            </w:r>
          </w:p>
        </w:tc>
      </w:tr>
      <w:tr w:rsidR="00353220" w:rsidRPr="00BE368A" w14:paraId="718C73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D2F69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295098E0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4059907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35CC583E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20CE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96C818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7456A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E7B8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4DF5B27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166B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063CD87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FD098E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675C4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09B40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09ED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9BD7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57D33948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CDA0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7ED4DAA3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46D4A3D6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E360F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CDE2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4406F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C53B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05E91AEA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9589F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61D9A0F4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75009EA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29F91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05B1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F42E6A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9244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5F2144B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A3F2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361675B8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6AEDB8E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9838B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844BC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1C6F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A2C46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37D9360B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6A8D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0997A044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8EBFC9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46D77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C40409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B9C06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41FC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1F1D138C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B182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15D9F63F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65C88834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E315E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8D45D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7DF3B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C68F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353220" w:rsidRPr="00BE368A" w14:paraId="51E79B11" w14:textId="77777777" w:rsidTr="00353220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3B328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0C7CE27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  <w:p w14:paraId="2E07EBE2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106FC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5A8C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86263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34695" w14:textId="77777777" w:rsidR="00353220" w:rsidRPr="00BE368A" w:rsidRDefault="00353220" w:rsidP="00E55CD5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3D34CC51" w14:textId="77777777" w:rsidR="00353220" w:rsidRPr="00BE368A" w:rsidRDefault="00353220" w:rsidP="00E55CD5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8F23E8" w14:textId="77777777" w:rsidR="007667C3" w:rsidRPr="00BE368A" w:rsidRDefault="007667C3" w:rsidP="00E55CD5">
      <w:pPr>
        <w:rPr>
          <w:rFonts w:ascii="Times New Roman" w:hAnsi="Times New Roman" w:cs="Times New Roman"/>
        </w:rPr>
      </w:pPr>
    </w:p>
    <w:sectPr w:rsidR="007667C3" w:rsidRPr="00BE368A" w:rsidSect="007067FF">
      <w:footerReference w:type="default" r:id="rId12"/>
      <w:pgSz w:w="11906" w:h="16838"/>
      <w:pgMar w:top="1134" w:right="567" w:bottom="1134" w:left="1701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A30E5" w14:textId="77777777" w:rsidR="00DA45C8" w:rsidRDefault="00DA45C8" w:rsidP="00FF0377">
      <w:r>
        <w:separator/>
      </w:r>
    </w:p>
  </w:endnote>
  <w:endnote w:type="continuationSeparator" w:id="0">
    <w:p w14:paraId="79018213" w14:textId="77777777" w:rsidR="00DA45C8" w:rsidRDefault="00DA45C8" w:rsidP="00FF0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12341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4A08801" w14:textId="02A3AA89" w:rsidR="005A1A9C" w:rsidRPr="005A1A9C" w:rsidRDefault="005A1A9C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5A1A9C">
          <w:rPr>
            <w:rFonts w:ascii="Times New Roman" w:hAnsi="Times New Roman" w:cs="Times New Roman"/>
            <w:sz w:val="24"/>
          </w:rPr>
          <w:fldChar w:fldCharType="begin"/>
        </w:r>
        <w:r w:rsidRPr="005A1A9C">
          <w:rPr>
            <w:rFonts w:ascii="Times New Roman" w:hAnsi="Times New Roman" w:cs="Times New Roman"/>
            <w:sz w:val="24"/>
          </w:rPr>
          <w:instrText>PAGE   \* MERGEFORMAT</w:instrText>
        </w:r>
        <w:r w:rsidRPr="005A1A9C">
          <w:rPr>
            <w:rFonts w:ascii="Times New Roman" w:hAnsi="Times New Roman" w:cs="Times New Roman"/>
            <w:sz w:val="24"/>
          </w:rPr>
          <w:fldChar w:fldCharType="separate"/>
        </w:r>
        <w:r w:rsidRPr="005A1A9C">
          <w:rPr>
            <w:rFonts w:ascii="Times New Roman" w:hAnsi="Times New Roman" w:cs="Times New Roman"/>
            <w:sz w:val="24"/>
          </w:rPr>
          <w:t>2</w:t>
        </w:r>
        <w:r w:rsidRPr="005A1A9C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07EE214" w14:textId="77777777" w:rsidR="005A1A9C" w:rsidRDefault="005A1A9C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63794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1DFA183" w14:textId="11791C13" w:rsidR="007067FF" w:rsidRPr="007067FF" w:rsidRDefault="007067FF">
        <w:pPr>
          <w:pStyle w:val="ab"/>
          <w:jc w:val="center"/>
          <w:rPr>
            <w:rFonts w:ascii="Times New Roman" w:hAnsi="Times New Roman" w:cs="Times New Roman"/>
          </w:rPr>
        </w:pPr>
        <w:r w:rsidRPr="007067FF">
          <w:rPr>
            <w:rFonts w:ascii="Times New Roman" w:hAnsi="Times New Roman" w:cs="Times New Roman"/>
          </w:rPr>
          <w:fldChar w:fldCharType="begin"/>
        </w:r>
        <w:r w:rsidRPr="007067FF">
          <w:rPr>
            <w:rFonts w:ascii="Times New Roman" w:hAnsi="Times New Roman" w:cs="Times New Roman"/>
          </w:rPr>
          <w:instrText>PAGE   \* MERGEFORMAT</w:instrText>
        </w:r>
        <w:r w:rsidRPr="007067FF">
          <w:rPr>
            <w:rFonts w:ascii="Times New Roman" w:hAnsi="Times New Roman" w:cs="Times New Roman"/>
          </w:rPr>
          <w:fldChar w:fldCharType="separate"/>
        </w:r>
        <w:r w:rsidRPr="007067FF">
          <w:rPr>
            <w:rFonts w:ascii="Times New Roman" w:hAnsi="Times New Roman" w:cs="Times New Roman"/>
          </w:rPr>
          <w:t>2</w:t>
        </w:r>
        <w:r w:rsidRPr="007067FF">
          <w:rPr>
            <w:rFonts w:ascii="Times New Roman" w:hAnsi="Times New Roman" w:cs="Times New Roman"/>
          </w:rPr>
          <w:fldChar w:fldCharType="end"/>
        </w:r>
      </w:p>
    </w:sdtContent>
  </w:sdt>
  <w:p w14:paraId="64C0ED4D" w14:textId="77777777" w:rsidR="00353220" w:rsidRDefault="00353220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261A6" w14:textId="77777777" w:rsidR="00DA45C8" w:rsidRDefault="00DA45C8" w:rsidP="00FF0377">
      <w:r>
        <w:separator/>
      </w:r>
    </w:p>
  </w:footnote>
  <w:footnote w:type="continuationSeparator" w:id="0">
    <w:p w14:paraId="201B5D9B" w14:textId="77777777" w:rsidR="00DA45C8" w:rsidRDefault="00DA45C8" w:rsidP="00FF0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singleLevel"/>
    <w:tmpl w:val="2B62D3EA"/>
    <w:lvl w:ilvl="0">
      <w:start w:val="1"/>
      <w:numFmt w:val="bullet"/>
      <w:lvlText w:val=""/>
      <w:lvlJc w:val="left"/>
      <w:pPr>
        <w:ind w:left="435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singleLevel"/>
    <w:tmpl w:val="041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4" w15:restartNumberingAfterBreak="0">
    <w:nsid w:val="00000006"/>
    <w:multiLevelType w:val="singleLevel"/>
    <w:tmpl w:val="041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5" w15:restartNumberingAfterBreak="0">
    <w:nsid w:val="00000007"/>
    <w:multiLevelType w:val="singleLevel"/>
    <w:tmpl w:val="041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6" w15:restartNumberingAfterBreak="0">
    <w:nsid w:val="00000008"/>
    <w:multiLevelType w:val="singleLevel"/>
    <w:tmpl w:val="041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7" w15:restartNumberingAfterBreak="0">
    <w:nsid w:val="0000000A"/>
    <w:multiLevelType w:val="multilevel"/>
    <w:tmpl w:val="000000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8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6"/>
    <w:multiLevelType w:val="multilevel"/>
    <w:tmpl w:val="0000001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9"/>
    <w:multiLevelType w:val="multilevel"/>
    <w:tmpl w:val="3D4CE742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A"/>
    <w:multiLevelType w:val="multilevel"/>
    <w:tmpl w:val="4DEE014C"/>
    <w:name w:val="WW8Num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B"/>
    <w:multiLevelType w:val="multilevel"/>
    <w:tmpl w:val="0000001B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1C"/>
    <w:multiLevelType w:val="multilevel"/>
    <w:tmpl w:val="52A85A58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Mangal"/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1D"/>
    <w:multiLevelType w:val="multi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7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8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9" w15:restartNumberingAfterBreak="0">
    <w:nsid w:val="00000020"/>
    <w:multiLevelType w:val="multi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1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2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33" w15:restartNumberingAfterBreak="0">
    <w:nsid w:val="00000024"/>
    <w:multiLevelType w:val="multi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  <w:szCs w:val="3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8"/>
        <w:szCs w:val="3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8"/>
        <w:szCs w:val="3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  <w:sz w:val="28"/>
        <w:szCs w:val="34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  <w:sz w:val="28"/>
        <w:szCs w:val="34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8"/>
        <w:szCs w:val="34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  <w:sz w:val="28"/>
        <w:szCs w:val="34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8"/>
        <w:szCs w:val="34"/>
      </w:rPr>
    </w:lvl>
  </w:abstractNum>
  <w:abstractNum w:abstractNumId="34" w15:restartNumberingAfterBreak="0">
    <w:nsid w:val="00000025"/>
    <w:multiLevelType w:val="multilevel"/>
    <w:tmpl w:val="000000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7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  <w:sz w:val="28"/>
        <w:szCs w:val="34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6" w15:restartNumberingAfterBreak="0">
    <w:nsid w:val="0000002B"/>
    <w:multiLevelType w:val="multilevel"/>
    <w:tmpl w:val="3CB68B5A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7" w15:restartNumberingAfterBreak="0">
    <w:nsid w:val="0000002D"/>
    <w:multiLevelType w:val="multilevel"/>
    <w:tmpl w:val="3CB68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8" w15:restartNumberingAfterBreak="0">
    <w:nsid w:val="0000002E"/>
    <w:multiLevelType w:val="multilevel"/>
    <w:tmpl w:val="3CB68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9" w15:restartNumberingAfterBreak="0">
    <w:nsid w:val="0000002F"/>
    <w:multiLevelType w:val="multilevel"/>
    <w:tmpl w:val="0000002F"/>
    <w:name w:val="WW8Num4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0" w15:restartNumberingAfterBreak="0">
    <w:nsid w:val="00000030"/>
    <w:multiLevelType w:val="multilevel"/>
    <w:tmpl w:val="3CB68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1" w15:restartNumberingAfterBreak="0">
    <w:nsid w:val="00000031"/>
    <w:multiLevelType w:val="multilevel"/>
    <w:tmpl w:val="00000031"/>
    <w:name w:val="WW8Num4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2" w15:restartNumberingAfterBreak="0">
    <w:nsid w:val="00000032"/>
    <w:multiLevelType w:val="multilevel"/>
    <w:tmpl w:val="00000032"/>
    <w:name w:val="WW8Num5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3" w15:restartNumberingAfterBreak="0">
    <w:nsid w:val="00000033"/>
    <w:multiLevelType w:val="multilevel"/>
    <w:tmpl w:val="00000033"/>
    <w:name w:val="WW8Num5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4" w15:restartNumberingAfterBreak="0">
    <w:nsid w:val="00000034"/>
    <w:multiLevelType w:val="multilevel"/>
    <w:tmpl w:val="00000034"/>
    <w:name w:val="WW8Num5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5" w15:restartNumberingAfterBreak="0">
    <w:nsid w:val="0000003D"/>
    <w:multiLevelType w:val="multilevel"/>
    <w:tmpl w:val="0000003D"/>
    <w:name w:val="WW8Num6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0000003F"/>
    <w:multiLevelType w:val="multilevel"/>
    <w:tmpl w:val="0000003F"/>
    <w:name w:val="WW8Num6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00000040"/>
    <w:multiLevelType w:val="multilevel"/>
    <w:tmpl w:val="00000040"/>
    <w:name w:val="WW8Num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00000041"/>
    <w:multiLevelType w:val="multilevel"/>
    <w:tmpl w:val="00000041"/>
    <w:name w:val="WW8Num8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00000042"/>
    <w:multiLevelType w:val="multilevel"/>
    <w:tmpl w:val="00000042"/>
    <w:name w:val="WW8Num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00000043"/>
    <w:multiLevelType w:val="multilevel"/>
    <w:tmpl w:val="00000043"/>
    <w:name w:val="WW8Num8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00000044"/>
    <w:multiLevelType w:val="multilevel"/>
    <w:tmpl w:val="00000044"/>
    <w:name w:val="WW8Num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00000045"/>
    <w:multiLevelType w:val="multilevel"/>
    <w:tmpl w:val="000000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00000047"/>
    <w:multiLevelType w:val="singleLevel"/>
    <w:tmpl w:val="00000047"/>
    <w:name w:val="WW8Num87"/>
    <w:lvl w:ilvl="0">
      <w:start w:val="1"/>
      <w:numFmt w:val="decimal"/>
      <w:lvlText w:val="%1."/>
      <w:lvlJc w:val="left"/>
      <w:pPr>
        <w:tabs>
          <w:tab w:val="num" w:pos="313"/>
        </w:tabs>
        <w:ind w:left="483" w:hanging="341"/>
      </w:pPr>
    </w:lvl>
  </w:abstractNum>
  <w:abstractNum w:abstractNumId="54" w15:restartNumberingAfterBreak="0">
    <w:nsid w:val="00000048"/>
    <w:multiLevelType w:val="multilevel"/>
    <w:tmpl w:val="00000048"/>
    <w:name w:val="WW8Num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00000049"/>
    <w:multiLevelType w:val="multilevel"/>
    <w:tmpl w:val="00000049"/>
    <w:name w:val="WW8Num8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0000004A"/>
    <w:multiLevelType w:val="multilevel"/>
    <w:tmpl w:val="0000004A"/>
    <w:name w:val="WW8Num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0000004C"/>
    <w:multiLevelType w:val="multilevel"/>
    <w:tmpl w:val="0000004C"/>
    <w:name w:val="WW8Num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0000004D"/>
    <w:multiLevelType w:val="multilevel"/>
    <w:tmpl w:val="0000004D"/>
    <w:name w:val="WW8Num9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0000004E"/>
    <w:multiLevelType w:val="multilevel"/>
    <w:tmpl w:val="0000004E"/>
    <w:name w:val="WW8Num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0000004F"/>
    <w:multiLevelType w:val="multilevel"/>
    <w:tmpl w:val="0000004F"/>
    <w:name w:val="WW8Num9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00000050"/>
    <w:multiLevelType w:val="multilevel"/>
    <w:tmpl w:val="00000050"/>
    <w:name w:val="WW8Num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00000051"/>
    <w:multiLevelType w:val="multilevel"/>
    <w:tmpl w:val="00000051"/>
    <w:name w:val="WW8Num9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00000052"/>
    <w:multiLevelType w:val="multilevel"/>
    <w:tmpl w:val="00000052"/>
    <w:name w:val="WW8Num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023728C9"/>
    <w:multiLevelType w:val="hybridMultilevel"/>
    <w:tmpl w:val="26109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02755F15"/>
    <w:multiLevelType w:val="hybridMultilevel"/>
    <w:tmpl w:val="2E2E05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06146D4C"/>
    <w:multiLevelType w:val="hybridMultilevel"/>
    <w:tmpl w:val="7CB6F66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06157F9E"/>
    <w:multiLevelType w:val="hybridMultilevel"/>
    <w:tmpl w:val="2F5EB28C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8" w15:restartNumberingAfterBreak="0">
    <w:nsid w:val="06161D13"/>
    <w:multiLevelType w:val="singleLevel"/>
    <w:tmpl w:val="041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69" w15:restartNumberingAfterBreak="0">
    <w:nsid w:val="0636008C"/>
    <w:multiLevelType w:val="hybridMultilevel"/>
    <w:tmpl w:val="6CD0C1F0"/>
    <w:lvl w:ilvl="0" w:tplc="9E50FA2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0" w15:restartNumberingAfterBreak="0">
    <w:nsid w:val="06AD5683"/>
    <w:multiLevelType w:val="hybridMultilevel"/>
    <w:tmpl w:val="677A2968"/>
    <w:lvl w:ilvl="0" w:tplc="110679EA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1" w15:restartNumberingAfterBreak="0">
    <w:nsid w:val="0855668A"/>
    <w:multiLevelType w:val="hybridMultilevel"/>
    <w:tmpl w:val="FAF8C412"/>
    <w:lvl w:ilvl="0" w:tplc="2D64BA76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094C5D26"/>
    <w:multiLevelType w:val="hybridMultilevel"/>
    <w:tmpl w:val="A89860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 w15:restartNumberingAfterBreak="0">
    <w:nsid w:val="0E4E6F57"/>
    <w:multiLevelType w:val="hybridMultilevel"/>
    <w:tmpl w:val="4FDAAE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4" w15:restartNumberingAfterBreak="0">
    <w:nsid w:val="14013019"/>
    <w:multiLevelType w:val="hybridMultilevel"/>
    <w:tmpl w:val="30E06BCC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9E50FA2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5" w15:restartNumberingAfterBreak="0">
    <w:nsid w:val="18C333C0"/>
    <w:multiLevelType w:val="hybridMultilevel"/>
    <w:tmpl w:val="CCCEA8B8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6" w15:restartNumberingAfterBreak="0">
    <w:nsid w:val="19F04BA9"/>
    <w:multiLevelType w:val="hybridMultilevel"/>
    <w:tmpl w:val="AE1609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 w15:restartNumberingAfterBreak="0">
    <w:nsid w:val="1BCF0409"/>
    <w:multiLevelType w:val="hybridMultilevel"/>
    <w:tmpl w:val="E556DA4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8" w15:restartNumberingAfterBreak="0">
    <w:nsid w:val="225C526D"/>
    <w:multiLevelType w:val="hybridMultilevel"/>
    <w:tmpl w:val="BCC08AB2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9" w15:restartNumberingAfterBreak="0">
    <w:nsid w:val="295C6376"/>
    <w:multiLevelType w:val="hybridMultilevel"/>
    <w:tmpl w:val="647EA610"/>
    <w:lvl w:ilvl="0" w:tplc="110679EA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0" w15:restartNumberingAfterBreak="0">
    <w:nsid w:val="29BF44E2"/>
    <w:multiLevelType w:val="hybridMultilevel"/>
    <w:tmpl w:val="36583C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 w15:restartNumberingAfterBreak="0">
    <w:nsid w:val="2AC052EB"/>
    <w:multiLevelType w:val="multilevel"/>
    <w:tmpl w:val="957659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8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8">
      <w:start w:val="2"/>
      <w:numFmt w:val="decimal"/>
      <w:lvlText w:val="%9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</w:abstractNum>
  <w:abstractNum w:abstractNumId="82" w15:restartNumberingAfterBreak="0">
    <w:nsid w:val="3298409C"/>
    <w:multiLevelType w:val="hybridMultilevel"/>
    <w:tmpl w:val="DBAC0802"/>
    <w:lvl w:ilvl="0" w:tplc="33A83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3" w15:restartNumberingAfterBreak="0">
    <w:nsid w:val="32D26592"/>
    <w:multiLevelType w:val="hybridMultilevel"/>
    <w:tmpl w:val="CD749706"/>
    <w:lvl w:ilvl="0" w:tplc="2B62D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34345C38"/>
    <w:multiLevelType w:val="hybridMultilevel"/>
    <w:tmpl w:val="6068D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35FB1E00"/>
    <w:multiLevelType w:val="hybridMultilevel"/>
    <w:tmpl w:val="21CA9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9635037"/>
    <w:multiLevelType w:val="hybridMultilevel"/>
    <w:tmpl w:val="0D9EC0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8" w15:restartNumberingAfterBreak="0">
    <w:nsid w:val="3A9F1331"/>
    <w:multiLevelType w:val="multilevel"/>
    <w:tmpl w:val="E8F6C38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2">
      <w:start w:val="1"/>
      <w:numFmt w:val="upperLetter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9" w15:restartNumberingAfterBreak="0">
    <w:nsid w:val="3AEE7FAF"/>
    <w:multiLevelType w:val="hybridMultilevel"/>
    <w:tmpl w:val="4A02A6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0" w15:restartNumberingAfterBreak="0">
    <w:nsid w:val="3E492F97"/>
    <w:multiLevelType w:val="hybridMultilevel"/>
    <w:tmpl w:val="C0D6620E"/>
    <w:lvl w:ilvl="0" w:tplc="9E50FA28">
      <w:start w:val="1"/>
      <w:numFmt w:val="bullet"/>
      <w:lvlText w:val=""/>
      <w:lvlJc w:val="left"/>
      <w:pPr>
        <w:ind w:left="22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1" w15:restartNumberingAfterBreak="0">
    <w:nsid w:val="3EF85F90"/>
    <w:multiLevelType w:val="hybridMultilevel"/>
    <w:tmpl w:val="CD5CCD68"/>
    <w:lvl w:ilvl="0" w:tplc="9E50FA28">
      <w:start w:val="1"/>
      <w:numFmt w:val="bullet"/>
      <w:lvlText w:val=""/>
      <w:lvlJc w:val="left"/>
      <w:pPr>
        <w:ind w:left="220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2" w15:restartNumberingAfterBreak="0">
    <w:nsid w:val="3FDD3714"/>
    <w:multiLevelType w:val="hybridMultilevel"/>
    <w:tmpl w:val="724E73D8"/>
    <w:lvl w:ilvl="0" w:tplc="33A8362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3" w15:restartNumberingAfterBreak="0">
    <w:nsid w:val="45AA4918"/>
    <w:multiLevelType w:val="hybridMultilevel"/>
    <w:tmpl w:val="9F1C985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4" w15:restartNumberingAfterBreak="0">
    <w:nsid w:val="4ABC5447"/>
    <w:multiLevelType w:val="hybridMultilevel"/>
    <w:tmpl w:val="E1E80BC0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B74752C"/>
    <w:multiLevelType w:val="hybridMultilevel"/>
    <w:tmpl w:val="B2503B10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6" w15:restartNumberingAfterBreak="0">
    <w:nsid w:val="4EAE2107"/>
    <w:multiLevelType w:val="hybridMultilevel"/>
    <w:tmpl w:val="632872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7" w15:restartNumberingAfterBreak="0">
    <w:nsid w:val="503B3419"/>
    <w:multiLevelType w:val="hybridMultilevel"/>
    <w:tmpl w:val="E2BE247E"/>
    <w:lvl w:ilvl="0" w:tplc="9E50FA28">
      <w:start w:val="1"/>
      <w:numFmt w:val="bullet"/>
      <w:lvlText w:val=""/>
      <w:lvlJc w:val="left"/>
      <w:pPr>
        <w:ind w:left="220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98" w15:restartNumberingAfterBreak="0">
    <w:nsid w:val="52DA4F11"/>
    <w:multiLevelType w:val="hybridMultilevel"/>
    <w:tmpl w:val="2E583B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9" w15:restartNumberingAfterBreak="0">
    <w:nsid w:val="54D82618"/>
    <w:multiLevelType w:val="hybridMultilevel"/>
    <w:tmpl w:val="450AEB40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A193562"/>
    <w:multiLevelType w:val="hybridMultilevel"/>
    <w:tmpl w:val="7F3A61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1" w15:restartNumberingAfterBreak="0">
    <w:nsid w:val="5CCE06BD"/>
    <w:multiLevelType w:val="hybridMultilevel"/>
    <w:tmpl w:val="3A22B630"/>
    <w:lvl w:ilvl="0" w:tplc="7886078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E897CA6"/>
    <w:multiLevelType w:val="hybridMultilevel"/>
    <w:tmpl w:val="8CC862A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5F1867B4"/>
    <w:multiLevelType w:val="hybridMultilevel"/>
    <w:tmpl w:val="959CE86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4" w15:restartNumberingAfterBreak="0">
    <w:nsid w:val="5FA03660"/>
    <w:multiLevelType w:val="hybridMultilevel"/>
    <w:tmpl w:val="C8D0679C"/>
    <w:lvl w:ilvl="0" w:tplc="69A4363A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0BE1481"/>
    <w:multiLevelType w:val="hybridMultilevel"/>
    <w:tmpl w:val="15C8FE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60FE297C"/>
    <w:multiLevelType w:val="hybridMultilevel"/>
    <w:tmpl w:val="6D3CEF06"/>
    <w:lvl w:ilvl="0" w:tplc="110679EA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7" w15:restartNumberingAfterBreak="0">
    <w:nsid w:val="65037499"/>
    <w:multiLevelType w:val="hybridMultilevel"/>
    <w:tmpl w:val="B4D6F356"/>
    <w:lvl w:ilvl="0" w:tplc="110679EA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8" w15:restartNumberingAfterBreak="0">
    <w:nsid w:val="662F5BBD"/>
    <w:multiLevelType w:val="hybridMultilevel"/>
    <w:tmpl w:val="7B583B2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9" w15:restartNumberingAfterBreak="0">
    <w:nsid w:val="668F46C3"/>
    <w:multiLevelType w:val="hybridMultilevel"/>
    <w:tmpl w:val="E452A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0" w15:restartNumberingAfterBreak="0">
    <w:nsid w:val="66FF15DE"/>
    <w:multiLevelType w:val="hybridMultilevel"/>
    <w:tmpl w:val="019AF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ADD7F9C"/>
    <w:multiLevelType w:val="hybridMultilevel"/>
    <w:tmpl w:val="A140C1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2" w15:restartNumberingAfterBreak="0">
    <w:nsid w:val="6D407F01"/>
    <w:multiLevelType w:val="hybridMultilevel"/>
    <w:tmpl w:val="29261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F1D0003"/>
    <w:multiLevelType w:val="hybridMultilevel"/>
    <w:tmpl w:val="6484A8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080345D"/>
    <w:multiLevelType w:val="hybridMultilevel"/>
    <w:tmpl w:val="3264A8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5" w15:restartNumberingAfterBreak="0">
    <w:nsid w:val="70983CA1"/>
    <w:multiLevelType w:val="hybridMultilevel"/>
    <w:tmpl w:val="4AF4E7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6" w15:restartNumberingAfterBreak="0">
    <w:nsid w:val="70AA040A"/>
    <w:multiLevelType w:val="hybridMultilevel"/>
    <w:tmpl w:val="57BACC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7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8" w15:restartNumberingAfterBreak="0">
    <w:nsid w:val="73D9289C"/>
    <w:multiLevelType w:val="hybridMultilevel"/>
    <w:tmpl w:val="67B2856A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69C1D6F"/>
    <w:multiLevelType w:val="hybridMultilevel"/>
    <w:tmpl w:val="D628609E"/>
    <w:lvl w:ilvl="0" w:tplc="AB8ED60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6E61E1E"/>
    <w:multiLevelType w:val="singleLevel"/>
    <w:tmpl w:val="3ACC1A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1" w15:restartNumberingAfterBreak="0">
    <w:nsid w:val="7A2A72C3"/>
    <w:multiLevelType w:val="hybridMultilevel"/>
    <w:tmpl w:val="05B08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3" w15:restartNumberingAfterBreak="0">
    <w:nsid w:val="7E8E69AE"/>
    <w:multiLevelType w:val="hybridMultilevel"/>
    <w:tmpl w:val="EC5075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735811457">
    <w:abstractNumId w:val="0"/>
  </w:num>
  <w:num w:numId="2" w16cid:durableId="655568563">
    <w:abstractNumId w:val="24"/>
  </w:num>
  <w:num w:numId="3" w16cid:durableId="366835174">
    <w:abstractNumId w:val="32"/>
  </w:num>
  <w:num w:numId="4" w16cid:durableId="1053700778">
    <w:abstractNumId w:val="33"/>
  </w:num>
  <w:num w:numId="5" w16cid:durableId="1990473511">
    <w:abstractNumId w:val="34"/>
  </w:num>
  <w:num w:numId="6" w16cid:durableId="1574000581">
    <w:abstractNumId w:val="119"/>
  </w:num>
  <w:num w:numId="7" w16cid:durableId="1299457668">
    <w:abstractNumId w:val="118"/>
  </w:num>
  <w:num w:numId="8" w16cid:durableId="1750030944">
    <w:abstractNumId w:val="102"/>
  </w:num>
  <w:num w:numId="9" w16cid:durableId="367754101">
    <w:abstractNumId w:val="99"/>
  </w:num>
  <w:num w:numId="10" w16cid:durableId="505246232">
    <w:abstractNumId w:val="8"/>
  </w:num>
  <w:num w:numId="11" w16cid:durableId="1512838297">
    <w:abstractNumId w:val="9"/>
  </w:num>
  <w:num w:numId="12" w16cid:durableId="2055960760">
    <w:abstractNumId w:val="10"/>
  </w:num>
  <w:num w:numId="13" w16cid:durableId="48456744">
    <w:abstractNumId w:val="11"/>
  </w:num>
  <w:num w:numId="14" w16cid:durableId="2057241158">
    <w:abstractNumId w:val="12"/>
  </w:num>
  <w:num w:numId="15" w16cid:durableId="1672373600">
    <w:abstractNumId w:val="13"/>
  </w:num>
  <w:num w:numId="16" w16cid:durableId="234828685">
    <w:abstractNumId w:val="14"/>
  </w:num>
  <w:num w:numId="17" w16cid:durableId="1562401090">
    <w:abstractNumId w:val="15"/>
  </w:num>
  <w:num w:numId="18" w16cid:durableId="7802270">
    <w:abstractNumId w:val="16"/>
  </w:num>
  <w:num w:numId="19" w16cid:durableId="1766219979">
    <w:abstractNumId w:val="17"/>
  </w:num>
  <w:num w:numId="20" w16cid:durableId="1476068627">
    <w:abstractNumId w:val="18"/>
  </w:num>
  <w:num w:numId="21" w16cid:durableId="1358046596">
    <w:abstractNumId w:val="19"/>
  </w:num>
  <w:num w:numId="22" w16cid:durableId="1650208155">
    <w:abstractNumId w:val="20"/>
  </w:num>
  <w:num w:numId="23" w16cid:durableId="964578123">
    <w:abstractNumId w:val="21"/>
  </w:num>
  <w:num w:numId="24" w16cid:durableId="342441992">
    <w:abstractNumId w:val="22"/>
  </w:num>
  <w:num w:numId="25" w16cid:durableId="1376352104">
    <w:abstractNumId w:val="23"/>
  </w:num>
  <w:num w:numId="26" w16cid:durableId="472866252">
    <w:abstractNumId w:val="25"/>
  </w:num>
  <w:num w:numId="27" w16cid:durableId="1351712583">
    <w:abstractNumId w:val="2"/>
  </w:num>
  <w:num w:numId="28" w16cid:durableId="1457287035">
    <w:abstractNumId w:val="5"/>
  </w:num>
  <w:num w:numId="29" w16cid:durableId="1451434589">
    <w:abstractNumId w:val="4"/>
  </w:num>
  <w:num w:numId="30" w16cid:durableId="1449740572">
    <w:abstractNumId w:val="3"/>
  </w:num>
  <w:num w:numId="31" w16cid:durableId="845562086">
    <w:abstractNumId w:val="5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139348558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48962962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83217291">
    <w:abstractNumId w:val="6"/>
  </w:num>
  <w:num w:numId="35" w16cid:durableId="143863377">
    <w:abstractNumId w:val="4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30230461">
    <w:abstractNumId w:val="5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42317214">
    <w:abstractNumId w:val="5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57942052">
    <w:abstractNumId w:val="4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12663097">
    <w:abstractNumId w:val="6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61653814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52817532">
    <w:abstractNumId w:val="5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656032762">
    <w:abstractNumId w:val="4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81271377">
    <w:abstractNumId w:val="6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03436275">
    <w:abstractNumId w:val="5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200821482">
    <w:abstractNumId w:val="5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60337020">
    <w:abstractNumId w:val="5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189292654">
    <w:abstractNumId w:val="52"/>
  </w:num>
  <w:num w:numId="48" w16cid:durableId="1928032637">
    <w:abstractNumId w:val="68"/>
  </w:num>
  <w:num w:numId="49" w16cid:durableId="2088460636">
    <w:abstractNumId w:val="7"/>
  </w:num>
  <w:num w:numId="50" w16cid:durableId="426580274">
    <w:abstractNumId w:val="4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918905804">
    <w:abstractNumId w:val="35"/>
  </w:num>
  <w:num w:numId="52" w16cid:durableId="281807037">
    <w:abstractNumId w:val="97"/>
  </w:num>
  <w:num w:numId="53" w16cid:durableId="883447170">
    <w:abstractNumId w:val="90"/>
  </w:num>
  <w:num w:numId="54" w16cid:durableId="1866672235">
    <w:abstractNumId w:val="91"/>
  </w:num>
  <w:num w:numId="55" w16cid:durableId="113720735">
    <w:abstractNumId w:val="84"/>
  </w:num>
  <w:num w:numId="56" w16cid:durableId="1043746391">
    <w:abstractNumId w:val="101"/>
  </w:num>
  <w:num w:numId="57" w16cid:durableId="975063319">
    <w:abstractNumId w:val="82"/>
  </w:num>
  <w:num w:numId="58" w16cid:durableId="1451320708">
    <w:abstractNumId w:val="92"/>
  </w:num>
  <w:num w:numId="59" w16cid:durableId="2040352919">
    <w:abstractNumId w:val="85"/>
  </w:num>
  <w:num w:numId="60" w16cid:durableId="94444189">
    <w:abstractNumId w:val="117"/>
  </w:num>
  <w:num w:numId="61" w16cid:durableId="784731125">
    <w:abstractNumId w:val="122"/>
  </w:num>
  <w:num w:numId="62" w16cid:durableId="1951617872">
    <w:abstractNumId w:val="6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972520057">
    <w:abstractNumId w:val="5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922254285">
    <w:abstractNumId w:val="26"/>
  </w:num>
  <w:num w:numId="65" w16cid:durableId="312029301">
    <w:abstractNumId w:val="27"/>
  </w:num>
  <w:num w:numId="66" w16cid:durableId="1355112667">
    <w:abstractNumId w:val="28"/>
  </w:num>
  <w:num w:numId="67" w16cid:durableId="1416441269">
    <w:abstractNumId w:val="29"/>
  </w:num>
  <w:num w:numId="68" w16cid:durableId="1535801180">
    <w:abstractNumId w:val="30"/>
  </w:num>
  <w:num w:numId="69" w16cid:durableId="399837879">
    <w:abstractNumId w:val="31"/>
  </w:num>
  <w:num w:numId="70" w16cid:durableId="2073650434">
    <w:abstractNumId w:val="36"/>
  </w:num>
  <w:num w:numId="71" w16cid:durableId="708528261">
    <w:abstractNumId w:val="37"/>
  </w:num>
  <w:num w:numId="72" w16cid:durableId="1105730362">
    <w:abstractNumId w:val="38"/>
  </w:num>
  <w:num w:numId="73" w16cid:durableId="234321730">
    <w:abstractNumId w:val="39"/>
  </w:num>
  <w:num w:numId="74" w16cid:durableId="1435400686">
    <w:abstractNumId w:val="40"/>
  </w:num>
  <w:num w:numId="75" w16cid:durableId="249824363">
    <w:abstractNumId w:val="41"/>
  </w:num>
  <w:num w:numId="76" w16cid:durableId="1551958420">
    <w:abstractNumId w:val="42"/>
  </w:num>
  <w:num w:numId="77" w16cid:durableId="1777165718">
    <w:abstractNumId w:val="43"/>
  </w:num>
  <w:num w:numId="78" w16cid:durableId="197400504">
    <w:abstractNumId w:val="44"/>
  </w:num>
  <w:num w:numId="79" w16cid:durableId="1760178493">
    <w:abstractNumId w:val="53"/>
  </w:num>
  <w:num w:numId="80" w16cid:durableId="525604169">
    <w:abstractNumId w:val="113"/>
  </w:num>
  <w:num w:numId="81" w16cid:durableId="793905353">
    <w:abstractNumId w:val="78"/>
  </w:num>
  <w:num w:numId="82" w16cid:durableId="1540165165">
    <w:abstractNumId w:val="65"/>
  </w:num>
  <w:num w:numId="83" w16cid:durableId="644046044">
    <w:abstractNumId w:val="74"/>
  </w:num>
  <w:num w:numId="84" w16cid:durableId="310794773">
    <w:abstractNumId w:val="100"/>
  </w:num>
  <w:num w:numId="85" w16cid:durableId="2049909781">
    <w:abstractNumId w:val="116"/>
  </w:num>
  <w:num w:numId="86" w16cid:durableId="1856263384">
    <w:abstractNumId w:val="94"/>
  </w:num>
  <w:num w:numId="87" w16cid:durableId="2142461123">
    <w:abstractNumId w:val="67"/>
  </w:num>
  <w:num w:numId="88" w16cid:durableId="1489321411">
    <w:abstractNumId w:val="89"/>
  </w:num>
  <w:num w:numId="89" w16cid:durableId="565801576">
    <w:abstractNumId w:val="123"/>
  </w:num>
  <w:num w:numId="90" w16cid:durableId="2039577576">
    <w:abstractNumId w:val="95"/>
  </w:num>
  <w:num w:numId="91" w16cid:durableId="754018277">
    <w:abstractNumId w:val="69"/>
  </w:num>
  <w:num w:numId="92" w16cid:durableId="466094248">
    <w:abstractNumId w:val="108"/>
  </w:num>
  <w:num w:numId="93" w16cid:durableId="1292786155">
    <w:abstractNumId w:val="87"/>
  </w:num>
  <w:num w:numId="94" w16cid:durableId="1260870813">
    <w:abstractNumId w:val="76"/>
  </w:num>
  <w:num w:numId="95" w16cid:durableId="566382070">
    <w:abstractNumId w:val="96"/>
  </w:num>
  <w:num w:numId="96" w16cid:durableId="702563151">
    <w:abstractNumId w:val="98"/>
  </w:num>
  <w:num w:numId="97" w16cid:durableId="1081755395">
    <w:abstractNumId w:val="111"/>
  </w:num>
  <w:num w:numId="98" w16cid:durableId="1549030938">
    <w:abstractNumId w:val="93"/>
  </w:num>
  <w:num w:numId="99" w16cid:durableId="238641812">
    <w:abstractNumId w:val="109"/>
  </w:num>
  <w:num w:numId="100" w16cid:durableId="77944116">
    <w:abstractNumId w:val="73"/>
  </w:num>
  <w:num w:numId="101" w16cid:durableId="1290623299">
    <w:abstractNumId w:val="72"/>
  </w:num>
  <w:num w:numId="102" w16cid:durableId="233054561">
    <w:abstractNumId w:val="114"/>
  </w:num>
  <w:num w:numId="103" w16cid:durableId="139275625">
    <w:abstractNumId w:val="75"/>
  </w:num>
  <w:num w:numId="104" w16cid:durableId="605696611">
    <w:abstractNumId w:val="86"/>
  </w:num>
  <w:num w:numId="105" w16cid:durableId="1543130047">
    <w:abstractNumId w:val="77"/>
  </w:num>
  <w:num w:numId="106" w16cid:durableId="144711725">
    <w:abstractNumId w:val="66"/>
  </w:num>
  <w:num w:numId="107" w16cid:durableId="1534995322">
    <w:abstractNumId w:val="80"/>
  </w:num>
  <w:num w:numId="108" w16cid:durableId="1251816137">
    <w:abstractNumId w:val="104"/>
  </w:num>
  <w:num w:numId="109" w16cid:durableId="451050035">
    <w:abstractNumId w:val="81"/>
    <w:lvlOverride w:ilvl="0"/>
    <w:lvlOverride w:ilvl="1">
      <w:startOverride w:val="1"/>
    </w:lvlOverride>
    <w:lvlOverride w:ilvl="2">
      <w:startOverride w:val="8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2"/>
    </w:lvlOverride>
  </w:num>
  <w:num w:numId="110" w16cid:durableId="1826359792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208956824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765415469">
    <w:abstractNumId w:val="88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13" w16cid:durableId="1450779919">
    <w:abstractNumId w:val="115"/>
  </w:num>
  <w:num w:numId="114" w16cid:durableId="2705305">
    <w:abstractNumId w:val="79"/>
  </w:num>
  <w:num w:numId="115" w16cid:durableId="1761246425">
    <w:abstractNumId w:val="106"/>
  </w:num>
  <w:num w:numId="116" w16cid:durableId="1665085428">
    <w:abstractNumId w:val="107"/>
  </w:num>
  <w:num w:numId="117" w16cid:durableId="580220265">
    <w:abstractNumId w:val="64"/>
  </w:num>
  <w:num w:numId="118" w16cid:durableId="1374770890">
    <w:abstractNumId w:val="121"/>
  </w:num>
  <w:num w:numId="119" w16cid:durableId="469634055">
    <w:abstractNumId w:val="112"/>
  </w:num>
  <w:num w:numId="120" w16cid:durableId="1693647523">
    <w:abstractNumId w:val="110"/>
  </w:num>
  <w:num w:numId="121" w16cid:durableId="1586300384">
    <w:abstractNumId w:val="70"/>
  </w:num>
  <w:num w:numId="122" w16cid:durableId="387149201">
    <w:abstractNumId w:val="83"/>
  </w:num>
  <w:num w:numId="123" w16cid:durableId="641231450">
    <w:abstractNumId w:val="103"/>
  </w:num>
  <w:num w:numId="124" w16cid:durableId="1642611250">
    <w:abstractNumId w:val="1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220"/>
    <w:rsid w:val="00001882"/>
    <w:rsid w:val="0004247D"/>
    <w:rsid w:val="00077141"/>
    <w:rsid w:val="0010237A"/>
    <w:rsid w:val="00105AA4"/>
    <w:rsid w:val="00110589"/>
    <w:rsid w:val="00112D0C"/>
    <w:rsid w:val="00117156"/>
    <w:rsid w:val="00130D9E"/>
    <w:rsid w:val="001462D6"/>
    <w:rsid w:val="001704D6"/>
    <w:rsid w:val="00175347"/>
    <w:rsid w:val="001A7027"/>
    <w:rsid w:val="001B0BBD"/>
    <w:rsid w:val="001C1404"/>
    <w:rsid w:val="001D0129"/>
    <w:rsid w:val="00252A3E"/>
    <w:rsid w:val="0026588F"/>
    <w:rsid w:val="00266E28"/>
    <w:rsid w:val="002C4272"/>
    <w:rsid w:val="002D2183"/>
    <w:rsid w:val="0030199B"/>
    <w:rsid w:val="00312DF5"/>
    <w:rsid w:val="00312F1F"/>
    <w:rsid w:val="003205C8"/>
    <w:rsid w:val="003220A7"/>
    <w:rsid w:val="00322505"/>
    <w:rsid w:val="00324270"/>
    <w:rsid w:val="00353220"/>
    <w:rsid w:val="00353EC1"/>
    <w:rsid w:val="003772D5"/>
    <w:rsid w:val="003E01D7"/>
    <w:rsid w:val="00405A5D"/>
    <w:rsid w:val="00424459"/>
    <w:rsid w:val="00453654"/>
    <w:rsid w:val="00464E12"/>
    <w:rsid w:val="004B1266"/>
    <w:rsid w:val="004F2353"/>
    <w:rsid w:val="004F64DD"/>
    <w:rsid w:val="00547629"/>
    <w:rsid w:val="00584933"/>
    <w:rsid w:val="00592156"/>
    <w:rsid w:val="005A1A9C"/>
    <w:rsid w:val="005C15ED"/>
    <w:rsid w:val="006158B9"/>
    <w:rsid w:val="00621C44"/>
    <w:rsid w:val="0068288C"/>
    <w:rsid w:val="006950DD"/>
    <w:rsid w:val="006951AC"/>
    <w:rsid w:val="006B7E46"/>
    <w:rsid w:val="006D12EB"/>
    <w:rsid w:val="006D53D0"/>
    <w:rsid w:val="007067FF"/>
    <w:rsid w:val="00751B5E"/>
    <w:rsid w:val="007647F9"/>
    <w:rsid w:val="007667C3"/>
    <w:rsid w:val="0077165B"/>
    <w:rsid w:val="007B6E70"/>
    <w:rsid w:val="007D50DF"/>
    <w:rsid w:val="007F44D2"/>
    <w:rsid w:val="00810F67"/>
    <w:rsid w:val="00866D68"/>
    <w:rsid w:val="0086705A"/>
    <w:rsid w:val="00873EA0"/>
    <w:rsid w:val="008C053E"/>
    <w:rsid w:val="008E2112"/>
    <w:rsid w:val="009018AC"/>
    <w:rsid w:val="00944283"/>
    <w:rsid w:val="0094522B"/>
    <w:rsid w:val="009D6685"/>
    <w:rsid w:val="00A0770C"/>
    <w:rsid w:val="00A1743C"/>
    <w:rsid w:val="00A24E22"/>
    <w:rsid w:val="00A52A4D"/>
    <w:rsid w:val="00A670A0"/>
    <w:rsid w:val="00A72F51"/>
    <w:rsid w:val="00A778F4"/>
    <w:rsid w:val="00A80F5D"/>
    <w:rsid w:val="00A8255E"/>
    <w:rsid w:val="00B13006"/>
    <w:rsid w:val="00B207DC"/>
    <w:rsid w:val="00B42283"/>
    <w:rsid w:val="00B62A90"/>
    <w:rsid w:val="00B67D61"/>
    <w:rsid w:val="00B76408"/>
    <w:rsid w:val="00BA138C"/>
    <w:rsid w:val="00BC3F35"/>
    <w:rsid w:val="00BC6D35"/>
    <w:rsid w:val="00BE368A"/>
    <w:rsid w:val="00C054F1"/>
    <w:rsid w:val="00C066F1"/>
    <w:rsid w:val="00C17961"/>
    <w:rsid w:val="00C56BB6"/>
    <w:rsid w:val="00C57C8B"/>
    <w:rsid w:val="00C6147F"/>
    <w:rsid w:val="00C942AB"/>
    <w:rsid w:val="00C95516"/>
    <w:rsid w:val="00CA3A51"/>
    <w:rsid w:val="00CD0110"/>
    <w:rsid w:val="00CE7262"/>
    <w:rsid w:val="00CF5A25"/>
    <w:rsid w:val="00D5646F"/>
    <w:rsid w:val="00D64DE8"/>
    <w:rsid w:val="00D86642"/>
    <w:rsid w:val="00DA45C8"/>
    <w:rsid w:val="00DB50AD"/>
    <w:rsid w:val="00DC52F4"/>
    <w:rsid w:val="00DD3660"/>
    <w:rsid w:val="00DF26FF"/>
    <w:rsid w:val="00DF42A7"/>
    <w:rsid w:val="00E11D01"/>
    <w:rsid w:val="00E47B41"/>
    <w:rsid w:val="00E55CD5"/>
    <w:rsid w:val="00E621A9"/>
    <w:rsid w:val="00E63935"/>
    <w:rsid w:val="00E675D0"/>
    <w:rsid w:val="00E828B3"/>
    <w:rsid w:val="00EA1016"/>
    <w:rsid w:val="00EF3D6F"/>
    <w:rsid w:val="00EF7967"/>
    <w:rsid w:val="00F566A1"/>
    <w:rsid w:val="00F66D8E"/>
    <w:rsid w:val="00F706B9"/>
    <w:rsid w:val="00F77EAE"/>
    <w:rsid w:val="00F863E1"/>
    <w:rsid w:val="00F87A50"/>
    <w:rsid w:val="00FD00EC"/>
    <w:rsid w:val="00FF0377"/>
    <w:rsid w:val="00FF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CF57D"/>
  <w15:docId w15:val="{B6877683-FF3A-4049-A775-B65EBD651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220"/>
    <w:pPr>
      <w:widowControl w:val="0"/>
      <w:suppressAutoHyphens/>
    </w:pPr>
    <w:rPr>
      <w:rFonts w:ascii="Arial" w:eastAsia="SimSun" w:hAnsi="Arial" w:cs="Mangal"/>
      <w:kern w:val="1"/>
      <w:sz w:val="20"/>
      <w:lang w:eastAsia="hi-IN" w:bidi="hi-IN"/>
    </w:rPr>
  </w:style>
  <w:style w:type="paragraph" w:styleId="1">
    <w:name w:val="heading 1"/>
    <w:basedOn w:val="a"/>
    <w:next w:val="a"/>
    <w:link w:val="10"/>
    <w:qFormat/>
    <w:rsid w:val="00353220"/>
    <w:pPr>
      <w:keepNext/>
      <w:widowControl/>
      <w:suppressAutoHyphens w:val="0"/>
      <w:ind w:left="1320" w:right="-5751" w:firstLine="600"/>
      <w:jc w:val="center"/>
      <w:outlineLvl w:val="0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paragraph" w:styleId="2">
    <w:name w:val="heading 2"/>
    <w:basedOn w:val="a"/>
    <w:next w:val="a"/>
    <w:link w:val="20"/>
    <w:qFormat/>
    <w:rsid w:val="00C066F1"/>
    <w:pPr>
      <w:keepNext/>
      <w:widowControl/>
      <w:shd w:val="clear" w:color="auto" w:fill="FFFFFF"/>
      <w:tabs>
        <w:tab w:val="num" w:pos="576"/>
        <w:tab w:val="left" w:leader="dot" w:pos="9360"/>
      </w:tabs>
      <w:spacing w:before="274" w:line="322" w:lineRule="exact"/>
      <w:ind w:left="576" w:hanging="576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qFormat/>
    <w:rsid w:val="00C066F1"/>
    <w:pPr>
      <w:keepNext/>
      <w:widowControl/>
      <w:shd w:val="clear" w:color="auto" w:fill="FFFFFF"/>
      <w:tabs>
        <w:tab w:val="num" w:pos="720"/>
      </w:tabs>
      <w:spacing w:before="494"/>
      <w:ind w:left="2222"/>
      <w:outlineLvl w:val="2"/>
    </w:pPr>
    <w:rPr>
      <w:rFonts w:eastAsia="Times New Roman" w:cs="Arial"/>
      <w:b/>
      <w:bCs/>
      <w:color w:val="000000"/>
      <w:spacing w:val="-8"/>
      <w:kern w:val="0"/>
      <w:sz w:val="32"/>
      <w:szCs w:val="32"/>
      <w:lang w:eastAsia="zh-CN" w:bidi="ar-SA"/>
    </w:rPr>
  </w:style>
  <w:style w:type="paragraph" w:styleId="4">
    <w:name w:val="heading 4"/>
    <w:basedOn w:val="a"/>
    <w:next w:val="a"/>
    <w:link w:val="40"/>
    <w:qFormat/>
    <w:rsid w:val="00C066F1"/>
    <w:pPr>
      <w:keepNext/>
      <w:widowControl/>
      <w:shd w:val="clear" w:color="auto" w:fill="FFFFFF"/>
      <w:tabs>
        <w:tab w:val="num" w:pos="864"/>
      </w:tabs>
      <w:spacing w:before="542" w:line="278" w:lineRule="exact"/>
      <w:ind w:left="830"/>
      <w:jc w:val="center"/>
      <w:outlineLvl w:val="3"/>
    </w:pPr>
    <w:rPr>
      <w:rFonts w:eastAsia="Times New Roman" w:cs="Arial"/>
      <w:b/>
      <w:bCs/>
      <w:color w:val="000000"/>
      <w:spacing w:val="-4"/>
      <w:kern w:val="0"/>
      <w:sz w:val="24"/>
      <w:lang w:eastAsia="zh-CN" w:bidi="ar-SA"/>
    </w:rPr>
  </w:style>
  <w:style w:type="paragraph" w:styleId="5">
    <w:name w:val="heading 5"/>
    <w:basedOn w:val="a"/>
    <w:next w:val="a"/>
    <w:link w:val="50"/>
    <w:qFormat/>
    <w:rsid w:val="00C066F1"/>
    <w:pPr>
      <w:keepNext/>
      <w:widowControl/>
      <w:shd w:val="clear" w:color="auto" w:fill="FFFFFF"/>
      <w:tabs>
        <w:tab w:val="num" w:pos="1008"/>
      </w:tabs>
      <w:spacing w:before="288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lang w:eastAsia="zh-CN" w:bidi="ar-SA"/>
    </w:rPr>
  </w:style>
  <w:style w:type="paragraph" w:styleId="6">
    <w:name w:val="heading 6"/>
    <w:basedOn w:val="a"/>
    <w:next w:val="a"/>
    <w:link w:val="60"/>
    <w:qFormat/>
    <w:rsid w:val="00C066F1"/>
    <w:pPr>
      <w:keepNext/>
      <w:widowControl/>
      <w:shd w:val="clear" w:color="auto" w:fill="FFFFFF"/>
      <w:tabs>
        <w:tab w:val="left" w:pos="420"/>
        <w:tab w:val="num" w:pos="1152"/>
      </w:tabs>
      <w:spacing w:line="360" w:lineRule="auto"/>
      <w:ind w:left="1152" w:hanging="1152"/>
      <w:jc w:val="center"/>
      <w:outlineLvl w:val="5"/>
    </w:pPr>
    <w:rPr>
      <w:rFonts w:ascii="Times New Roman" w:eastAsia="Times New Roman" w:hAnsi="Times New Roman" w:cs="Times New Roman"/>
      <w:bCs/>
      <w:kern w:val="0"/>
      <w:sz w:val="28"/>
      <w:szCs w:val="28"/>
      <w:lang w:eastAsia="zh-CN" w:bidi="ar-SA"/>
    </w:rPr>
  </w:style>
  <w:style w:type="paragraph" w:styleId="7">
    <w:name w:val="heading 7"/>
    <w:basedOn w:val="a"/>
    <w:next w:val="a"/>
    <w:link w:val="70"/>
    <w:qFormat/>
    <w:rsid w:val="00C066F1"/>
    <w:pPr>
      <w:keepNext/>
      <w:widowControl/>
      <w:tabs>
        <w:tab w:val="num" w:pos="1296"/>
      </w:tabs>
      <w:ind w:left="1296" w:hanging="1296"/>
      <w:jc w:val="center"/>
      <w:outlineLvl w:val="6"/>
    </w:pPr>
    <w:rPr>
      <w:rFonts w:ascii="Times New Roman" w:eastAsia="Times New Roman" w:hAnsi="Times New Roman" w:cs="Times New Roman"/>
      <w:kern w:val="0"/>
      <w:sz w:val="28"/>
      <w:szCs w:val="28"/>
      <w:lang w:eastAsia="zh-CN" w:bidi="ar-SA"/>
    </w:rPr>
  </w:style>
  <w:style w:type="paragraph" w:styleId="8">
    <w:name w:val="heading 8"/>
    <w:basedOn w:val="a"/>
    <w:next w:val="a"/>
    <w:link w:val="80"/>
    <w:qFormat/>
    <w:rsid w:val="00C066F1"/>
    <w:pPr>
      <w:keepNext/>
      <w:widowControl/>
      <w:shd w:val="clear" w:color="auto" w:fill="FFFFFF"/>
      <w:tabs>
        <w:tab w:val="num" w:pos="1440"/>
      </w:tabs>
      <w:spacing w:before="5" w:line="317" w:lineRule="exact"/>
      <w:ind w:left="413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lang w:eastAsia="zh-CN" w:bidi="ar-SA"/>
    </w:rPr>
  </w:style>
  <w:style w:type="paragraph" w:styleId="9">
    <w:name w:val="heading 9"/>
    <w:basedOn w:val="a"/>
    <w:next w:val="a"/>
    <w:link w:val="90"/>
    <w:qFormat/>
    <w:rsid w:val="00C066F1"/>
    <w:pPr>
      <w:keepNext/>
      <w:widowControl/>
      <w:shd w:val="clear" w:color="auto" w:fill="FFFFFF"/>
      <w:tabs>
        <w:tab w:val="num" w:pos="1584"/>
      </w:tabs>
      <w:spacing w:before="5" w:line="326" w:lineRule="exact"/>
      <w:ind w:left="5"/>
      <w:jc w:val="center"/>
      <w:outlineLvl w:val="8"/>
    </w:pPr>
    <w:rPr>
      <w:rFonts w:ascii="Times New Roman" w:eastAsia="Times New Roman" w:hAnsi="Times New Roman" w:cs="Times New Roman"/>
      <w:kern w:val="0"/>
      <w:sz w:val="28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3220"/>
    <w:rPr>
      <w:rFonts w:eastAsia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353220"/>
    <w:pPr>
      <w:spacing w:after="120"/>
    </w:pPr>
  </w:style>
  <w:style w:type="character" w:customStyle="1" w:styleId="a4">
    <w:name w:val="Основной текст Знак"/>
    <w:basedOn w:val="a0"/>
    <w:link w:val="a3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a5">
    <w:name w:val="Содержимое таблицы"/>
    <w:basedOn w:val="a"/>
    <w:rsid w:val="00353220"/>
    <w:pPr>
      <w:suppressLineNumbers/>
    </w:pPr>
  </w:style>
  <w:style w:type="paragraph" w:customStyle="1" w:styleId="21">
    <w:name w:val="Список 21"/>
    <w:basedOn w:val="a"/>
    <w:rsid w:val="00353220"/>
    <w:pPr>
      <w:ind w:left="566" w:hanging="283"/>
    </w:pPr>
    <w:rPr>
      <w:rFonts w:cs="Arial"/>
      <w:szCs w:val="28"/>
    </w:rPr>
  </w:style>
  <w:style w:type="character" w:customStyle="1" w:styleId="31">
    <w:name w:val="Подпись к таблице (3)_"/>
    <w:link w:val="32"/>
    <w:rsid w:val="00353220"/>
    <w:rPr>
      <w:spacing w:val="14"/>
      <w:shd w:val="clear" w:color="auto" w:fill="FFFFFF"/>
    </w:rPr>
  </w:style>
  <w:style w:type="paragraph" w:customStyle="1" w:styleId="32">
    <w:name w:val="Подпись к таблице (3)"/>
    <w:basedOn w:val="a"/>
    <w:link w:val="31"/>
    <w:rsid w:val="00353220"/>
    <w:pPr>
      <w:widowControl/>
      <w:shd w:val="clear" w:color="auto" w:fill="FFFFFF"/>
      <w:suppressAutoHyphens w:val="0"/>
      <w:spacing w:line="0" w:lineRule="atLeast"/>
      <w:jc w:val="center"/>
    </w:pPr>
    <w:rPr>
      <w:rFonts w:ascii="Times New Roman" w:eastAsiaTheme="minorHAnsi" w:hAnsi="Times New Roman" w:cs="Times New Roman"/>
      <w:spacing w:val="14"/>
      <w:kern w:val="0"/>
      <w:sz w:val="24"/>
      <w:lang w:eastAsia="en-US" w:bidi="ar-SA"/>
    </w:rPr>
  </w:style>
  <w:style w:type="paragraph" w:styleId="11">
    <w:name w:val="toc 1"/>
    <w:basedOn w:val="a"/>
    <w:next w:val="a"/>
    <w:autoRedefine/>
    <w:uiPriority w:val="39"/>
    <w:unhideWhenUsed/>
    <w:rsid w:val="00353220"/>
    <w:pPr>
      <w:widowControl/>
      <w:suppressAutoHyphens w:val="0"/>
      <w:jc w:val="center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character" w:styleId="a6">
    <w:name w:val="Hyperlink"/>
    <w:uiPriority w:val="99"/>
    <w:unhideWhenUsed/>
    <w:rsid w:val="00353220"/>
    <w:rPr>
      <w:color w:val="0000FF"/>
      <w:u w:val="single"/>
    </w:rPr>
  </w:style>
  <w:style w:type="character" w:customStyle="1" w:styleId="WW8Num4z0">
    <w:name w:val="WW8Num4z0"/>
    <w:rsid w:val="00353220"/>
    <w:rPr>
      <w:rFonts w:ascii="Symbol" w:hAnsi="Symbol"/>
    </w:rPr>
  </w:style>
  <w:style w:type="paragraph" w:styleId="a7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8"/>
    <w:uiPriority w:val="34"/>
    <w:qFormat/>
    <w:rsid w:val="00353220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paragraph" w:styleId="ab">
    <w:name w:val="footer"/>
    <w:basedOn w:val="a"/>
    <w:link w:val="ac"/>
    <w:uiPriority w:val="99"/>
    <w:unhideWhenUsed/>
    <w:rsid w:val="0035322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3220"/>
    <w:rPr>
      <w:rFonts w:ascii="Arial" w:eastAsia="SimSun" w:hAnsi="Arial" w:cs="Mangal"/>
      <w:kern w:val="1"/>
      <w:sz w:val="20"/>
      <w:lang w:eastAsia="hi-IN" w:bidi="hi-IN"/>
    </w:rPr>
  </w:style>
  <w:style w:type="character" w:styleId="ad">
    <w:name w:val="Emphasis"/>
    <w:qFormat/>
    <w:rsid w:val="00353220"/>
    <w:rPr>
      <w:rFonts w:ascii="Times New Roman" w:hAnsi="Times New Roman" w:cs="Times New Roman" w:hint="default"/>
      <w:i/>
      <w:iCs w:val="0"/>
    </w:rPr>
  </w:style>
  <w:style w:type="paragraph" w:styleId="ae">
    <w:name w:val="Balloon Text"/>
    <w:basedOn w:val="a"/>
    <w:link w:val="af"/>
    <w:uiPriority w:val="99"/>
    <w:semiHidden/>
    <w:unhideWhenUsed/>
    <w:rsid w:val="00353220"/>
    <w:rPr>
      <w:rFonts w:ascii="Tahoma" w:hAnsi="Tahoma"/>
      <w:sz w:val="16"/>
      <w:szCs w:val="14"/>
    </w:rPr>
  </w:style>
  <w:style w:type="character" w:customStyle="1" w:styleId="af">
    <w:name w:val="Текст выноски Знак"/>
    <w:basedOn w:val="a0"/>
    <w:link w:val="ae"/>
    <w:uiPriority w:val="99"/>
    <w:semiHidden/>
    <w:rsid w:val="0035322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f0">
    <w:name w:val="List"/>
    <w:basedOn w:val="a"/>
    <w:rsid w:val="00353220"/>
    <w:pPr>
      <w:widowControl/>
      <w:suppressAutoHyphens w:val="0"/>
      <w:ind w:left="283" w:hanging="283"/>
    </w:pPr>
    <w:rPr>
      <w:rFonts w:ascii="Times New Roman" w:eastAsia="Times New Roman" w:hAnsi="Times New Roman" w:cs="Times New Roman"/>
      <w:kern w:val="0"/>
      <w:sz w:val="24"/>
      <w:lang w:eastAsia="ru-RU" w:bidi="ar-SA"/>
    </w:rPr>
  </w:style>
  <w:style w:type="paragraph" w:customStyle="1" w:styleId="22">
    <w:name w:val="Знак2"/>
    <w:basedOn w:val="a"/>
    <w:rsid w:val="007067FF"/>
    <w:pPr>
      <w:widowControl/>
      <w:tabs>
        <w:tab w:val="left" w:pos="708"/>
      </w:tabs>
      <w:suppressAutoHyphens w:val="0"/>
      <w:spacing w:after="160" w:line="240" w:lineRule="exact"/>
    </w:pPr>
    <w:rPr>
      <w:rFonts w:ascii="Verdana" w:eastAsia="Times New Roman" w:hAnsi="Verdana" w:cs="Verdana"/>
      <w:kern w:val="0"/>
      <w:szCs w:val="20"/>
      <w:lang w:val="en-US" w:eastAsia="en-US" w:bidi="ar-SA"/>
    </w:rPr>
  </w:style>
  <w:style w:type="character" w:customStyle="1" w:styleId="20">
    <w:name w:val="Заголовок 2 Знак"/>
    <w:basedOn w:val="a0"/>
    <w:link w:val="2"/>
    <w:rsid w:val="00C066F1"/>
    <w:rPr>
      <w:rFonts w:eastAsia="Times New Roman"/>
      <w:b/>
      <w:bCs/>
      <w:color w:val="000000"/>
      <w:spacing w:val="7"/>
      <w:sz w:val="28"/>
      <w:szCs w:val="28"/>
      <w:shd w:val="clear" w:color="auto" w:fill="FFFFFF"/>
      <w:lang w:eastAsia="zh-CN"/>
    </w:rPr>
  </w:style>
  <w:style w:type="character" w:customStyle="1" w:styleId="30">
    <w:name w:val="Заголовок 3 Знак"/>
    <w:basedOn w:val="a0"/>
    <w:link w:val="3"/>
    <w:rsid w:val="00C066F1"/>
    <w:rPr>
      <w:rFonts w:ascii="Arial" w:eastAsia="Times New Roman" w:hAnsi="Arial" w:cs="Arial"/>
      <w:b/>
      <w:bCs/>
      <w:color w:val="000000"/>
      <w:spacing w:val="-8"/>
      <w:sz w:val="32"/>
      <w:szCs w:val="32"/>
      <w:shd w:val="clear" w:color="auto" w:fill="FFFFFF"/>
      <w:lang w:eastAsia="zh-CN"/>
    </w:rPr>
  </w:style>
  <w:style w:type="character" w:customStyle="1" w:styleId="40">
    <w:name w:val="Заголовок 4 Знак"/>
    <w:basedOn w:val="a0"/>
    <w:link w:val="4"/>
    <w:rsid w:val="00C066F1"/>
    <w:rPr>
      <w:rFonts w:ascii="Arial" w:eastAsia="Times New Roman" w:hAnsi="Arial" w:cs="Arial"/>
      <w:b/>
      <w:bCs/>
      <w:color w:val="000000"/>
      <w:spacing w:val="-4"/>
      <w:shd w:val="clear" w:color="auto" w:fill="FFFFFF"/>
      <w:lang w:eastAsia="zh-CN"/>
    </w:rPr>
  </w:style>
  <w:style w:type="character" w:customStyle="1" w:styleId="50">
    <w:name w:val="Заголовок 5 Знак"/>
    <w:basedOn w:val="a0"/>
    <w:link w:val="5"/>
    <w:rsid w:val="00C066F1"/>
    <w:rPr>
      <w:rFonts w:eastAsia="Times New Roman"/>
      <w:b/>
      <w:bCs/>
      <w:color w:val="000000"/>
      <w:sz w:val="29"/>
      <w:szCs w:val="29"/>
      <w:shd w:val="clear" w:color="auto" w:fill="FFFFFF"/>
      <w:lang w:eastAsia="zh-CN"/>
    </w:rPr>
  </w:style>
  <w:style w:type="character" w:customStyle="1" w:styleId="60">
    <w:name w:val="Заголовок 6 Знак"/>
    <w:basedOn w:val="a0"/>
    <w:link w:val="6"/>
    <w:rsid w:val="00C066F1"/>
    <w:rPr>
      <w:rFonts w:eastAsia="Times New Roman"/>
      <w:bCs/>
      <w:sz w:val="28"/>
      <w:szCs w:val="28"/>
      <w:shd w:val="clear" w:color="auto" w:fill="FFFFFF"/>
      <w:lang w:eastAsia="zh-CN"/>
    </w:rPr>
  </w:style>
  <w:style w:type="character" w:customStyle="1" w:styleId="70">
    <w:name w:val="Заголовок 7 Знак"/>
    <w:basedOn w:val="a0"/>
    <w:link w:val="7"/>
    <w:rsid w:val="00C066F1"/>
    <w:rPr>
      <w:rFonts w:eastAsia="Times New Roman"/>
      <w:sz w:val="28"/>
      <w:szCs w:val="28"/>
      <w:lang w:eastAsia="zh-CN"/>
    </w:rPr>
  </w:style>
  <w:style w:type="character" w:customStyle="1" w:styleId="80">
    <w:name w:val="Заголовок 8 Знак"/>
    <w:basedOn w:val="a0"/>
    <w:link w:val="8"/>
    <w:rsid w:val="00C066F1"/>
    <w:rPr>
      <w:rFonts w:eastAsia="Times New Roman"/>
      <w:b/>
      <w:bCs/>
      <w:color w:val="000000"/>
      <w:spacing w:val="-5"/>
      <w:sz w:val="26"/>
      <w:szCs w:val="26"/>
      <w:u w:val="single"/>
      <w:shd w:val="clear" w:color="auto" w:fill="FFFFFF"/>
      <w:lang w:eastAsia="zh-CN"/>
    </w:rPr>
  </w:style>
  <w:style w:type="character" w:customStyle="1" w:styleId="90">
    <w:name w:val="Заголовок 9 Знак"/>
    <w:basedOn w:val="a0"/>
    <w:link w:val="9"/>
    <w:rsid w:val="00C066F1"/>
    <w:rPr>
      <w:rFonts w:eastAsia="Times New Roman"/>
      <w:sz w:val="28"/>
      <w:shd w:val="clear" w:color="auto" w:fill="FFFFFF"/>
      <w:lang w:eastAsia="zh-CN"/>
    </w:rPr>
  </w:style>
  <w:style w:type="numbering" w:customStyle="1" w:styleId="12">
    <w:name w:val="Нет списка1"/>
    <w:next w:val="a2"/>
    <w:uiPriority w:val="99"/>
    <w:semiHidden/>
    <w:unhideWhenUsed/>
    <w:rsid w:val="00C066F1"/>
  </w:style>
  <w:style w:type="paragraph" w:customStyle="1" w:styleId="ConsPlusNormal">
    <w:name w:val="ConsPlusNormal"/>
    <w:rsid w:val="00C066F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1">
    <w:name w:val="page number"/>
    <w:basedOn w:val="a0"/>
    <w:rsid w:val="00C066F1"/>
  </w:style>
  <w:style w:type="character" w:styleId="af2">
    <w:name w:val="annotation reference"/>
    <w:basedOn w:val="a0"/>
    <w:uiPriority w:val="99"/>
    <w:semiHidden/>
    <w:unhideWhenUsed/>
    <w:rsid w:val="00C066F1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066F1"/>
    <w:pPr>
      <w:widowControl/>
      <w:suppressAutoHyphens w:val="0"/>
      <w:spacing w:after="160"/>
    </w:pPr>
    <w:rPr>
      <w:rFonts w:asciiTheme="minorHAnsi" w:eastAsiaTheme="minorHAnsi" w:hAnsiTheme="minorHAnsi" w:cstheme="minorBidi"/>
      <w:kern w:val="0"/>
      <w:szCs w:val="20"/>
      <w:lang w:eastAsia="en-US" w:bidi="ar-SA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066F1"/>
    <w:rPr>
      <w:rFonts w:asciiTheme="minorHAnsi" w:hAnsiTheme="minorHAnsi" w:cstheme="minorBidi"/>
      <w:sz w:val="20"/>
      <w:szCs w:val="20"/>
    </w:rPr>
  </w:style>
  <w:style w:type="paragraph" w:styleId="23">
    <w:name w:val="toc 2"/>
    <w:basedOn w:val="a"/>
    <w:next w:val="a"/>
    <w:autoRedefine/>
    <w:uiPriority w:val="39"/>
    <w:unhideWhenUsed/>
    <w:rsid w:val="00C066F1"/>
    <w:pPr>
      <w:widowControl/>
      <w:suppressAutoHyphens w:val="0"/>
      <w:spacing w:after="100" w:line="259" w:lineRule="auto"/>
      <w:ind w:left="22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paragraph" w:styleId="33">
    <w:name w:val="toc 3"/>
    <w:basedOn w:val="a"/>
    <w:next w:val="a"/>
    <w:autoRedefine/>
    <w:uiPriority w:val="39"/>
    <w:unhideWhenUsed/>
    <w:rsid w:val="00C066F1"/>
    <w:pPr>
      <w:widowControl/>
      <w:suppressAutoHyphens w:val="0"/>
      <w:spacing w:after="100" w:line="259" w:lineRule="auto"/>
      <w:ind w:left="440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</w:rPr>
  </w:style>
  <w:style w:type="numbering" w:customStyle="1" w:styleId="110">
    <w:name w:val="Нет списка11"/>
    <w:next w:val="a2"/>
    <w:uiPriority w:val="99"/>
    <w:semiHidden/>
    <w:unhideWhenUsed/>
    <w:rsid w:val="00C066F1"/>
  </w:style>
  <w:style w:type="character" w:customStyle="1" w:styleId="WW8Num1z0">
    <w:name w:val="WW8Num1z0"/>
    <w:rsid w:val="00C066F1"/>
    <w:rPr>
      <w:rFonts w:ascii="Symbol" w:hAnsi="Symbol" w:cs="Symbol"/>
    </w:rPr>
  </w:style>
  <w:style w:type="character" w:customStyle="1" w:styleId="WW8Num2z1">
    <w:name w:val="WW8Num2z1"/>
    <w:rsid w:val="00C066F1"/>
    <w:rPr>
      <w:rFonts w:ascii="Symbol" w:hAnsi="Symbol" w:cs="Symbol"/>
    </w:rPr>
  </w:style>
  <w:style w:type="character" w:customStyle="1" w:styleId="WW8Num3z0">
    <w:name w:val="WW8Num3z0"/>
    <w:rsid w:val="00C066F1"/>
    <w:rPr>
      <w:rFonts w:ascii="Symbol" w:hAnsi="Symbol" w:cs="Symbol"/>
    </w:rPr>
  </w:style>
  <w:style w:type="character" w:customStyle="1" w:styleId="WW8Num3z1">
    <w:name w:val="WW8Num3z1"/>
    <w:rsid w:val="00C066F1"/>
    <w:rPr>
      <w:rFonts w:ascii="Wingdings" w:hAnsi="Wingdings"/>
    </w:rPr>
  </w:style>
  <w:style w:type="character" w:customStyle="1" w:styleId="WW8Num4z1">
    <w:name w:val="WW8Num4z1"/>
    <w:rsid w:val="00C066F1"/>
    <w:rPr>
      <w:rFonts w:ascii="Wingdings" w:hAnsi="Wingdings"/>
    </w:rPr>
  </w:style>
  <w:style w:type="character" w:customStyle="1" w:styleId="WW8Num5z0">
    <w:name w:val="WW8Num5z0"/>
    <w:rsid w:val="00C066F1"/>
    <w:rPr>
      <w:rFonts w:ascii="Symbol" w:hAnsi="Symbol" w:cs="Symbol"/>
    </w:rPr>
  </w:style>
  <w:style w:type="character" w:customStyle="1" w:styleId="WW8Num5z1">
    <w:name w:val="WW8Num5z1"/>
    <w:rsid w:val="00C066F1"/>
    <w:rPr>
      <w:rFonts w:ascii="Wingdings" w:hAnsi="Wingdings"/>
    </w:rPr>
  </w:style>
  <w:style w:type="character" w:customStyle="1" w:styleId="WW8Num6z0">
    <w:name w:val="WW8Num6z0"/>
    <w:rsid w:val="00C066F1"/>
    <w:rPr>
      <w:rFonts w:ascii="Symbol" w:hAnsi="Symbol" w:cs="Symbol"/>
    </w:rPr>
  </w:style>
  <w:style w:type="character" w:customStyle="1" w:styleId="WW8Num6z1">
    <w:name w:val="WW8Num6z1"/>
    <w:rsid w:val="00C066F1"/>
    <w:rPr>
      <w:rFonts w:ascii="Wingdings" w:hAnsi="Wingdings"/>
    </w:rPr>
  </w:style>
  <w:style w:type="character" w:customStyle="1" w:styleId="WW8Num7z1">
    <w:name w:val="WW8Num7z1"/>
    <w:rsid w:val="00C066F1"/>
    <w:rPr>
      <w:rFonts w:ascii="Wingdings" w:hAnsi="Wingdings"/>
    </w:rPr>
  </w:style>
  <w:style w:type="character" w:customStyle="1" w:styleId="WW8Num8z1">
    <w:name w:val="WW8Num8z1"/>
    <w:rsid w:val="00C066F1"/>
    <w:rPr>
      <w:rFonts w:ascii="Wingdings" w:hAnsi="Wingdings"/>
    </w:rPr>
  </w:style>
  <w:style w:type="character" w:customStyle="1" w:styleId="WW8Num9z0">
    <w:name w:val="WW8Num9z0"/>
    <w:rsid w:val="00C066F1"/>
    <w:rPr>
      <w:rFonts w:ascii="Symbol" w:hAnsi="Symbol" w:cs="OpenSymbol"/>
    </w:rPr>
  </w:style>
  <w:style w:type="character" w:customStyle="1" w:styleId="WW8Num10z0">
    <w:name w:val="WW8Num10z0"/>
    <w:rsid w:val="00C066F1"/>
    <w:rPr>
      <w:rFonts w:ascii="Symbol" w:hAnsi="Symbol" w:cs="OpenSymbol"/>
    </w:rPr>
  </w:style>
  <w:style w:type="character" w:customStyle="1" w:styleId="WW8Num11z0">
    <w:name w:val="WW8Num11z0"/>
    <w:rsid w:val="00C066F1"/>
    <w:rPr>
      <w:rFonts w:ascii="Symbol" w:hAnsi="Symbol" w:cs="OpenSymbol"/>
    </w:rPr>
  </w:style>
  <w:style w:type="character" w:customStyle="1" w:styleId="WW8Num12z0">
    <w:name w:val="WW8Num12z0"/>
    <w:rsid w:val="00C066F1"/>
    <w:rPr>
      <w:rFonts w:ascii="Symbol" w:hAnsi="Symbol" w:cs="OpenSymbol"/>
    </w:rPr>
  </w:style>
  <w:style w:type="character" w:customStyle="1" w:styleId="WW8Num13z0">
    <w:name w:val="WW8Num13z0"/>
    <w:rsid w:val="00C066F1"/>
    <w:rPr>
      <w:rFonts w:ascii="Symbol" w:hAnsi="Symbol" w:cs="OpenSymbol"/>
    </w:rPr>
  </w:style>
  <w:style w:type="character" w:customStyle="1" w:styleId="WW8Num14z0">
    <w:name w:val="WW8Num14z0"/>
    <w:rsid w:val="00C066F1"/>
    <w:rPr>
      <w:rFonts w:ascii="Symbol" w:hAnsi="Symbol" w:cs="OpenSymbol"/>
    </w:rPr>
  </w:style>
  <w:style w:type="character" w:customStyle="1" w:styleId="WW8Num15z0">
    <w:name w:val="WW8Num15z0"/>
    <w:rsid w:val="00C066F1"/>
    <w:rPr>
      <w:rFonts w:ascii="Symbol" w:hAnsi="Symbol" w:cs="OpenSymbol"/>
    </w:rPr>
  </w:style>
  <w:style w:type="character" w:customStyle="1" w:styleId="WW8Num16z0">
    <w:name w:val="WW8Num16z0"/>
    <w:rsid w:val="00C066F1"/>
    <w:rPr>
      <w:rFonts w:ascii="Symbol" w:hAnsi="Symbol" w:cs="OpenSymbol"/>
    </w:rPr>
  </w:style>
  <w:style w:type="character" w:customStyle="1" w:styleId="WW8Num17z0">
    <w:name w:val="WW8Num17z0"/>
    <w:rsid w:val="00C066F1"/>
    <w:rPr>
      <w:rFonts w:ascii="Symbol" w:hAnsi="Symbol" w:cs="OpenSymbol"/>
    </w:rPr>
  </w:style>
  <w:style w:type="character" w:customStyle="1" w:styleId="WW8Num18z0">
    <w:name w:val="WW8Num18z0"/>
    <w:rsid w:val="00C066F1"/>
    <w:rPr>
      <w:rFonts w:ascii="Symbol" w:hAnsi="Symbol" w:cs="OpenSymbol"/>
    </w:rPr>
  </w:style>
  <w:style w:type="character" w:customStyle="1" w:styleId="WW8Num19z0">
    <w:name w:val="WW8Num19z0"/>
    <w:rsid w:val="00C066F1"/>
    <w:rPr>
      <w:rFonts w:ascii="Symbol" w:hAnsi="Symbol" w:cs="OpenSymbol"/>
    </w:rPr>
  </w:style>
  <w:style w:type="character" w:customStyle="1" w:styleId="WW8Num20z0">
    <w:name w:val="WW8Num20z0"/>
    <w:rsid w:val="00C066F1"/>
    <w:rPr>
      <w:rFonts w:ascii="Symbol" w:hAnsi="Symbol" w:cs="OpenSymbol"/>
    </w:rPr>
  </w:style>
  <w:style w:type="character" w:customStyle="1" w:styleId="WW8Num21z0">
    <w:name w:val="WW8Num21z0"/>
    <w:rsid w:val="00C066F1"/>
    <w:rPr>
      <w:rFonts w:ascii="Symbol" w:hAnsi="Symbol" w:cs="OpenSymbol"/>
    </w:rPr>
  </w:style>
  <w:style w:type="character" w:customStyle="1" w:styleId="WW8Num22z0">
    <w:name w:val="WW8Num22z0"/>
    <w:rsid w:val="00C066F1"/>
    <w:rPr>
      <w:rFonts w:ascii="Symbol" w:hAnsi="Symbol" w:cs="OpenSymbol"/>
    </w:rPr>
  </w:style>
  <w:style w:type="character" w:customStyle="1" w:styleId="WW8Num23z0">
    <w:name w:val="WW8Num23z0"/>
    <w:rsid w:val="00C066F1"/>
    <w:rPr>
      <w:rFonts w:ascii="Symbol" w:hAnsi="Symbol" w:cs="OpenSymbol"/>
    </w:rPr>
  </w:style>
  <w:style w:type="character" w:customStyle="1" w:styleId="WW8Num24z0">
    <w:name w:val="WW8Num24z0"/>
    <w:rsid w:val="00C066F1"/>
    <w:rPr>
      <w:rFonts w:ascii="Symbol" w:hAnsi="Symbol" w:cs="OpenSymbol"/>
    </w:rPr>
  </w:style>
  <w:style w:type="character" w:customStyle="1" w:styleId="WW8Num25z0">
    <w:name w:val="WW8Num25z0"/>
    <w:rsid w:val="00C066F1"/>
    <w:rPr>
      <w:rFonts w:ascii="Symbol" w:hAnsi="Symbol" w:cs="OpenSymbol"/>
    </w:rPr>
  </w:style>
  <w:style w:type="character" w:customStyle="1" w:styleId="WW8Num26z0">
    <w:name w:val="WW8Num26z0"/>
    <w:rsid w:val="00C066F1"/>
    <w:rPr>
      <w:rFonts w:ascii="Symbol" w:hAnsi="Symbol" w:cs="OpenSymbol"/>
    </w:rPr>
  </w:style>
  <w:style w:type="character" w:customStyle="1" w:styleId="WW8Num27z0">
    <w:name w:val="WW8Num27z0"/>
    <w:rsid w:val="00C066F1"/>
    <w:rPr>
      <w:rFonts w:ascii="Symbol" w:hAnsi="Symbol" w:cs="OpenSymbol"/>
    </w:rPr>
  </w:style>
  <w:style w:type="character" w:customStyle="1" w:styleId="WW8Num28z0">
    <w:name w:val="WW8Num28z0"/>
    <w:rsid w:val="00C066F1"/>
    <w:rPr>
      <w:rFonts w:ascii="Symbol" w:hAnsi="Symbol" w:cs="OpenSymbol"/>
    </w:rPr>
  </w:style>
  <w:style w:type="character" w:customStyle="1" w:styleId="WW8Num29z0">
    <w:name w:val="WW8Num29z0"/>
    <w:rsid w:val="00C066F1"/>
    <w:rPr>
      <w:rFonts w:ascii="Symbol" w:hAnsi="Symbol" w:cs="OpenSymbol"/>
    </w:rPr>
  </w:style>
  <w:style w:type="character" w:customStyle="1" w:styleId="WW8Num30z0">
    <w:name w:val="WW8Num30z0"/>
    <w:rsid w:val="00C066F1"/>
    <w:rPr>
      <w:rFonts w:ascii="Symbol" w:hAnsi="Symbol" w:cs="OpenSymbol"/>
    </w:rPr>
  </w:style>
  <w:style w:type="character" w:customStyle="1" w:styleId="WW8Num31z0">
    <w:name w:val="WW8Num31z0"/>
    <w:rsid w:val="00C066F1"/>
    <w:rPr>
      <w:rFonts w:ascii="Symbol" w:hAnsi="Symbol" w:cs="OpenSymbol"/>
    </w:rPr>
  </w:style>
  <w:style w:type="character" w:customStyle="1" w:styleId="WW8Num32z0">
    <w:name w:val="WW8Num32z0"/>
    <w:rsid w:val="00C066F1"/>
    <w:rPr>
      <w:rFonts w:ascii="Symbol" w:hAnsi="Symbol" w:cs="OpenSymbol"/>
    </w:rPr>
  </w:style>
  <w:style w:type="character" w:customStyle="1" w:styleId="WW8Num33z0">
    <w:name w:val="WW8Num33z0"/>
    <w:rsid w:val="00C066F1"/>
    <w:rPr>
      <w:rFonts w:ascii="Symbol" w:hAnsi="Symbol" w:cs="OpenSymbol"/>
    </w:rPr>
  </w:style>
  <w:style w:type="character" w:customStyle="1" w:styleId="WW8Num34z0">
    <w:name w:val="WW8Num34z0"/>
    <w:rsid w:val="00C066F1"/>
    <w:rPr>
      <w:rFonts w:ascii="Symbol" w:hAnsi="Symbol" w:cs="OpenSymbol"/>
    </w:rPr>
  </w:style>
  <w:style w:type="character" w:customStyle="1" w:styleId="WW8Num35z0">
    <w:name w:val="WW8Num35z0"/>
    <w:rsid w:val="00C066F1"/>
    <w:rPr>
      <w:rFonts w:ascii="Symbol" w:hAnsi="Symbol" w:cs="OpenSymbol"/>
    </w:rPr>
  </w:style>
  <w:style w:type="character" w:customStyle="1" w:styleId="WW8Num36z0">
    <w:name w:val="WW8Num36z0"/>
    <w:rsid w:val="00C066F1"/>
    <w:rPr>
      <w:rFonts w:ascii="Symbol" w:hAnsi="Symbol" w:cs="OpenSymbol"/>
    </w:rPr>
  </w:style>
  <w:style w:type="character" w:customStyle="1" w:styleId="WW8Num37z0">
    <w:name w:val="WW8Num37z0"/>
    <w:rsid w:val="00C066F1"/>
    <w:rPr>
      <w:rFonts w:ascii="Symbol" w:hAnsi="Symbol" w:cs="OpenSymbol"/>
    </w:rPr>
  </w:style>
  <w:style w:type="character" w:customStyle="1" w:styleId="WW8Num38z0">
    <w:name w:val="WW8Num38z0"/>
    <w:rsid w:val="00C066F1"/>
    <w:rPr>
      <w:rFonts w:ascii="Symbol" w:hAnsi="Symbol" w:cs="OpenSymbol"/>
    </w:rPr>
  </w:style>
  <w:style w:type="character" w:customStyle="1" w:styleId="WW8Num39z0">
    <w:name w:val="WW8Num39z0"/>
    <w:rsid w:val="00C066F1"/>
    <w:rPr>
      <w:rFonts w:ascii="Symbol" w:hAnsi="Symbol" w:cs="OpenSymbol"/>
    </w:rPr>
  </w:style>
  <w:style w:type="character" w:customStyle="1" w:styleId="WW8Num40z0">
    <w:name w:val="WW8Num40z0"/>
    <w:rsid w:val="00C066F1"/>
    <w:rPr>
      <w:rFonts w:ascii="Symbol" w:hAnsi="Symbol" w:cs="OpenSymbol"/>
    </w:rPr>
  </w:style>
  <w:style w:type="character" w:customStyle="1" w:styleId="WW8Num41z0">
    <w:name w:val="WW8Num41z0"/>
    <w:rsid w:val="00C066F1"/>
    <w:rPr>
      <w:rFonts w:ascii="Symbol" w:hAnsi="Symbol" w:cs="OpenSymbol"/>
    </w:rPr>
  </w:style>
  <w:style w:type="character" w:customStyle="1" w:styleId="WW8Num42z0">
    <w:name w:val="WW8Num42z0"/>
    <w:rsid w:val="00C066F1"/>
    <w:rPr>
      <w:rFonts w:ascii="Symbol" w:hAnsi="Symbol" w:cs="OpenSymbol"/>
    </w:rPr>
  </w:style>
  <w:style w:type="character" w:customStyle="1" w:styleId="WW8Num43z0">
    <w:name w:val="WW8Num43z0"/>
    <w:rsid w:val="00C066F1"/>
    <w:rPr>
      <w:rFonts w:ascii="Symbol" w:hAnsi="Symbol" w:cs="OpenSymbol"/>
    </w:rPr>
  </w:style>
  <w:style w:type="character" w:customStyle="1" w:styleId="WW8Num44z0">
    <w:name w:val="WW8Num44z0"/>
    <w:rsid w:val="00C066F1"/>
    <w:rPr>
      <w:rFonts w:ascii="Symbol" w:hAnsi="Symbol" w:cs="OpenSymbol"/>
    </w:rPr>
  </w:style>
  <w:style w:type="character" w:customStyle="1" w:styleId="WW8Num45z0">
    <w:name w:val="WW8Num45z0"/>
    <w:rsid w:val="00C066F1"/>
    <w:rPr>
      <w:rFonts w:ascii="Symbol" w:hAnsi="Symbol" w:cs="OpenSymbol"/>
    </w:rPr>
  </w:style>
  <w:style w:type="character" w:customStyle="1" w:styleId="WW8Num46z0">
    <w:name w:val="WW8Num46z0"/>
    <w:rsid w:val="00C066F1"/>
    <w:rPr>
      <w:rFonts w:ascii="Symbol" w:hAnsi="Symbol" w:cs="OpenSymbol"/>
    </w:rPr>
  </w:style>
  <w:style w:type="character" w:customStyle="1" w:styleId="WW8Num47z0">
    <w:name w:val="WW8Num47z0"/>
    <w:rsid w:val="00C066F1"/>
    <w:rPr>
      <w:rFonts w:ascii="Symbol" w:hAnsi="Symbol" w:cs="OpenSymbol"/>
    </w:rPr>
  </w:style>
  <w:style w:type="character" w:customStyle="1" w:styleId="WW8Num48z0">
    <w:name w:val="WW8Num48z0"/>
    <w:rsid w:val="00C066F1"/>
    <w:rPr>
      <w:rFonts w:ascii="Symbol" w:hAnsi="Symbol" w:cs="OpenSymbol"/>
    </w:rPr>
  </w:style>
  <w:style w:type="character" w:customStyle="1" w:styleId="WW8Num49z0">
    <w:name w:val="WW8Num49z0"/>
    <w:rsid w:val="00C066F1"/>
    <w:rPr>
      <w:rFonts w:ascii="Symbol" w:hAnsi="Symbol" w:cs="OpenSymbol"/>
    </w:rPr>
  </w:style>
  <w:style w:type="character" w:customStyle="1" w:styleId="WW8Num50z0">
    <w:name w:val="WW8Num50z0"/>
    <w:rsid w:val="00C066F1"/>
    <w:rPr>
      <w:rFonts w:ascii="Symbol" w:hAnsi="Symbol" w:cs="OpenSymbol"/>
    </w:rPr>
  </w:style>
  <w:style w:type="character" w:customStyle="1" w:styleId="WW8Num51z0">
    <w:name w:val="WW8Num51z0"/>
    <w:rsid w:val="00C066F1"/>
    <w:rPr>
      <w:rFonts w:ascii="Symbol" w:hAnsi="Symbol" w:cs="OpenSymbol"/>
    </w:rPr>
  </w:style>
  <w:style w:type="character" w:customStyle="1" w:styleId="WW8Num52z0">
    <w:name w:val="WW8Num52z0"/>
    <w:rsid w:val="00C066F1"/>
    <w:rPr>
      <w:rFonts w:ascii="Symbol" w:hAnsi="Symbol" w:cs="OpenSymbol"/>
    </w:rPr>
  </w:style>
  <w:style w:type="character" w:customStyle="1" w:styleId="WW8Num53z0">
    <w:name w:val="WW8Num53z0"/>
    <w:rsid w:val="00C066F1"/>
    <w:rPr>
      <w:rFonts w:ascii="Symbol" w:hAnsi="Symbol" w:cs="OpenSymbol"/>
    </w:rPr>
  </w:style>
  <w:style w:type="character" w:customStyle="1" w:styleId="WW8Num54z0">
    <w:name w:val="WW8Num54z0"/>
    <w:rsid w:val="00C066F1"/>
    <w:rPr>
      <w:rFonts w:ascii="Symbol" w:hAnsi="Symbol" w:cs="OpenSymbol"/>
    </w:rPr>
  </w:style>
  <w:style w:type="character" w:customStyle="1" w:styleId="WW8Num55z0">
    <w:name w:val="WW8Num55z0"/>
    <w:rsid w:val="00C066F1"/>
    <w:rPr>
      <w:rFonts w:ascii="Symbol" w:hAnsi="Symbol" w:cs="OpenSymbol"/>
    </w:rPr>
  </w:style>
  <w:style w:type="character" w:customStyle="1" w:styleId="WW8Num56z0">
    <w:name w:val="WW8Num56z0"/>
    <w:rsid w:val="00C066F1"/>
    <w:rPr>
      <w:rFonts w:ascii="Symbol" w:hAnsi="Symbol" w:cs="OpenSymbol"/>
    </w:rPr>
  </w:style>
  <w:style w:type="character" w:customStyle="1" w:styleId="WW8Num57z0">
    <w:name w:val="WW8Num57z0"/>
    <w:rsid w:val="00C066F1"/>
    <w:rPr>
      <w:rFonts w:ascii="Symbol" w:hAnsi="Symbol" w:cs="OpenSymbol"/>
    </w:rPr>
  </w:style>
  <w:style w:type="character" w:customStyle="1" w:styleId="WW8Num58z0">
    <w:name w:val="WW8Num58z0"/>
    <w:rsid w:val="00C066F1"/>
    <w:rPr>
      <w:rFonts w:ascii="Symbol" w:hAnsi="Symbol" w:cs="OpenSymbol"/>
    </w:rPr>
  </w:style>
  <w:style w:type="character" w:customStyle="1" w:styleId="WW8Num59z0">
    <w:name w:val="WW8Num59z0"/>
    <w:rsid w:val="00C066F1"/>
    <w:rPr>
      <w:rFonts w:ascii="Symbol" w:hAnsi="Symbol" w:cs="OpenSymbol"/>
    </w:rPr>
  </w:style>
  <w:style w:type="character" w:customStyle="1" w:styleId="WW8Num60z0">
    <w:name w:val="WW8Num60z0"/>
    <w:rsid w:val="00C066F1"/>
    <w:rPr>
      <w:rFonts w:ascii="Symbol" w:hAnsi="Symbol" w:cs="OpenSymbol"/>
    </w:rPr>
  </w:style>
  <w:style w:type="character" w:customStyle="1" w:styleId="WW8Num61z1">
    <w:name w:val="WW8Num61z1"/>
    <w:rsid w:val="00C066F1"/>
    <w:rPr>
      <w:rFonts w:ascii="Wingdings" w:hAnsi="Wingdings"/>
    </w:rPr>
  </w:style>
  <w:style w:type="character" w:customStyle="1" w:styleId="WW8Num62z1">
    <w:name w:val="WW8Num62z1"/>
    <w:rsid w:val="00C066F1"/>
    <w:rPr>
      <w:rFonts w:ascii="Wingdings" w:hAnsi="Wingdings"/>
    </w:rPr>
  </w:style>
  <w:style w:type="character" w:customStyle="1" w:styleId="WW8Num63z1">
    <w:name w:val="WW8Num63z1"/>
    <w:rsid w:val="00C066F1"/>
    <w:rPr>
      <w:rFonts w:ascii="Wingdings" w:hAnsi="Wingdings"/>
    </w:rPr>
  </w:style>
  <w:style w:type="character" w:customStyle="1" w:styleId="WW8Num64z0">
    <w:name w:val="WW8Num64z0"/>
    <w:rsid w:val="00C066F1"/>
    <w:rPr>
      <w:rFonts w:ascii="Symbol" w:hAnsi="Symbol" w:cs="OpenSymbol"/>
    </w:rPr>
  </w:style>
  <w:style w:type="character" w:customStyle="1" w:styleId="WW8Num65z0">
    <w:name w:val="WW8Num65z0"/>
    <w:rsid w:val="00C066F1"/>
    <w:rPr>
      <w:rFonts w:ascii="Symbol" w:hAnsi="Symbol" w:cs="OpenSymbol"/>
    </w:rPr>
  </w:style>
  <w:style w:type="character" w:customStyle="1" w:styleId="WW8Num66z0">
    <w:name w:val="WW8Num66z0"/>
    <w:rsid w:val="00C066F1"/>
    <w:rPr>
      <w:rFonts w:ascii="Symbol" w:hAnsi="Symbol" w:cs="OpenSymbol"/>
    </w:rPr>
  </w:style>
  <w:style w:type="character" w:customStyle="1" w:styleId="WW8Num67z0">
    <w:name w:val="WW8Num67z0"/>
    <w:rsid w:val="00C066F1"/>
    <w:rPr>
      <w:rFonts w:ascii="Symbol" w:hAnsi="Symbol" w:cs="OpenSymbol"/>
    </w:rPr>
  </w:style>
  <w:style w:type="character" w:customStyle="1" w:styleId="WW8Num68z0">
    <w:name w:val="WW8Num68z0"/>
    <w:rsid w:val="00C066F1"/>
    <w:rPr>
      <w:rFonts w:ascii="Symbol" w:hAnsi="Symbol" w:cs="OpenSymbol"/>
    </w:rPr>
  </w:style>
  <w:style w:type="character" w:customStyle="1" w:styleId="WW8Num69z0">
    <w:name w:val="WW8Num69z0"/>
    <w:rsid w:val="00C066F1"/>
    <w:rPr>
      <w:rFonts w:ascii="Symbol" w:hAnsi="Symbol" w:cs="OpenSymbol"/>
    </w:rPr>
  </w:style>
  <w:style w:type="character" w:customStyle="1" w:styleId="WW8Num70z0">
    <w:name w:val="WW8Num70z0"/>
    <w:rsid w:val="00C066F1"/>
    <w:rPr>
      <w:rFonts w:ascii="Symbol" w:hAnsi="Symbol" w:cs="OpenSymbol"/>
    </w:rPr>
  </w:style>
  <w:style w:type="character" w:customStyle="1" w:styleId="WW8Num71z0">
    <w:name w:val="WW8Num71z0"/>
    <w:rsid w:val="00C066F1"/>
    <w:rPr>
      <w:rFonts w:ascii="Symbol" w:hAnsi="Symbol" w:cs="OpenSymbol"/>
    </w:rPr>
  </w:style>
  <w:style w:type="character" w:customStyle="1" w:styleId="WW8Num72z0">
    <w:name w:val="WW8Num72z0"/>
    <w:rsid w:val="00C066F1"/>
    <w:rPr>
      <w:rFonts w:ascii="Symbol" w:hAnsi="Symbol" w:cs="OpenSymbol"/>
    </w:rPr>
  </w:style>
  <w:style w:type="character" w:customStyle="1" w:styleId="WW8Num73z0">
    <w:name w:val="WW8Num73z0"/>
    <w:rsid w:val="00C066F1"/>
    <w:rPr>
      <w:rFonts w:ascii="Symbol" w:hAnsi="Symbol" w:cs="OpenSymbol"/>
    </w:rPr>
  </w:style>
  <w:style w:type="character" w:customStyle="1" w:styleId="WW8Num74z0">
    <w:name w:val="WW8Num74z0"/>
    <w:rsid w:val="00C066F1"/>
    <w:rPr>
      <w:rFonts w:ascii="Symbol" w:hAnsi="Symbol" w:cs="OpenSymbol"/>
    </w:rPr>
  </w:style>
  <w:style w:type="character" w:customStyle="1" w:styleId="WW8Num75z0">
    <w:name w:val="WW8Num75z0"/>
    <w:rsid w:val="00C066F1"/>
    <w:rPr>
      <w:rFonts w:ascii="Symbol" w:hAnsi="Symbol" w:cs="OpenSymbol"/>
    </w:rPr>
  </w:style>
  <w:style w:type="character" w:customStyle="1" w:styleId="WW8Num76z0">
    <w:name w:val="WW8Num76z0"/>
    <w:rsid w:val="00C066F1"/>
    <w:rPr>
      <w:rFonts w:ascii="Symbol" w:hAnsi="Symbol" w:cs="OpenSymbol"/>
    </w:rPr>
  </w:style>
  <w:style w:type="character" w:customStyle="1" w:styleId="WW8Num77z0">
    <w:name w:val="WW8Num77z0"/>
    <w:rsid w:val="00C066F1"/>
    <w:rPr>
      <w:rFonts w:ascii="Symbol" w:hAnsi="Symbol" w:cs="OpenSymbol"/>
    </w:rPr>
  </w:style>
  <w:style w:type="character" w:customStyle="1" w:styleId="WW8Num78z0">
    <w:name w:val="WW8Num78z0"/>
    <w:rsid w:val="00C066F1"/>
    <w:rPr>
      <w:rFonts w:ascii="Symbol" w:hAnsi="Symbol" w:cs="OpenSymbol"/>
    </w:rPr>
  </w:style>
  <w:style w:type="character" w:customStyle="1" w:styleId="WW8Num79z0">
    <w:name w:val="WW8Num79z0"/>
    <w:rsid w:val="00C066F1"/>
    <w:rPr>
      <w:rFonts w:ascii="Symbol" w:hAnsi="Symbol" w:cs="OpenSymbol"/>
    </w:rPr>
  </w:style>
  <w:style w:type="character" w:customStyle="1" w:styleId="WW8Num80z1">
    <w:name w:val="WW8Num80z1"/>
    <w:rsid w:val="00C066F1"/>
    <w:rPr>
      <w:rFonts w:ascii="Wingdings" w:hAnsi="Wingdings"/>
    </w:rPr>
  </w:style>
  <w:style w:type="character" w:customStyle="1" w:styleId="WW8Num81z1">
    <w:name w:val="WW8Num81z1"/>
    <w:rsid w:val="00C066F1"/>
    <w:rPr>
      <w:rFonts w:ascii="Wingdings" w:hAnsi="Wingdings"/>
    </w:rPr>
  </w:style>
  <w:style w:type="character" w:customStyle="1" w:styleId="WW8Num82z1">
    <w:name w:val="WW8Num82z1"/>
    <w:rsid w:val="00C066F1"/>
    <w:rPr>
      <w:rFonts w:ascii="Wingdings" w:hAnsi="Wingdings"/>
    </w:rPr>
  </w:style>
  <w:style w:type="character" w:customStyle="1" w:styleId="WW8Num83z0">
    <w:name w:val="WW8Num83z0"/>
    <w:rsid w:val="00C066F1"/>
    <w:rPr>
      <w:rFonts w:ascii="Symbol" w:hAnsi="Symbol" w:cs="Symbol"/>
    </w:rPr>
  </w:style>
  <w:style w:type="character" w:customStyle="1" w:styleId="WW8Num83z1">
    <w:name w:val="WW8Num83z1"/>
    <w:rsid w:val="00C066F1"/>
    <w:rPr>
      <w:rFonts w:ascii="Wingdings" w:hAnsi="Wingdings"/>
    </w:rPr>
  </w:style>
  <w:style w:type="character" w:customStyle="1" w:styleId="WW8Num84z1">
    <w:name w:val="WW8Num84z1"/>
    <w:rsid w:val="00C066F1"/>
    <w:rPr>
      <w:rFonts w:ascii="Wingdings" w:hAnsi="Wingdings"/>
    </w:rPr>
  </w:style>
  <w:style w:type="character" w:customStyle="1" w:styleId="WW8Num85z1">
    <w:name w:val="WW8Num85z1"/>
    <w:rsid w:val="00C066F1"/>
    <w:rPr>
      <w:rFonts w:ascii="Wingdings" w:hAnsi="Wingdings"/>
    </w:rPr>
  </w:style>
  <w:style w:type="character" w:customStyle="1" w:styleId="WW8Num86z1">
    <w:name w:val="WW8Num86z1"/>
    <w:rsid w:val="00C066F1"/>
    <w:rPr>
      <w:rFonts w:ascii="Wingdings" w:hAnsi="Wingdings"/>
    </w:rPr>
  </w:style>
  <w:style w:type="character" w:customStyle="1" w:styleId="WW8Num88z1">
    <w:name w:val="WW8Num88z1"/>
    <w:rsid w:val="00C066F1"/>
    <w:rPr>
      <w:rFonts w:ascii="Wingdings" w:hAnsi="Wingdings"/>
    </w:rPr>
  </w:style>
  <w:style w:type="character" w:customStyle="1" w:styleId="WW8Num89z1">
    <w:name w:val="WW8Num89z1"/>
    <w:rsid w:val="00C066F1"/>
    <w:rPr>
      <w:rFonts w:ascii="Wingdings" w:hAnsi="Wingdings"/>
    </w:rPr>
  </w:style>
  <w:style w:type="character" w:customStyle="1" w:styleId="WW8Num90z1">
    <w:name w:val="WW8Num90z1"/>
    <w:rsid w:val="00C066F1"/>
    <w:rPr>
      <w:rFonts w:ascii="Wingdings" w:hAnsi="Wingdings"/>
    </w:rPr>
  </w:style>
  <w:style w:type="character" w:customStyle="1" w:styleId="WW8Num92z1">
    <w:name w:val="WW8Num92z1"/>
    <w:rsid w:val="00C066F1"/>
    <w:rPr>
      <w:rFonts w:ascii="Wingdings" w:hAnsi="Wingdings"/>
    </w:rPr>
  </w:style>
  <w:style w:type="character" w:customStyle="1" w:styleId="WW8Num93z1">
    <w:name w:val="WW8Num93z1"/>
    <w:rsid w:val="00C066F1"/>
    <w:rPr>
      <w:rFonts w:ascii="Wingdings" w:hAnsi="Wingdings"/>
    </w:rPr>
  </w:style>
  <w:style w:type="character" w:customStyle="1" w:styleId="WW8Num94z1">
    <w:name w:val="WW8Num94z1"/>
    <w:rsid w:val="00C066F1"/>
    <w:rPr>
      <w:rFonts w:ascii="Wingdings" w:hAnsi="Wingdings"/>
    </w:rPr>
  </w:style>
  <w:style w:type="character" w:customStyle="1" w:styleId="WW8Num95z1">
    <w:name w:val="WW8Num95z1"/>
    <w:rsid w:val="00C066F1"/>
    <w:rPr>
      <w:rFonts w:ascii="Wingdings" w:hAnsi="Wingdings"/>
    </w:rPr>
  </w:style>
  <w:style w:type="character" w:customStyle="1" w:styleId="WW8Num96z1">
    <w:name w:val="WW8Num96z1"/>
    <w:rsid w:val="00C066F1"/>
    <w:rPr>
      <w:rFonts w:ascii="Wingdings" w:hAnsi="Wingdings"/>
    </w:rPr>
  </w:style>
  <w:style w:type="character" w:customStyle="1" w:styleId="WW8Num97z1">
    <w:name w:val="WW8Num97z1"/>
    <w:rsid w:val="00C066F1"/>
    <w:rPr>
      <w:rFonts w:ascii="Wingdings" w:hAnsi="Wingdings"/>
    </w:rPr>
  </w:style>
  <w:style w:type="character" w:customStyle="1" w:styleId="WW8Num98z1">
    <w:name w:val="WW8Num98z1"/>
    <w:rsid w:val="00C066F1"/>
    <w:rPr>
      <w:rFonts w:ascii="Wingdings" w:hAnsi="Wingdings"/>
    </w:rPr>
  </w:style>
  <w:style w:type="character" w:customStyle="1" w:styleId="13">
    <w:name w:val="Основной шрифт абзаца1"/>
    <w:rsid w:val="00C066F1"/>
  </w:style>
  <w:style w:type="character" w:customStyle="1" w:styleId="af5">
    <w:name w:val="Основной текст с отступом Знак"/>
    <w:rsid w:val="00C066F1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24">
    <w:name w:val="Основной текст 2 Знак"/>
    <w:rsid w:val="00C066F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25">
    <w:name w:val="Основной текст с отступом 2 Знак"/>
    <w:rsid w:val="00C066F1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f6">
    <w:name w:val="Символ нумерации"/>
    <w:rsid w:val="00C066F1"/>
  </w:style>
  <w:style w:type="paragraph" w:styleId="af7">
    <w:name w:val="Title"/>
    <w:basedOn w:val="a"/>
    <w:next w:val="a3"/>
    <w:link w:val="af8"/>
    <w:rsid w:val="00C066F1"/>
    <w:pPr>
      <w:keepNext/>
      <w:spacing w:before="240" w:after="120"/>
    </w:pPr>
    <w:rPr>
      <w:sz w:val="28"/>
      <w:szCs w:val="28"/>
    </w:rPr>
  </w:style>
  <w:style w:type="character" w:customStyle="1" w:styleId="af8">
    <w:name w:val="Заголовок Знак"/>
    <w:basedOn w:val="a0"/>
    <w:link w:val="af7"/>
    <w:rsid w:val="00C066F1"/>
    <w:rPr>
      <w:rFonts w:ascii="Arial" w:eastAsia="SimSun" w:hAnsi="Arial" w:cs="Mangal"/>
      <w:kern w:val="1"/>
      <w:sz w:val="28"/>
      <w:szCs w:val="28"/>
      <w:lang w:eastAsia="hi-IN" w:bidi="hi-IN"/>
    </w:rPr>
  </w:style>
  <w:style w:type="paragraph" w:customStyle="1" w:styleId="14">
    <w:name w:val="Название1"/>
    <w:basedOn w:val="a"/>
    <w:rsid w:val="00C066F1"/>
    <w:pPr>
      <w:suppressLineNumbers/>
      <w:spacing w:before="120" w:after="120"/>
    </w:pPr>
    <w:rPr>
      <w:rFonts w:ascii="Times New Roman" w:hAnsi="Times New Roman"/>
      <w:i/>
      <w:iCs/>
      <w:sz w:val="24"/>
    </w:rPr>
  </w:style>
  <w:style w:type="paragraph" w:customStyle="1" w:styleId="15">
    <w:name w:val="Указатель1"/>
    <w:basedOn w:val="a"/>
    <w:rsid w:val="00C066F1"/>
    <w:pPr>
      <w:suppressLineNumbers/>
    </w:pPr>
    <w:rPr>
      <w:rFonts w:ascii="Times New Roman" w:hAnsi="Times New Roman"/>
      <w:sz w:val="24"/>
    </w:rPr>
  </w:style>
  <w:style w:type="paragraph" w:styleId="af9">
    <w:name w:val="Body Text Indent"/>
    <w:basedOn w:val="a"/>
    <w:link w:val="16"/>
    <w:rsid w:val="00C066F1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16">
    <w:name w:val="Основной текст с отступом Знак1"/>
    <w:basedOn w:val="a0"/>
    <w:link w:val="af9"/>
    <w:rsid w:val="00C066F1"/>
    <w:rPr>
      <w:rFonts w:eastAsia="SimSun" w:cs="Mangal"/>
      <w:kern w:val="1"/>
      <w:lang w:eastAsia="hi-IN" w:bidi="hi-IN"/>
    </w:rPr>
  </w:style>
  <w:style w:type="paragraph" w:customStyle="1" w:styleId="210">
    <w:name w:val="Основной текст 21"/>
    <w:basedOn w:val="a"/>
    <w:rsid w:val="00C066F1"/>
    <w:pPr>
      <w:spacing w:after="120" w:line="480" w:lineRule="auto"/>
    </w:pPr>
    <w:rPr>
      <w:rFonts w:ascii="Times New Roman" w:hAnsi="Times New Roman"/>
      <w:sz w:val="24"/>
      <w:szCs w:val="21"/>
    </w:rPr>
  </w:style>
  <w:style w:type="paragraph" w:customStyle="1" w:styleId="211">
    <w:name w:val="Основной текст с отступом 21"/>
    <w:basedOn w:val="a"/>
    <w:rsid w:val="00C066F1"/>
    <w:pPr>
      <w:spacing w:after="120" w:line="480" w:lineRule="auto"/>
      <w:ind w:left="283"/>
    </w:pPr>
    <w:rPr>
      <w:rFonts w:ascii="Times New Roman" w:hAnsi="Times New Roman"/>
      <w:sz w:val="24"/>
      <w:szCs w:val="21"/>
    </w:rPr>
  </w:style>
  <w:style w:type="paragraph" w:customStyle="1" w:styleId="afa">
    <w:name w:val="Заголовок таблицы"/>
    <w:basedOn w:val="a5"/>
    <w:rsid w:val="00C066F1"/>
    <w:pPr>
      <w:jc w:val="center"/>
    </w:pPr>
    <w:rPr>
      <w:rFonts w:ascii="Times New Roman" w:hAnsi="Times New Roman"/>
      <w:b/>
      <w:bCs/>
      <w:sz w:val="24"/>
    </w:rPr>
  </w:style>
  <w:style w:type="paragraph" w:customStyle="1" w:styleId="afb">
    <w:name w:val="Содержимое врезки"/>
    <w:basedOn w:val="a3"/>
    <w:rsid w:val="00C066F1"/>
    <w:rPr>
      <w:rFonts w:ascii="Times New Roman" w:hAnsi="Times New Roman"/>
      <w:sz w:val="24"/>
      <w:szCs w:val="21"/>
    </w:rPr>
  </w:style>
  <w:style w:type="paragraph" w:customStyle="1" w:styleId="310">
    <w:name w:val="Основной текст 31"/>
    <w:basedOn w:val="a"/>
    <w:rsid w:val="009018AC"/>
    <w:pPr>
      <w:jc w:val="both"/>
    </w:pPr>
    <w:rPr>
      <w:rFonts w:ascii="Times New Roman" w:hAnsi="Times New Roman" w:cs="Lucida Sans"/>
      <w:sz w:val="28"/>
      <w:szCs w:val="28"/>
      <w:lang w:eastAsia="zh-CN"/>
    </w:rPr>
  </w:style>
  <w:style w:type="paragraph" w:customStyle="1" w:styleId="afc">
    <w:name w:val="Обычный (веб)"/>
    <w:basedOn w:val="a"/>
    <w:rsid w:val="001C1404"/>
    <w:pPr>
      <w:spacing w:before="280" w:after="280"/>
      <w:ind w:firstLine="450"/>
      <w:jc w:val="both"/>
    </w:pPr>
    <w:rPr>
      <w:rFonts w:ascii="Arial Unicode MS" w:eastAsia="Arial Unicode MS" w:hAnsi="Arial Unicode MS" w:cs="Arial Unicode MS"/>
      <w:sz w:val="18"/>
      <w:szCs w:val="18"/>
      <w:lang w:eastAsia="zh-CN"/>
    </w:rPr>
  </w:style>
  <w:style w:type="paragraph" w:styleId="afd">
    <w:name w:val="Normal (Web)"/>
    <w:basedOn w:val="a"/>
    <w:uiPriority w:val="99"/>
    <w:unhideWhenUsed/>
    <w:rsid w:val="004F2353"/>
    <w:pPr>
      <w:widowControl/>
      <w:shd w:val="clear" w:color="auto" w:fill="FFFFFF"/>
      <w:suppressAutoHyphens w:val="0"/>
      <w:spacing w:before="100" w:beforeAutospacing="1"/>
    </w:pPr>
    <w:rPr>
      <w:rFonts w:ascii="Times New Roman" w:eastAsia="Times New Roman" w:hAnsi="Times New Roman" w:cs="Times New Roman"/>
      <w:color w:val="000000"/>
      <w:kern w:val="0"/>
      <w:sz w:val="24"/>
      <w:lang w:eastAsia="ru-RU" w:bidi="ar-SA"/>
    </w:rPr>
  </w:style>
  <w:style w:type="table" w:styleId="afe">
    <w:name w:val="Table Grid"/>
    <w:basedOn w:val="a1"/>
    <w:uiPriority w:val="59"/>
    <w:rsid w:val="004F2353"/>
    <w:rPr>
      <w:rFonts w:ascii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f">
    <w:name w:val="Unresolved Mention"/>
    <w:basedOn w:val="a0"/>
    <w:uiPriority w:val="99"/>
    <w:semiHidden/>
    <w:unhideWhenUsed/>
    <w:rsid w:val="00E63935"/>
    <w:rPr>
      <w:color w:val="605E5C"/>
      <w:shd w:val="clear" w:color="auto" w:fill="E1DFDD"/>
    </w:rPr>
  </w:style>
  <w:style w:type="character" w:customStyle="1" w:styleId="61">
    <w:name w:val="Основной текст (6)_"/>
    <w:basedOn w:val="a0"/>
    <w:link w:val="62"/>
    <w:locked/>
    <w:rsid w:val="00C57C8B"/>
    <w:rPr>
      <w:rFonts w:eastAsia="Times New Roman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C57C8B"/>
    <w:pPr>
      <w:widowControl/>
      <w:shd w:val="clear" w:color="auto" w:fill="FFFFFF"/>
      <w:suppressAutoHyphens w:val="0"/>
      <w:spacing w:before="300" w:line="298" w:lineRule="exact"/>
      <w:jc w:val="both"/>
    </w:pPr>
    <w:rPr>
      <w:rFonts w:ascii="Times New Roman" w:eastAsia="Times New Roman" w:hAnsi="Times New Roman" w:cs="Times New Roman"/>
      <w:kern w:val="0"/>
      <w:sz w:val="24"/>
      <w:lang w:eastAsia="en-US" w:bidi="ar-SA"/>
    </w:rPr>
  </w:style>
  <w:style w:type="character" w:customStyle="1" w:styleId="aff0">
    <w:name w:val="Основной текст + Полужирный"/>
    <w:rsid w:val="00C57C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71">
    <w:name w:val="Основной текст (7) + Не полужирный"/>
    <w:rsid w:val="00C57C8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aff1">
    <w:name w:val="Основной текст_"/>
    <w:basedOn w:val="a0"/>
    <w:link w:val="34"/>
    <w:locked/>
    <w:rsid w:val="00F706B9"/>
    <w:rPr>
      <w:rFonts w:eastAsia="Times New Roman"/>
      <w:sz w:val="20"/>
      <w:szCs w:val="20"/>
      <w:shd w:val="clear" w:color="auto" w:fill="FFFFFF"/>
    </w:rPr>
  </w:style>
  <w:style w:type="paragraph" w:customStyle="1" w:styleId="34">
    <w:name w:val="Основной текст3"/>
    <w:basedOn w:val="a"/>
    <w:link w:val="aff1"/>
    <w:rsid w:val="00F706B9"/>
    <w:pPr>
      <w:widowControl/>
      <w:shd w:val="clear" w:color="auto" w:fill="FFFFFF"/>
      <w:suppressAutoHyphens w:val="0"/>
      <w:spacing w:line="0" w:lineRule="atLeast"/>
      <w:ind w:hanging="2160"/>
    </w:pPr>
    <w:rPr>
      <w:rFonts w:ascii="Times New Roman" w:eastAsia="Times New Roman" w:hAnsi="Times New Roman" w:cs="Times New Roman"/>
      <w:kern w:val="0"/>
      <w:szCs w:val="20"/>
      <w:lang w:eastAsia="en-US" w:bidi="ar-SA"/>
    </w:rPr>
  </w:style>
  <w:style w:type="character" w:customStyle="1" w:styleId="51">
    <w:name w:val="Заголовок №5_"/>
    <w:basedOn w:val="a0"/>
    <w:link w:val="52"/>
    <w:locked/>
    <w:rsid w:val="00F706B9"/>
    <w:rPr>
      <w:rFonts w:eastAsia="Times New Roman"/>
      <w:shd w:val="clear" w:color="auto" w:fill="FFFFFF"/>
    </w:rPr>
  </w:style>
  <w:style w:type="paragraph" w:customStyle="1" w:styleId="52">
    <w:name w:val="Заголовок №5"/>
    <w:basedOn w:val="a"/>
    <w:link w:val="51"/>
    <w:rsid w:val="00F706B9"/>
    <w:pPr>
      <w:widowControl/>
      <w:shd w:val="clear" w:color="auto" w:fill="FFFFFF"/>
      <w:suppressAutoHyphens w:val="0"/>
      <w:spacing w:before="360" w:after="480" w:line="307" w:lineRule="exact"/>
      <w:outlineLvl w:val="4"/>
    </w:pPr>
    <w:rPr>
      <w:rFonts w:ascii="Times New Roman" w:eastAsia="Times New Roman" w:hAnsi="Times New Roman" w:cs="Times New Roman"/>
      <w:kern w:val="0"/>
      <w:sz w:val="24"/>
      <w:lang w:eastAsia="en-US" w:bidi="ar-SA"/>
    </w:rPr>
  </w:style>
  <w:style w:type="character" w:customStyle="1" w:styleId="extendedtext-full">
    <w:name w:val="extendedtext-full"/>
    <w:basedOn w:val="a0"/>
    <w:rsid w:val="00F706B9"/>
  </w:style>
  <w:style w:type="character" w:customStyle="1" w:styleId="extendedtext-short">
    <w:name w:val="extendedtext-short"/>
    <w:basedOn w:val="a0"/>
    <w:rsid w:val="00F706B9"/>
  </w:style>
  <w:style w:type="character" w:customStyle="1" w:styleId="field-value">
    <w:name w:val="field-value"/>
    <w:basedOn w:val="a0"/>
    <w:rsid w:val="00F706B9"/>
  </w:style>
  <w:style w:type="paragraph" w:customStyle="1" w:styleId="17">
    <w:name w:val="Стиль1"/>
    <w:basedOn w:val="af9"/>
    <w:next w:val="a"/>
    <w:autoRedefine/>
    <w:qFormat/>
    <w:rsid w:val="00F706B9"/>
    <w:pPr>
      <w:widowControl/>
      <w:suppressAutoHyphens w:val="0"/>
      <w:autoSpaceDN w:val="0"/>
      <w:spacing w:after="0" w:line="360" w:lineRule="auto"/>
      <w:ind w:left="0" w:firstLine="709"/>
      <w:contextualSpacing/>
      <w:jc w:val="both"/>
    </w:pPr>
    <w:rPr>
      <w:rFonts w:asciiTheme="minorHAnsi" w:eastAsiaTheme="minorHAnsi" w:hAnsiTheme="minorHAnsi" w:cstheme="minorBidi"/>
      <w:kern w:val="0"/>
      <w:szCs w:val="20"/>
      <w:lang w:eastAsia="en-US" w:bidi="ar-SA"/>
    </w:rPr>
  </w:style>
  <w:style w:type="character" w:customStyle="1" w:styleId="a8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7"/>
    <w:uiPriority w:val="34"/>
    <w:qFormat/>
    <w:locked/>
    <w:rsid w:val="00F87A50"/>
    <w:rPr>
      <w:rFonts w:ascii="Arial" w:eastAsia="SimSun" w:hAnsi="Arial" w:cs="Mangal"/>
      <w:kern w:val="1"/>
      <w:sz w:val="20"/>
      <w:lang w:eastAsia="hi-IN" w:bidi="hi-IN"/>
    </w:rPr>
  </w:style>
  <w:style w:type="paragraph" w:styleId="35">
    <w:name w:val="Body Text 3"/>
    <w:basedOn w:val="a"/>
    <w:link w:val="36"/>
    <w:uiPriority w:val="99"/>
    <w:semiHidden/>
    <w:unhideWhenUsed/>
    <w:rsid w:val="007647F9"/>
    <w:pPr>
      <w:spacing w:after="120"/>
    </w:pPr>
    <w:rPr>
      <w:sz w:val="16"/>
      <w:szCs w:val="14"/>
    </w:rPr>
  </w:style>
  <w:style w:type="character" w:customStyle="1" w:styleId="36">
    <w:name w:val="Основной текст 3 Знак"/>
    <w:basedOn w:val="a0"/>
    <w:link w:val="35"/>
    <w:uiPriority w:val="99"/>
    <w:semiHidden/>
    <w:rsid w:val="007647F9"/>
    <w:rPr>
      <w:rFonts w:ascii="Arial" w:eastAsia="SimSun" w:hAnsi="Arial" w:cs="Mangal"/>
      <w:kern w:val="1"/>
      <w:sz w:val="16"/>
      <w:szCs w:val="14"/>
      <w:lang w:eastAsia="hi-IN" w:bidi="hi-IN"/>
    </w:rPr>
  </w:style>
  <w:style w:type="paragraph" w:customStyle="1" w:styleId="18">
    <w:name w:val="Обычный1"/>
    <w:rsid w:val="007647F9"/>
    <w:pPr>
      <w:widowControl w:val="0"/>
    </w:pPr>
    <w:rPr>
      <w:rFonts w:eastAsia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rait.ru/bcode/51673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ki53.ru/about/education/informatsiya-o-metodicheskikh-i-inykh-dokumentakh/programma-vospitaniy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C105A-9F88-4EC3-9335-0F944536F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23</Pages>
  <Words>4981</Words>
  <Characters>28397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13</cp:revision>
  <dcterms:created xsi:type="dcterms:W3CDTF">2026-03-25T07:28:00Z</dcterms:created>
  <dcterms:modified xsi:type="dcterms:W3CDTF">2026-03-27T11:39:00Z</dcterms:modified>
</cp:coreProperties>
</file>