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F06B3" w:rsidRDefault="001F06B3">
      <w:pPr>
        <w:spacing w:line="276" w:lineRule="auto"/>
        <w:jc w:val="right"/>
        <w:rPr>
          <w:rFonts w:ascii="TimesNewRomanPSMT" w:eastAsia="TimesNewRomanPSMT" w:hAnsi="TimesNewRomanPSMT"/>
          <w:color w:val="000000"/>
          <w:sz w:val="28"/>
          <w:szCs w:val="24"/>
        </w:rPr>
      </w:pPr>
      <w:r>
        <w:rPr>
          <w:noProof/>
        </w:rPr>
        <w:drawing>
          <wp:inline distT="0" distB="0" distL="0" distR="0">
            <wp:extent cx="6003925" cy="8453755"/>
            <wp:effectExtent l="0" t="0" r="0" b="0"/>
            <wp:docPr id="5" name="Изображение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Изображение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3925" cy="8453755"/>
                    </a:xfrm>
                    <a:prstGeom prst="rect">
                      <a:avLst/>
                    </a:prstGeom>
                    <a:noFill/>
                    <a:ln>
                      <a:noFill/>
                    </a:ln>
                  </pic:spPr>
                </pic:pic>
              </a:graphicData>
            </a:graphic>
          </wp:inline>
        </w:drawing>
      </w:r>
    </w:p>
    <w:p w:rsidR="001F06B3" w:rsidRDefault="001F06B3">
      <w:pPr>
        <w:spacing w:line="276" w:lineRule="auto"/>
        <w:jc w:val="right"/>
        <w:rPr>
          <w:rFonts w:ascii="TimesNewRomanPSMT" w:eastAsia="TimesNewRomanPSMT" w:hAnsi="TimesNewRomanPSMT"/>
          <w:color w:val="000000"/>
          <w:sz w:val="28"/>
          <w:szCs w:val="24"/>
        </w:rPr>
      </w:pPr>
    </w:p>
    <w:p w:rsidR="001F06B3" w:rsidRDefault="001F06B3">
      <w:pPr>
        <w:spacing w:line="276" w:lineRule="auto"/>
        <w:jc w:val="right"/>
        <w:rPr>
          <w:rFonts w:ascii="TimesNewRomanPSMT" w:eastAsia="TimesNewRomanPSMT" w:hAnsi="TimesNewRomanPSMT"/>
          <w:color w:val="000000"/>
          <w:sz w:val="28"/>
          <w:szCs w:val="24"/>
        </w:rPr>
      </w:pPr>
    </w:p>
    <w:p w:rsidR="001F06B3" w:rsidRDefault="001F06B3">
      <w:pPr>
        <w:spacing w:line="276" w:lineRule="auto"/>
        <w:jc w:val="left"/>
        <w:rPr>
          <w:rFonts w:ascii="TimesNewRomanPS-BoldMT" w:eastAsia="TimesNewRomanPS-BoldMT" w:hAnsi="TimesNewRomanPS-BoldMT"/>
          <w:b/>
          <w:color w:val="000000"/>
          <w:sz w:val="28"/>
          <w:szCs w:val="24"/>
        </w:rPr>
      </w:pPr>
      <w:r>
        <w:rPr>
          <w:noProof/>
        </w:rPr>
        <w:drawing>
          <wp:inline distT="0" distB="0" distL="0" distR="0">
            <wp:extent cx="6003925" cy="8453755"/>
            <wp:effectExtent l="0" t="0" r="0" b="0"/>
            <wp:docPr id="4" name="Изображение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3925" cy="8453755"/>
                    </a:xfrm>
                    <a:prstGeom prst="rect">
                      <a:avLst/>
                    </a:prstGeom>
                    <a:noFill/>
                    <a:ln>
                      <a:noFill/>
                    </a:ln>
                  </pic:spPr>
                </pic:pic>
              </a:graphicData>
            </a:graphic>
          </wp:inline>
        </w:drawing>
      </w:r>
    </w:p>
    <w:p w:rsidR="001F06B3" w:rsidRDefault="001F06B3">
      <w:pPr>
        <w:jc w:val="center"/>
        <w:rPr>
          <w:rFonts w:ascii="TimesNewRomanPS-BoldMT" w:eastAsia="TimesNewRomanPS-BoldMT" w:hAnsi="TimesNewRomanPS-BoldMT"/>
          <w:b/>
          <w:color w:val="000000"/>
          <w:sz w:val="28"/>
          <w:szCs w:val="24"/>
        </w:rPr>
      </w:pPr>
    </w:p>
    <w:p w:rsidR="001F06B3" w:rsidRDefault="001F06B3">
      <w:pPr>
        <w:jc w:val="center"/>
        <w:rPr>
          <w:rFonts w:ascii="TimesNewRomanPS-BoldMT" w:eastAsia="TimesNewRomanPS-BoldMT" w:hAnsi="TimesNewRomanPS-BoldMT"/>
          <w:b/>
          <w:color w:val="000000"/>
          <w:sz w:val="28"/>
          <w:szCs w:val="24"/>
        </w:rPr>
      </w:pPr>
    </w:p>
    <w:p w:rsidR="001F06B3" w:rsidRDefault="001F06B3">
      <w:pPr>
        <w:jc w:val="center"/>
        <w:rPr>
          <w:rFonts w:ascii="TimesNewRomanPS-BoldMT" w:eastAsia="TimesNewRomanPS-BoldMT" w:hAnsi="TimesNewRomanPS-BoldMT"/>
          <w:b/>
          <w:color w:val="000000"/>
          <w:sz w:val="28"/>
          <w:szCs w:val="24"/>
        </w:rPr>
      </w:pPr>
      <w:r>
        <w:rPr>
          <w:rFonts w:ascii="TimesNewRomanPS-BoldMT" w:eastAsia="TimesNewRomanPS-BoldMT" w:hAnsi="TimesNewRomanPS-BoldMT"/>
          <w:b/>
          <w:color w:val="000000"/>
          <w:sz w:val="28"/>
          <w:szCs w:val="24"/>
        </w:rPr>
        <w:t>Содержание</w:t>
      </w:r>
    </w:p>
    <w:p w:rsidR="001F06B3" w:rsidRDefault="001F06B3">
      <w:pPr>
        <w:numPr>
          <w:ilvl w:val="0"/>
          <w:numId w:val="1"/>
        </w:numPr>
        <w:tabs>
          <w:tab w:val="left" w:pos="360"/>
          <w:tab w:val="left" w:pos="720"/>
        </w:tabs>
        <w:spacing w:after="160" w:line="360" w:lineRule="auto"/>
        <w:ind w:hanging="720"/>
        <w:rPr>
          <w:rFonts w:ascii="TimesNewRomanPSMT" w:eastAsia="TimesNewRomanPSMT" w:hAnsi="TimesNewRomanPSMT"/>
          <w:color w:val="000000"/>
          <w:sz w:val="28"/>
          <w:szCs w:val="28"/>
        </w:rPr>
      </w:pPr>
      <w:r>
        <w:rPr>
          <w:rFonts w:ascii="TimesNewRomanPSMT" w:eastAsia="TimesNewRomanPSMT" w:hAnsi="TimesNewRomanPSMT"/>
          <w:color w:val="000000"/>
          <w:sz w:val="28"/>
          <w:szCs w:val="28"/>
        </w:rPr>
        <w:t>Пояснительная записка</w:t>
      </w:r>
    </w:p>
    <w:p w:rsidR="001F06B3" w:rsidRDefault="001F06B3">
      <w:pPr>
        <w:numPr>
          <w:ilvl w:val="0"/>
          <w:numId w:val="1"/>
        </w:numPr>
        <w:tabs>
          <w:tab w:val="left" w:pos="360"/>
          <w:tab w:val="left" w:pos="720"/>
        </w:tabs>
        <w:spacing w:after="160" w:line="360" w:lineRule="auto"/>
        <w:ind w:hanging="720"/>
        <w:rPr>
          <w:rFonts w:ascii="TimesNewRomanPSMT" w:eastAsia="TimesNewRomanPSMT" w:hAnsi="TimesNewRomanPSMT"/>
          <w:color w:val="000000"/>
          <w:sz w:val="28"/>
          <w:szCs w:val="28"/>
        </w:rPr>
      </w:pPr>
      <w:r>
        <w:rPr>
          <w:rFonts w:ascii="TimesNewRomanPSMT" w:eastAsia="TimesNewRomanPSMT" w:hAnsi="TimesNewRomanPSMT"/>
          <w:color w:val="000000"/>
          <w:sz w:val="28"/>
          <w:szCs w:val="28"/>
        </w:rPr>
        <w:t>Структура и содержание междисциплинарного курса</w:t>
      </w:r>
    </w:p>
    <w:p w:rsidR="001F06B3" w:rsidRDefault="001F06B3">
      <w:pPr>
        <w:numPr>
          <w:ilvl w:val="0"/>
          <w:numId w:val="1"/>
        </w:numPr>
        <w:tabs>
          <w:tab w:val="left" w:pos="360"/>
          <w:tab w:val="left" w:pos="720"/>
        </w:tabs>
        <w:spacing w:after="160" w:line="360" w:lineRule="auto"/>
        <w:ind w:hanging="720"/>
        <w:rPr>
          <w:rFonts w:ascii="TimesNewRomanPSMT" w:eastAsia="TimesNewRomanPSMT" w:hAnsi="TimesNewRomanPSMT"/>
          <w:color w:val="000000"/>
          <w:sz w:val="28"/>
          <w:szCs w:val="28"/>
        </w:rPr>
      </w:pPr>
      <w:r>
        <w:rPr>
          <w:rFonts w:ascii="TimesNewRomanPSMT" w:eastAsia="TimesNewRomanPSMT" w:hAnsi="TimesNewRomanPSMT"/>
          <w:color w:val="000000"/>
          <w:sz w:val="28"/>
          <w:szCs w:val="28"/>
        </w:rPr>
        <w:t>Контроль и оценка результатов междисциплинарного курса</w:t>
      </w:r>
    </w:p>
    <w:p w:rsidR="001F06B3" w:rsidRDefault="001F06B3">
      <w:pPr>
        <w:numPr>
          <w:ilvl w:val="0"/>
          <w:numId w:val="1"/>
        </w:numPr>
        <w:tabs>
          <w:tab w:val="left" w:pos="360"/>
          <w:tab w:val="left" w:pos="720"/>
        </w:tabs>
        <w:spacing w:line="360" w:lineRule="auto"/>
        <w:ind w:hanging="720"/>
        <w:rPr>
          <w:rFonts w:ascii="TimesNewRomanPSMT" w:eastAsia="TimesNewRomanPSMT" w:hAnsi="TimesNewRomanPSMT"/>
          <w:color w:val="000000"/>
          <w:sz w:val="28"/>
          <w:szCs w:val="28"/>
        </w:rPr>
      </w:pPr>
      <w:r>
        <w:rPr>
          <w:rFonts w:ascii="TimesNewRomanPSMT" w:eastAsia="TimesNewRomanPSMT" w:hAnsi="TimesNewRomanPSMT"/>
          <w:color w:val="000000"/>
          <w:sz w:val="28"/>
          <w:szCs w:val="28"/>
        </w:rPr>
        <w:t>Условия реализации программы МДК</w:t>
      </w:r>
    </w:p>
    <w:p w:rsidR="001F06B3" w:rsidRDefault="001F06B3">
      <w:pPr>
        <w:spacing w:line="360" w:lineRule="auto"/>
        <w:ind w:left="360"/>
        <w:rPr>
          <w:rFonts w:ascii="TimesNewRomanPSMT" w:eastAsia="TimesNewRomanPSMT" w:hAnsi="TimesNewRomanPSMT"/>
          <w:color w:val="000000"/>
          <w:sz w:val="28"/>
          <w:szCs w:val="28"/>
        </w:rPr>
      </w:pPr>
      <w:r>
        <w:rPr>
          <w:rFonts w:ascii="TimesNewRomanPSMT" w:eastAsia="TimesNewRomanPSMT" w:hAnsi="TimesNewRomanPSMT"/>
          <w:color w:val="000000"/>
          <w:sz w:val="28"/>
          <w:szCs w:val="28"/>
        </w:rPr>
        <w:t xml:space="preserve">Лист </w:t>
      </w:r>
      <w:proofErr w:type="spellStart"/>
      <w:r>
        <w:rPr>
          <w:rFonts w:ascii="TimesNewRomanPSMT" w:eastAsia="TimesNewRomanPSMT" w:hAnsi="TimesNewRomanPSMT"/>
          <w:color w:val="000000"/>
          <w:sz w:val="28"/>
          <w:szCs w:val="28"/>
        </w:rPr>
        <w:t>переутверждения</w:t>
      </w:r>
      <w:proofErr w:type="spellEnd"/>
      <w:r>
        <w:rPr>
          <w:rFonts w:ascii="TimesNewRomanPSMT" w:eastAsia="TimesNewRomanPSMT" w:hAnsi="TimesNewRomanPSMT"/>
          <w:color w:val="000000"/>
          <w:sz w:val="28"/>
          <w:szCs w:val="28"/>
        </w:rPr>
        <w:t xml:space="preserve"> рабочей программы</w:t>
      </w:r>
    </w:p>
    <w:p w:rsidR="001F06B3" w:rsidRDefault="001F06B3">
      <w:pPr>
        <w:spacing w:line="360" w:lineRule="auto"/>
        <w:ind w:left="360"/>
        <w:rPr>
          <w:rFonts w:ascii="TimesNewRomanPSMT" w:eastAsia="TimesNewRomanPSMT" w:hAnsi="TimesNewRomanPSMT"/>
          <w:color w:val="000000"/>
          <w:sz w:val="28"/>
          <w:szCs w:val="28"/>
        </w:rPr>
      </w:pPr>
      <w:r>
        <w:rPr>
          <w:rFonts w:ascii="TimesNewRomanPSMT" w:eastAsia="TimesNewRomanPSMT" w:hAnsi="TimesNewRomanPSMT"/>
          <w:color w:val="000000"/>
          <w:sz w:val="28"/>
          <w:szCs w:val="28"/>
        </w:rPr>
        <w:t>Лист регистрации изменений, внесённых в рабочую программу</w:t>
      </w:r>
    </w:p>
    <w:p w:rsidR="001F06B3" w:rsidRDefault="001F06B3">
      <w:pPr>
        <w:jc w:val="left"/>
        <w:rPr>
          <w:rFonts w:ascii="TimesNewRomanPSMT" w:eastAsia="TimesNewRomanPSMT" w:hAnsi="TimesNewRomanPSMT"/>
          <w:color w:val="000000"/>
          <w:sz w:val="28"/>
          <w:szCs w:val="24"/>
        </w:rPr>
      </w:pPr>
    </w:p>
    <w:p w:rsidR="001F06B3" w:rsidRDefault="001F06B3">
      <w:pPr>
        <w:jc w:val="left"/>
        <w:rPr>
          <w:rFonts w:ascii="TimesNewRomanPSMT" w:eastAsia="TimesNewRomanPSMT" w:hAnsi="TimesNewRomanPSMT"/>
          <w:color w:val="000000"/>
          <w:sz w:val="28"/>
          <w:szCs w:val="24"/>
        </w:rPr>
      </w:pPr>
      <w:bookmarkStart w:id="0" w:name="_GoBack"/>
      <w:bookmarkEnd w:id="0"/>
    </w:p>
    <w:p w:rsidR="001F06B3" w:rsidRDefault="001F06B3">
      <w:pPr>
        <w:jc w:val="left"/>
        <w:rPr>
          <w:rFonts w:ascii="TimesNewRomanPSMT" w:eastAsia="TimesNewRomanPSMT" w:hAnsi="TimesNewRomanPSMT"/>
          <w:color w:val="000000"/>
          <w:sz w:val="28"/>
          <w:szCs w:val="24"/>
        </w:rPr>
      </w:pPr>
    </w:p>
    <w:p w:rsidR="001F06B3" w:rsidRDefault="001F06B3">
      <w:pPr>
        <w:tabs>
          <w:tab w:val="left" w:pos="2847"/>
        </w:tabs>
        <w:jc w:val="left"/>
        <w:rPr>
          <w:rFonts w:ascii="TimesNewRomanPSMT" w:eastAsia="TimesNewRomanPSMT" w:hAnsi="TimesNewRomanPSMT"/>
          <w:color w:val="000000"/>
          <w:sz w:val="28"/>
          <w:szCs w:val="24"/>
        </w:rPr>
      </w:pPr>
      <w:r>
        <w:rPr>
          <w:rFonts w:ascii="TimesNewRomanPSMT" w:eastAsia="TimesNewRomanPSMT" w:hAnsi="TimesNewRomanPSMT"/>
          <w:color w:val="000000"/>
          <w:sz w:val="28"/>
          <w:szCs w:val="24"/>
        </w:rPr>
        <w:tab/>
      </w:r>
    </w:p>
    <w:p w:rsidR="001F06B3" w:rsidRDefault="001F06B3">
      <w:pPr>
        <w:jc w:val="left"/>
        <w:rPr>
          <w:rFonts w:ascii="TimesNewRomanPSMT" w:eastAsia="TimesNewRomanPSMT" w:hAnsi="TimesNewRomanPSMT"/>
          <w:color w:val="000000"/>
          <w:sz w:val="28"/>
          <w:szCs w:val="24"/>
        </w:rPr>
      </w:pPr>
    </w:p>
    <w:p w:rsidR="001F06B3" w:rsidRDefault="001F06B3">
      <w:pPr>
        <w:tabs>
          <w:tab w:val="left" w:pos="360"/>
          <w:tab w:val="left" w:pos="720"/>
        </w:tabs>
        <w:spacing w:after="160" w:line="259" w:lineRule="auto"/>
        <w:ind w:left="720" w:hanging="720"/>
        <w:jc w:val="center"/>
        <w:rPr>
          <w:rFonts w:ascii="TimesNewRomanPS-BoldMT" w:eastAsia="TimesNewRomanPS-BoldMT" w:hAnsi="TimesNewRomanPS-BoldMT"/>
          <w:b/>
          <w:color w:val="000000"/>
          <w:sz w:val="28"/>
          <w:szCs w:val="24"/>
        </w:rPr>
      </w:pPr>
      <w:r>
        <w:rPr>
          <w:rFonts w:ascii="TimesNewRomanPSMT" w:eastAsia="TimesNewRomanPSMT" w:hAnsi="TimesNewRomanPSMT"/>
          <w:color w:val="000000"/>
          <w:sz w:val="24"/>
          <w:szCs w:val="24"/>
        </w:rPr>
        <w:br w:type="page"/>
      </w:r>
      <w:r>
        <w:rPr>
          <w:rFonts w:ascii="TimesNewRomanPS-BoldMT" w:eastAsia="TimesNewRomanPS-BoldMT" w:hAnsi="TimesNewRomanPS-BoldMT"/>
          <w:b/>
          <w:color w:val="000000"/>
          <w:sz w:val="28"/>
          <w:szCs w:val="24"/>
        </w:rPr>
        <w:lastRenderedPageBreak/>
        <w:tab/>
        <w:t>1.</w:t>
      </w:r>
      <w:r>
        <w:rPr>
          <w:rFonts w:ascii="TimesNewRomanPS-BoldMT" w:eastAsia="TimesNewRomanPS-BoldMT" w:hAnsi="TimesNewRomanPS-BoldMT"/>
          <w:b/>
          <w:color w:val="000000"/>
          <w:sz w:val="28"/>
          <w:szCs w:val="24"/>
        </w:rPr>
        <w:tab/>
        <w:t>ПОЯСНИТЕЛЬНАЯ ЗАПИСКА</w:t>
      </w:r>
    </w:p>
    <w:p w:rsidR="001F06B3" w:rsidRDefault="001F06B3">
      <w:pPr>
        <w:tabs>
          <w:tab w:val="left" w:pos="1534"/>
          <w:tab w:val="left" w:pos="1535"/>
        </w:tabs>
        <w:ind w:left="709"/>
        <w:jc w:val="center"/>
        <w:rPr>
          <w:rFonts w:ascii="TimesNewRomanPS-BoldMT" w:eastAsia="TimesNewRomanPS-BoldMT" w:hAnsi="TimesNewRomanPS-BoldMT"/>
          <w:b/>
          <w:color w:val="000000"/>
          <w:kern w:val="1"/>
          <w:sz w:val="28"/>
          <w:szCs w:val="24"/>
        </w:rPr>
      </w:pPr>
      <w:r>
        <w:rPr>
          <w:rFonts w:ascii="TimesNewRomanPS-BoldMT" w:eastAsia="TimesNewRomanPS-BoldMT" w:hAnsi="TimesNewRomanPS-BoldMT"/>
          <w:b/>
          <w:color w:val="000000"/>
          <w:sz w:val="28"/>
          <w:szCs w:val="24"/>
        </w:rPr>
        <w:t>Область</w:t>
      </w:r>
      <w:r>
        <w:rPr>
          <w:rFonts w:ascii="TimesNewRomanPS-BoldMT" w:eastAsia="TimesNewRomanPS-BoldMT" w:hAnsi="TimesNewRomanPS-BoldMT"/>
          <w:b/>
          <w:color w:val="000000"/>
          <w:spacing w:val="-3"/>
          <w:kern w:val="1"/>
          <w:sz w:val="28"/>
          <w:szCs w:val="24"/>
        </w:rPr>
        <w:t xml:space="preserve"> </w:t>
      </w:r>
      <w:r>
        <w:rPr>
          <w:rFonts w:ascii="TimesNewRomanPS-BoldMT" w:eastAsia="TimesNewRomanPS-BoldMT" w:hAnsi="TimesNewRomanPS-BoldMT"/>
          <w:b/>
          <w:color w:val="000000"/>
          <w:kern w:val="1"/>
          <w:sz w:val="28"/>
          <w:szCs w:val="24"/>
        </w:rPr>
        <w:t>применения</w:t>
      </w:r>
      <w:r>
        <w:rPr>
          <w:rFonts w:ascii="TimesNewRomanPS-BoldMT" w:eastAsia="TimesNewRomanPS-BoldMT" w:hAnsi="TimesNewRomanPS-BoldMT"/>
          <w:b/>
          <w:color w:val="000000"/>
          <w:spacing w:val="-5"/>
          <w:kern w:val="1"/>
          <w:sz w:val="28"/>
          <w:szCs w:val="24"/>
        </w:rPr>
        <w:t xml:space="preserve"> </w:t>
      </w:r>
      <w:r>
        <w:rPr>
          <w:rFonts w:ascii="TimesNewRomanPS-BoldMT" w:eastAsia="TimesNewRomanPS-BoldMT" w:hAnsi="TimesNewRomanPS-BoldMT"/>
          <w:b/>
          <w:color w:val="000000"/>
          <w:kern w:val="1"/>
          <w:sz w:val="28"/>
          <w:szCs w:val="24"/>
        </w:rPr>
        <w:t>программы</w:t>
      </w:r>
    </w:p>
    <w:p w:rsidR="001F06B3" w:rsidRDefault="001F06B3">
      <w:pPr>
        <w:ind w:right="-572" w:firstLine="720"/>
        <w:rPr>
          <w:rFonts w:ascii="TimesNewRomanPSMT" w:eastAsia="TimesNewRomanPSMT" w:hAnsi="TimesNewRomanPSMT"/>
          <w:color w:val="000000"/>
          <w:kern w:val="1"/>
          <w:sz w:val="28"/>
          <w:szCs w:val="28"/>
        </w:rPr>
      </w:pPr>
      <w:r>
        <w:rPr>
          <w:rFonts w:ascii="TimesNewRomanPSMT" w:eastAsia="TimesNewRomanPSMT" w:hAnsi="TimesNewRomanPSMT"/>
          <w:color w:val="000000"/>
          <w:kern w:val="1"/>
          <w:sz w:val="28"/>
          <w:szCs w:val="28"/>
        </w:rPr>
        <w:t xml:space="preserve">Рабочая программа МДК Джазовая импровизация является частью основной образовательной программы в соответствии с ФГОС по специальности СПО 53.02.02 Музыкальное искусство эстрады, утвержденная приказом Министерства образования и науки Российской Федерации от 27 октября 2014 г. N 1379.  углубленной подготовки в части освоения основного вида профессиональной деятельности по специальности 53.02.02 Музыкальное искусство эстрады, вид Эстрадное пение, квалификация артист, преподаватель, руководитель эстрадного коллектива готовится к следующим </w:t>
      </w:r>
      <w:r>
        <w:rPr>
          <w:rFonts w:ascii="TimesNewRomanPS-BoldMT" w:eastAsia="TimesNewRomanPS-BoldMT" w:hAnsi="TimesNewRomanPS-BoldMT"/>
          <w:b/>
          <w:color w:val="000000"/>
          <w:kern w:val="1"/>
          <w:sz w:val="28"/>
          <w:szCs w:val="28"/>
        </w:rPr>
        <w:t>видам деятельности:</w:t>
      </w:r>
    </w:p>
    <w:p w:rsidR="001F06B3" w:rsidRDefault="001F06B3">
      <w:pPr>
        <w:numPr>
          <w:ilvl w:val="1"/>
          <w:numId w:val="2"/>
        </w:numPr>
        <w:tabs>
          <w:tab w:val="left" w:pos="1080"/>
          <w:tab w:val="left" w:pos="1397"/>
        </w:tabs>
        <w:ind w:right="-572" w:hanging="1440"/>
        <w:rPr>
          <w:rFonts w:ascii="TimesNewRomanPSMT" w:eastAsia="TimesNewRomanPSMT" w:hAnsi="TimesNewRomanPSMT"/>
          <w:color w:val="000000"/>
          <w:kern w:val="1"/>
          <w:sz w:val="28"/>
          <w:szCs w:val="28"/>
        </w:rPr>
      </w:pPr>
      <w:r>
        <w:rPr>
          <w:rFonts w:ascii="TimesNewRomanPSMT" w:eastAsia="TimesNewRomanPSMT" w:hAnsi="TimesNewRomanPSMT"/>
          <w:color w:val="000000"/>
          <w:kern w:val="1"/>
          <w:sz w:val="28"/>
          <w:szCs w:val="28"/>
        </w:rPr>
        <w:t>Исполнительская деятельность (</w:t>
      </w:r>
      <w:proofErr w:type="spellStart"/>
      <w:r>
        <w:rPr>
          <w:rFonts w:ascii="TimesNewRomanPSMT" w:eastAsia="TimesNewRomanPSMT" w:hAnsi="TimesNewRomanPSMT"/>
          <w:color w:val="000000"/>
          <w:kern w:val="1"/>
          <w:sz w:val="28"/>
          <w:szCs w:val="28"/>
        </w:rPr>
        <w:t>репетиционно</w:t>
      </w:r>
      <w:proofErr w:type="spellEnd"/>
      <w:r>
        <w:rPr>
          <w:rFonts w:ascii="TimesNewRomanPSMT" w:eastAsia="TimesNewRomanPSMT" w:hAnsi="TimesNewRomanPSMT"/>
          <w:color w:val="000000"/>
          <w:kern w:val="1"/>
          <w:sz w:val="28"/>
          <w:szCs w:val="28"/>
        </w:rPr>
        <w:t>-концертная деятельность в качестве артиста хора, ансамбля, солиста на различных сценических площадках).</w:t>
      </w:r>
    </w:p>
    <w:p w:rsidR="001F06B3" w:rsidRDefault="001F06B3">
      <w:pPr>
        <w:numPr>
          <w:ilvl w:val="1"/>
          <w:numId w:val="2"/>
        </w:numPr>
        <w:tabs>
          <w:tab w:val="left" w:pos="1080"/>
          <w:tab w:val="left" w:pos="1416"/>
        </w:tabs>
        <w:ind w:right="-572" w:hanging="1440"/>
        <w:rPr>
          <w:rFonts w:ascii="TimesNewRomanPSMT" w:eastAsia="TimesNewRomanPSMT" w:hAnsi="TimesNewRomanPSMT"/>
          <w:color w:val="000000"/>
          <w:kern w:val="1"/>
          <w:sz w:val="28"/>
          <w:szCs w:val="28"/>
        </w:rPr>
      </w:pPr>
      <w:r>
        <w:rPr>
          <w:rFonts w:ascii="TimesNewRomanPSMT" w:eastAsia="TimesNewRomanPSMT" w:hAnsi="TimesNewRomanPSMT"/>
          <w:color w:val="000000"/>
          <w:kern w:val="1"/>
          <w:sz w:val="28"/>
          <w:szCs w:val="28"/>
        </w:rPr>
        <w:t>Педагогическая деятельность (учебно-методическое обеспечение учебного процесса в детских школах искусств, детских музыкальных школах, других учреждениях дополнительного образования, общеобразовательных учреждениях, учреждениях СПО).</w:t>
      </w:r>
    </w:p>
    <w:p w:rsidR="001F06B3" w:rsidRDefault="001F06B3">
      <w:pPr>
        <w:numPr>
          <w:ilvl w:val="1"/>
          <w:numId w:val="2"/>
        </w:numPr>
        <w:tabs>
          <w:tab w:val="left" w:pos="1080"/>
          <w:tab w:val="left" w:pos="1416"/>
        </w:tabs>
        <w:ind w:right="-572" w:hanging="1440"/>
        <w:rPr>
          <w:rFonts w:ascii="TimesNewRomanPSMT" w:eastAsia="TimesNewRomanPSMT" w:hAnsi="TimesNewRomanPSMT"/>
          <w:color w:val="000000"/>
          <w:kern w:val="1"/>
          <w:sz w:val="28"/>
          <w:szCs w:val="28"/>
        </w:rPr>
      </w:pPr>
      <w:r>
        <w:rPr>
          <w:rFonts w:ascii="TimesNewRomanPSMT" w:eastAsia="TimesNewRomanPSMT" w:hAnsi="TimesNewRomanPSMT"/>
          <w:color w:val="000000"/>
          <w:kern w:val="1"/>
          <w:sz w:val="28"/>
          <w:szCs w:val="28"/>
        </w:rPr>
        <w:t>Организационная деятельность (руководство эстрадными коллективами, организация и постановка концертов и прочих сценических выступлений).</w:t>
      </w:r>
    </w:p>
    <w:p w:rsidR="001F06B3" w:rsidRDefault="001F06B3">
      <w:pPr>
        <w:tabs>
          <w:tab w:val="left" w:pos="1416"/>
        </w:tabs>
        <w:ind w:left="1440"/>
        <w:rPr>
          <w:rFonts w:ascii="TimesNewRomanPS-BoldMT" w:eastAsia="TimesNewRomanPS-BoldMT" w:hAnsi="TimesNewRomanPS-BoldMT"/>
          <w:b/>
          <w:color w:val="000000"/>
          <w:kern w:val="1"/>
          <w:sz w:val="24"/>
          <w:szCs w:val="24"/>
        </w:rPr>
      </w:pPr>
    </w:p>
    <w:p w:rsidR="001F06B3" w:rsidRDefault="001F06B3">
      <w:pPr>
        <w:jc w:val="left"/>
        <w:rPr>
          <w:rFonts w:ascii="TimesNewRomanPS-BoldMT" w:eastAsia="TimesNewRomanPS-BoldMT" w:hAnsi="TimesNewRomanPS-BoldMT"/>
          <w:b/>
          <w:color w:val="000000"/>
          <w:kern w:val="1"/>
          <w:sz w:val="28"/>
          <w:szCs w:val="24"/>
        </w:rPr>
      </w:pPr>
      <w:r>
        <w:rPr>
          <w:rFonts w:ascii="TimesNewRomanPSMT" w:eastAsia="TimesNewRomanPSMT" w:hAnsi="TimesNewRomanPSMT"/>
          <w:color w:val="000000"/>
          <w:kern w:val="1"/>
          <w:sz w:val="28"/>
          <w:szCs w:val="24"/>
        </w:rPr>
        <w:t xml:space="preserve">                             </w:t>
      </w:r>
      <w:r>
        <w:rPr>
          <w:rFonts w:ascii="TimesNewRomanPS-BoldMT" w:eastAsia="TimesNewRomanPS-BoldMT" w:hAnsi="TimesNewRomanPS-BoldMT"/>
          <w:b/>
          <w:color w:val="000000"/>
          <w:kern w:val="1"/>
          <w:sz w:val="28"/>
          <w:szCs w:val="24"/>
        </w:rPr>
        <w:t>Общие и профессиональные компетенции:</w:t>
      </w:r>
    </w:p>
    <w:p w:rsidR="001F06B3" w:rsidRDefault="001F06B3">
      <w:pPr>
        <w:spacing w:after="240"/>
        <w:ind w:firstLine="540"/>
        <w:rPr>
          <w:rFonts w:ascii="TimesNewRomanPSMT" w:eastAsia="TimesNewRomanPSMT" w:hAnsi="TimesNewRomanPSMT"/>
          <w:color w:val="000000"/>
          <w:kern w:val="1"/>
          <w:sz w:val="28"/>
          <w:szCs w:val="28"/>
        </w:rPr>
      </w:pPr>
      <w:r>
        <w:rPr>
          <w:rFonts w:ascii="TimesNewRomanPSMT" w:eastAsia="TimesNewRomanPSMT" w:hAnsi="TimesNewRomanPSMT"/>
          <w:color w:val="000000"/>
          <w:kern w:val="1"/>
          <w:sz w:val="28"/>
          <w:szCs w:val="28"/>
        </w:rPr>
        <w:t xml:space="preserve">Артист, преподаватель, руководитель эстрадного коллектива должен обладать </w:t>
      </w:r>
      <w:r>
        <w:rPr>
          <w:rFonts w:ascii="TimesNewRomanPS-BoldMT" w:eastAsia="TimesNewRomanPS-BoldMT" w:hAnsi="TimesNewRomanPS-BoldMT"/>
          <w:b/>
          <w:color w:val="000000"/>
          <w:kern w:val="1"/>
          <w:sz w:val="28"/>
          <w:szCs w:val="28"/>
        </w:rPr>
        <w:t>ОБЩИМИ КОМПЕТЕНЦИЯМИ</w:t>
      </w:r>
      <w:r>
        <w:rPr>
          <w:rFonts w:ascii="TimesNewRomanPSMT" w:eastAsia="TimesNewRomanPSMT" w:hAnsi="TimesNewRomanPSMT"/>
          <w:color w:val="000000"/>
          <w:kern w:val="1"/>
          <w:sz w:val="28"/>
          <w:szCs w:val="28"/>
        </w:rPr>
        <w:t>, включающими в себя способность:</w:t>
      </w:r>
    </w:p>
    <w:p w:rsidR="001F06B3" w:rsidRDefault="001F06B3">
      <w:pPr>
        <w:spacing w:after="240"/>
        <w:rPr>
          <w:rFonts w:ascii="TimesNewRomanPSMT" w:eastAsia="TimesNewRomanPSMT" w:hAnsi="TimesNewRomanPSMT"/>
          <w:color w:val="000000"/>
          <w:kern w:val="1"/>
          <w:sz w:val="28"/>
          <w:szCs w:val="28"/>
        </w:rPr>
      </w:pPr>
      <w:r>
        <w:rPr>
          <w:rFonts w:ascii="TimesNewRomanPS-BoldMT" w:eastAsia="TimesNewRomanPS-BoldMT" w:hAnsi="TimesNewRomanPS-BoldMT"/>
          <w:b/>
          <w:color w:val="000000"/>
          <w:kern w:val="1"/>
          <w:sz w:val="28"/>
          <w:szCs w:val="28"/>
        </w:rPr>
        <w:t xml:space="preserve">       </w:t>
      </w:r>
      <w:r>
        <w:rPr>
          <w:rFonts w:ascii="TimesNewRomanPSMT" w:eastAsia="TimesNewRomanPSMT" w:hAnsi="TimesNewRomanPSMT"/>
          <w:color w:val="000000"/>
          <w:kern w:val="1"/>
          <w:sz w:val="28"/>
          <w:szCs w:val="28"/>
        </w:rPr>
        <w:t>ОК 1. Понимать сущность и социальную значимость своей будущей профессии, проявлять к ней устойчивый интерес.</w:t>
      </w:r>
    </w:p>
    <w:p w:rsidR="001F06B3" w:rsidRDefault="001F06B3">
      <w:pPr>
        <w:spacing w:after="240"/>
        <w:ind w:firstLine="540"/>
        <w:rPr>
          <w:rFonts w:ascii="TimesNewRomanPSMT" w:eastAsia="TimesNewRomanPSMT" w:hAnsi="TimesNewRomanPSMT"/>
          <w:color w:val="000000"/>
          <w:kern w:val="1"/>
          <w:sz w:val="28"/>
          <w:szCs w:val="28"/>
        </w:rPr>
      </w:pPr>
      <w:r>
        <w:rPr>
          <w:rFonts w:ascii="TimesNewRomanPSMT" w:eastAsia="TimesNewRomanPSMT" w:hAnsi="TimesNewRomanPSMT"/>
          <w:color w:val="000000"/>
          <w:kern w:val="1"/>
          <w:sz w:val="28"/>
          <w:szCs w:val="28"/>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1F06B3" w:rsidRDefault="001F06B3">
      <w:pPr>
        <w:spacing w:after="240"/>
        <w:ind w:firstLine="540"/>
        <w:rPr>
          <w:rFonts w:ascii="TimesNewRomanPSMT" w:eastAsia="TimesNewRomanPSMT" w:hAnsi="TimesNewRomanPSMT"/>
          <w:color w:val="000000"/>
          <w:kern w:val="1"/>
          <w:sz w:val="28"/>
          <w:szCs w:val="28"/>
        </w:rPr>
      </w:pPr>
      <w:r>
        <w:rPr>
          <w:rFonts w:ascii="TimesNewRomanPSMT" w:eastAsia="TimesNewRomanPSMT" w:hAnsi="TimesNewRomanPSMT"/>
          <w:color w:val="000000"/>
          <w:kern w:val="1"/>
          <w:sz w:val="28"/>
          <w:szCs w:val="28"/>
        </w:rPr>
        <w:t>ОК 3. Решать проблемы, оценивать риски и принимать решения в нестандартных ситуациях.</w:t>
      </w:r>
    </w:p>
    <w:p w:rsidR="001F06B3" w:rsidRDefault="001F06B3">
      <w:pPr>
        <w:ind w:firstLine="540"/>
        <w:rPr>
          <w:rFonts w:ascii="TimesNewRomanPSMT" w:eastAsia="TimesNewRomanPSMT" w:hAnsi="TimesNewRomanPSMT"/>
          <w:color w:val="000000"/>
          <w:kern w:val="1"/>
          <w:sz w:val="28"/>
          <w:szCs w:val="28"/>
        </w:rPr>
      </w:pPr>
      <w:r>
        <w:rPr>
          <w:rFonts w:ascii="TimesNewRomanPSMT" w:eastAsia="TimesNewRomanPSMT" w:hAnsi="TimesNewRomanPSMT"/>
          <w:color w:val="000000"/>
          <w:kern w:val="1"/>
          <w:sz w:val="28"/>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1F06B3" w:rsidRDefault="001F06B3">
      <w:pPr>
        <w:spacing w:after="240"/>
        <w:rPr>
          <w:rFonts w:ascii="TimesNewRomanPSMT" w:eastAsia="TimesNewRomanPSMT" w:hAnsi="TimesNewRomanPSMT"/>
          <w:color w:val="000000"/>
          <w:kern w:val="1"/>
          <w:sz w:val="28"/>
          <w:szCs w:val="28"/>
        </w:rPr>
      </w:pPr>
      <w:r>
        <w:rPr>
          <w:rFonts w:ascii="TimesNewRomanPSMT" w:eastAsia="TimesNewRomanPSMT" w:hAnsi="TimesNewRomanPSMT"/>
          <w:color w:val="000000"/>
          <w:kern w:val="1"/>
          <w:sz w:val="28"/>
          <w:szCs w:val="28"/>
        </w:rPr>
        <w:lastRenderedPageBreak/>
        <w:t xml:space="preserve">       ОК 5. Использовать информационно-коммуникационные технологии для совершенствования профессиональной деятельности.</w:t>
      </w:r>
    </w:p>
    <w:p w:rsidR="001F06B3" w:rsidRDefault="001F06B3">
      <w:pPr>
        <w:ind w:firstLine="540"/>
        <w:rPr>
          <w:rFonts w:ascii="TimesNewRomanPSMT" w:eastAsia="TimesNewRomanPSMT" w:hAnsi="TimesNewRomanPSMT"/>
          <w:color w:val="000000"/>
          <w:kern w:val="1"/>
          <w:sz w:val="28"/>
          <w:szCs w:val="24"/>
        </w:rPr>
      </w:pPr>
      <w:r>
        <w:rPr>
          <w:rFonts w:ascii="TimesNewRomanPSMT" w:eastAsia="TimesNewRomanPSMT" w:hAnsi="TimesNewRomanPSMT"/>
          <w:color w:val="000000"/>
          <w:kern w:val="1"/>
          <w:sz w:val="28"/>
          <w:szCs w:val="24"/>
        </w:rPr>
        <w:t>ОК 6. Работать в коллективе, обеспечивать его сплочение, эффективно общаться с коллегами, руководством.</w:t>
      </w:r>
    </w:p>
    <w:p w:rsidR="001F06B3" w:rsidRDefault="001F06B3">
      <w:pPr>
        <w:spacing w:after="240"/>
        <w:rPr>
          <w:rFonts w:ascii="TimesNewRomanPSMT" w:eastAsia="TimesNewRomanPSMT" w:hAnsi="TimesNewRomanPSMT"/>
          <w:color w:val="000000"/>
          <w:kern w:val="1"/>
          <w:sz w:val="28"/>
          <w:szCs w:val="24"/>
        </w:rPr>
      </w:pPr>
      <w:r>
        <w:rPr>
          <w:rFonts w:ascii="TimesNewRomanPSMT" w:eastAsia="TimesNewRomanPSMT" w:hAnsi="TimesNewRomanPSMT"/>
          <w:color w:val="000000"/>
          <w:kern w:val="1"/>
          <w:sz w:val="28"/>
          <w:szCs w:val="24"/>
        </w:rPr>
        <w:t xml:space="preserve">  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1F06B3" w:rsidRDefault="001F06B3">
      <w:pPr>
        <w:spacing w:after="240"/>
        <w:ind w:firstLine="540"/>
        <w:rPr>
          <w:rFonts w:ascii="TimesNewRomanPSMT" w:eastAsia="TimesNewRomanPSMT" w:hAnsi="TimesNewRomanPSMT"/>
          <w:color w:val="000000"/>
          <w:kern w:val="1"/>
          <w:sz w:val="28"/>
          <w:szCs w:val="24"/>
        </w:rPr>
      </w:pPr>
      <w:r>
        <w:rPr>
          <w:rFonts w:ascii="TimesNewRomanPSMT" w:eastAsia="TimesNewRomanPSMT" w:hAnsi="TimesNewRomanPSMT"/>
          <w:color w:val="000000"/>
          <w:kern w:val="1"/>
          <w:sz w:val="28"/>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F06B3" w:rsidRDefault="001F06B3">
      <w:pPr>
        <w:ind w:firstLine="540"/>
        <w:rPr>
          <w:rFonts w:ascii="TimesNewRomanPSMT" w:eastAsia="TimesNewRomanPSMT" w:hAnsi="TimesNewRomanPSMT"/>
          <w:color w:val="000000"/>
          <w:kern w:val="1"/>
          <w:sz w:val="28"/>
          <w:szCs w:val="24"/>
        </w:rPr>
      </w:pPr>
      <w:r>
        <w:rPr>
          <w:rFonts w:ascii="TimesNewRomanPSMT" w:eastAsia="TimesNewRomanPSMT" w:hAnsi="TimesNewRomanPSMT"/>
          <w:color w:val="000000"/>
          <w:kern w:val="1"/>
          <w:sz w:val="28"/>
          <w:szCs w:val="24"/>
        </w:rPr>
        <w:t>ОК 9. Ориентироваться в условиях частой смены технологий в профессиональной деятельности.</w:t>
      </w:r>
    </w:p>
    <w:p w:rsidR="001F06B3" w:rsidRDefault="001F06B3">
      <w:pPr>
        <w:jc w:val="left"/>
        <w:rPr>
          <w:rFonts w:ascii="TimesNewRomanPSMT" w:eastAsia="TimesNewRomanPSMT" w:hAnsi="TimesNewRomanPSMT"/>
          <w:color w:val="000000"/>
          <w:kern w:val="1"/>
          <w:sz w:val="28"/>
          <w:szCs w:val="24"/>
        </w:rPr>
      </w:pPr>
    </w:p>
    <w:p w:rsidR="001F06B3" w:rsidRDefault="001F06B3">
      <w:pPr>
        <w:jc w:val="left"/>
        <w:rPr>
          <w:rFonts w:ascii="TimesNewRomanPSMT" w:eastAsia="TimesNewRomanPSMT" w:hAnsi="TimesNewRomanPSMT"/>
          <w:color w:val="000000"/>
          <w:kern w:val="1"/>
          <w:sz w:val="28"/>
          <w:szCs w:val="24"/>
        </w:rPr>
      </w:pPr>
      <w:r>
        <w:rPr>
          <w:rFonts w:ascii="TimesNewRomanPSMT" w:eastAsia="TimesNewRomanPSMT" w:hAnsi="TimesNewRomanPSMT"/>
          <w:color w:val="000000"/>
          <w:kern w:val="1"/>
          <w:sz w:val="28"/>
          <w:szCs w:val="24"/>
        </w:rPr>
        <w:t xml:space="preserve">        Артист, преподаватель, руководитель эстрадного коллектива должен обладать </w:t>
      </w:r>
      <w:r>
        <w:rPr>
          <w:rFonts w:ascii="TimesNewRomanPS-BoldMT" w:eastAsia="TimesNewRomanPS-BoldMT" w:hAnsi="TimesNewRomanPS-BoldMT"/>
          <w:b/>
          <w:color w:val="000000"/>
          <w:kern w:val="1"/>
          <w:sz w:val="28"/>
          <w:szCs w:val="24"/>
        </w:rPr>
        <w:t>профессиональными компетенциями</w:t>
      </w:r>
      <w:r>
        <w:rPr>
          <w:rFonts w:ascii="TimesNewRomanPSMT" w:eastAsia="TimesNewRomanPSMT" w:hAnsi="TimesNewRomanPSMT"/>
          <w:color w:val="000000"/>
          <w:kern w:val="1"/>
          <w:sz w:val="28"/>
          <w:szCs w:val="24"/>
        </w:rPr>
        <w:t>, соответствующими основным видам профессиональной деятельности:</w:t>
      </w:r>
    </w:p>
    <w:p w:rsidR="001F06B3" w:rsidRDefault="001F06B3">
      <w:pPr>
        <w:jc w:val="left"/>
        <w:rPr>
          <w:rFonts w:ascii="TimesNewRomanPSMT" w:eastAsia="TimesNewRomanPSMT" w:hAnsi="TimesNewRomanPSMT"/>
          <w:color w:val="000000"/>
          <w:kern w:val="1"/>
          <w:sz w:val="28"/>
          <w:szCs w:val="24"/>
        </w:rPr>
      </w:pPr>
      <w:r>
        <w:rPr>
          <w:rFonts w:ascii="TimesNewRomanPSMT" w:eastAsia="TimesNewRomanPSMT" w:hAnsi="TimesNewRomanPSMT"/>
          <w:color w:val="000000"/>
          <w:kern w:val="1"/>
          <w:sz w:val="28"/>
          <w:szCs w:val="24"/>
        </w:rPr>
        <w:t xml:space="preserve">       </w:t>
      </w:r>
    </w:p>
    <w:p w:rsidR="001F06B3" w:rsidRDefault="001F06B3">
      <w:pPr>
        <w:spacing w:after="240"/>
        <w:jc w:val="left"/>
        <w:rPr>
          <w:rFonts w:ascii="TimesNewRomanPSMT" w:eastAsia="TimesNewRomanPSMT" w:hAnsi="TimesNewRomanPSMT"/>
          <w:color w:val="000000"/>
          <w:kern w:val="1"/>
          <w:sz w:val="28"/>
          <w:szCs w:val="24"/>
        </w:rPr>
      </w:pPr>
      <w:r>
        <w:rPr>
          <w:rFonts w:ascii="TimesNewRomanPS-BoldMT" w:eastAsia="TimesNewRomanPS-BoldMT" w:hAnsi="TimesNewRomanPS-BoldMT"/>
          <w:b/>
          <w:color w:val="000000"/>
          <w:kern w:val="1"/>
          <w:sz w:val="28"/>
          <w:szCs w:val="24"/>
        </w:rPr>
        <w:t>Музыкально-исполнительская деятельность</w:t>
      </w:r>
      <w:r>
        <w:rPr>
          <w:rFonts w:ascii="TimesNewRomanPSMT" w:eastAsia="TimesNewRomanPSMT" w:hAnsi="TimesNewRomanPSMT"/>
          <w:color w:val="000000"/>
          <w:kern w:val="1"/>
          <w:sz w:val="28"/>
          <w:szCs w:val="24"/>
        </w:rPr>
        <w:t>.</w:t>
      </w:r>
    </w:p>
    <w:p w:rsidR="001F06B3" w:rsidRDefault="001F06B3">
      <w:pPr>
        <w:spacing w:after="240"/>
        <w:ind w:firstLine="540"/>
        <w:rPr>
          <w:rFonts w:ascii="TimesNewRomanPSMT" w:eastAsia="TimesNewRomanPSMT" w:hAnsi="TimesNewRomanPSMT"/>
          <w:color w:val="000000"/>
          <w:kern w:val="1"/>
          <w:sz w:val="28"/>
          <w:szCs w:val="28"/>
        </w:rPr>
      </w:pPr>
      <w:r>
        <w:rPr>
          <w:rFonts w:ascii="TimesNewRomanPSMT" w:eastAsia="TimesNewRomanPSMT" w:hAnsi="TimesNewRomanPSMT"/>
          <w:color w:val="000000"/>
          <w:kern w:val="1"/>
          <w:sz w:val="28"/>
          <w:szCs w:val="28"/>
        </w:rPr>
        <w:t xml:space="preserve">ПК 1.1. Целостно воспринимать, самостоятельно осваивать и исполнять различные произведения классической, современной и </w:t>
      </w:r>
      <w:proofErr w:type="spellStart"/>
      <w:r>
        <w:rPr>
          <w:rFonts w:ascii="TimesNewRomanPSMT" w:eastAsia="TimesNewRomanPSMT" w:hAnsi="TimesNewRomanPSMT"/>
          <w:color w:val="000000"/>
          <w:kern w:val="1"/>
          <w:sz w:val="28"/>
          <w:szCs w:val="28"/>
        </w:rPr>
        <w:t>эстрадно</w:t>
      </w:r>
      <w:proofErr w:type="spellEnd"/>
      <w:r>
        <w:rPr>
          <w:rFonts w:ascii="TimesNewRomanPSMT" w:eastAsia="TimesNewRomanPSMT" w:hAnsi="TimesNewRomanPSMT"/>
          <w:color w:val="000000"/>
          <w:kern w:val="1"/>
          <w:sz w:val="28"/>
          <w:szCs w:val="28"/>
        </w:rPr>
        <w:t>-джазовой музыкальной литературы в соответствии с программными требованиями.</w:t>
      </w:r>
    </w:p>
    <w:p w:rsidR="001F06B3" w:rsidRDefault="001F06B3">
      <w:pPr>
        <w:spacing w:after="240"/>
        <w:ind w:firstLine="540"/>
        <w:rPr>
          <w:rFonts w:ascii="TimesNewRomanPSMT" w:eastAsia="TimesNewRomanPSMT" w:hAnsi="TimesNewRomanPSMT"/>
          <w:color w:val="000000"/>
          <w:kern w:val="1"/>
          <w:sz w:val="28"/>
          <w:szCs w:val="28"/>
        </w:rPr>
      </w:pPr>
      <w:r>
        <w:rPr>
          <w:rFonts w:ascii="TimesNewRomanPSMT" w:eastAsia="TimesNewRomanPSMT" w:hAnsi="TimesNewRomanPSMT"/>
          <w:color w:val="000000"/>
          <w:kern w:val="1"/>
          <w:sz w:val="28"/>
          <w:szCs w:val="28"/>
        </w:rPr>
        <w:t>ПК 1.2. Осуществлять музыкально-исполнительскую деятельность в составе ансамблевых, оркестровых джазовых коллективов в условиях театрально-концертных организаций.</w:t>
      </w:r>
    </w:p>
    <w:p w:rsidR="001F06B3" w:rsidRDefault="001F06B3">
      <w:pPr>
        <w:spacing w:after="240"/>
        <w:ind w:firstLine="540"/>
        <w:rPr>
          <w:rFonts w:ascii="TimesNewRomanPSMT" w:eastAsia="TimesNewRomanPSMT" w:hAnsi="TimesNewRomanPSMT"/>
          <w:color w:val="000000"/>
          <w:kern w:val="1"/>
          <w:sz w:val="28"/>
          <w:szCs w:val="28"/>
        </w:rPr>
      </w:pPr>
      <w:r>
        <w:rPr>
          <w:rFonts w:ascii="TimesNewRomanPSMT" w:eastAsia="TimesNewRomanPSMT" w:hAnsi="TimesNewRomanPSMT"/>
          <w:color w:val="000000"/>
          <w:kern w:val="1"/>
          <w:sz w:val="28"/>
          <w:szCs w:val="28"/>
        </w:rPr>
        <w:t>ПК 1.3. Демонстрировать владение особенностями джазового исполнительства, средствами джазовой импровизации.</w:t>
      </w:r>
    </w:p>
    <w:p w:rsidR="001F06B3" w:rsidRDefault="001F06B3">
      <w:pPr>
        <w:spacing w:after="240"/>
        <w:ind w:firstLine="540"/>
        <w:rPr>
          <w:rFonts w:ascii="TimesNewRomanPSMT" w:eastAsia="TimesNewRomanPSMT" w:hAnsi="TimesNewRomanPSMT"/>
          <w:color w:val="000000"/>
          <w:kern w:val="1"/>
          <w:sz w:val="28"/>
          <w:szCs w:val="28"/>
        </w:rPr>
      </w:pPr>
      <w:r>
        <w:rPr>
          <w:rFonts w:ascii="TimesNewRomanPSMT" w:eastAsia="TimesNewRomanPSMT" w:hAnsi="TimesNewRomanPSMT"/>
          <w:color w:val="000000"/>
          <w:kern w:val="1"/>
          <w:sz w:val="28"/>
          <w:szCs w:val="28"/>
        </w:rPr>
        <w:t>ПК 1.4. Применять в исполнительской деятельности технические средства звукозаписи, вести репетиционную работу и запись в условиях студии.</w:t>
      </w:r>
    </w:p>
    <w:p w:rsidR="001F06B3" w:rsidRDefault="001F06B3">
      <w:pPr>
        <w:spacing w:after="240"/>
        <w:ind w:firstLine="540"/>
        <w:rPr>
          <w:rFonts w:ascii="TimesNewRomanPSMT" w:eastAsia="TimesNewRomanPSMT" w:hAnsi="TimesNewRomanPSMT"/>
          <w:color w:val="000000"/>
          <w:kern w:val="1"/>
          <w:sz w:val="28"/>
          <w:szCs w:val="28"/>
        </w:rPr>
      </w:pPr>
      <w:r>
        <w:rPr>
          <w:rFonts w:ascii="TimesNewRomanPSMT" w:eastAsia="TimesNewRomanPSMT" w:hAnsi="TimesNewRomanPSMT"/>
          <w:color w:val="000000"/>
          <w:kern w:val="1"/>
          <w:sz w:val="28"/>
          <w:szCs w:val="28"/>
        </w:rPr>
        <w:t xml:space="preserve">ПК 1.5. Выполнять теоретический и исполнительский анализ музыкальных произведений, применять базовые теоретические знания в процессе поиска </w:t>
      </w:r>
      <w:proofErr w:type="spellStart"/>
      <w:r>
        <w:rPr>
          <w:rFonts w:ascii="TimesNewRomanPSMT" w:eastAsia="TimesNewRomanPSMT" w:hAnsi="TimesNewRomanPSMT"/>
          <w:color w:val="000000"/>
          <w:kern w:val="1"/>
          <w:sz w:val="28"/>
          <w:szCs w:val="28"/>
        </w:rPr>
        <w:t>интерпретаторских</w:t>
      </w:r>
      <w:proofErr w:type="spellEnd"/>
      <w:r>
        <w:rPr>
          <w:rFonts w:ascii="TimesNewRomanPSMT" w:eastAsia="TimesNewRomanPSMT" w:hAnsi="TimesNewRomanPSMT"/>
          <w:color w:val="000000"/>
          <w:kern w:val="1"/>
          <w:sz w:val="28"/>
          <w:szCs w:val="28"/>
        </w:rPr>
        <w:t xml:space="preserve"> решений.</w:t>
      </w:r>
    </w:p>
    <w:p w:rsidR="001F06B3" w:rsidRDefault="001F06B3">
      <w:pPr>
        <w:spacing w:after="240"/>
        <w:ind w:firstLine="540"/>
        <w:rPr>
          <w:rFonts w:ascii="TimesNewRomanPSMT" w:eastAsia="TimesNewRomanPSMT" w:hAnsi="TimesNewRomanPSMT"/>
          <w:color w:val="000000"/>
          <w:kern w:val="1"/>
          <w:sz w:val="28"/>
          <w:szCs w:val="28"/>
        </w:rPr>
      </w:pPr>
      <w:r>
        <w:rPr>
          <w:rFonts w:ascii="TimesNewRomanPSMT" w:eastAsia="TimesNewRomanPSMT" w:hAnsi="TimesNewRomanPSMT"/>
          <w:color w:val="000000"/>
          <w:kern w:val="1"/>
          <w:sz w:val="28"/>
          <w:szCs w:val="28"/>
        </w:rPr>
        <w:t>ПК 1.6. Осваивать сольный, ансамблевый и оркестровый исполнительский репертуар в соответствии с программными требованиями.</w:t>
      </w:r>
    </w:p>
    <w:p w:rsidR="001F06B3" w:rsidRDefault="001F06B3">
      <w:pPr>
        <w:ind w:firstLine="540"/>
        <w:rPr>
          <w:rFonts w:ascii="TimesNewRomanPSMT" w:eastAsia="TimesNewRomanPSMT" w:hAnsi="TimesNewRomanPSMT"/>
          <w:color w:val="000000"/>
          <w:kern w:val="1"/>
          <w:sz w:val="24"/>
          <w:szCs w:val="24"/>
        </w:rPr>
      </w:pPr>
      <w:r>
        <w:rPr>
          <w:rFonts w:ascii="TimesNewRomanPSMT" w:eastAsia="TimesNewRomanPSMT" w:hAnsi="TimesNewRomanPSMT"/>
          <w:color w:val="000000"/>
          <w:kern w:val="1"/>
          <w:sz w:val="28"/>
          <w:szCs w:val="28"/>
        </w:rPr>
        <w:lastRenderedPageBreak/>
        <w:t xml:space="preserve">ПК 1.7. Овладевать культурой устной и письменной речи, профессиональной </w:t>
      </w:r>
      <w:r>
        <w:rPr>
          <w:rFonts w:ascii="TimesNewRomanPSMT" w:eastAsia="TimesNewRomanPSMT" w:hAnsi="TimesNewRomanPSMT"/>
          <w:color w:val="000000"/>
          <w:kern w:val="1"/>
          <w:sz w:val="24"/>
          <w:szCs w:val="24"/>
        </w:rPr>
        <w:t>терминологией.</w:t>
      </w:r>
    </w:p>
    <w:p w:rsidR="001F06B3" w:rsidRDefault="001F06B3">
      <w:pPr>
        <w:jc w:val="left"/>
        <w:rPr>
          <w:rFonts w:ascii="TimesNewRomanPSMT" w:eastAsia="TimesNewRomanPSMT" w:hAnsi="TimesNewRomanPSMT"/>
          <w:color w:val="000000"/>
          <w:kern w:val="1"/>
          <w:sz w:val="28"/>
          <w:szCs w:val="24"/>
        </w:rPr>
      </w:pPr>
      <w:r>
        <w:rPr>
          <w:rFonts w:ascii="TimesNewRomanPSMT" w:eastAsia="TimesNewRomanPSMT" w:hAnsi="TimesNewRomanPSMT"/>
          <w:color w:val="000000"/>
          <w:kern w:val="1"/>
          <w:sz w:val="28"/>
          <w:szCs w:val="24"/>
        </w:rPr>
        <w:t xml:space="preserve">       </w:t>
      </w:r>
    </w:p>
    <w:p w:rsidR="001F06B3" w:rsidRDefault="001F06B3">
      <w:pPr>
        <w:jc w:val="left"/>
        <w:rPr>
          <w:rFonts w:ascii="TimesNewRomanPSMT" w:eastAsia="TimesNewRomanPSMT" w:hAnsi="TimesNewRomanPSMT"/>
          <w:color w:val="000000"/>
          <w:kern w:val="1"/>
          <w:sz w:val="28"/>
          <w:szCs w:val="24"/>
        </w:rPr>
      </w:pPr>
      <w:r>
        <w:rPr>
          <w:rFonts w:ascii="TimesNewRomanPSMT" w:eastAsia="TimesNewRomanPSMT" w:hAnsi="TimesNewRomanPSMT"/>
          <w:color w:val="000000"/>
          <w:kern w:val="1"/>
          <w:sz w:val="28"/>
          <w:szCs w:val="24"/>
        </w:rPr>
        <w:t xml:space="preserve">        </w:t>
      </w:r>
      <w:r>
        <w:rPr>
          <w:rFonts w:ascii="TimesNewRomanPS-BoldMT" w:eastAsia="TimesNewRomanPS-BoldMT" w:hAnsi="TimesNewRomanPS-BoldMT"/>
          <w:b/>
          <w:color w:val="000000"/>
          <w:kern w:val="1"/>
          <w:sz w:val="28"/>
          <w:szCs w:val="24"/>
        </w:rPr>
        <w:t>Организационно-управленческая деятельность</w:t>
      </w:r>
      <w:r>
        <w:rPr>
          <w:rFonts w:ascii="TimesNewRomanPSMT" w:eastAsia="TimesNewRomanPSMT" w:hAnsi="TimesNewRomanPSMT"/>
          <w:color w:val="000000"/>
          <w:kern w:val="1"/>
          <w:sz w:val="28"/>
          <w:szCs w:val="24"/>
        </w:rPr>
        <w:t>.</w:t>
      </w:r>
    </w:p>
    <w:p w:rsidR="001F06B3" w:rsidRDefault="001F06B3">
      <w:pPr>
        <w:jc w:val="left"/>
        <w:rPr>
          <w:rFonts w:ascii="TimesNewRomanPSMT" w:eastAsia="TimesNewRomanPSMT" w:hAnsi="TimesNewRomanPSMT"/>
          <w:color w:val="000000"/>
          <w:kern w:val="1"/>
          <w:sz w:val="28"/>
          <w:szCs w:val="24"/>
        </w:rPr>
      </w:pPr>
      <w:r>
        <w:rPr>
          <w:rFonts w:ascii="TimesNewRomanPSMT" w:eastAsia="TimesNewRomanPSMT" w:hAnsi="TimesNewRomanPSMT"/>
          <w:color w:val="000000"/>
          <w:kern w:val="1"/>
          <w:sz w:val="28"/>
          <w:szCs w:val="24"/>
        </w:rPr>
        <w:t>ПК 3.2. Организовывать репетиционную и концертную работу, планировать и анализировать результаты своей деятельности.</w:t>
      </w:r>
    </w:p>
    <w:p w:rsidR="001F06B3" w:rsidRDefault="001F06B3">
      <w:pPr>
        <w:jc w:val="left"/>
        <w:rPr>
          <w:rFonts w:ascii="TimesNewRomanPSMT" w:eastAsia="TimesNewRomanPSMT" w:hAnsi="TimesNewRomanPSMT"/>
          <w:color w:val="000000"/>
          <w:kern w:val="1"/>
          <w:sz w:val="28"/>
          <w:szCs w:val="24"/>
        </w:rPr>
      </w:pPr>
    </w:p>
    <w:p w:rsidR="001F06B3" w:rsidRDefault="001F06B3">
      <w:pPr>
        <w:jc w:val="left"/>
        <w:rPr>
          <w:rFonts w:ascii="TimesNewRomanPSMT" w:eastAsia="TimesNewRomanPSMT" w:hAnsi="TimesNewRomanPSMT"/>
          <w:color w:val="000000"/>
          <w:kern w:val="1"/>
          <w:sz w:val="28"/>
          <w:szCs w:val="24"/>
        </w:rPr>
      </w:pPr>
      <w:r>
        <w:rPr>
          <w:rFonts w:ascii="TimesNewRomanPSMT" w:eastAsia="TimesNewRomanPSMT" w:hAnsi="TimesNewRomanPSMT"/>
          <w:color w:val="000000"/>
          <w:kern w:val="1"/>
          <w:sz w:val="28"/>
          <w:szCs w:val="24"/>
        </w:rPr>
        <w:t xml:space="preserve">         МДК «Джазовая импровизация» относится к профессиональному модулю 01.02 «Музыкально-исполнительская деятельность».</w:t>
      </w:r>
    </w:p>
    <w:p w:rsidR="001F06B3" w:rsidRDefault="001F06B3">
      <w:pPr>
        <w:ind w:firstLine="709"/>
        <w:jc w:val="center"/>
        <w:rPr>
          <w:rFonts w:ascii="TimesNewRomanPS-BoldMT" w:eastAsia="TimesNewRomanPS-BoldMT" w:hAnsi="TimesNewRomanPS-BoldMT"/>
          <w:b/>
          <w:color w:val="000000"/>
          <w:kern w:val="1"/>
          <w:sz w:val="28"/>
          <w:szCs w:val="24"/>
        </w:rPr>
      </w:pPr>
    </w:p>
    <w:p w:rsidR="001F06B3" w:rsidRDefault="001F06B3">
      <w:pPr>
        <w:ind w:firstLine="709"/>
        <w:jc w:val="center"/>
        <w:rPr>
          <w:rFonts w:ascii="TimesNewRomanPS-BoldMT" w:eastAsia="TimesNewRomanPS-BoldMT" w:hAnsi="TimesNewRomanPS-BoldMT"/>
          <w:b/>
          <w:color w:val="000000"/>
          <w:kern w:val="1"/>
          <w:sz w:val="28"/>
          <w:szCs w:val="24"/>
        </w:rPr>
      </w:pPr>
      <w:r>
        <w:rPr>
          <w:rFonts w:ascii="TimesNewRomanPS-BoldMT" w:eastAsia="TimesNewRomanPS-BoldMT" w:hAnsi="TimesNewRomanPS-BoldMT"/>
          <w:b/>
          <w:color w:val="000000"/>
          <w:kern w:val="1"/>
          <w:sz w:val="28"/>
          <w:szCs w:val="24"/>
        </w:rPr>
        <w:t>Место</w:t>
      </w:r>
      <w:r>
        <w:rPr>
          <w:rFonts w:ascii="TimesNewRomanPS-BoldMT" w:eastAsia="TimesNewRomanPS-BoldMT" w:hAnsi="TimesNewRomanPS-BoldMT"/>
          <w:b/>
          <w:color w:val="000000"/>
          <w:spacing w:val="30"/>
          <w:kern w:val="1"/>
          <w:sz w:val="28"/>
          <w:szCs w:val="24"/>
        </w:rPr>
        <w:t xml:space="preserve"> </w:t>
      </w:r>
      <w:r>
        <w:rPr>
          <w:rFonts w:ascii="TimesNewRomanPS-BoldMT" w:eastAsia="TimesNewRomanPS-BoldMT" w:hAnsi="TimesNewRomanPS-BoldMT"/>
          <w:b/>
          <w:color w:val="000000"/>
          <w:kern w:val="1"/>
          <w:sz w:val="28"/>
          <w:szCs w:val="24"/>
        </w:rPr>
        <w:t>МДК</w:t>
      </w:r>
      <w:r>
        <w:rPr>
          <w:rFonts w:ascii="TimesNewRomanPS-BoldMT" w:eastAsia="TimesNewRomanPS-BoldMT" w:hAnsi="TimesNewRomanPS-BoldMT"/>
          <w:b/>
          <w:color w:val="000000"/>
          <w:spacing w:val="30"/>
          <w:kern w:val="1"/>
          <w:sz w:val="28"/>
          <w:szCs w:val="24"/>
        </w:rPr>
        <w:t xml:space="preserve"> </w:t>
      </w:r>
      <w:r>
        <w:rPr>
          <w:rFonts w:ascii="TimesNewRomanPS-BoldMT" w:eastAsia="TimesNewRomanPS-BoldMT" w:hAnsi="TimesNewRomanPS-BoldMT"/>
          <w:b/>
          <w:color w:val="000000"/>
          <w:kern w:val="1"/>
          <w:sz w:val="28"/>
          <w:szCs w:val="24"/>
        </w:rPr>
        <w:t>в</w:t>
      </w:r>
      <w:r>
        <w:rPr>
          <w:rFonts w:ascii="TimesNewRomanPS-BoldMT" w:eastAsia="TimesNewRomanPS-BoldMT" w:hAnsi="TimesNewRomanPS-BoldMT"/>
          <w:b/>
          <w:color w:val="000000"/>
          <w:spacing w:val="30"/>
          <w:kern w:val="1"/>
          <w:sz w:val="28"/>
          <w:szCs w:val="24"/>
        </w:rPr>
        <w:t xml:space="preserve"> </w:t>
      </w:r>
      <w:r>
        <w:rPr>
          <w:rFonts w:ascii="TimesNewRomanPS-BoldMT" w:eastAsia="TimesNewRomanPS-BoldMT" w:hAnsi="TimesNewRomanPS-BoldMT"/>
          <w:b/>
          <w:color w:val="000000"/>
          <w:kern w:val="1"/>
          <w:sz w:val="28"/>
          <w:szCs w:val="24"/>
        </w:rPr>
        <w:t>структуре</w:t>
      </w:r>
      <w:r>
        <w:rPr>
          <w:rFonts w:ascii="TimesNewRomanPS-BoldMT" w:eastAsia="TimesNewRomanPS-BoldMT" w:hAnsi="TimesNewRomanPS-BoldMT"/>
          <w:b/>
          <w:color w:val="000000"/>
          <w:spacing w:val="29"/>
          <w:kern w:val="1"/>
          <w:sz w:val="28"/>
          <w:szCs w:val="24"/>
        </w:rPr>
        <w:t xml:space="preserve"> </w:t>
      </w:r>
      <w:r>
        <w:rPr>
          <w:rFonts w:ascii="TimesNewRomanPS-BoldMT" w:eastAsia="TimesNewRomanPS-BoldMT" w:hAnsi="TimesNewRomanPS-BoldMT"/>
          <w:b/>
          <w:color w:val="000000"/>
          <w:kern w:val="1"/>
          <w:sz w:val="28"/>
          <w:szCs w:val="24"/>
        </w:rPr>
        <w:t>программы</w:t>
      </w:r>
      <w:r>
        <w:rPr>
          <w:rFonts w:ascii="TimesNewRomanPS-BoldMT" w:eastAsia="TimesNewRomanPS-BoldMT" w:hAnsi="TimesNewRomanPS-BoldMT"/>
          <w:b/>
          <w:color w:val="000000"/>
          <w:spacing w:val="29"/>
          <w:kern w:val="1"/>
          <w:sz w:val="28"/>
          <w:szCs w:val="24"/>
        </w:rPr>
        <w:t xml:space="preserve"> </w:t>
      </w:r>
      <w:r>
        <w:rPr>
          <w:rFonts w:ascii="TimesNewRomanPS-BoldMT" w:eastAsia="TimesNewRomanPS-BoldMT" w:hAnsi="TimesNewRomanPS-BoldMT"/>
          <w:b/>
          <w:color w:val="000000"/>
          <w:kern w:val="1"/>
          <w:sz w:val="28"/>
          <w:szCs w:val="24"/>
        </w:rPr>
        <w:t>подготовки</w:t>
      </w:r>
      <w:r>
        <w:rPr>
          <w:rFonts w:ascii="TimesNewRomanPS-BoldMT" w:eastAsia="TimesNewRomanPS-BoldMT" w:hAnsi="TimesNewRomanPS-BoldMT"/>
          <w:b/>
          <w:color w:val="000000"/>
          <w:spacing w:val="31"/>
          <w:kern w:val="1"/>
          <w:sz w:val="28"/>
          <w:szCs w:val="24"/>
        </w:rPr>
        <w:t xml:space="preserve"> </w:t>
      </w:r>
      <w:proofErr w:type="gramStart"/>
      <w:r>
        <w:rPr>
          <w:rFonts w:ascii="TimesNewRomanPS-BoldMT" w:eastAsia="TimesNewRomanPS-BoldMT" w:hAnsi="TimesNewRomanPS-BoldMT"/>
          <w:b/>
          <w:color w:val="000000"/>
          <w:kern w:val="1"/>
          <w:sz w:val="28"/>
          <w:szCs w:val="24"/>
        </w:rPr>
        <w:t xml:space="preserve">специалистов </w:t>
      </w:r>
      <w:r>
        <w:rPr>
          <w:rFonts w:ascii="TimesNewRomanPS-BoldMT" w:eastAsia="TimesNewRomanPS-BoldMT" w:hAnsi="TimesNewRomanPS-BoldMT"/>
          <w:b/>
          <w:color w:val="000000"/>
          <w:spacing w:val="-57"/>
          <w:kern w:val="1"/>
          <w:sz w:val="28"/>
          <w:szCs w:val="24"/>
        </w:rPr>
        <w:t xml:space="preserve"> </w:t>
      </w:r>
      <w:r>
        <w:rPr>
          <w:rFonts w:ascii="TimesNewRomanPS-BoldMT" w:eastAsia="TimesNewRomanPS-BoldMT" w:hAnsi="TimesNewRomanPS-BoldMT"/>
          <w:b/>
          <w:color w:val="000000"/>
          <w:kern w:val="1"/>
          <w:sz w:val="28"/>
          <w:szCs w:val="24"/>
        </w:rPr>
        <w:t>среднего</w:t>
      </w:r>
      <w:proofErr w:type="gramEnd"/>
      <w:r>
        <w:rPr>
          <w:rFonts w:ascii="TimesNewRomanPS-BoldMT" w:eastAsia="TimesNewRomanPS-BoldMT" w:hAnsi="TimesNewRomanPS-BoldMT"/>
          <w:b/>
          <w:color w:val="000000"/>
          <w:spacing w:val="-1"/>
          <w:kern w:val="1"/>
          <w:sz w:val="28"/>
          <w:szCs w:val="24"/>
        </w:rPr>
        <w:t xml:space="preserve"> </w:t>
      </w:r>
      <w:r>
        <w:rPr>
          <w:rFonts w:ascii="TimesNewRomanPS-BoldMT" w:eastAsia="TimesNewRomanPS-BoldMT" w:hAnsi="TimesNewRomanPS-BoldMT"/>
          <w:b/>
          <w:color w:val="000000"/>
          <w:kern w:val="1"/>
          <w:sz w:val="28"/>
          <w:szCs w:val="24"/>
        </w:rPr>
        <w:t>звена</w:t>
      </w:r>
    </w:p>
    <w:p w:rsidR="001F06B3" w:rsidRDefault="001F06B3">
      <w:pPr>
        <w:ind w:firstLine="709"/>
        <w:jc w:val="left"/>
        <w:rPr>
          <w:rFonts w:ascii="TimesNewRomanPSMT" w:eastAsia="TimesNewRomanPSMT" w:hAnsi="TimesNewRomanPSMT"/>
          <w:color w:val="000000"/>
          <w:kern w:val="1"/>
          <w:sz w:val="28"/>
          <w:szCs w:val="24"/>
        </w:rPr>
      </w:pPr>
      <w:r>
        <w:rPr>
          <w:rFonts w:ascii="TimesNewRomanPSMT" w:eastAsia="TimesNewRomanPSMT" w:hAnsi="TimesNewRomanPSMT"/>
          <w:color w:val="000000"/>
          <w:kern w:val="1"/>
          <w:sz w:val="28"/>
          <w:szCs w:val="24"/>
        </w:rPr>
        <w:t>МДК Джазовая импровизация относится к профессиональному модулю 01.02 Музыкально-исполнительская деятельность.</w:t>
      </w:r>
    </w:p>
    <w:p w:rsidR="001F06B3" w:rsidRDefault="001F06B3">
      <w:pPr>
        <w:jc w:val="left"/>
        <w:rPr>
          <w:rFonts w:ascii="TimesNewRomanPS-BoldMT" w:eastAsia="TimesNewRomanPS-BoldMT" w:hAnsi="TimesNewRomanPS-BoldMT"/>
          <w:b/>
          <w:color w:val="000000"/>
          <w:kern w:val="1"/>
          <w:sz w:val="28"/>
          <w:szCs w:val="24"/>
        </w:rPr>
      </w:pPr>
    </w:p>
    <w:p w:rsidR="001F06B3" w:rsidRDefault="001F06B3">
      <w:pPr>
        <w:numPr>
          <w:ilvl w:val="0"/>
          <w:numId w:val="3"/>
        </w:numPr>
        <w:tabs>
          <w:tab w:val="left" w:pos="360"/>
          <w:tab w:val="left" w:pos="720"/>
        </w:tabs>
        <w:ind w:hanging="720"/>
        <w:jc w:val="left"/>
        <w:rPr>
          <w:rFonts w:ascii="TimesNewRomanPS-BoldMT" w:eastAsia="TimesNewRomanPS-BoldMT" w:hAnsi="TimesNewRomanPS-BoldMT"/>
          <w:b/>
          <w:color w:val="000000"/>
          <w:kern w:val="1"/>
          <w:sz w:val="28"/>
          <w:szCs w:val="24"/>
        </w:rPr>
      </w:pPr>
      <w:r>
        <w:rPr>
          <w:rFonts w:ascii="TimesNewRomanPS-BoldMT" w:eastAsia="TimesNewRomanPS-BoldMT" w:hAnsi="TimesNewRomanPS-BoldMT"/>
          <w:b/>
          <w:color w:val="000000"/>
          <w:kern w:val="1"/>
          <w:sz w:val="28"/>
          <w:szCs w:val="24"/>
        </w:rPr>
        <w:t>Цель и задачи междисциплинарного курса-требования к результатам освоения</w:t>
      </w:r>
    </w:p>
    <w:p w:rsidR="001F06B3" w:rsidRDefault="001F06B3">
      <w:pPr>
        <w:rPr>
          <w:rFonts w:ascii="TimesNewRomanPS-BoldMT" w:eastAsia="TimesNewRomanPS-BoldMT" w:hAnsi="TimesNewRomanPS-BoldMT"/>
          <w:b/>
          <w:color w:val="000000"/>
          <w:kern w:val="1"/>
          <w:sz w:val="28"/>
          <w:szCs w:val="24"/>
        </w:rPr>
      </w:pPr>
    </w:p>
    <w:p w:rsidR="001F06B3" w:rsidRDefault="001F06B3">
      <w:pPr>
        <w:rPr>
          <w:rFonts w:ascii="TimesNewRomanPSMT" w:eastAsia="TimesNewRomanPSMT" w:hAnsi="TimesNewRomanPSMT"/>
          <w:color w:val="000000"/>
          <w:kern w:val="1"/>
          <w:sz w:val="28"/>
          <w:szCs w:val="24"/>
        </w:rPr>
      </w:pPr>
      <w:r>
        <w:rPr>
          <w:rFonts w:ascii="TimesNewRomanPS-BoldMT" w:eastAsia="TimesNewRomanPS-BoldMT" w:hAnsi="TimesNewRomanPS-BoldMT"/>
          <w:b/>
          <w:color w:val="000000"/>
          <w:kern w:val="1"/>
          <w:sz w:val="28"/>
          <w:szCs w:val="24"/>
        </w:rPr>
        <w:t>Целью</w:t>
      </w:r>
      <w:r>
        <w:rPr>
          <w:rFonts w:ascii="TimesNewRomanPSMT" w:eastAsia="TimesNewRomanPSMT" w:hAnsi="TimesNewRomanPSMT"/>
          <w:color w:val="000000"/>
          <w:kern w:val="1"/>
          <w:sz w:val="28"/>
          <w:szCs w:val="24"/>
        </w:rPr>
        <w:t xml:space="preserve"> изучения ПМ является:</w:t>
      </w:r>
      <w:r>
        <w:rPr>
          <w:rFonts w:ascii="TimesNewRomanPS-BoldMT" w:eastAsia="TimesNewRomanPS-BoldMT" w:hAnsi="TimesNewRomanPS-BoldMT"/>
          <w:b/>
          <w:color w:val="000000"/>
          <w:kern w:val="1"/>
          <w:sz w:val="28"/>
          <w:szCs w:val="24"/>
        </w:rPr>
        <w:t xml:space="preserve"> </w:t>
      </w:r>
    </w:p>
    <w:p w:rsidR="001F06B3" w:rsidRDefault="001F06B3">
      <w:pPr>
        <w:rPr>
          <w:rFonts w:ascii="TimesNewRomanPSMT" w:eastAsia="TimesNewRomanPSMT" w:hAnsi="TimesNewRomanPSMT"/>
          <w:color w:val="000000"/>
          <w:kern w:val="1"/>
          <w:sz w:val="28"/>
          <w:szCs w:val="24"/>
        </w:rPr>
      </w:pPr>
      <w:r>
        <w:rPr>
          <w:rFonts w:ascii="TimesNewRomanPSMT" w:eastAsia="TimesNewRomanPSMT" w:hAnsi="TimesNewRomanPSMT"/>
          <w:color w:val="000000"/>
          <w:kern w:val="1"/>
          <w:sz w:val="28"/>
          <w:szCs w:val="24"/>
        </w:rPr>
        <w:tab/>
        <w:t>освоение основных приемов джазовой вокальной импровизации, выработка навыков самостоятельного мышления при работе над джазовым репертуаром;</w:t>
      </w:r>
    </w:p>
    <w:p w:rsidR="001F06B3" w:rsidRDefault="001F06B3">
      <w:pPr>
        <w:rPr>
          <w:rFonts w:ascii="TimesNewRomanPSMT" w:eastAsia="TimesNewRomanPSMT" w:hAnsi="TimesNewRomanPSMT"/>
          <w:color w:val="000000"/>
          <w:kern w:val="1"/>
          <w:sz w:val="28"/>
          <w:szCs w:val="24"/>
        </w:rPr>
      </w:pPr>
      <w:r>
        <w:rPr>
          <w:rFonts w:ascii="TimesNewRomanPSMT" w:eastAsia="TimesNewRomanPSMT" w:hAnsi="TimesNewRomanPSMT"/>
          <w:color w:val="000000"/>
          <w:kern w:val="1"/>
          <w:sz w:val="28"/>
          <w:szCs w:val="24"/>
        </w:rPr>
        <w:tab/>
        <w:t>профессиональное применение вокальной импровизации в сольном и ансамблевом исполнительстве.</w:t>
      </w:r>
    </w:p>
    <w:p w:rsidR="001F06B3" w:rsidRDefault="001F06B3">
      <w:pPr>
        <w:rPr>
          <w:rFonts w:ascii="TimesNewRomanPS-BoldMT" w:eastAsia="TimesNewRomanPS-BoldMT" w:hAnsi="TimesNewRomanPS-BoldMT"/>
          <w:b/>
          <w:color w:val="000000"/>
          <w:kern w:val="1"/>
          <w:sz w:val="28"/>
          <w:szCs w:val="24"/>
        </w:rPr>
      </w:pPr>
    </w:p>
    <w:p w:rsidR="001F06B3" w:rsidRDefault="001F06B3">
      <w:pPr>
        <w:rPr>
          <w:rFonts w:ascii="TimesNewRomanPSMT" w:eastAsia="TimesNewRomanPSMT" w:hAnsi="TimesNewRomanPSMT"/>
          <w:color w:val="000000"/>
          <w:kern w:val="1"/>
          <w:sz w:val="28"/>
          <w:szCs w:val="24"/>
        </w:rPr>
      </w:pPr>
      <w:r>
        <w:rPr>
          <w:rFonts w:ascii="TimesNewRomanPS-BoldMT" w:eastAsia="TimesNewRomanPS-BoldMT" w:hAnsi="TimesNewRomanPS-BoldMT"/>
          <w:b/>
          <w:color w:val="000000"/>
          <w:kern w:val="1"/>
          <w:sz w:val="28"/>
          <w:szCs w:val="24"/>
        </w:rPr>
        <w:t>Задачами</w:t>
      </w:r>
      <w:r>
        <w:rPr>
          <w:rFonts w:ascii="TimesNewRomanPSMT" w:eastAsia="TimesNewRomanPSMT" w:hAnsi="TimesNewRomanPSMT"/>
          <w:color w:val="000000"/>
          <w:kern w:val="1"/>
          <w:sz w:val="28"/>
          <w:szCs w:val="24"/>
        </w:rPr>
        <w:t> ПМ являются:</w:t>
      </w:r>
    </w:p>
    <w:p w:rsidR="001F06B3" w:rsidRDefault="001F06B3">
      <w:pPr>
        <w:rPr>
          <w:rFonts w:ascii="TimesNewRomanPSMT" w:eastAsia="TimesNewRomanPSMT" w:hAnsi="TimesNewRomanPSMT"/>
          <w:color w:val="000000"/>
          <w:kern w:val="1"/>
          <w:sz w:val="28"/>
          <w:szCs w:val="24"/>
        </w:rPr>
      </w:pPr>
      <w:r>
        <w:rPr>
          <w:rFonts w:ascii="TimesNewRomanPSMT" w:eastAsia="TimesNewRomanPSMT" w:hAnsi="TimesNewRomanPSMT"/>
          <w:color w:val="000000"/>
          <w:kern w:val="1"/>
          <w:sz w:val="28"/>
          <w:szCs w:val="24"/>
        </w:rPr>
        <w:tab/>
        <w:t>освоение импровизационных технологий и принципов их организации;</w:t>
      </w:r>
    </w:p>
    <w:p w:rsidR="001F06B3" w:rsidRDefault="001F06B3">
      <w:pPr>
        <w:rPr>
          <w:rFonts w:ascii="TimesNewRomanPSMT" w:eastAsia="TimesNewRomanPSMT" w:hAnsi="TimesNewRomanPSMT"/>
          <w:color w:val="000000"/>
          <w:kern w:val="1"/>
          <w:sz w:val="28"/>
          <w:szCs w:val="24"/>
        </w:rPr>
      </w:pPr>
      <w:r>
        <w:rPr>
          <w:rFonts w:ascii="TimesNewRomanPSMT" w:eastAsia="TimesNewRomanPSMT" w:hAnsi="TimesNewRomanPSMT"/>
          <w:color w:val="000000"/>
          <w:kern w:val="1"/>
          <w:sz w:val="28"/>
          <w:szCs w:val="24"/>
        </w:rPr>
        <w:tab/>
        <w:t>развитие индивидуальных импровизационных и композиторских способностей музыкантов-вокалистов;</w:t>
      </w:r>
    </w:p>
    <w:p w:rsidR="001F06B3" w:rsidRDefault="001F06B3">
      <w:pPr>
        <w:rPr>
          <w:rFonts w:ascii="TimesNewRomanPSMT" w:eastAsia="TimesNewRomanPSMT" w:hAnsi="TimesNewRomanPSMT"/>
          <w:color w:val="000000"/>
          <w:kern w:val="1"/>
          <w:sz w:val="28"/>
          <w:szCs w:val="24"/>
        </w:rPr>
      </w:pPr>
      <w:r>
        <w:rPr>
          <w:rFonts w:ascii="TimesNewRomanPSMT" w:eastAsia="TimesNewRomanPSMT" w:hAnsi="TimesNewRomanPSMT"/>
          <w:color w:val="000000"/>
          <w:kern w:val="1"/>
          <w:sz w:val="28"/>
          <w:szCs w:val="24"/>
        </w:rPr>
        <w:tab/>
        <w:t>изучение авторских методов и концепций выдающихся импровизаторов джаза, рока, поп-музыки и импровизационно-фольклорных направлений.</w:t>
      </w:r>
    </w:p>
    <w:p w:rsidR="001F06B3" w:rsidRDefault="001F06B3">
      <w:pPr>
        <w:rPr>
          <w:rFonts w:ascii="TimesNewRomanPSMT" w:eastAsia="TimesNewRomanPSMT" w:hAnsi="TimesNewRomanPSMT"/>
          <w:color w:val="FB0007"/>
          <w:kern w:val="1"/>
          <w:sz w:val="28"/>
          <w:szCs w:val="24"/>
        </w:rPr>
      </w:pPr>
    </w:p>
    <w:p w:rsidR="001F06B3" w:rsidRDefault="001F06B3">
      <w:pPr>
        <w:numPr>
          <w:ilvl w:val="0"/>
          <w:numId w:val="4"/>
        </w:numPr>
        <w:tabs>
          <w:tab w:val="left" w:pos="360"/>
          <w:tab w:val="left" w:pos="720"/>
        </w:tabs>
        <w:spacing w:after="200" w:line="276" w:lineRule="auto"/>
        <w:ind w:hanging="720"/>
        <w:jc w:val="center"/>
        <w:rPr>
          <w:rFonts w:ascii="TimesNewRomanPS-BoldMT" w:eastAsia="TimesNewRomanPS-BoldMT" w:hAnsi="TimesNewRomanPS-BoldMT"/>
          <w:b/>
          <w:color w:val="000000"/>
          <w:kern w:val="1"/>
          <w:sz w:val="28"/>
          <w:szCs w:val="24"/>
        </w:rPr>
      </w:pPr>
      <w:r>
        <w:rPr>
          <w:rFonts w:ascii="TimesNewRomanPS-BoldMT" w:eastAsia="TimesNewRomanPS-BoldMT" w:hAnsi="TimesNewRomanPS-BoldMT"/>
          <w:b/>
          <w:color w:val="000000"/>
          <w:kern w:val="1"/>
          <w:sz w:val="28"/>
          <w:szCs w:val="24"/>
        </w:rPr>
        <w:t>Требования к уровню освоения содержания программы.</w:t>
      </w:r>
    </w:p>
    <w:p w:rsidR="001F06B3" w:rsidRDefault="001F06B3">
      <w:pPr>
        <w:rPr>
          <w:rFonts w:ascii="TimesNewRomanPSMT" w:eastAsia="TimesNewRomanPSMT" w:hAnsi="TimesNewRomanPSMT"/>
          <w:color w:val="000000"/>
          <w:kern w:val="1"/>
          <w:sz w:val="28"/>
          <w:szCs w:val="24"/>
        </w:rPr>
      </w:pPr>
      <w:r>
        <w:rPr>
          <w:rFonts w:ascii="TimesNewRomanPSMT" w:eastAsia="TimesNewRomanPSMT" w:hAnsi="TimesNewRomanPSMT"/>
          <w:color w:val="000000"/>
          <w:kern w:val="1"/>
          <w:sz w:val="28"/>
          <w:szCs w:val="24"/>
        </w:rPr>
        <w:t xml:space="preserve">В результате изучения ПМ, обучающийся должен </w:t>
      </w:r>
      <w:r>
        <w:rPr>
          <w:rFonts w:ascii="TimesNewRomanPS-BoldMT" w:eastAsia="TimesNewRomanPS-BoldMT" w:hAnsi="TimesNewRomanPS-BoldMT"/>
          <w:b/>
          <w:color w:val="000000"/>
          <w:kern w:val="1"/>
          <w:sz w:val="28"/>
          <w:szCs w:val="24"/>
        </w:rPr>
        <w:t>иметь практический опыт:</w:t>
      </w:r>
    </w:p>
    <w:p w:rsidR="001F06B3" w:rsidRDefault="001F06B3">
      <w:pPr>
        <w:numPr>
          <w:ilvl w:val="3"/>
          <w:numId w:val="5"/>
        </w:numPr>
        <w:tabs>
          <w:tab w:val="left" w:pos="20"/>
          <w:tab w:val="left" w:pos="567"/>
        </w:tabs>
        <w:ind w:left="567" w:hanging="567"/>
        <w:rPr>
          <w:rFonts w:ascii="TimesNewRomanPSMT" w:eastAsia="TimesNewRomanPSMT" w:hAnsi="TimesNewRomanPSMT"/>
          <w:color w:val="000000"/>
          <w:kern w:val="1"/>
          <w:sz w:val="28"/>
          <w:szCs w:val="24"/>
        </w:rPr>
      </w:pPr>
      <w:r>
        <w:rPr>
          <w:rFonts w:ascii="TimesNewRomanPSMT" w:eastAsia="TimesNewRomanPSMT" w:hAnsi="TimesNewRomanPSMT"/>
          <w:color w:val="000000"/>
          <w:kern w:val="1"/>
          <w:sz w:val="28"/>
          <w:szCs w:val="24"/>
        </w:rPr>
        <w:t>концертного исполнения вокальных композиций;</w:t>
      </w:r>
    </w:p>
    <w:p w:rsidR="001F06B3" w:rsidRDefault="001F06B3">
      <w:pPr>
        <w:numPr>
          <w:ilvl w:val="3"/>
          <w:numId w:val="5"/>
        </w:numPr>
        <w:tabs>
          <w:tab w:val="left" w:pos="20"/>
          <w:tab w:val="left" w:pos="567"/>
        </w:tabs>
        <w:ind w:left="567" w:hanging="567"/>
        <w:rPr>
          <w:rFonts w:ascii="TimesNewRomanPSMT" w:eastAsia="TimesNewRomanPSMT" w:hAnsi="TimesNewRomanPSMT"/>
          <w:color w:val="000000"/>
          <w:kern w:val="1"/>
          <w:sz w:val="28"/>
          <w:szCs w:val="24"/>
        </w:rPr>
      </w:pPr>
      <w:r>
        <w:rPr>
          <w:rFonts w:ascii="TimesNewRomanPSMT" w:eastAsia="TimesNewRomanPSMT" w:hAnsi="TimesNewRomanPSMT"/>
          <w:color w:val="000000"/>
          <w:kern w:val="1"/>
          <w:sz w:val="28"/>
          <w:szCs w:val="24"/>
        </w:rPr>
        <w:t>использования специфических джазовых вокальных приемов в исполнительской деятельности;</w:t>
      </w:r>
    </w:p>
    <w:p w:rsidR="001F06B3" w:rsidRDefault="001F06B3">
      <w:pPr>
        <w:numPr>
          <w:ilvl w:val="3"/>
          <w:numId w:val="5"/>
        </w:numPr>
        <w:tabs>
          <w:tab w:val="left" w:pos="20"/>
          <w:tab w:val="left" w:pos="567"/>
        </w:tabs>
        <w:ind w:left="567" w:hanging="567"/>
        <w:rPr>
          <w:rFonts w:ascii="TimesNewRomanPSMT" w:eastAsia="TimesNewRomanPSMT" w:hAnsi="TimesNewRomanPSMT"/>
          <w:color w:val="000000"/>
          <w:kern w:val="1"/>
          <w:sz w:val="28"/>
          <w:szCs w:val="24"/>
        </w:rPr>
      </w:pPr>
      <w:r>
        <w:rPr>
          <w:rFonts w:ascii="TimesNewRomanPSMT" w:eastAsia="TimesNewRomanPSMT" w:hAnsi="TimesNewRomanPSMT"/>
          <w:color w:val="000000"/>
          <w:kern w:val="1"/>
          <w:sz w:val="28"/>
          <w:szCs w:val="24"/>
        </w:rPr>
        <w:t>выступлений в качестве артиста вокального ансамбля;</w:t>
      </w:r>
    </w:p>
    <w:p w:rsidR="001F06B3" w:rsidRDefault="001F06B3">
      <w:pPr>
        <w:numPr>
          <w:ilvl w:val="3"/>
          <w:numId w:val="5"/>
        </w:numPr>
        <w:tabs>
          <w:tab w:val="left" w:pos="20"/>
          <w:tab w:val="left" w:pos="567"/>
        </w:tabs>
        <w:ind w:left="567" w:hanging="567"/>
        <w:rPr>
          <w:rFonts w:ascii="TimesNewRomanPSMT" w:eastAsia="TimesNewRomanPSMT" w:hAnsi="TimesNewRomanPSMT"/>
          <w:color w:val="000000"/>
          <w:kern w:val="1"/>
          <w:sz w:val="28"/>
          <w:szCs w:val="24"/>
        </w:rPr>
      </w:pPr>
      <w:r>
        <w:rPr>
          <w:rFonts w:ascii="TimesNewRomanPSMT" w:eastAsia="TimesNewRomanPSMT" w:hAnsi="TimesNewRomanPSMT"/>
          <w:color w:val="000000"/>
          <w:kern w:val="1"/>
          <w:sz w:val="28"/>
          <w:szCs w:val="24"/>
        </w:rPr>
        <w:t>чтения с листа вокальных партий;</w:t>
      </w:r>
    </w:p>
    <w:p w:rsidR="001F06B3" w:rsidRDefault="001F06B3">
      <w:pPr>
        <w:numPr>
          <w:ilvl w:val="3"/>
          <w:numId w:val="5"/>
        </w:numPr>
        <w:tabs>
          <w:tab w:val="left" w:pos="20"/>
          <w:tab w:val="left" w:pos="567"/>
        </w:tabs>
        <w:ind w:left="567" w:hanging="567"/>
        <w:rPr>
          <w:rFonts w:ascii="TimesNewRomanPSMT" w:eastAsia="TimesNewRomanPSMT" w:hAnsi="TimesNewRomanPSMT"/>
          <w:color w:val="000000"/>
          <w:kern w:val="1"/>
          <w:sz w:val="28"/>
          <w:szCs w:val="24"/>
        </w:rPr>
      </w:pPr>
      <w:r>
        <w:rPr>
          <w:rFonts w:ascii="TimesNewRomanPSMT" w:eastAsia="TimesNewRomanPSMT" w:hAnsi="TimesNewRomanPSMT"/>
          <w:color w:val="000000"/>
          <w:kern w:val="1"/>
          <w:sz w:val="28"/>
          <w:szCs w:val="24"/>
        </w:rPr>
        <w:t>самостоятельной подготовки к публичным выступлениям с сольными и ансамблевыми программами;</w:t>
      </w:r>
    </w:p>
    <w:p w:rsidR="001F06B3" w:rsidRDefault="001F06B3">
      <w:pPr>
        <w:rPr>
          <w:rFonts w:ascii="TimesNewRomanPS-BoldMT" w:eastAsia="TimesNewRomanPS-BoldMT" w:hAnsi="TimesNewRomanPS-BoldMT"/>
          <w:b/>
          <w:color w:val="000000"/>
          <w:kern w:val="1"/>
          <w:sz w:val="28"/>
          <w:szCs w:val="24"/>
        </w:rPr>
      </w:pPr>
      <w:r>
        <w:rPr>
          <w:rFonts w:ascii="TimesNewRomanPS-BoldMT" w:eastAsia="TimesNewRomanPS-BoldMT" w:hAnsi="TimesNewRomanPS-BoldMT"/>
          <w:b/>
          <w:color w:val="000000"/>
          <w:kern w:val="1"/>
          <w:sz w:val="28"/>
          <w:szCs w:val="24"/>
        </w:rPr>
        <w:t>уметь:</w:t>
      </w:r>
    </w:p>
    <w:p w:rsidR="001F06B3" w:rsidRDefault="001F06B3">
      <w:pPr>
        <w:numPr>
          <w:ilvl w:val="0"/>
          <w:numId w:val="6"/>
        </w:numPr>
        <w:tabs>
          <w:tab w:val="left" w:pos="360"/>
          <w:tab w:val="left" w:pos="720"/>
        </w:tabs>
        <w:ind w:hanging="720"/>
        <w:rPr>
          <w:rFonts w:ascii="TimesNewRomanPSMT" w:eastAsia="TimesNewRomanPSMT" w:hAnsi="TimesNewRomanPSMT"/>
          <w:color w:val="000000"/>
          <w:kern w:val="1"/>
          <w:sz w:val="28"/>
          <w:szCs w:val="24"/>
        </w:rPr>
      </w:pPr>
      <w:r>
        <w:rPr>
          <w:rFonts w:ascii="TimesNewRomanPSMT" w:eastAsia="TimesNewRomanPSMT" w:hAnsi="TimesNewRomanPSMT"/>
          <w:color w:val="000000"/>
          <w:kern w:val="1"/>
          <w:sz w:val="28"/>
          <w:szCs w:val="24"/>
        </w:rPr>
        <w:t>использовать вокализы, упражнения-</w:t>
      </w:r>
      <w:proofErr w:type="spellStart"/>
      <w:r>
        <w:rPr>
          <w:rFonts w:ascii="TimesNewRomanPSMT" w:eastAsia="TimesNewRomanPSMT" w:hAnsi="TimesNewRomanPSMT"/>
          <w:color w:val="000000"/>
          <w:kern w:val="1"/>
          <w:sz w:val="28"/>
          <w:szCs w:val="24"/>
        </w:rPr>
        <w:t>распевки</w:t>
      </w:r>
      <w:proofErr w:type="spellEnd"/>
      <w:r>
        <w:rPr>
          <w:rFonts w:ascii="TimesNewRomanPSMT" w:eastAsia="TimesNewRomanPSMT" w:hAnsi="TimesNewRomanPSMT"/>
          <w:color w:val="000000"/>
          <w:kern w:val="1"/>
          <w:sz w:val="28"/>
          <w:szCs w:val="24"/>
        </w:rPr>
        <w:t>;</w:t>
      </w:r>
    </w:p>
    <w:p w:rsidR="001F06B3" w:rsidRDefault="001F06B3">
      <w:pPr>
        <w:numPr>
          <w:ilvl w:val="0"/>
          <w:numId w:val="6"/>
        </w:numPr>
        <w:tabs>
          <w:tab w:val="left" w:pos="360"/>
          <w:tab w:val="left" w:pos="720"/>
        </w:tabs>
        <w:ind w:hanging="720"/>
        <w:rPr>
          <w:rFonts w:ascii="TimesNewRomanPSMT" w:eastAsia="TimesNewRomanPSMT" w:hAnsi="TimesNewRomanPSMT"/>
          <w:color w:val="000000"/>
          <w:kern w:val="1"/>
          <w:sz w:val="28"/>
          <w:szCs w:val="24"/>
        </w:rPr>
      </w:pPr>
      <w:r>
        <w:rPr>
          <w:rFonts w:ascii="TimesNewRomanPSMT" w:eastAsia="TimesNewRomanPSMT" w:hAnsi="TimesNewRomanPSMT"/>
          <w:color w:val="000000"/>
          <w:kern w:val="1"/>
          <w:sz w:val="28"/>
          <w:szCs w:val="24"/>
        </w:rPr>
        <w:t>использовать специфические джазовые вокальные приемы в своей практической исполнительской деятельности;</w:t>
      </w:r>
    </w:p>
    <w:p w:rsidR="001F06B3" w:rsidRDefault="001F06B3">
      <w:pPr>
        <w:numPr>
          <w:ilvl w:val="0"/>
          <w:numId w:val="6"/>
        </w:numPr>
        <w:tabs>
          <w:tab w:val="left" w:pos="360"/>
          <w:tab w:val="left" w:pos="720"/>
        </w:tabs>
        <w:ind w:hanging="720"/>
        <w:rPr>
          <w:rFonts w:ascii="TimesNewRomanPSMT" w:eastAsia="TimesNewRomanPSMT" w:hAnsi="TimesNewRomanPSMT"/>
          <w:color w:val="000000"/>
          <w:kern w:val="1"/>
          <w:sz w:val="28"/>
          <w:szCs w:val="24"/>
        </w:rPr>
      </w:pPr>
      <w:r>
        <w:rPr>
          <w:rFonts w:ascii="TimesNewRomanPSMT" w:eastAsia="TimesNewRomanPSMT" w:hAnsi="TimesNewRomanPSMT"/>
          <w:color w:val="000000"/>
          <w:kern w:val="1"/>
          <w:sz w:val="28"/>
          <w:szCs w:val="24"/>
        </w:rPr>
        <w:t>анализировать произведения для голоса с точки зрения стиля, характера выразительных средств, штрихов;</w:t>
      </w:r>
    </w:p>
    <w:p w:rsidR="001F06B3" w:rsidRDefault="001F06B3">
      <w:pPr>
        <w:numPr>
          <w:ilvl w:val="0"/>
          <w:numId w:val="6"/>
        </w:numPr>
        <w:tabs>
          <w:tab w:val="left" w:pos="360"/>
          <w:tab w:val="left" w:pos="720"/>
        </w:tabs>
        <w:ind w:hanging="720"/>
        <w:rPr>
          <w:rFonts w:ascii="TimesNewRomanPSMT" w:eastAsia="TimesNewRomanPSMT" w:hAnsi="TimesNewRomanPSMT"/>
          <w:color w:val="000000"/>
          <w:kern w:val="1"/>
          <w:sz w:val="28"/>
          <w:szCs w:val="24"/>
        </w:rPr>
      </w:pPr>
      <w:r>
        <w:rPr>
          <w:rFonts w:ascii="TimesNewRomanPSMT" w:eastAsia="TimesNewRomanPSMT" w:hAnsi="TimesNewRomanPSMT"/>
          <w:color w:val="000000"/>
          <w:kern w:val="1"/>
          <w:sz w:val="28"/>
          <w:szCs w:val="24"/>
        </w:rPr>
        <w:t>использовать фортепиано в профессиональной деятельности;</w:t>
      </w:r>
    </w:p>
    <w:p w:rsidR="001F06B3" w:rsidRDefault="001F06B3">
      <w:pPr>
        <w:numPr>
          <w:ilvl w:val="0"/>
          <w:numId w:val="6"/>
        </w:numPr>
        <w:tabs>
          <w:tab w:val="left" w:pos="360"/>
          <w:tab w:val="left" w:pos="720"/>
        </w:tabs>
        <w:ind w:hanging="720"/>
        <w:rPr>
          <w:rFonts w:ascii="TimesNewRomanPSMT" w:eastAsia="TimesNewRomanPSMT" w:hAnsi="TimesNewRomanPSMT"/>
          <w:color w:val="000000"/>
          <w:kern w:val="1"/>
          <w:sz w:val="28"/>
          <w:szCs w:val="24"/>
        </w:rPr>
      </w:pPr>
      <w:r>
        <w:rPr>
          <w:rFonts w:ascii="TimesNewRomanPSMT" w:eastAsia="TimesNewRomanPSMT" w:hAnsi="TimesNewRomanPSMT"/>
          <w:color w:val="000000"/>
          <w:kern w:val="1"/>
          <w:sz w:val="28"/>
          <w:szCs w:val="24"/>
        </w:rPr>
        <w:t xml:space="preserve">самостоятельно работать над вокальным и </w:t>
      </w:r>
      <w:proofErr w:type="spellStart"/>
      <w:r>
        <w:rPr>
          <w:rFonts w:ascii="TimesNewRomanPSMT" w:eastAsia="TimesNewRomanPSMT" w:hAnsi="TimesNewRomanPSMT"/>
          <w:color w:val="000000"/>
          <w:kern w:val="1"/>
          <w:sz w:val="28"/>
          <w:szCs w:val="24"/>
        </w:rPr>
        <w:t>эстрадно</w:t>
      </w:r>
      <w:proofErr w:type="spellEnd"/>
      <w:r>
        <w:rPr>
          <w:rFonts w:ascii="TimesNewRomanPSMT" w:eastAsia="TimesNewRomanPSMT" w:hAnsi="TimesNewRomanPSMT"/>
          <w:color w:val="000000"/>
          <w:kern w:val="1"/>
          <w:sz w:val="28"/>
          <w:szCs w:val="24"/>
        </w:rPr>
        <w:t>-джазовым репертуаром;</w:t>
      </w:r>
    </w:p>
    <w:p w:rsidR="001F06B3" w:rsidRDefault="001F06B3">
      <w:pPr>
        <w:numPr>
          <w:ilvl w:val="0"/>
          <w:numId w:val="6"/>
        </w:numPr>
        <w:tabs>
          <w:tab w:val="left" w:pos="360"/>
          <w:tab w:val="left" w:pos="720"/>
        </w:tabs>
        <w:ind w:hanging="720"/>
        <w:rPr>
          <w:rFonts w:ascii="TimesNewRomanPSMT" w:eastAsia="TimesNewRomanPSMT" w:hAnsi="TimesNewRomanPSMT"/>
          <w:color w:val="000000"/>
          <w:kern w:val="1"/>
          <w:sz w:val="28"/>
          <w:szCs w:val="24"/>
        </w:rPr>
      </w:pPr>
      <w:r>
        <w:rPr>
          <w:rFonts w:ascii="TimesNewRomanPSMT" w:eastAsia="TimesNewRomanPSMT" w:hAnsi="TimesNewRomanPSMT"/>
          <w:color w:val="000000"/>
          <w:kern w:val="1"/>
          <w:sz w:val="28"/>
          <w:szCs w:val="24"/>
        </w:rPr>
        <w:t>применять знания иностранного языка для исполнения сочинений на языке оригинала;</w:t>
      </w:r>
    </w:p>
    <w:p w:rsidR="001F06B3" w:rsidRDefault="001F06B3">
      <w:pPr>
        <w:numPr>
          <w:ilvl w:val="0"/>
          <w:numId w:val="6"/>
        </w:numPr>
        <w:tabs>
          <w:tab w:val="left" w:pos="360"/>
          <w:tab w:val="left" w:pos="720"/>
        </w:tabs>
        <w:ind w:hanging="720"/>
        <w:rPr>
          <w:rFonts w:ascii="TimesNewRomanPSMT" w:eastAsia="TimesNewRomanPSMT" w:hAnsi="TimesNewRomanPSMT"/>
          <w:color w:val="000000"/>
          <w:kern w:val="1"/>
          <w:sz w:val="28"/>
          <w:szCs w:val="24"/>
        </w:rPr>
      </w:pPr>
      <w:r>
        <w:rPr>
          <w:rFonts w:ascii="TimesNewRomanPSMT" w:eastAsia="TimesNewRomanPSMT" w:hAnsi="TimesNewRomanPSMT"/>
          <w:color w:val="000000"/>
          <w:kern w:val="1"/>
          <w:sz w:val="28"/>
          <w:szCs w:val="24"/>
        </w:rPr>
        <w:t>работать с вокальным ансамблем, творческим коллективом;</w:t>
      </w:r>
    </w:p>
    <w:p w:rsidR="001F06B3" w:rsidRDefault="001F06B3">
      <w:pPr>
        <w:numPr>
          <w:ilvl w:val="0"/>
          <w:numId w:val="6"/>
        </w:numPr>
        <w:tabs>
          <w:tab w:val="left" w:pos="360"/>
          <w:tab w:val="left" w:pos="720"/>
        </w:tabs>
        <w:ind w:hanging="720"/>
        <w:rPr>
          <w:rFonts w:ascii="TimesNewRomanPSMT" w:eastAsia="TimesNewRomanPSMT" w:hAnsi="TimesNewRomanPSMT"/>
          <w:color w:val="000000"/>
          <w:kern w:val="1"/>
          <w:sz w:val="28"/>
          <w:szCs w:val="24"/>
        </w:rPr>
      </w:pPr>
      <w:r>
        <w:rPr>
          <w:rFonts w:ascii="TimesNewRomanPSMT" w:eastAsia="TimesNewRomanPSMT" w:hAnsi="TimesNewRomanPSMT"/>
          <w:color w:val="000000"/>
          <w:kern w:val="1"/>
          <w:sz w:val="28"/>
          <w:szCs w:val="24"/>
        </w:rPr>
        <w:t>создавать партитуры для вокальных ансамблей;</w:t>
      </w:r>
    </w:p>
    <w:p w:rsidR="001F06B3" w:rsidRDefault="001F06B3">
      <w:pPr>
        <w:numPr>
          <w:ilvl w:val="0"/>
          <w:numId w:val="6"/>
        </w:numPr>
        <w:tabs>
          <w:tab w:val="left" w:pos="360"/>
          <w:tab w:val="left" w:pos="720"/>
        </w:tabs>
        <w:ind w:hanging="720"/>
        <w:rPr>
          <w:rFonts w:ascii="TimesNewRomanPSMT" w:eastAsia="TimesNewRomanPSMT" w:hAnsi="TimesNewRomanPSMT"/>
          <w:color w:val="000000"/>
          <w:kern w:val="1"/>
          <w:sz w:val="28"/>
          <w:szCs w:val="24"/>
        </w:rPr>
      </w:pPr>
      <w:r>
        <w:rPr>
          <w:rFonts w:ascii="TimesNewRomanPSMT" w:eastAsia="TimesNewRomanPSMT" w:hAnsi="TimesNewRomanPSMT"/>
          <w:color w:val="000000"/>
          <w:kern w:val="1"/>
          <w:sz w:val="28"/>
          <w:szCs w:val="24"/>
        </w:rPr>
        <w:t>читать с листа вокальные партии;</w:t>
      </w:r>
    </w:p>
    <w:p w:rsidR="001F06B3" w:rsidRDefault="001F06B3">
      <w:pPr>
        <w:rPr>
          <w:rFonts w:ascii="TimesNewRomanPS-BoldMT" w:eastAsia="TimesNewRomanPS-BoldMT" w:hAnsi="TimesNewRomanPS-BoldMT"/>
          <w:b/>
          <w:color w:val="000000"/>
          <w:kern w:val="1"/>
          <w:sz w:val="28"/>
          <w:szCs w:val="24"/>
        </w:rPr>
      </w:pPr>
      <w:r>
        <w:rPr>
          <w:rFonts w:ascii="TimesNewRomanPS-BoldMT" w:eastAsia="TimesNewRomanPS-BoldMT" w:hAnsi="TimesNewRomanPS-BoldMT"/>
          <w:b/>
          <w:color w:val="000000"/>
          <w:kern w:val="1"/>
          <w:sz w:val="28"/>
          <w:szCs w:val="24"/>
        </w:rPr>
        <w:t>знать:</w:t>
      </w:r>
    </w:p>
    <w:p w:rsidR="001F06B3" w:rsidRDefault="001F06B3">
      <w:pPr>
        <w:numPr>
          <w:ilvl w:val="0"/>
          <w:numId w:val="7"/>
        </w:numPr>
        <w:tabs>
          <w:tab w:val="left" w:pos="360"/>
          <w:tab w:val="left" w:pos="720"/>
        </w:tabs>
        <w:ind w:hanging="720"/>
        <w:rPr>
          <w:rFonts w:ascii="TimesNewRomanPSMT" w:eastAsia="TimesNewRomanPSMT" w:hAnsi="TimesNewRomanPSMT"/>
          <w:color w:val="000000"/>
          <w:kern w:val="1"/>
          <w:sz w:val="28"/>
          <w:szCs w:val="24"/>
        </w:rPr>
      </w:pPr>
      <w:r>
        <w:rPr>
          <w:rFonts w:ascii="TimesNewRomanPSMT" w:eastAsia="TimesNewRomanPSMT" w:hAnsi="TimesNewRomanPSMT"/>
          <w:color w:val="000000"/>
          <w:kern w:val="1"/>
          <w:sz w:val="28"/>
          <w:szCs w:val="24"/>
        </w:rPr>
        <w:t>основы овладения навыками вокальной техники джазового пения;</w:t>
      </w:r>
    </w:p>
    <w:p w:rsidR="001F06B3" w:rsidRDefault="001F06B3">
      <w:pPr>
        <w:numPr>
          <w:ilvl w:val="0"/>
          <w:numId w:val="7"/>
        </w:numPr>
        <w:tabs>
          <w:tab w:val="left" w:pos="360"/>
          <w:tab w:val="left" w:pos="720"/>
        </w:tabs>
        <w:ind w:hanging="720"/>
        <w:rPr>
          <w:rFonts w:ascii="TimesNewRomanPSMT" w:eastAsia="TimesNewRomanPSMT" w:hAnsi="TimesNewRomanPSMT"/>
          <w:color w:val="000000"/>
          <w:kern w:val="1"/>
          <w:sz w:val="28"/>
          <w:szCs w:val="24"/>
        </w:rPr>
      </w:pPr>
      <w:r>
        <w:rPr>
          <w:rFonts w:ascii="TimesNewRomanPSMT" w:eastAsia="TimesNewRomanPSMT" w:hAnsi="TimesNewRomanPSMT"/>
          <w:color w:val="000000"/>
          <w:kern w:val="1"/>
          <w:sz w:val="28"/>
          <w:szCs w:val="24"/>
        </w:rPr>
        <w:t>специфические приемы исполнения джазовых вокальных композиций;</w:t>
      </w:r>
    </w:p>
    <w:p w:rsidR="001F06B3" w:rsidRDefault="001F06B3">
      <w:pPr>
        <w:numPr>
          <w:ilvl w:val="0"/>
          <w:numId w:val="7"/>
        </w:numPr>
        <w:tabs>
          <w:tab w:val="left" w:pos="360"/>
          <w:tab w:val="left" w:pos="720"/>
        </w:tabs>
        <w:ind w:hanging="720"/>
        <w:rPr>
          <w:rFonts w:ascii="TimesNewRomanPSMT" w:eastAsia="TimesNewRomanPSMT" w:hAnsi="TimesNewRomanPSMT"/>
          <w:color w:val="000000"/>
          <w:kern w:val="1"/>
          <w:sz w:val="28"/>
          <w:szCs w:val="24"/>
        </w:rPr>
      </w:pPr>
      <w:r>
        <w:rPr>
          <w:rFonts w:ascii="TimesNewRomanPSMT" w:eastAsia="TimesNewRomanPSMT" w:hAnsi="TimesNewRomanPSMT"/>
          <w:color w:val="000000"/>
          <w:kern w:val="1"/>
          <w:sz w:val="28"/>
          <w:szCs w:val="24"/>
        </w:rPr>
        <w:t>основы вокальной импровизации;</w:t>
      </w:r>
    </w:p>
    <w:p w:rsidR="001F06B3" w:rsidRDefault="001F06B3">
      <w:pPr>
        <w:numPr>
          <w:ilvl w:val="0"/>
          <w:numId w:val="7"/>
        </w:numPr>
        <w:tabs>
          <w:tab w:val="left" w:pos="360"/>
          <w:tab w:val="left" w:pos="720"/>
        </w:tabs>
        <w:ind w:hanging="720"/>
        <w:rPr>
          <w:rFonts w:ascii="TimesNewRomanPSMT" w:eastAsia="TimesNewRomanPSMT" w:hAnsi="TimesNewRomanPSMT"/>
          <w:color w:val="000000"/>
          <w:kern w:val="1"/>
          <w:sz w:val="28"/>
          <w:szCs w:val="24"/>
        </w:rPr>
      </w:pPr>
      <w:r>
        <w:rPr>
          <w:rFonts w:ascii="TimesNewRomanPSMT" w:eastAsia="TimesNewRomanPSMT" w:hAnsi="TimesNewRomanPSMT"/>
          <w:color w:val="000000"/>
          <w:kern w:val="1"/>
          <w:sz w:val="28"/>
          <w:szCs w:val="24"/>
        </w:rPr>
        <w:t>джазовые "стандарты", специфические исполнительские штрихи;</w:t>
      </w:r>
    </w:p>
    <w:p w:rsidR="001F06B3" w:rsidRDefault="001F06B3">
      <w:pPr>
        <w:numPr>
          <w:ilvl w:val="0"/>
          <w:numId w:val="7"/>
        </w:numPr>
        <w:tabs>
          <w:tab w:val="left" w:pos="360"/>
          <w:tab w:val="left" w:pos="720"/>
        </w:tabs>
        <w:ind w:hanging="720"/>
        <w:rPr>
          <w:rFonts w:ascii="TimesNewRomanPSMT" w:eastAsia="TimesNewRomanPSMT" w:hAnsi="TimesNewRomanPSMT"/>
          <w:color w:val="000000"/>
          <w:kern w:val="1"/>
          <w:sz w:val="28"/>
          <w:szCs w:val="24"/>
        </w:rPr>
      </w:pPr>
      <w:r>
        <w:rPr>
          <w:rFonts w:ascii="TimesNewRomanPSMT" w:eastAsia="TimesNewRomanPSMT" w:hAnsi="TimesNewRomanPSMT"/>
          <w:color w:val="000000"/>
          <w:kern w:val="1"/>
          <w:sz w:val="28"/>
          <w:szCs w:val="24"/>
        </w:rPr>
        <w:t>специальную вокальную литературу (эстрадную и джазовую);</w:t>
      </w:r>
    </w:p>
    <w:p w:rsidR="001F06B3" w:rsidRDefault="001F06B3">
      <w:pPr>
        <w:numPr>
          <w:ilvl w:val="0"/>
          <w:numId w:val="7"/>
        </w:numPr>
        <w:tabs>
          <w:tab w:val="left" w:pos="360"/>
          <w:tab w:val="left" w:pos="720"/>
        </w:tabs>
        <w:ind w:hanging="720"/>
        <w:rPr>
          <w:rFonts w:ascii="TimesNewRomanPSMT" w:eastAsia="TimesNewRomanPSMT" w:hAnsi="TimesNewRomanPSMT"/>
          <w:color w:val="000000"/>
          <w:kern w:val="1"/>
          <w:sz w:val="28"/>
          <w:szCs w:val="24"/>
        </w:rPr>
      </w:pPr>
      <w:r>
        <w:rPr>
          <w:rFonts w:ascii="TimesNewRomanPSMT" w:eastAsia="TimesNewRomanPSMT" w:hAnsi="TimesNewRomanPSMT"/>
          <w:color w:val="000000"/>
          <w:kern w:val="1"/>
          <w:sz w:val="28"/>
          <w:szCs w:val="24"/>
        </w:rPr>
        <w:t>особенности работы в качестве артиста вокального ансамбля;</w:t>
      </w:r>
    </w:p>
    <w:p w:rsidR="001F06B3" w:rsidRDefault="001F06B3">
      <w:pPr>
        <w:numPr>
          <w:ilvl w:val="0"/>
          <w:numId w:val="7"/>
        </w:numPr>
        <w:tabs>
          <w:tab w:val="left" w:pos="360"/>
          <w:tab w:val="left" w:pos="720"/>
        </w:tabs>
        <w:ind w:hanging="720"/>
        <w:rPr>
          <w:rFonts w:ascii="TimesNewRomanPSMT" w:eastAsia="TimesNewRomanPSMT" w:hAnsi="TimesNewRomanPSMT"/>
          <w:color w:val="000000"/>
          <w:kern w:val="1"/>
          <w:sz w:val="28"/>
          <w:szCs w:val="24"/>
        </w:rPr>
      </w:pPr>
      <w:r>
        <w:rPr>
          <w:rFonts w:ascii="TimesNewRomanPSMT" w:eastAsia="TimesNewRomanPSMT" w:hAnsi="TimesNewRomanPSMT"/>
          <w:color w:val="000000"/>
          <w:kern w:val="1"/>
          <w:sz w:val="28"/>
          <w:szCs w:val="24"/>
        </w:rPr>
        <w:t xml:space="preserve">специфику </w:t>
      </w:r>
      <w:proofErr w:type="spellStart"/>
      <w:r>
        <w:rPr>
          <w:rFonts w:ascii="TimesNewRomanPSMT" w:eastAsia="TimesNewRomanPSMT" w:hAnsi="TimesNewRomanPSMT"/>
          <w:color w:val="000000"/>
          <w:kern w:val="1"/>
          <w:sz w:val="28"/>
          <w:szCs w:val="24"/>
        </w:rPr>
        <w:t>эстрадно</w:t>
      </w:r>
      <w:proofErr w:type="spellEnd"/>
      <w:r>
        <w:rPr>
          <w:rFonts w:ascii="TimesNewRomanPSMT" w:eastAsia="TimesNewRomanPSMT" w:hAnsi="TimesNewRomanPSMT"/>
          <w:color w:val="000000"/>
          <w:kern w:val="1"/>
          <w:sz w:val="28"/>
          <w:szCs w:val="24"/>
        </w:rPr>
        <w:t>-джазового ансамблевого исполнительства;</w:t>
      </w:r>
    </w:p>
    <w:p w:rsidR="001F06B3" w:rsidRDefault="001F06B3">
      <w:pPr>
        <w:numPr>
          <w:ilvl w:val="0"/>
          <w:numId w:val="7"/>
        </w:numPr>
        <w:tabs>
          <w:tab w:val="left" w:pos="360"/>
          <w:tab w:val="left" w:pos="720"/>
        </w:tabs>
        <w:ind w:hanging="720"/>
        <w:rPr>
          <w:rFonts w:ascii="TimesNewRomanPSMT" w:eastAsia="TimesNewRomanPSMT" w:hAnsi="TimesNewRomanPSMT"/>
          <w:color w:val="000000"/>
          <w:kern w:val="1"/>
          <w:sz w:val="28"/>
          <w:szCs w:val="24"/>
        </w:rPr>
      </w:pPr>
      <w:r>
        <w:rPr>
          <w:rFonts w:ascii="TimesNewRomanPSMT" w:eastAsia="TimesNewRomanPSMT" w:hAnsi="TimesNewRomanPSMT"/>
          <w:color w:val="000000"/>
          <w:kern w:val="1"/>
          <w:sz w:val="28"/>
          <w:szCs w:val="24"/>
        </w:rPr>
        <w:t>выразительные и художественные возможности инструментов эстрадного оркестра и их роль в оркестре, ансамбле;</w:t>
      </w:r>
    </w:p>
    <w:p w:rsidR="001F06B3" w:rsidRDefault="001F06B3">
      <w:pPr>
        <w:numPr>
          <w:ilvl w:val="0"/>
          <w:numId w:val="7"/>
        </w:numPr>
        <w:tabs>
          <w:tab w:val="left" w:pos="360"/>
          <w:tab w:val="left" w:pos="720"/>
        </w:tabs>
        <w:ind w:hanging="720"/>
        <w:rPr>
          <w:rFonts w:ascii="TimesNewRomanPSMT" w:eastAsia="TimesNewRomanPSMT" w:hAnsi="TimesNewRomanPSMT"/>
          <w:color w:val="000000"/>
          <w:kern w:val="1"/>
          <w:sz w:val="28"/>
          <w:szCs w:val="24"/>
        </w:rPr>
      </w:pPr>
      <w:r>
        <w:rPr>
          <w:rFonts w:ascii="TimesNewRomanPSMT" w:eastAsia="TimesNewRomanPSMT" w:hAnsi="TimesNewRomanPSMT"/>
          <w:color w:val="000000"/>
          <w:kern w:val="1"/>
          <w:sz w:val="28"/>
          <w:szCs w:val="24"/>
        </w:rPr>
        <w:t xml:space="preserve">особенности современной аранжировки для </w:t>
      </w:r>
      <w:proofErr w:type="spellStart"/>
      <w:r>
        <w:rPr>
          <w:rFonts w:ascii="TimesNewRomanPSMT" w:eastAsia="TimesNewRomanPSMT" w:hAnsi="TimesNewRomanPSMT"/>
          <w:color w:val="000000"/>
          <w:kern w:val="1"/>
          <w:sz w:val="28"/>
          <w:szCs w:val="24"/>
        </w:rPr>
        <w:t>эстрадно</w:t>
      </w:r>
      <w:proofErr w:type="spellEnd"/>
      <w:r>
        <w:rPr>
          <w:rFonts w:ascii="TimesNewRomanPSMT" w:eastAsia="TimesNewRomanPSMT" w:hAnsi="TimesNewRomanPSMT"/>
          <w:color w:val="000000"/>
          <w:kern w:val="1"/>
          <w:sz w:val="28"/>
          <w:szCs w:val="24"/>
        </w:rPr>
        <w:t>-джазовых творческих коллективов, вокальных ансамблей.</w:t>
      </w:r>
    </w:p>
    <w:p w:rsidR="001F06B3" w:rsidRDefault="001F06B3">
      <w:pPr>
        <w:rPr>
          <w:rFonts w:ascii="TimesNewRomanPSMT" w:eastAsia="TimesNewRomanPSMT" w:hAnsi="TimesNewRomanPSMT"/>
          <w:color w:val="000000"/>
          <w:kern w:val="1"/>
          <w:sz w:val="24"/>
          <w:szCs w:val="24"/>
        </w:rPr>
      </w:pPr>
      <w:r>
        <w:rPr>
          <w:rFonts w:ascii="TimesNewRomanPSMT" w:eastAsia="TimesNewRomanPSMT" w:hAnsi="TimesNewRomanPSMT"/>
          <w:color w:val="000000"/>
          <w:kern w:val="1"/>
          <w:sz w:val="24"/>
          <w:szCs w:val="24"/>
        </w:rPr>
        <w:t xml:space="preserve">       </w:t>
      </w:r>
    </w:p>
    <w:p w:rsidR="001F06B3" w:rsidRDefault="001F06B3">
      <w:pPr>
        <w:rPr>
          <w:rFonts w:ascii="TimesNewRomanPSMT" w:eastAsia="TimesNewRomanPSMT" w:hAnsi="TimesNewRomanPSMT"/>
          <w:color w:val="000000"/>
          <w:kern w:val="1"/>
          <w:sz w:val="28"/>
          <w:szCs w:val="24"/>
        </w:rPr>
      </w:pPr>
      <w:r>
        <w:rPr>
          <w:rFonts w:ascii="TimesNewRomanPSMT" w:eastAsia="TimesNewRomanPSMT" w:hAnsi="TimesNewRomanPSMT"/>
          <w:color w:val="000000"/>
          <w:kern w:val="1"/>
          <w:sz w:val="28"/>
          <w:szCs w:val="24"/>
        </w:rPr>
        <w:t xml:space="preserve">           Рабочая программа составлена в соответствии с Рабочей программой воспитания и календарным планом воспитательной работы (</w:t>
      </w:r>
      <w:hyperlink r:id="rId9" w:history="1">
        <w:r>
          <w:rPr>
            <w:rFonts w:ascii="TimesNewRomanPSMT" w:eastAsia="TimesNewRomanPSMT" w:hAnsi="TimesNewRomanPSMT"/>
            <w:color w:val="285287"/>
            <w:kern w:val="1"/>
            <w:sz w:val="28"/>
            <w:szCs w:val="24"/>
            <w:u w:val="single" w:color="285287"/>
          </w:rPr>
          <w:t>https://docs.google.com/viewer?url=http://noki53.ru/upload/iblock/37c/37cbfac1bca1cf71d5947f02cf38b77c.docx</w:t>
        </w:r>
      </w:hyperlink>
    </w:p>
    <w:p w:rsidR="001F06B3" w:rsidRDefault="001F06B3">
      <w:pPr>
        <w:rPr>
          <w:rFonts w:ascii="TimesNewRomanPSMT" w:eastAsia="TimesNewRomanPSMT" w:hAnsi="TimesNewRomanPSMT"/>
          <w:color w:val="000000"/>
          <w:kern w:val="1"/>
          <w:sz w:val="28"/>
          <w:szCs w:val="24"/>
        </w:rPr>
      </w:pPr>
      <w:r>
        <w:rPr>
          <w:rFonts w:ascii="TimesNewRomanPSMT" w:eastAsia="TimesNewRomanPSMT" w:hAnsi="TimesNewRomanPSMT"/>
          <w:color w:val="000000"/>
          <w:kern w:val="1"/>
          <w:sz w:val="28"/>
          <w:szCs w:val="24"/>
        </w:rPr>
        <w:t xml:space="preserve">           Образовательная деятельность при освоении образовательной программы или отдельных её компонентов организуется в форме практической подготовки.</w:t>
      </w:r>
    </w:p>
    <w:p w:rsidR="001F06B3" w:rsidRDefault="001F06B3">
      <w:pPr>
        <w:rPr>
          <w:rFonts w:ascii="TimesNewRomanPSMT" w:eastAsia="TimesNewRomanPSMT" w:hAnsi="TimesNewRomanPSMT"/>
          <w:color w:val="000000"/>
          <w:kern w:val="1"/>
          <w:sz w:val="28"/>
          <w:szCs w:val="24"/>
        </w:rPr>
      </w:pPr>
      <w:r>
        <w:rPr>
          <w:rFonts w:ascii="TimesNewRomanPSMT" w:eastAsia="TimesNewRomanPSMT" w:hAnsi="TimesNewRomanPSMT"/>
          <w:color w:val="000000"/>
          <w:kern w:val="1"/>
          <w:sz w:val="28"/>
          <w:szCs w:val="24"/>
        </w:rPr>
        <w:t>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 с применением дистанционных образовательных технологий:</w:t>
      </w:r>
    </w:p>
    <w:p w:rsidR="001F06B3" w:rsidRDefault="001F06B3">
      <w:pPr>
        <w:rPr>
          <w:rFonts w:ascii="TimesNewRomanPSMT" w:eastAsia="TimesNewRomanPSMT" w:hAnsi="TimesNewRomanPSMT"/>
          <w:color w:val="000000"/>
          <w:kern w:val="1"/>
          <w:sz w:val="28"/>
          <w:szCs w:val="24"/>
        </w:rPr>
      </w:pPr>
      <w:r>
        <w:rPr>
          <w:rFonts w:ascii="TimesNewRomanPSMT" w:eastAsia="TimesNewRomanPSMT" w:hAnsi="TimesNewRomanPSMT"/>
          <w:color w:val="000000"/>
          <w:kern w:val="1"/>
          <w:sz w:val="28"/>
          <w:szCs w:val="24"/>
        </w:rPr>
        <w:t>тестирующие системы (НЭШ);</w:t>
      </w:r>
    </w:p>
    <w:p w:rsidR="001F06B3" w:rsidRDefault="001F06B3">
      <w:pPr>
        <w:rPr>
          <w:rFonts w:ascii="TimesNewRomanPSMT" w:eastAsia="TimesNewRomanPSMT" w:hAnsi="TimesNewRomanPSMT"/>
          <w:color w:val="000000"/>
          <w:kern w:val="1"/>
          <w:sz w:val="28"/>
          <w:szCs w:val="24"/>
        </w:rPr>
      </w:pPr>
      <w:r>
        <w:rPr>
          <w:rFonts w:ascii="TimesNewRomanPSMT" w:eastAsia="TimesNewRomanPSMT" w:hAnsi="TimesNewRomanPSMT"/>
          <w:color w:val="000000"/>
          <w:kern w:val="1"/>
          <w:sz w:val="28"/>
          <w:szCs w:val="24"/>
        </w:rPr>
        <w:t>информационно-справочные системы</w:t>
      </w:r>
    </w:p>
    <w:p w:rsidR="001F06B3" w:rsidRDefault="001F06B3">
      <w:pPr>
        <w:rPr>
          <w:rFonts w:ascii="TimesNewRomanPSMT" w:eastAsia="TimesNewRomanPSMT" w:hAnsi="TimesNewRomanPSMT"/>
          <w:color w:val="000000"/>
          <w:kern w:val="1"/>
          <w:sz w:val="28"/>
          <w:szCs w:val="24"/>
        </w:rPr>
      </w:pPr>
      <w:r>
        <w:rPr>
          <w:rFonts w:ascii="TimesNewRomanPSMT" w:eastAsia="TimesNewRomanPSMT" w:hAnsi="TimesNewRomanPSMT"/>
          <w:color w:val="000000"/>
          <w:kern w:val="1"/>
          <w:sz w:val="28"/>
          <w:szCs w:val="24"/>
        </w:rPr>
        <w:t>- электронные учебники (ЭБС «Лань»)</w:t>
      </w:r>
    </w:p>
    <w:p w:rsidR="001F06B3" w:rsidRDefault="001F06B3">
      <w:pPr>
        <w:rPr>
          <w:rFonts w:ascii="TimesNewRomanPSMT" w:eastAsia="TimesNewRomanPSMT" w:hAnsi="TimesNewRomanPSMT"/>
          <w:color w:val="000000"/>
          <w:kern w:val="1"/>
          <w:sz w:val="28"/>
          <w:szCs w:val="24"/>
        </w:rPr>
      </w:pPr>
      <w:r>
        <w:rPr>
          <w:rFonts w:ascii="TimesNewRomanPSMT" w:eastAsia="TimesNewRomanPSMT" w:hAnsi="TimesNewRomanPSMT"/>
          <w:color w:val="000000"/>
          <w:kern w:val="1"/>
          <w:sz w:val="28"/>
          <w:szCs w:val="24"/>
        </w:rPr>
        <w:t>- электронные энциклопедии (библиотека колледжа: электронный читальный зал Президентской библиотеки имени Б.Н. Ельцина)</w:t>
      </w:r>
    </w:p>
    <w:p w:rsidR="001F06B3" w:rsidRDefault="001F06B3">
      <w:pPr>
        <w:rPr>
          <w:rFonts w:ascii="TimesNewRomanPSMT" w:eastAsia="TimesNewRomanPSMT" w:hAnsi="TimesNewRomanPSMT"/>
          <w:color w:val="000000"/>
          <w:kern w:val="1"/>
          <w:sz w:val="28"/>
          <w:szCs w:val="24"/>
        </w:rPr>
      </w:pPr>
      <w:r>
        <w:rPr>
          <w:rFonts w:ascii="TimesNewRomanPSMT" w:eastAsia="TimesNewRomanPSMT" w:hAnsi="TimesNewRomanPSMT"/>
          <w:color w:val="000000"/>
          <w:kern w:val="1"/>
          <w:sz w:val="28"/>
          <w:szCs w:val="24"/>
        </w:rPr>
        <w:t>- справочники (библиотека колледжа: электронный читальный зал Президентской библиотеки имени Б.Н. Ельцина);</w:t>
      </w:r>
    </w:p>
    <w:p w:rsidR="001F06B3" w:rsidRDefault="001F06B3">
      <w:pPr>
        <w:rPr>
          <w:rFonts w:ascii="TimesNewRomanPSMT" w:eastAsia="TimesNewRomanPSMT" w:hAnsi="TimesNewRomanPSMT"/>
          <w:color w:val="000000"/>
          <w:kern w:val="1"/>
          <w:sz w:val="28"/>
          <w:szCs w:val="24"/>
        </w:rPr>
      </w:pPr>
      <w:r>
        <w:rPr>
          <w:rFonts w:ascii="TimesNewRomanPSMT" w:eastAsia="TimesNewRomanPSMT" w:hAnsi="TimesNewRomanPSMT"/>
          <w:color w:val="000000"/>
          <w:kern w:val="1"/>
          <w:sz w:val="28"/>
          <w:szCs w:val="24"/>
        </w:rPr>
        <w:t>- электронные дидактические материалы:</w:t>
      </w:r>
    </w:p>
    <w:p w:rsidR="001F06B3" w:rsidRDefault="001F06B3">
      <w:pPr>
        <w:rPr>
          <w:rFonts w:ascii="TimesNewRomanPSMT" w:eastAsia="TimesNewRomanPSMT" w:hAnsi="TimesNewRomanPSMT"/>
          <w:color w:val="000000"/>
          <w:kern w:val="1"/>
          <w:sz w:val="28"/>
          <w:szCs w:val="24"/>
        </w:rPr>
      </w:pPr>
      <w:r>
        <w:rPr>
          <w:rFonts w:ascii="TimesNewRomanPSMT" w:eastAsia="TimesNewRomanPSMT" w:hAnsi="TimesNewRomanPSMT"/>
          <w:color w:val="000000"/>
          <w:kern w:val="1"/>
          <w:sz w:val="28"/>
          <w:szCs w:val="24"/>
        </w:rPr>
        <w:t>- образовательные видеофильмы,</w:t>
      </w:r>
    </w:p>
    <w:p w:rsidR="001F06B3" w:rsidRDefault="001F06B3">
      <w:pPr>
        <w:rPr>
          <w:rFonts w:ascii="TimesNewRomanPSMT" w:eastAsia="TimesNewRomanPSMT" w:hAnsi="TimesNewRomanPSMT"/>
          <w:color w:val="000000"/>
          <w:kern w:val="1"/>
          <w:sz w:val="28"/>
          <w:szCs w:val="24"/>
        </w:rPr>
      </w:pPr>
      <w:r>
        <w:rPr>
          <w:rFonts w:ascii="TimesNewRomanPSMT" w:eastAsia="TimesNewRomanPSMT" w:hAnsi="TimesNewRomanPSMT"/>
          <w:color w:val="000000"/>
          <w:kern w:val="1"/>
          <w:sz w:val="28"/>
          <w:szCs w:val="24"/>
        </w:rPr>
        <w:t xml:space="preserve">- </w:t>
      </w:r>
      <w:proofErr w:type="spellStart"/>
      <w:r>
        <w:rPr>
          <w:rFonts w:ascii="TimesNewRomanPSMT" w:eastAsia="TimesNewRomanPSMT" w:hAnsi="TimesNewRomanPSMT"/>
          <w:color w:val="000000"/>
          <w:kern w:val="1"/>
          <w:sz w:val="28"/>
          <w:szCs w:val="24"/>
        </w:rPr>
        <w:t>аудиофрагменты</w:t>
      </w:r>
      <w:proofErr w:type="spellEnd"/>
      <w:r>
        <w:rPr>
          <w:rFonts w:ascii="TimesNewRomanPSMT" w:eastAsia="TimesNewRomanPSMT" w:hAnsi="TimesNewRomanPSMT"/>
          <w:color w:val="000000"/>
          <w:kern w:val="1"/>
          <w:sz w:val="28"/>
          <w:szCs w:val="24"/>
        </w:rPr>
        <w:t>,</w:t>
      </w:r>
    </w:p>
    <w:p w:rsidR="001F06B3" w:rsidRDefault="001F06B3">
      <w:pPr>
        <w:rPr>
          <w:rFonts w:ascii="TimesNewRomanPSMT" w:eastAsia="TimesNewRomanPSMT" w:hAnsi="TimesNewRomanPSMT"/>
          <w:color w:val="000000"/>
          <w:kern w:val="1"/>
          <w:sz w:val="28"/>
          <w:szCs w:val="24"/>
        </w:rPr>
      </w:pPr>
      <w:r>
        <w:rPr>
          <w:rFonts w:ascii="TimesNewRomanPSMT" w:eastAsia="TimesNewRomanPSMT" w:hAnsi="TimesNewRomanPSMT"/>
          <w:color w:val="000000"/>
          <w:kern w:val="1"/>
          <w:sz w:val="28"/>
          <w:szCs w:val="24"/>
        </w:rPr>
        <w:t>- ноты, партитуры,</w:t>
      </w:r>
    </w:p>
    <w:p w:rsidR="001F06B3" w:rsidRDefault="001F06B3">
      <w:pPr>
        <w:rPr>
          <w:rFonts w:ascii="TimesNewRomanPSMT" w:eastAsia="TimesNewRomanPSMT" w:hAnsi="TimesNewRomanPSMT"/>
          <w:color w:val="000000"/>
          <w:kern w:val="1"/>
          <w:sz w:val="28"/>
          <w:szCs w:val="24"/>
        </w:rPr>
      </w:pPr>
      <w:r>
        <w:rPr>
          <w:rFonts w:ascii="TimesNewRomanPSMT" w:eastAsia="TimesNewRomanPSMT" w:hAnsi="TimesNewRomanPSMT"/>
          <w:color w:val="000000"/>
          <w:kern w:val="1"/>
          <w:sz w:val="28"/>
          <w:szCs w:val="24"/>
        </w:rPr>
        <w:t>- презентации.</w:t>
      </w:r>
    </w:p>
    <w:p w:rsidR="001F06B3" w:rsidRDefault="001F06B3">
      <w:pPr>
        <w:rPr>
          <w:rFonts w:ascii="TimesNewRomanPSMT" w:eastAsia="TimesNewRomanPSMT" w:hAnsi="TimesNewRomanPSMT"/>
          <w:color w:val="000000"/>
          <w:kern w:val="1"/>
          <w:sz w:val="28"/>
          <w:szCs w:val="24"/>
        </w:rPr>
      </w:pPr>
      <w:r>
        <w:rPr>
          <w:rFonts w:ascii="TimesNewRomanPSMT" w:eastAsia="TimesNewRomanPSMT" w:hAnsi="TimesNewRomanPSMT"/>
          <w:color w:val="000000"/>
          <w:kern w:val="1"/>
          <w:sz w:val="28"/>
          <w:szCs w:val="24"/>
        </w:rPr>
        <w:t xml:space="preserve">          В зависимости от целей занятий могут использоваться электронная почта, социальные сети, мессенджеры.</w:t>
      </w:r>
    </w:p>
    <w:p w:rsidR="001F06B3" w:rsidRDefault="001F06B3">
      <w:pPr>
        <w:jc w:val="left"/>
        <w:rPr>
          <w:rFonts w:ascii="TimesNewRomanPSMT" w:eastAsia="TimesNewRomanPSMT" w:hAnsi="TimesNewRomanPSMT"/>
          <w:color w:val="000000"/>
          <w:kern w:val="1"/>
          <w:sz w:val="28"/>
          <w:szCs w:val="24"/>
        </w:rPr>
      </w:pPr>
    </w:p>
    <w:p w:rsidR="001F06B3" w:rsidRDefault="001F06B3">
      <w:pPr>
        <w:rPr>
          <w:rFonts w:ascii="TimesNewRomanPSMT" w:eastAsia="TimesNewRomanPSMT" w:hAnsi="TimesNewRomanPSMT"/>
          <w:color w:val="FB0007"/>
          <w:kern w:val="1"/>
          <w:sz w:val="28"/>
          <w:szCs w:val="24"/>
        </w:rPr>
      </w:pPr>
      <w:r>
        <w:rPr>
          <w:rFonts w:ascii="TimesNewRomanPS-BoldMT" w:eastAsia="TimesNewRomanPS-BoldMT" w:hAnsi="TimesNewRomanPS-BoldMT"/>
          <w:b/>
          <w:color w:val="000000"/>
          <w:kern w:val="1"/>
          <w:sz w:val="28"/>
          <w:szCs w:val="24"/>
        </w:rPr>
        <w:t xml:space="preserve">                                               2. СТРУКТУРА МДК.</w:t>
      </w:r>
    </w:p>
    <w:p w:rsidR="001F06B3" w:rsidRDefault="001F06B3">
      <w:pPr>
        <w:jc w:val="center"/>
        <w:rPr>
          <w:rFonts w:ascii="TimesNewRomanPS-BoldMT" w:eastAsia="TimesNewRomanPS-BoldMT" w:hAnsi="TimesNewRomanPS-BoldMT"/>
          <w:b/>
          <w:color w:val="000000"/>
          <w:kern w:val="1"/>
          <w:sz w:val="28"/>
          <w:szCs w:val="24"/>
          <w:u w:val="single"/>
        </w:rPr>
      </w:pPr>
      <w:r>
        <w:rPr>
          <w:rFonts w:ascii="TimesNewRomanPS-BoldMT" w:eastAsia="TimesNewRomanPS-BoldMT" w:hAnsi="TimesNewRomanPS-BoldMT"/>
          <w:b/>
          <w:color w:val="000000"/>
          <w:kern w:val="1"/>
          <w:sz w:val="28"/>
          <w:szCs w:val="24"/>
        </w:rPr>
        <w:t>Объем времени, выделяемый на МДК</w:t>
      </w:r>
    </w:p>
    <w:p w:rsidR="001F06B3" w:rsidRDefault="001F06B3">
      <w:pPr>
        <w:rPr>
          <w:rFonts w:ascii="TimesNewRomanPSMT" w:eastAsia="TimesNewRomanPSMT" w:hAnsi="TimesNewRomanPSMT"/>
          <w:color w:val="000000"/>
          <w:kern w:val="1"/>
          <w:sz w:val="28"/>
          <w:szCs w:val="24"/>
        </w:rPr>
      </w:pPr>
      <w:r>
        <w:rPr>
          <w:rFonts w:ascii="TimesNewRomanPSMT" w:eastAsia="TimesNewRomanPSMT" w:hAnsi="TimesNewRomanPSMT"/>
          <w:color w:val="000000"/>
          <w:kern w:val="1"/>
          <w:sz w:val="28"/>
          <w:szCs w:val="24"/>
        </w:rPr>
        <w:t xml:space="preserve">       В соответствии с учебным планом обязательная учебная нагрузка по МДК Джазовая импровизация на специальности 53.02.02 Музыкальное искусство эстрады – 55 часов, 27,5 часов отводится на самостоятельную работу студентов, максимальная нагрузка – 82,5 часа.</w:t>
      </w:r>
    </w:p>
    <w:p w:rsidR="001F06B3" w:rsidRDefault="001F06B3">
      <w:pPr>
        <w:ind w:left="60"/>
        <w:rPr>
          <w:rFonts w:ascii="TimesNewRomanPSMT" w:eastAsia="TimesNewRomanPSMT" w:hAnsi="TimesNewRomanPSMT"/>
          <w:color w:val="000000"/>
          <w:kern w:val="1"/>
          <w:sz w:val="28"/>
          <w:szCs w:val="24"/>
        </w:rPr>
      </w:pPr>
      <w:r>
        <w:rPr>
          <w:rFonts w:ascii="TimesNewRomanPSMT" w:eastAsia="TimesNewRomanPSMT" w:hAnsi="TimesNewRomanPSMT"/>
          <w:color w:val="000000"/>
          <w:kern w:val="1"/>
          <w:sz w:val="28"/>
          <w:szCs w:val="24"/>
        </w:rPr>
        <w:t xml:space="preserve">      Изучение МДК Джазовая импровизация проходит с 7 семестра по 1 часу в неделю и с 8 семестра по 2 часа в неделю.</w:t>
      </w:r>
    </w:p>
    <w:p w:rsidR="001F06B3" w:rsidRDefault="001F06B3">
      <w:pPr>
        <w:ind w:firstLine="708"/>
        <w:rPr>
          <w:rFonts w:ascii="TimesNewRomanPSMT" w:eastAsia="TimesNewRomanPSMT" w:hAnsi="TimesNewRomanPSMT"/>
          <w:color w:val="000000"/>
          <w:kern w:val="1"/>
          <w:sz w:val="28"/>
          <w:szCs w:val="24"/>
        </w:rPr>
      </w:pPr>
    </w:p>
    <w:p w:rsidR="001F06B3" w:rsidRDefault="001F06B3">
      <w:pPr>
        <w:rPr>
          <w:rFonts w:ascii="TimesNewRomanPSMT" w:eastAsia="TimesNewRomanPSMT" w:hAnsi="TimesNewRomanPSMT"/>
          <w:color w:val="000000"/>
          <w:kern w:val="1"/>
          <w:sz w:val="28"/>
          <w:szCs w:val="24"/>
        </w:rPr>
      </w:pPr>
    </w:p>
    <w:p w:rsidR="001F06B3" w:rsidRDefault="001F06B3">
      <w:pPr>
        <w:jc w:val="left"/>
        <w:rPr>
          <w:rFonts w:ascii="TimesNewRomanPS-BoldMT" w:eastAsia="TimesNewRomanPS-BoldMT" w:hAnsi="TimesNewRomanPS-BoldMT"/>
          <w:b/>
          <w:color w:val="000000"/>
          <w:kern w:val="1"/>
          <w:sz w:val="28"/>
          <w:szCs w:val="24"/>
        </w:rPr>
      </w:pPr>
      <w:r>
        <w:rPr>
          <w:rFonts w:ascii="TimesNewRomanPSMT" w:eastAsia="TimesNewRomanPSMT" w:hAnsi="TimesNewRomanPSMT"/>
          <w:color w:val="000000"/>
          <w:kern w:val="1"/>
          <w:sz w:val="28"/>
          <w:szCs w:val="24"/>
        </w:rPr>
        <w:t xml:space="preserve">                                    </w:t>
      </w:r>
      <w:r>
        <w:rPr>
          <w:rFonts w:ascii="TimesNewRomanPS-BoldMT" w:eastAsia="TimesNewRomanPS-BoldMT" w:hAnsi="TimesNewRomanPS-BoldMT"/>
          <w:b/>
          <w:color w:val="000000"/>
          <w:kern w:val="1"/>
          <w:sz w:val="28"/>
          <w:szCs w:val="24"/>
        </w:rPr>
        <w:t>ТЕМАТИЧЕСКИЙ ПЛАН</w:t>
      </w:r>
    </w:p>
    <w:p w:rsidR="001F06B3" w:rsidRDefault="001F06B3">
      <w:pPr>
        <w:jc w:val="center"/>
        <w:rPr>
          <w:rFonts w:ascii="TimesNewRomanPS-BoldMT" w:eastAsia="TimesNewRomanPS-BoldMT" w:hAnsi="TimesNewRomanPS-BoldMT"/>
          <w:b/>
          <w:color w:val="000000"/>
          <w:kern w:val="1"/>
          <w:sz w:val="28"/>
          <w:szCs w:val="24"/>
        </w:rPr>
      </w:pPr>
    </w:p>
    <w:p w:rsidR="001F06B3" w:rsidRDefault="001F06B3">
      <w:pPr>
        <w:jc w:val="left"/>
        <w:rPr>
          <w:rFonts w:ascii="TimesNewRomanPSMT" w:eastAsia="TimesNewRomanPSMT" w:hAnsi="TimesNewRomanPSMT"/>
          <w:color w:val="000000"/>
          <w:kern w:val="1"/>
          <w:sz w:val="28"/>
          <w:szCs w:val="24"/>
        </w:rPr>
      </w:pPr>
      <w:r>
        <w:rPr>
          <w:rFonts w:ascii="TimesNewRomanPSMT" w:eastAsia="TimesNewRomanPSMT" w:hAnsi="TimesNewRomanPSMT"/>
          <w:color w:val="000000"/>
          <w:kern w:val="1"/>
          <w:sz w:val="28"/>
          <w:szCs w:val="24"/>
        </w:rPr>
        <w:t>Специальность: 53.02.02 Музыкальное искусство эстрады, вид Эстрадное пение. Форма обучения - очная.</w:t>
      </w:r>
    </w:p>
    <w:p w:rsidR="001F06B3" w:rsidRDefault="001F06B3">
      <w:pPr>
        <w:jc w:val="left"/>
        <w:rPr>
          <w:rFonts w:ascii="TimesNewRomanPSMT" w:eastAsia="TimesNewRomanPSMT" w:hAnsi="TimesNewRomanPSMT"/>
          <w:color w:val="000000"/>
          <w:kern w:val="1"/>
          <w:sz w:val="28"/>
          <w:szCs w:val="24"/>
        </w:rPr>
      </w:pPr>
    </w:p>
    <w:tbl>
      <w:tblPr>
        <w:tblW w:w="0" w:type="auto"/>
        <w:tblInd w:w="-117" w:type="dxa"/>
        <w:tblLayout w:type="fixed"/>
        <w:tblLook w:val="0000" w:firstRow="0" w:lastRow="0" w:firstColumn="0" w:lastColumn="0" w:noHBand="0" w:noVBand="0"/>
      </w:tblPr>
      <w:tblGrid>
        <w:gridCol w:w="3380"/>
        <w:gridCol w:w="940"/>
        <w:gridCol w:w="960"/>
        <w:gridCol w:w="1100"/>
        <w:gridCol w:w="1740"/>
        <w:gridCol w:w="800"/>
      </w:tblGrid>
      <w:tr w:rsidR="004C24F8">
        <w:tc>
          <w:tcPr>
            <w:tcW w:w="3380" w:type="dxa"/>
            <w:vMerge w:val="restart"/>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left"/>
              <w:rPr>
                <w:rFonts w:ascii="Helvetica" w:eastAsia="Helvetica" w:hAnsi="Helvetica"/>
                <w:kern w:val="1"/>
                <w:sz w:val="24"/>
                <w:szCs w:val="24"/>
              </w:rPr>
            </w:pPr>
            <w:r>
              <w:rPr>
                <w:rFonts w:ascii="TimesNewRomanPSMT" w:eastAsia="TimesNewRomanPSMT" w:hAnsi="TimesNewRomanPSMT"/>
                <w:color w:val="000000"/>
                <w:kern w:val="1"/>
                <w:sz w:val="24"/>
                <w:szCs w:val="24"/>
              </w:rPr>
              <w:t>Наименование разделов и тем</w:t>
            </w:r>
          </w:p>
        </w:tc>
        <w:tc>
          <w:tcPr>
            <w:tcW w:w="940" w:type="dxa"/>
            <w:vMerge w:val="restart"/>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TimesNewRomanPSMT" w:eastAsia="TimesNewRomanPSMT" w:hAnsi="TimesNewRomanPSMT"/>
                <w:color w:val="000000"/>
                <w:kern w:val="1"/>
                <w:sz w:val="24"/>
                <w:szCs w:val="24"/>
              </w:rPr>
            </w:pPr>
            <w:r>
              <w:rPr>
                <w:rFonts w:ascii="TimesNewRomanPSMT" w:eastAsia="TimesNewRomanPSMT" w:hAnsi="TimesNewRomanPSMT"/>
                <w:color w:val="000000"/>
                <w:kern w:val="1"/>
                <w:sz w:val="24"/>
                <w:szCs w:val="24"/>
              </w:rPr>
              <w:t>Макс. нагрузка</w:t>
            </w:r>
          </w:p>
          <w:p w:rsidR="001F06B3" w:rsidRDefault="001F06B3">
            <w:pPr>
              <w:jc w:val="center"/>
              <w:rPr>
                <w:rFonts w:ascii="Helvetica" w:eastAsia="Helvetica" w:hAnsi="Helvetica"/>
                <w:kern w:val="1"/>
                <w:sz w:val="24"/>
                <w:szCs w:val="24"/>
              </w:rPr>
            </w:pPr>
            <w:r>
              <w:rPr>
                <w:rFonts w:ascii="TimesNewRomanPSMT" w:eastAsia="TimesNewRomanPSMT" w:hAnsi="TimesNewRomanPSMT"/>
                <w:color w:val="000000"/>
                <w:kern w:val="1"/>
                <w:sz w:val="24"/>
                <w:szCs w:val="24"/>
              </w:rPr>
              <w:t>студента в час</w:t>
            </w:r>
          </w:p>
        </w:tc>
        <w:tc>
          <w:tcPr>
            <w:tcW w:w="3800" w:type="dxa"/>
            <w:gridSpan w:val="3"/>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Helvetica" w:eastAsia="Helvetica" w:hAnsi="Helvetica"/>
                <w:kern w:val="1"/>
                <w:sz w:val="24"/>
                <w:szCs w:val="24"/>
              </w:rPr>
            </w:pPr>
            <w:r>
              <w:rPr>
                <w:rFonts w:ascii="TimesNewRomanPSMT" w:eastAsia="TimesNewRomanPSMT" w:hAnsi="TimesNewRomanPSMT"/>
                <w:color w:val="000000"/>
                <w:kern w:val="1"/>
                <w:sz w:val="24"/>
                <w:szCs w:val="24"/>
              </w:rPr>
              <w:t>Кол-во аудиторных часов при очной форме обучения (в том числе по программе воспитания.</w:t>
            </w:r>
          </w:p>
        </w:tc>
        <w:tc>
          <w:tcPr>
            <w:tcW w:w="800" w:type="dxa"/>
            <w:vMerge w:val="restart"/>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Helvetica" w:eastAsia="Helvetica" w:hAnsi="Helvetica"/>
                <w:kern w:val="1"/>
                <w:sz w:val="24"/>
                <w:szCs w:val="24"/>
              </w:rPr>
            </w:pPr>
            <w:r>
              <w:rPr>
                <w:rFonts w:ascii="TimesNewRomanPSMT" w:eastAsia="TimesNewRomanPSMT" w:hAnsi="TimesNewRomanPSMT"/>
                <w:color w:val="000000"/>
                <w:kern w:val="1"/>
                <w:sz w:val="24"/>
                <w:szCs w:val="24"/>
              </w:rPr>
              <w:t>Самостоятельная работа студентов</w:t>
            </w:r>
          </w:p>
        </w:tc>
      </w:tr>
      <w:tr w:rsidR="004C24F8">
        <w:tc>
          <w:tcPr>
            <w:tcW w:w="3380" w:type="dxa"/>
            <w:vMerge/>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left"/>
              <w:rPr>
                <w:rFonts w:ascii="Helvetica" w:eastAsia="Helvetica" w:hAnsi="Helvetica"/>
                <w:kern w:val="1"/>
                <w:sz w:val="24"/>
                <w:szCs w:val="24"/>
              </w:rPr>
            </w:pPr>
          </w:p>
        </w:tc>
        <w:tc>
          <w:tcPr>
            <w:tcW w:w="940" w:type="dxa"/>
            <w:vMerge/>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left"/>
              <w:rPr>
                <w:rFonts w:ascii="Helvetica" w:eastAsia="Helvetica" w:hAnsi="Helvetica"/>
                <w:kern w:val="1"/>
                <w:sz w:val="24"/>
                <w:szCs w:val="24"/>
              </w:rPr>
            </w:pPr>
          </w:p>
        </w:tc>
        <w:tc>
          <w:tcPr>
            <w:tcW w:w="96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Helvetica" w:eastAsia="Helvetica" w:hAnsi="Helvetica"/>
                <w:kern w:val="1"/>
                <w:sz w:val="24"/>
                <w:szCs w:val="24"/>
              </w:rPr>
            </w:pPr>
            <w:r>
              <w:rPr>
                <w:rFonts w:ascii="TimesNewRomanPSMT" w:eastAsia="TimesNewRomanPSMT" w:hAnsi="TimesNewRomanPSMT"/>
                <w:color w:val="000000"/>
                <w:kern w:val="1"/>
                <w:sz w:val="24"/>
                <w:szCs w:val="24"/>
              </w:rPr>
              <w:t>Всего</w:t>
            </w:r>
          </w:p>
        </w:tc>
        <w:tc>
          <w:tcPr>
            <w:tcW w:w="110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TimesNewRomanPSMT" w:eastAsia="TimesNewRomanPSMT" w:hAnsi="TimesNewRomanPSMT"/>
                <w:color w:val="000000"/>
                <w:kern w:val="1"/>
                <w:sz w:val="24"/>
                <w:szCs w:val="24"/>
              </w:rPr>
            </w:pPr>
            <w:r>
              <w:rPr>
                <w:rFonts w:ascii="TimesNewRomanPSMT" w:eastAsia="TimesNewRomanPSMT" w:hAnsi="TimesNewRomanPSMT"/>
                <w:color w:val="000000"/>
                <w:kern w:val="1"/>
                <w:sz w:val="24"/>
                <w:szCs w:val="24"/>
              </w:rPr>
              <w:t>Теоретическое</w:t>
            </w:r>
          </w:p>
          <w:p w:rsidR="001F06B3" w:rsidRDefault="001F06B3">
            <w:pPr>
              <w:jc w:val="center"/>
              <w:rPr>
                <w:rFonts w:ascii="Helvetica" w:eastAsia="Helvetica" w:hAnsi="Helvetica"/>
                <w:kern w:val="1"/>
                <w:sz w:val="24"/>
                <w:szCs w:val="24"/>
              </w:rPr>
            </w:pPr>
            <w:r>
              <w:rPr>
                <w:rFonts w:ascii="TimesNewRomanPSMT" w:eastAsia="TimesNewRomanPSMT" w:hAnsi="TimesNewRomanPSMT"/>
                <w:color w:val="000000"/>
                <w:kern w:val="1"/>
                <w:sz w:val="24"/>
                <w:szCs w:val="24"/>
              </w:rPr>
              <w:t>обучение</w:t>
            </w:r>
          </w:p>
        </w:tc>
        <w:tc>
          <w:tcPr>
            <w:tcW w:w="138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TimesNewRomanPSMT" w:eastAsia="TimesNewRomanPSMT" w:hAnsi="TimesNewRomanPSMT"/>
                <w:color w:val="000000"/>
                <w:kern w:val="1"/>
                <w:sz w:val="24"/>
                <w:szCs w:val="24"/>
              </w:rPr>
            </w:pPr>
            <w:r>
              <w:rPr>
                <w:rFonts w:ascii="TimesNewRomanPSMT" w:eastAsia="TimesNewRomanPSMT" w:hAnsi="TimesNewRomanPSMT"/>
                <w:color w:val="000000"/>
                <w:kern w:val="1"/>
                <w:sz w:val="24"/>
                <w:szCs w:val="24"/>
              </w:rPr>
              <w:t>Практическое</w:t>
            </w:r>
          </w:p>
          <w:p w:rsidR="001F06B3" w:rsidRDefault="001F06B3">
            <w:pPr>
              <w:jc w:val="center"/>
              <w:rPr>
                <w:rFonts w:ascii="Helvetica" w:eastAsia="Helvetica" w:hAnsi="Helvetica"/>
                <w:kern w:val="1"/>
                <w:sz w:val="24"/>
                <w:szCs w:val="24"/>
              </w:rPr>
            </w:pPr>
            <w:r>
              <w:rPr>
                <w:rFonts w:ascii="TimesNewRomanPSMT" w:eastAsia="TimesNewRomanPSMT" w:hAnsi="TimesNewRomanPSMT"/>
                <w:color w:val="000000"/>
                <w:kern w:val="1"/>
                <w:sz w:val="24"/>
                <w:szCs w:val="24"/>
              </w:rPr>
              <w:t>обучение</w:t>
            </w:r>
          </w:p>
        </w:tc>
        <w:tc>
          <w:tcPr>
            <w:tcW w:w="800" w:type="dxa"/>
            <w:vMerge/>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left"/>
              <w:rPr>
                <w:rFonts w:ascii="Helvetica" w:eastAsia="Helvetica" w:hAnsi="Helvetica"/>
                <w:kern w:val="1"/>
                <w:sz w:val="24"/>
                <w:szCs w:val="24"/>
              </w:rPr>
            </w:pPr>
          </w:p>
        </w:tc>
      </w:tr>
      <w:tr w:rsidR="004C24F8">
        <w:tc>
          <w:tcPr>
            <w:tcW w:w="338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left"/>
              <w:rPr>
                <w:rFonts w:ascii="Helvetica" w:eastAsia="Helvetica" w:hAnsi="Helvetica"/>
                <w:kern w:val="1"/>
                <w:sz w:val="24"/>
                <w:szCs w:val="24"/>
              </w:rPr>
            </w:pPr>
            <w:r>
              <w:rPr>
                <w:rFonts w:ascii="TimesNewRomanPSMT" w:eastAsia="TimesNewRomanPSMT" w:hAnsi="TimesNewRomanPSMT"/>
                <w:color w:val="000000"/>
                <w:kern w:val="1"/>
                <w:sz w:val="24"/>
                <w:szCs w:val="24"/>
              </w:rPr>
              <w:t>7 семестр</w:t>
            </w:r>
          </w:p>
        </w:tc>
        <w:tc>
          <w:tcPr>
            <w:tcW w:w="94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rPr>
            </w:pPr>
          </w:p>
        </w:tc>
        <w:tc>
          <w:tcPr>
            <w:tcW w:w="96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rPr>
            </w:pPr>
          </w:p>
        </w:tc>
        <w:tc>
          <w:tcPr>
            <w:tcW w:w="110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rPr>
            </w:pPr>
          </w:p>
        </w:tc>
        <w:tc>
          <w:tcPr>
            <w:tcW w:w="138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rPr>
            </w:pPr>
          </w:p>
        </w:tc>
        <w:tc>
          <w:tcPr>
            <w:tcW w:w="80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rPr>
            </w:pPr>
          </w:p>
        </w:tc>
      </w:tr>
      <w:tr w:rsidR="004C24F8">
        <w:tc>
          <w:tcPr>
            <w:tcW w:w="338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left"/>
              <w:rPr>
                <w:rFonts w:ascii="TimesNewRomanPSMT" w:eastAsia="TimesNewRomanPSMT" w:hAnsi="TimesNewRomanPSMT"/>
                <w:color w:val="000000"/>
                <w:kern w:val="1"/>
                <w:sz w:val="24"/>
                <w:szCs w:val="24"/>
              </w:rPr>
            </w:pPr>
            <w:r>
              <w:rPr>
                <w:rFonts w:ascii="TimesNewRomanPS-ItalicMT" w:eastAsia="TimesNewRomanPS-ItalicMT" w:hAnsi="TimesNewRomanPS-ItalicMT"/>
                <w:i/>
                <w:color w:val="000000"/>
                <w:kern w:val="1"/>
                <w:sz w:val="24"/>
                <w:szCs w:val="24"/>
              </w:rPr>
              <w:t xml:space="preserve">Тема </w:t>
            </w:r>
            <w:proofErr w:type="gramStart"/>
            <w:r>
              <w:rPr>
                <w:rFonts w:ascii="TimesNewRomanPS-ItalicMT" w:eastAsia="TimesNewRomanPS-ItalicMT" w:hAnsi="TimesNewRomanPS-ItalicMT"/>
                <w:i/>
                <w:color w:val="000000"/>
                <w:kern w:val="1"/>
                <w:sz w:val="24"/>
                <w:szCs w:val="24"/>
              </w:rPr>
              <w:t>1</w:t>
            </w:r>
            <w:r>
              <w:rPr>
                <w:rFonts w:ascii="TimesNewRomanPSMT" w:eastAsia="TimesNewRomanPSMT" w:hAnsi="TimesNewRomanPSMT"/>
                <w:color w:val="000000"/>
                <w:kern w:val="1"/>
                <w:sz w:val="24"/>
                <w:szCs w:val="24"/>
              </w:rPr>
              <w:t>.Основы</w:t>
            </w:r>
            <w:proofErr w:type="gramEnd"/>
            <w:r>
              <w:rPr>
                <w:rFonts w:ascii="TimesNewRomanPSMT" w:eastAsia="TimesNewRomanPSMT" w:hAnsi="TimesNewRomanPSMT"/>
                <w:color w:val="000000"/>
                <w:kern w:val="1"/>
                <w:sz w:val="24"/>
                <w:szCs w:val="24"/>
              </w:rPr>
              <w:t xml:space="preserve"> джазовой гармонии. Аккордовые формы</w:t>
            </w:r>
          </w:p>
          <w:p w:rsidR="001F06B3" w:rsidRDefault="001F06B3">
            <w:pPr>
              <w:jc w:val="left"/>
              <w:rPr>
                <w:rFonts w:ascii="Helvetica" w:eastAsia="Helvetica" w:hAnsi="Helvetica"/>
                <w:kern w:val="1"/>
                <w:sz w:val="24"/>
                <w:szCs w:val="24"/>
              </w:rPr>
            </w:pPr>
            <w:r>
              <w:rPr>
                <w:rFonts w:ascii="TimesNewRomanPSMT" w:eastAsia="TimesNewRomanPSMT" w:hAnsi="TimesNewRomanPSMT"/>
                <w:color w:val="000000"/>
                <w:kern w:val="1"/>
                <w:sz w:val="24"/>
                <w:szCs w:val="24"/>
              </w:rPr>
              <w:t xml:space="preserve">(трёх, </w:t>
            </w:r>
            <w:proofErr w:type="spellStart"/>
            <w:r>
              <w:rPr>
                <w:rFonts w:ascii="TimesNewRomanPSMT" w:eastAsia="TimesNewRomanPSMT" w:hAnsi="TimesNewRomanPSMT"/>
                <w:color w:val="000000"/>
                <w:kern w:val="1"/>
                <w:sz w:val="24"/>
                <w:szCs w:val="24"/>
              </w:rPr>
              <w:t>четырёхнотные</w:t>
            </w:r>
            <w:proofErr w:type="spellEnd"/>
            <w:r>
              <w:rPr>
                <w:rFonts w:ascii="TimesNewRomanPSMT" w:eastAsia="TimesNewRomanPSMT" w:hAnsi="TimesNewRomanPSMT"/>
                <w:color w:val="000000"/>
                <w:kern w:val="1"/>
                <w:sz w:val="24"/>
                <w:szCs w:val="24"/>
              </w:rPr>
              <w:t xml:space="preserve"> аккордовые формы, аккордовые формы с 6-й и 9-й ступенью и </w:t>
            </w:r>
            <w:proofErr w:type="spellStart"/>
            <w:r>
              <w:rPr>
                <w:rFonts w:ascii="TimesNewRomanPSMT" w:eastAsia="TimesNewRomanPSMT" w:hAnsi="TimesNewRomanPSMT"/>
                <w:color w:val="000000"/>
                <w:kern w:val="1"/>
                <w:sz w:val="24"/>
                <w:szCs w:val="24"/>
              </w:rPr>
              <w:t>альтерированые</w:t>
            </w:r>
            <w:proofErr w:type="spellEnd"/>
            <w:r>
              <w:rPr>
                <w:rFonts w:ascii="TimesNewRomanPSMT" w:eastAsia="TimesNewRomanPSMT" w:hAnsi="TimesNewRomanPSMT"/>
                <w:color w:val="000000"/>
                <w:kern w:val="1"/>
                <w:sz w:val="24"/>
                <w:szCs w:val="24"/>
              </w:rPr>
              <w:t>).</w:t>
            </w:r>
          </w:p>
        </w:tc>
        <w:tc>
          <w:tcPr>
            <w:tcW w:w="94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TimesNewRomanPSMT" w:eastAsia="TimesNewRomanPSMT" w:hAnsi="TimesNewRomanPSMT"/>
                <w:color w:val="000000"/>
                <w:kern w:val="1"/>
                <w:sz w:val="24"/>
                <w:szCs w:val="24"/>
              </w:rPr>
            </w:pPr>
            <w:r>
              <w:rPr>
                <w:rFonts w:ascii="TimesNewRomanPSMT" w:eastAsia="TimesNewRomanPSMT" w:hAnsi="TimesNewRomanPSMT"/>
                <w:color w:val="000000"/>
                <w:kern w:val="1"/>
                <w:sz w:val="24"/>
                <w:szCs w:val="24"/>
              </w:rPr>
              <w:t>6</w:t>
            </w:r>
          </w:p>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rPr>
            </w:pPr>
          </w:p>
        </w:tc>
        <w:tc>
          <w:tcPr>
            <w:tcW w:w="96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TimesNewRomanPSMT" w:eastAsia="TimesNewRomanPSMT" w:hAnsi="TimesNewRomanPSMT"/>
                <w:color w:val="000000"/>
                <w:kern w:val="1"/>
                <w:sz w:val="24"/>
                <w:szCs w:val="24"/>
              </w:rPr>
            </w:pPr>
            <w:r>
              <w:rPr>
                <w:rFonts w:ascii="TimesNewRomanPSMT" w:eastAsia="TimesNewRomanPSMT" w:hAnsi="TimesNewRomanPSMT"/>
                <w:color w:val="000000"/>
                <w:kern w:val="1"/>
                <w:sz w:val="24"/>
                <w:szCs w:val="24"/>
              </w:rPr>
              <w:t>4</w:t>
            </w:r>
          </w:p>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rPr>
            </w:pPr>
          </w:p>
        </w:tc>
        <w:tc>
          <w:tcPr>
            <w:tcW w:w="110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Helvetica" w:eastAsia="Helvetica" w:hAnsi="Helvetica"/>
                <w:kern w:val="1"/>
                <w:sz w:val="24"/>
                <w:szCs w:val="24"/>
              </w:rPr>
            </w:pPr>
            <w:r>
              <w:rPr>
                <w:rFonts w:ascii="TimesNewRomanPSMT" w:eastAsia="TimesNewRomanPSMT" w:hAnsi="TimesNewRomanPSMT"/>
                <w:color w:val="000000"/>
                <w:kern w:val="1"/>
                <w:sz w:val="24"/>
                <w:szCs w:val="24"/>
              </w:rPr>
              <w:t>2</w:t>
            </w:r>
          </w:p>
        </w:tc>
        <w:tc>
          <w:tcPr>
            <w:tcW w:w="138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Helvetica" w:eastAsia="Helvetica" w:hAnsi="Helvetica"/>
                <w:kern w:val="1"/>
                <w:sz w:val="24"/>
                <w:szCs w:val="24"/>
              </w:rPr>
            </w:pPr>
            <w:r>
              <w:rPr>
                <w:rFonts w:ascii="TimesNewRomanPSMT" w:eastAsia="TimesNewRomanPSMT" w:hAnsi="TimesNewRomanPSMT"/>
                <w:color w:val="000000"/>
                <w:kern w:val="1"/>
                <w:sz w:val="24"/>
                <w:szCs w:val="24"/>
              </w:rPr>
              <w:t>2</w:t>
            </w:r>
          </w:p>
        </w:tc>
        <w:tc>
          <w:tcPr>
            <w:tcW w:w="80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TimesNewRomanPSMT" w:eastAsia="TimesNewRomanPSMT" w:hAnsi="TimesNewRomanPSMT"/>
                <w:color w:val="000000"/>
                <w:kern w:val="1"/>
                <w:sz w:val="24"/>
                <w:szCs w:val="24"/>
              </w:rPr>
            </w:pPr>
            <w:r>
              <w:rPr>
                <w:rFonts w:ascii="TimesNewRomanPSMT" w:eastAsia="TimesNewRomanPSMT" w:hAnsi="TimesNewRomanPSMT"/>
                <w:color w:val="000000"/>
                <w:kern w:val="1"/>
                <w:sz w:val="24"/>
                <w:szCs w:val="24"/>
              </w:rPr>
              <w:t>2</w:t>
            </w:r>
          </w:p>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rPr>
            </w:pPr>
          </w:p>
        </w:tc>
      </w:tr>
      <w:tr w:rsidR="004C24F8">
        <w:tc>
          <w:tcPr>
            <w:tcW w:w="338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left"/>
              <w:rPr>
                <w:rFonts w:ascii="Helvetica" w:eastAsia="Helvetica" w:hAnsi="Helvetica"/>
                <w:kern w:val="1"/>
                <w:sz w:val="24"/>
                <w:szCs w:val="24"/>
              </w:rPr>
            </w:pPr>
            <w:r>
              <w:rPr>
                <w:rFonts w:ascii="TimesNewRomanPS-ItalicMT" w:eastAsia="TimesNewRomanPS-ItalicMT" w:hAnsi="TimesNewRomanPS-ItalicMT"/>
                <w:i/>
                <w:color w:val="000000"/>
                <w:kern w:val="1"/>
                <w:sz w:val="24"/>
                <w:szCs w:val="24"/>
              </w:rPr>
              <w:t xml:space="preserve">Тема 2. </w:t>
            </w:r>
            <w:r>
              <w:rPr>
                <w:rFonts w:ascii="TimesNewRomanPSMT" w:eastAsia="TimesNewRomanPSMT" w:hAnsi="TimesNewRomanPSMT"/>
                <w:color w:val="000000"/>
                <w:kern w:val="1"/>
                <w:sz w:val="24"/>
                <w:szCs w:val="24"/>
              </w:rPr>
              <w:t xml:space="preserve">Гаммы, лады и пентатоника в джазовой импровизации (диатонические, уменьшённые, увеличенные, блюзовые лады и гамма </w:t>
            </w:r>
            <w:proofErr w:type="spellStart"/>
            <w:r>
              <w:rPr>
                <w:rFonts w:ascii="TimesNewRomanPSMT" w:eastAsia="TimesNewRomanPSMT" w:hAnsi="TimesNewRomanPSMT"/>
                <w:color w:val="000000"/>
                <w:kern w:val="1"/>
                <w:sz w:val="24"/>
                <w:szCs w:val="24"/>
              </w:rPr>
              <w:t>бибоп</w:t>
            </w:r>
            <w:proofErr w:type="spellEnd"/>
            <w:r>
              <w:rPr>
                <w:rFonts w:ascii="TimesNewRomanPSMT" w:eastAsia="TimesNewRomanPSMT" w:hAnsi="TimesNewRomanPSMT"/>
                <w:color w:val="000000"/>
                <w:kern w:val="1"/>
                <w:sz w:val="24"/>
                <w:szCs w:val="24"/>
              </w:rPr>
              <w:t>).</w:t>
            </w:r>
          </w:p>
        </w:tc>
        <w:tc>
          <w:tcPr>
            <w:tcW w:w="94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TimesNewRomanPSMT" w:eastAsia="TimesNewRomanPSMT" w:hAnsi="TimesNewRomanPSMT"/>
                <w:color w:val="000000"/>
                <w:kern w:val="1"/>
                <w:sz w:val="24"/>
                <w:szCs w:val="24"/>
              </w:rPr>
            </w:pPr>
            <w:r>
              <w:rPr>
                <w:rFonts w:ascii="TimesNewRomanPSMT" w:eastAsia="TimesNewRomanPSMT" w:hAnsi="TimesNewRomanPSMT"/>
                <w:color w:val="000000"/>
                <w:kern w:val="1"/>
                <w:sz w:val="24"/>
                <w:szCs w:val="24"/>
              </w:rPr>
              <w:t>6</w:t>
            </w:r>
          </w:p>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rPr>
            </w:pPr>
          </w:p>
        </w:tc>
        <w:tc>
          <w:tcPr>
            <w:tcW w:w="96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TimesNewRomanPSMT" w:eastAsia="TimesNewRomanPSMT" w:hAnsi="TimesNewRomanPSMT"/>
                <w:color w:val="000000"/>
                <w:kern w:val="1"/>
                <w:sz w:val="24"/>
                <w:szCs w:val="24"/>
              </w:rPr>
            </w:pPr>
            <w:r>
              <w:rPr>
                <w:rFonts w:ascii="TimesNewRomanPSMT" w:eastAsia="TimesNewRomanPSMT" w:hAnsi="TimesNewRomanPSMT"/>
                <w:color w:val="000000"/>
                <w:kern w:val="1"/>
                <w:sz w:val="24"/>
                <w:szCs w:val="24"/>
              </w:rPr>
              <w:t>4</w:t>
            </w:r>
          </w:p>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rPr>
            </w:pPr>
          </w:p>
        </w:tc>
        <w:tc>
          <w:tcPr>
            <w:tcW w:w="110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Helvetica" w:eastAsia="Helvetica" w:hAnsi="Helvetica"/>
                <w:kern w:val="1"/>
                <w:sz w:val="24"/>
                <w:szCs w:val="24"/>
              </w:rPr>
            </w:pPr>
            <w:r>
              <w:rPr>
                <w:rFonts w:ascii="TimesNewRomanPSMT" w:eastAsia="TimesNewRomanPSMT" w:hAnsi="TimesNewRomanPSMT"/>
                <w:color w:val="000000"/>
                <w:kern w:val="1"/>
                <w:sz w:val="24"/>
                <w:szCs w:val="24"/>
              </w:rPr>
              <w:t>1</w:t>
            </w:r>
          </w:p>
        </w:tc>
        <w:tc>
          <w:tcPr>
            <w:tcW w:w="138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Helvetica" w:eastAsia="Helvetica" w:hAnsi="Helvetica"/>
                <w:kern w:val="1"/>
                <w:sz w:val="24"/>
                <w:szCs w:val="24"/>
              </w:rPr>
            </w:pPr>
            <w:r>
              <w:rPr>
                <w:rFonts w:ascii="TimesNewRomanPSMT" w:eastAsia="TimesNewRomanPSMT" w:hAnsi="TimesNewRomanPSMT"/>
                <w:color w:val="000000"/>
                <w:kern w:val="1"/>
                <w:sz w:val="24"/>
                <w:szCs w:val="24"/>
              </w:rPr>
              <w:t>3</w:t>
            </w:r>
          </w:p>
        </w:tc>
        <w:tc>
          <w:tcPr>
            <w:tcW w:w="80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TimesNewRomanPSMT" w:eastAsia="TimesNewRomanPSMT" w:hAnsi="TimesNewRomanPSMT"/>
                <w:color w:val="000000"/>
                <w:kern w:val="1"/>
                <w:sz w:val="24"/>
                <w:szCs w:val="24"/>
              </w:rPr>
            </w:pPr>
            <w:r>
              <w:rPr>
                <w:rFonts w:ascii="TimesNewRomanPSMT" w:eastAsia="TimesNewRomanPSMT" w:hAnsi="TimesNewRomanPSMT"/>
                <w:color w:val="000000"/>
                <w:kern w:val="1"/>
                <w:sz w:val="24"/>
                <w:szCs w:val="24"/>
              </w:rPr>
              <w:t>2</w:t>
            </w:r>
          </w:p>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rPr>
            </w:pPr>
          </w:p>
        </w:tc>
      </w:tr>
      <w:tr w:rsidR="004C24F8">
        <w:tc>
          <w:tcPr>
            <w:tcW w:w="338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left"/>
              <w:rPr>
                <w:rFonts w:ascii="Helvetica" w:eastAsia="Helvetica" w:hAnsi="Helvetica"/>
                <w:kern w:val="1"/>
                <w:sz w:val="24"/>
                <w:szCs w:val="24"/>
              </w:rPr>
            </w:pPr>
            <w:r>
              <w:rPr>
                <w:rFonts w:ascii="TimesNewRomanPS-ItalicMT" w:eastAsia="TimesNewRomanPS-ItalicMT" w:hAnsi="TimesNewRomanPS-ItalicMT"/>
                <w:i/>
                <w:color w:val="000000"/>
                <w:kern w:val="1"/>
                <w:sz w:val="24"/>
                <w:szCs w:val="24"/>
              </w:rPr>
              <w:t>Тема 3.</w:t>
            </w:r>
            <w:r>
              <w:rPr>
                <w:rFonts w:ascii="TimesNewRomanPSMT" w:eastAsia="TimesNewRomanPSMT" w:hAnsi="TimesNewRomanPSMT"/>
                <w:color w:val="000000"/>
                <w:kern w:val="1"/>
                <w:sz w:val="24"/>
                <w:szCs w:val="24"/>
              </w:rPr>
              <w:t xml:space="preserve"> Построение мелодических и басовых линий на основе предыдущего материала.</w:t>
            </w:r>
          </w:p>
        </w:tc>
        <w:tc>
          <w:tcPr>
            <w:tcW w:w="94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TimesNewRomanPSMT" w:eastAsia="TimesNewRomanPSMT" w:hAnsi="TimesNewRomanPSMT"/>
                <w:color w:val="000000"/>
                <w:kern w:val="1"/>
                <w:sz w:val="24"/>
                <w:szCs w:val="24"/>
              </w:rPr>
            </w:pPr>
            <w:r>
              <w:rPr>
                <w:rFonts w:ascii="TimesNewRomanPSMT" w:eastAsia="TimesNewRomanPSMT" w:hAnsi="TimesNewRomanPSMT"/>
                <w:color w:val="000000"/>
                <w:kern w:val="1"/>
                <w:sz w:val="24"/>
                <w:szCs w:val="24"/>
              </w:rPr>
              <w:t>6</w:t>
            </w:r>
          </w:p>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rPr>
            </w:pPr>
          </w:p>
        </w:tc>
        <w:tc>
          <w:tcPr>
            <w:tcW w:w="96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TimesNewRomanPSMT" w:eastAsia="TimesNewRomanPSMT" w:hAnsi="TimesNewRomanPSMT"/>
                <w:color w:val="000000"/>
                <w:kern w:val="1"/>
                <w:sz w:val="24"/>
                <w:szCs w:val="24"/>
              </w:rPr>
            </w:pPr>
            <w:r>
              <w:rPr>
                <w:rFonts w:ascii="TimesNewRomanPSMT" w:eastAsia="TimesNewRomanPSMT" w:hAnsi="TimesNewRomanPSMT"/>
                <w:color w:val="000000"/>
                <w:kern w:val="1"/>
                <w:sz w:val="24"/>
                <w:szCs w:val="24"/>
              </w:rPr>
              <w:t>4</w:t>
            </w:r>
          </w:p>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rPr>
            </w:pPr>
          </w:p>
        </w:tc>
        <w:tc>
          <w:tcPr>
            <w:tcW w:w="110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Helvetica" w:eastAsia="Helvetica" w:hAnsi="Helvetica"/>
                <w:kern w:val="1"/>
                <w:sz w:val="24"/>
                <w:szCs w:val="24"/>
              </w:rPr>
            </w:pPr>
            <w:r>
              <w:rPr>
                <w:rFonts w:ascii="TimesNewRomanPSMT" w:eastAsia="TimesNewRomanPSMT" w:hAnsi="TimesNewRomanPSMT"/>
                <w:color w:val="000000"/>
                <w:kern w:val="1"/>
                <w:sz w:val="24"/>
                <w:szCs w:val="24"/>
              </w:rPr>
              <w:t>1</w:t>
            </w:r>
          </w:p>
        </w:tc>
        <w:tc>
          <w:tcPr>
            <w:tcW w:w="138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Helvetica" w:eastAsia="Helvetica" w:hAnsi="Helvetica"/>
                <w:kern w:val="1"/>
                <w:sz w:val="24"/>
                <w:szCs w:val="24"/>
              </w:rPr>
            </w:pPr>
            <w:r>
              <w:rPr>
                <w:rFonts w:ascii="TimesNewRomanPSMT" w:eastAsia="TimesNewRomanPSMT" w:hAnsi="TimesNewRomanPSMT"/>
                <w:color w:val="000000"/>
                <w:kern w:val="1"/>
                <w:sz w:val="24"/>
                <w:szCs w:val="24"/>
              </w:rPr>
              <w:t>3</w:t>
            </w:r>
          </w:p>
        </w:tc>
        <w:tc>
          <w:tcPr>
            <w:tcW w:w="80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TimesNewRomanPSMT" w:eastAsia="TimesNewRomanPSMT" w:hAnsi="TimesNewRomanPSMT"/>
                <w:color w:val="000000"/>
                <w:kern w:val="1"/>
                <w:sz w:val="24"/>
                <w:szCs w:val="24"/>
              </w:rPr>
            </w:pPr>
            <w:r>
              <w:rPr>
                <w:rFonts w:ascii="TimesNewRomanPSMT" w:eastAsia="TimesNewRomanPSMT" w:hAnsi="TimesNewRomanPSMT"/>
                <w:color w:val="000000"/>
                <w:kern w:val="1"/>
                <w:sz w:val="24"/>
                <w:szCs w:val="24"/>
              </w:rPr>
              <w:t>2</w:t>
            </w:r>
          </w:p>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rPr>
            </w:pPr>
          </w:p>
        </w:tc>
      </w:tr>
      <w:tr w:rsidR="004C24F8">
        <w:tc>
          <w:tcPr>
            <w:tcW w:w="338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left"/>
              <w:rPr>
                <w:rFonts w:ascii="Helvetica" w:eastAsia="Helvetica" w:hAnsi="Helvetica"/>
                <w:kern w:val="1"/>
                <w:sz w:val="24"/>
                <w:szCs w:val="24"/>
              </w:rPr>
            </w:pPr>
            <w:r>
              <w:rPr>
                <w:rFonts w:ascii="TimesNewRomanPS-ItalicMT" w:eastAsia="TimesNewRomanPS-ItalicMT" w:hAnsi="TimesNewRomanPS-ItalicMT"/>
                <w:i/>
                <w:color w:val="000000"/>
                <w:kern w:val="1"/>
                <w:sz w:val="24"/>
                <w:szCs w:val="24"/>
              </w:rPr>
              <w:t>Тема 4</w:t>
            </w:r>
            <w:r>
              <w:rPr>
                <w:rFonts w:ascii="TimesNewRomanPSMT" w:eastAsia="TimesNewRomanPSMT" w:hAnsi="TimesNewRomanPSMT"/>
                <w:color w:val="000000"/>
                <w:kern w:val="1"/>
                <w:sz w:val="24"/>
                <w:szCs w:val="24"/>
              </w:rPr>
              <w:t>. Ритмические построения (</w:t>
            </w:r>
            <w:proofErr w:type="spellStart"/>
            <w:r>
              <w:rPr>
                <w:rFonts w:ascii="TimesNewRomanPSMT" w:eastAsia="TimesNewRomanPSMT" w:hAnsi="TimesNewRomanPSMT"/>
                <w:color w:val="000000"/>
                <w:kern w:val="1"/>
                <w:sz w:val="24"/>
                <w:szCs w:val="24"/>
              </w:rPr>
              <w:t>дуольная</w:t>
            </w:r>
            <w:proofErr w:type="spellEnd"/>
            <w:r>
              <w:rPr>
                <w:rFonts w:ascii="TimesNewRomanPSMT" w:eastAsia="TimesNewRomanPSMT" w:hAnsi="TimesNewRomanPSMT"/>
                <w:color w:val="000000"/>
                <w:kern w:val="1"/>
                <w:sz w:val="24"/>
                <w:szCs w:val="24"/>
              </w:rPr>
              <w:t xml:space="preserve">, </w:t>
            </w:r>
            <w:proofErr w:type="spellStart"/>
            <w:r>
              <w:rPr>
                <w:rFonts w:ascii="TimesNewRomanPSMT" w:eastAsia="TimesNewRomanPSMT" w:hAnsi="TimesNewRomanPSMT"/>
                <w:color w:val="000000"/>
                <w:kern w:val="1"/>
                <w:sz w:val="24"/>
                <w:szCs w:val="24"/>
              </w:rPr>
              <w:t>триольная</w:t>
            </w:r>
            <w:proofErr w:type="spellEnd"/>
            <w:r>
              <w:rPr>
                <w:rFonts w:ascii="TimesNewRomanPSMT" w:eastAsia="TimesNewRomanPSMT" w:hAnsi="TimesNewRomanPSMT"/>
                <w:color w:val="000000"/>
                <w:kern w:val="1"/>
                <w:sz w:val="24"/>
                <w:szCs w:val="24"/>
              </w:rPr>
              <w:t xml:space="preserve"> пульсация и особенности исполнения синкоп в джазовых линиях).</w:t>
            </w:r>
          </w:p>
        </w:tc>
        <w:tc>
          <w:tcPr>
            <w:tcW w:w="94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Helvetica" w:eastAsia="Helvetica" w:hAnsi="Helvetica"/>
                <w:kern w:val="1"/>
                <w:sz w:val="24"/>
                <w:szCs w:val="24"/>
              </w:rPr>
            </w:pPr>
            <w:r>
              <w:rPr>
                <w:rFonts w:ascii="TimesNewRomanPSMT" w:eastAsia="TimesNewRomanPSMT" w:hAnsi="TimesNewRomanPSMT"/>
                <w:color w:val="000000"/>
                <w:kern w:val="1"/>
                <w:sz w:val="24"/>
                <w:szCs w:val="24"/>
              </w:rPr>
              <w:t>5</w:t>
            </w:r>
          </w:p>
        </w:tc>
        <w:tc>
          <w:tcPr>
            <w:tcW w:w="96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Helvetica" w:eastAsia="Helvetica" w:hAnsi="Helvetica"/>
                <w:kern w:val="1"/>
                <w:sz w:val="24"/>
                <w:szCs w:val="24"/>
              </w:rPr>
            </w:pPr>
            <w:r>
              <w:rPr>
                <w:rFonts w:ascii="TimesNewRomanPSMT" w:eastAsia="TimesNewRomanPSMT" w:hAnsi="TimesNewRomanPSMT"/>
                <w:color w:val="000000"/>
                <w:kern w:val="1"/>
                <w:sz w:val="24"/>
                <w:szCs w:val="24"/>
              </w:rPr>
              <w:t>3</w:t>
            </w:r>
          </w:p>
        </w:tc>
        <w:tc>
          <w:tcPr>
            <w:tcW w:w="110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Helvetica" w:eastAsia="Helvetica" w:hAnsi="Helvetica"/>
                <w:kern w:val="1"/>
                <w:sz w:val="24"/>
                <w:szCs w:val="24"/>
              </w:rPr>
            </w:pPr>
            <w:r>
              <w:rPr>
                <w:rFonts w:ascii="TimesNewRomanPSMT" w:eastAsia="TimesNewRomanPSMT" w:hAnsi="TimesNewRomanPSMT"/>
                <w:color w:val="000000"/>
                <w:kern w:val="1"/>
                <w:sz w:val="24"/>
                <w:szCs w:val="24"/>
              </w:rPr>
              <w:t>1</w:t>
            </w:r>
          </w:p>
        </w:tc>
        <w:tc>
          <w:tcPr>
            <w:tcW w:w="138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Helvetica" w:eastAsia="Helvetica" w:hAnsi="Helvetica"/>
                <w:kern w:val="1"/>
                <w:sz w:val="24"/>
                <w:szCs w:val="24"/>
              </w:rPr>
            </w:pPr>
            <w:r>
              <w:rPr>
                <w:rFonts w:ascii="TimesNewRomanPSMT" w:eastAsia="TimesNewRomanPSMT" w:hAnsi="TimesNewRomanPSMT"/>
                <w:color w:val="000000"/>
                <w:kern w:val="1"/>
                <w:sz w:val="24"/>
                <w:szCs w:val="24"/>
              </w:rPr>
              <w:t>2</w:t>
            </w:r>
          </w:p>
        </w:tc>
        <w:tc>
          <w:tcPr>
            <w:tcW w:w="80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Helvetica" w:eastAsia="Helvetica" w:hAnsi="Helvetica"/>
                <w:kern w:val="1"/>
                <w:sz w:val="24"/>
                <w:szCs w:val="24"/>
              </w:rPr>
            </w:pPr>
            <w:r>
              <w:rPr>
                <w:rFonts w:ascii="TimesNewRomanPSMT" w:eastAsia="TimesNewRomanPSMT" w:hAnsi="TimesNewRomanPSMT"/>
                <w:color w:val="000000"/>
                <w:kern w:val="1"/>
                <w:sz w:val="24"/>
                <w:szCs w:val="24"/>
              </w:rPr>
              <w:t>2</w:t>
            </w:r>
          </w:p>
        </w:tc>
      </w:tr>
      <w:tr w:rsidR="004C24F8">
        <w:tc>
          <w:tcPr>
            <w:tcW w:w="338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left"/>
              <w:rPr>
                <w:rFonts w:ascii="Helvetica" w:eastAsia="Helvetica" w:hAnsi="Helvetica"/>
                <w:kern w:val="1"/>
                <w:sz w:val="24"/>
                <w:szCs w:val="24"/>
              </w:rPr>
            </w:pPr>
            <w:r>
              <w:rPr>
                <w:rFonts w:ascii="TimesNewRomanPSMT" w:eastAsia="TimesNewRomanPSMT" w:hAnsi="TimesNewRomanPSMT"/>
                <w:color w:val="000000"/>
                <w:kern w:val="1"/>
                <w:sz w:val="24"/>
                <w:szCs w:val="24"/>
              </w:rPr>
              <w:t>Контрольная работа</w:t>
            </w:r>
          </w:p>
        </w:tc>
        <w:tc>
          <w:tcPr>
            <w:tcW w:w="94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Helvetica" w:eastAsia="Helvetica" w:hAnsi="Helvetica"/>
                <w:kern w:val="1"/>
                <w:sz w:val="24"/>
                <w:szCs w:val="24"/>
              </w:rPr>
            </w:pPr>
            <w:r>
              <w:rPr>
                <w:rFonts w:ascii="TimesNewRomanPSMT" w:eastAsia="TimesNewRomanPSMT" w:hAnsi="TimesNewRomanPSMT"/>
                <w:color w:val="000000"/>
                <w:kern w:val="1"/>
                <w:sz w:val="24"/>
                <w:szCs w:val="24"/>
              </w:rPr>
              <w:t>1</w:t>
            </w:r>
          </w:p>
        </w:tc>
        <w:tc>
          <w:tcPr>
            <w:tcW w:w="96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Helvetica" w:eastAsia="Helvetica" w:hAnsi="Helvetica"/>
                <w:kern w:val="1"/>
                <w:sz w:val="24"/>
                <w:szCs w:val="24"/>
              </w:rPr>
            </w:pPr>
            <w:r>
              <w:rPr>
                <w:rFonts w:ascii="TimesNewRomanPSMT" w:eastAsia="TimesNewRomanPSMT" w:hAnsi="TimesNewRomanPSMT"/>
                <w:color w:val="000000"/>
                <w:kern w:val="1"/>
                <w:sz w:val="24"/>
                <w:szCs w:val="24"/>
              </w:rPr>
              <w:t>1</w:t>
            </w:r>
          </w:p>
        </w:tc>
        <w:tc>
          <w:tcPr>
            <w:tcW w:w="110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Helvetica" w:eastAsia="Helvetica" w:hAnsi="Helvetica"/>
                <w:kern w:val="1"/>
                <w:sz w:val="24"/>
                <w:szCs w:val="24"/>
              </w:rPr>
            </w:pPr>
            <w:r>
              <w:rPr>
                <w:rFonts w:ascii="TimesNewRomanPSMT" w:eastAsia="TimesNewRomanPSMT" w:hAnsi="TimesNewRomanPSMT"/>
                <w:color w:val="000000"/>
                <w:kern w:val="1"/>
                <w:sz w:val="24"/>
                <w:szCs w:val="24"/>
              </w:rPr>
              <w:t>-</w:t>
            </w:r>
          </w:p>
        </w:tc>
        <w:tc>
          <w:tcPr>
            <w:tcW w:w="138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Helvetica" w:eastAsia="Helvetica" w:hAnsi="Helvetica"/>
                <w:kern w:val="1"/>
                <w:sz w:val="24"/>
                <w:szCs w:val="24"/>
              </w:rPr>
            </w:pPr>
            <w:r>
              <w:rPr>
                <w:rFonts w:ascii="TimesNewRomanPSMT" w:eastAsia="TimesNewRomanPSMT" w:hAnsi="TimesNewRomanPSMT"/>
                <w:color w:val="000000"/>
                <w:kern w:val="1"/>
                <w:sz w:val="24"/>
                <w:szCs w:val="24"/>
              </w:rPr>
              <w:t>1</w:t>
            </w:r>
          </w:p>
        </w:tc>
        <w:tc>
          <w:tcPr>
            <w:tcW w:w="80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Helvetica" w:eastAsia="Helvetica" w:hAnsi="Helvetica"/>
                <w:kern w:val="1"/>
                <w:sz w:val="24"/>
                <w:szCs w:val="24"/>
              </w:rPr>
            </w:pPr>
            <w:r>
              <w:rPr>
                <w:rFonts w:ascii="TimesNewRomanPSMT" w:eastAsia="TimesNewRomanPSMT" w:hAnsi="TimesNewRomanPSMT"/>
                <w:color w:val="000000"/>
                <w:kern w:val="1"/>
                <w:sz w:val="24"/>
                <w:szCs w:val="24"/>
              </w:rPr>
              <w:t>-</w:t>
            </w:r>
          </w:p>
        </w:tc>
      </w:tr>
      <w:tr w:rsidR="004C24F8">
        <w:tc>
          <w:tcPr>
            <w:tcW w:w="338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left"/>
              <w:rPr>
                <w:rFonts w:ascii="Helvetica" w:eastAsia="Helvetica" w:hAnsi="Helvetica"/>
                <w:kern w:val="1"/>
                <w:sz w:val="24"/>
                <w:szCs w:val="24"/>
              </w:rPr>
            </w:pPr>
            <w:r>
              <w:rPr>
                <w:rFonts w:ascii="TimesNewRomanPS-BoldMT" w:eastAsia="TimesNewRomanPS-BoldMT" w:hAnsi="TimesNewRomanPS-BoldMT"/>
                <w:b/>
                <w:color w:val="000000"/>
                <w:kern w:val="1"/>
                <w:sz w:val="24"/>
                <w:szCs w:val="24"/>
              </w:rPr>
              <w:t>Всего за семестр</w:t>
            </w:r>
          </w:p>
        </w:tc>
        <w:tc>
          <w:tcPr>
            <w:tcW w:w="94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Helvetica" w:eastAsia="Helvetica" w:hAnsi="Helvetica"/>
                <w:kern w:val="1"/>
                <w:sz w:val="24"/>
                <w:szCs w:val="24"/>
              </w:rPr>
            </w:pPr>
            <w:r>
              <w:rPr>
                <w:rFonts w:ascii="TimesNewRomanPSMT" w:eastAsia="TimesNewRomanPSMT" w:hAnsi="TimesNewRomanPSMT"/>
                <w:color w:val="000000"/>
                <w:kern w:val="1"/>
                <w:sz w:val="24"/>
                <w:szCs w:val="24"/>
              </w:rPr>
              <w:t>24</w:t>
            </w:r>
          </w:p>
        </w:tc>
        <w:tc>
          <w:tcPr>
            <w:tcW w:w="96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Helvetica" w:eastAsia="Helvetica" w:hAnsi="Helvetica"/>
                <w:kern w:val="1"/>
                <w:sz w:val="24"/>
                <w:szCs w:val="24"/>
              </w:rPr>
            </w:pPr>
            <w:r>
              <w:rPr>
                <w:rFonts w:ascii="TimesNewRomanPSMT" w:eastAsia="TimesNewRomanPSMT" w:hAnsi="TimesNewRomanPSMT"/>
                <w:color w:val="000000"/>
                <w:kern w:val="1"/>
                <w:sz w:val="24"/>
                <w:szCs w:val="24"/>
              </w:rPr>
              <w:t>16</w:t>
            </w:r>
          </w:p>
        </w:tc>
        <w:tc>
          <w:tcPr>
            <w:tcW w:w="110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rPr>
            </w:pPr>
          </w:p>
        </w:tc>
        <w:tc>
          <w:tcPr>
            <w:tcW w:w="138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rPr>
            </w:pPr>
          </w:p>
        </w:tc>
        <w:tc>
          <w:tcPr>
            <w:tcW w:w="80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Helvetica" w:eastAsia="Helvetica" w:hAnsi="Helvetica"/>
                <w:kern w:val="1"/>
                <w:sz w:val="24"/>
                <w:szCs w:val="24"/>
              </w:rPr>
            </w:pPr>
            <w:r>
              <w:rPr>
                <w:rFonts w:ascii="TimesNewRomanPSMT" w:eastAsia="TimesNewRomanPSMT" w:hAnsi="TimesNewRomanPSMT"/>
                <w:color w:val="000000"/>
                <w:kern w:val="1"/>
                <w:sz w:val="24"/>
                <w:szCs w:val="24"/>
              </w:rPr>
              <w:t>8</w:t>
            </w:r>
          </w:p>
        </w:tc>
      </w:tr>
      <w:tr w:rsidR="004C24F8">
        <w:tc>
          <w:tcPr>
            <w:tcW w:w="338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left"/>
              <w:rPr>
                <w:rFonts w:ascii="Helvetica" w:eastAsia="Helvetica" w:hAnsi="Helvetica"/>
                <w:kern w:val="1"/>
                <w:sz w:val="24"/>
                <w:szCs w:val="24"/>
              </w:rPr>
            </w:pPr>
            <w:r>
              <w:rPr>
                <w:rFonts w:ascii="TimesNewRomanPSMT" w:eastAsia="TimesNewRomanPSMT" w:hAnsi="TimesNewRomanPSMT"/>
                <w:color w:val="000000"/>
                <w:kern w:val="1"/>
                <w:sz w:val="24"/>
                <w:szCs w:val="24"/>
              </w:rPr>
              <w:t>8 семестр</w:t>
            </w:r>
          </w:p>
        </w:tc>
        <w:tc>
          <w:tcPr>
            <w:tcW w:w="94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rPr>
            </w:pPr>
          </w:p>
        </w:tc>
        <w:tc>
          <w:tcPr>
            <w:tcW w:w="96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rPr>
            </w:pPr>
          </w:p>
        </w:tc>
        <w:tc>
          <w:tcPr>
            <w:tcW w:w="110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rPr>
            </w:pPr>
          </w:p>
        </w:tc>
        <w:tc>
          <w:tcPr>
            <w:tcW w:w="138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rPr>
            </w:pPr>
          </w:p>
        </w:tc>
        <w:tc>
          <w:tcPr>
            <w:tcW w:w="80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rPr>
            </w:pPr>
          </w:p>
        </w:tc>
      </w:tr>
      <w:tr w:rsidR="004C24F8">
        <w:tc>
          <w:tcPr>
            <w:tcW w:w="338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left"/>
              <w:rPr>
                <w:rFonts w:ascii="Helvetica" w:eastAsia="Helvetica" w:hAnsi="Helvetica"/>
                <w:kern w:val="1"/>
                <w:sz w:val="24"/>
                <w:szCs w:val="24"/>
              </w:rPr>
            </w:pPr>
            <w:r>
              <w:rPr>
                <w:rFonts w:ascii="TimesNewRomanPS-ItalicMT" w:eastAsia="TimesNewRomanPS-ItalicMT" w:hAnsi="TimesNewRomanPS-ItalicMT"/>
                <w:i/>
                <w:color w:val="000000"/>
                <w:kern w:val="1"/>
                <w:sz w:val="24"/>
                <w:szCs w:val="24"/>
              </w:rPr>
              <w:t>Тема 5.</w:t>
            </w:r>
            <w:r>
              <w:rPr>
                <w:rFonts w:ascii="TimesNewRomanPSMT" w:eastAsia="TimesNewRomanPSMT" w:hAnsi="TimesNewRomanPSMT"/>
                <w:color w:val="000000"/>
                <w:kern w:val="1"/>
                <w:sz w:val="24"/>
                <w:szCs w:val="24"/>
              </w:rPr>
              <w:t xml:space="preserve"> Блюз (блюзовые прогрессии и каденции в блюзе)</w:t>
            </w:r>
          </w:p>
        </w:tc>
        <w:tc>
          <w:tcPr>
            <w:tcW w:w="94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TimesNewRomanPSMT" w:eastAsia="TimesNewRomanPSMT" w:hAnsi="TimesNewRomanPSMT"/>
                <w:color w:val="000000"/>
                <w:kern w:val="1"/>
                <w:sz w:val="24"/>
                <w:szCs w:val="24"/>
              </w:rPr>
            </w:pPr>
            <w:r>
              <w:rPr>
                <w:rFonts w:ascii="TimesNewRomanPSMT" w:eastAsia="TimesNewRomanPSMT" w:hAnsi="TimesNewRomanPSMT"/>
                <w:color w:val="000000"/>
                <w:kern w:val="1"/>
                <w:sz w:val="24"/>
                <w:szCs w:val="24"/>
              </w:rPr>
              <w:t>3</w:t>
            </w:r>
          </w:p>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rPr>
            </w:pPr>
          </w:p>
        </w:tc>
        <w:tc>
          <w:tcPr>
            <w:tcW w:w="96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Helvetica" w:eastAsia="Helvetica" w:hAnsi="Helvetica"/>
                <w:kern w:val="1"/>
                <w:sz w:val="24"/>
                <w:szCs w:val="24"/>
              </w:rPr>
            </w:pPr>
            <w:r>
              <w:rPr>
                <w:rFonts w:ascii="TimesNewRomanPSMT" w:eastAsia="TimesNewRomanPSMT" w:hAnsi="TimesNewRomanPSMT"/>
                <w:color w:val="000000"/>
                <w:kern w:val="1"/>
                <w:sz w:val="24"/>
                <w:szCs w:val="24"/>
              </w:rPr>
              <w:t>2</w:t>
            </w:r>
          </w:p>
        </w:tc>
        <w:tc>
          <w:tcPr>
            <w:tcW w:w="110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Helvetica" w:eastAsia="Helvetica" w:hAnsi="Helvetica"/>
                <w:kern w:val="1"/>
                <w:sz w:val="24"/>
                <w:szCs w:val="24"/>
              </w:rPr>
            </w:pPr>
            <w:r>
              <w:rPr>
                <w:rFonts w:ascii="TimesNewRomanPSMT" w:eastAsia="TimesNewRomanPSMT" w:hAnsi="TimesNewRomanPSMT"/>
                <w:color w:val="000000"/>
                <w:kern w:val="1"/>
                <w:sz w:val="24"/>
                <w:szCs w:val="24"/>
              </w:rPr>
              <w:t>1</w:t>
            </w:r>
          </w:p>
        </w:tc>
        <w:tc>
          <w:tcPr>
            <w:tcW w:w="138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Helvetica" w:eastAsia="Helvetica" w:hAnsi="Helvetica"/>
                <w:kern w:val="1"/>
                <w:sz w:val="24"/>
                <w:szCs w:val="24"/>
              </w:rPr>
            </w:pPr>
            <w:r>
              <w:rPr>
                <w:rFonts w:ascii="TimesNewRomanPSMT" w:eastAsia="TimesNewRomanPSMT" w:hAnsi="TimesNewRomanPSMT"/>
                <w:color w:val="000000"/>
                <w:kern w:val="1"/>
                <w:sz w:val="24"/>
                <w:szCs w:val="24"/>
              </w:rPr>
              <w:t>1</w:t>
            </w:r>
          </w:p>
        </w:tc>
        <w:tc>
          <w:tcPr>
            <w:tcW w:w="80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TimesNewRomanPSMT" w:eastAsia="TimesNewRomanPSMT" w:hAnsi="TimesNewRomanPSMT"/>
                <w:color w:val="000000"/>
                <w:kern w:val="1"/>
                <w:sz w:val="24"/>
                <w:szCs w:val="24"/>
              </w:rPr>
            </w:pPr>
            <w:r>
              <w:rPr>
                <w:rFonts w:ascii="TimesNewRomanPSMT" w:eastAsia="TimesNewRomanPSMT" w:hAnsi="TimesNewRomanPSMT"/>
                <w:color w:val="000000"/>
                <w:kern w:val="1"/>
                <w:sz w:val="24"/>
                <w:szCs w:val="24"/>
              </w:rPr>
              <w:t>1</w:t>
            </w:r>
          </w:p>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rPr>
            </w:pPr>
          </w:p>
        </w:tc>
      </w:tr>
      <w:tr w:rsidR="004C24F8">
        <w:tc>
          <w:tcPr>
            <w:tcW w:w="338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left"/>
              <w:rPr>
                <w:rFonts w:ascii="Helvetica" w:eastAsia="Helvetica" w:hAnsi="Helvetica"/>
                <w:kern w:val="1"/>
                <w:sz w:val="24"/>
                <w:szCs w:val="24"/>
              </w:rPr>
            </w:pPr>
            <w:r>
              <w:rPr>
                <w:rFonts w:ascii="TimesNewRomanPS-ItalicMT" w:eastAsia="TimesNewRomanPS-ItalicMT" w:hAnsi="TimesNewRomanPS-ItalicMT"/>
                <w:i/>
                <w:color w:val="000000"/>
                <w:kern w:val="1"/>
                <w:sz w:val="24"/>
                <w:szCs w:val="24"/>
              </w:rPr>
              <w:t>Тема 6.</w:t>
            </w:r>
            <w:r>
              <w:rPr>
                <w:rFonts w:ascii="TimesNewRomanPSMT" w:eastAsia="TimesNewRomanPSMT" w:hAnsi="TimesNewRomanPSMT"/>
                <w:color w:val="000000"/>
                <w:kern w:val="1"/>
                <w:sz w:val="24"/>
                <w:szCs w:val="24"/>
              </w:rPr>
              <w:t xml:space="preserve"> Использование блюзового лада в импровизации.</w:t>
            </w:r>
          </w:p>
        </w:tc>
        <w:tc>
          <w:tcPr>
            <w:tcW w:w="94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TimesNewRomanPSMT" w:eastAsia="TimesNewRomanPSMT" w:hAnsi="TimesNewRomanPSMT"/>
                <w:color w:val="000000"/>
                <w:kern w:val="1"/>
                <w:sz w:val="24"/>
                <w:szCs w:val="24"/>
              </w:rPr>
            </w:pPr>
            <w:r>
              <w:rPr>
                <w:rFonts w:ascii="TimesNewRomanPSMT" w:eastAsia="TimesNewRomanPSMT" w:hAnsi="TimesNewRomanPSMT"/>
                <w:color w:val="000000"/>
                <w:kern w:val="1"/>
                <w:sz w:val="24"/>
                <w:szCs w:val="24"/>
              </w:rPr>
              <w:t>3</w:t>
            </w:r>
          </w:p>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rPr>
            </w:pPr>
          </w:p>
        </w:tc>
        <w:tc>
          <w:tcPr>
            <w:tcW w:w="96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TimesNewRomanPSMT" w:eastAsia="TimesNewRomanPSMT" w:hAnsi="TimesNewRomanPSMT"/>
                <w:color w:val="000000"/>
                <w:kern w:val="1"/>
                <w:sz w:val="24"/>
                <w:szCs w:val="24"/>
              </w:rPr>
            </w:pPr>
            <w:r>
              <w:rPr>
                <w:rFonts w:ascii="TimesNewRomanPSMT" w:eastAsia="TimesNewRomanPSMT" w:hAnsi="TimesNewRomanPSMT"/>
                <w:color w:val="000000"/>
                <w:kern w:val="1"/>
                <w:sz w:val="24"/>
                <w:szCs w:val="24"/>
              </w:rPr>
              <w:t>2</w:t>
            </w:r>
          </w:p>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rPr>
            </w:pPr>
          </w:p>
        </w:tc>
        <w:tc>
          <w:tcPr>
            <w:tcW w:w="110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Helvetica" w:eastAsia="Helvetica" w:hAnsi="Helvetica"/>
                <w:kern w:val="1"/>
                <w:sz w:val="24"/>
                <w:szCs w:val="24"/>
              </w:rPr>
            </w:pPr>
            <w:r>
              <w:rPr>
                <w:rFonts w:ascii="TimesNewRomanPSMT" w:eastAsia="TimesNewRomanPSMT" w:hAnsi="TimesNewRomanPSMT"/>
                <w:color w:val="000000"/>
                <w:kern w:val="1"/>
                <w:sz w:val="24"/>
                <w:szCs w:val="24"/>
              </w:rPr>
              <w:t>1</w:t>
            </w:r>
          </w:p>
        </w:tc>
        <w:tc>
          <w:tcPr>
            <w:tcW w:w="138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Helvetica" w:eastAsia="Helvetica" w:hAnsi="Helvetica"/>
                <w:kern w:val="1"/>
                <w:sz w:val="24"/>
                <w:szCs w:val="24"/>
              </w:rPr>
            </w:pPr>
            <w:r>
              <w:rPr>
                <w:rFonts w:ascii="TimesNewRomanPSMT" w:eastAsia="TimesNewRomanPSMT" w:hAnsi="TimesNewRomanPSMT"/>
                <w:color w:val="000000"/>
                <w:kern w:val="1"/>
                <w:sz w:val="24"/>
                <w:szCs w:val="24"/>
              </w:rPr>
              <w:t>1</w:t>
            </w:r>
          </w:p>
        </w:tc>
        <w:tc>
          <w:tcPr>
            <w:tcW w:w="80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TimesNewRomanPSMT" w:eastAsia="TimesNewRomanPSMT" w:hAnsi="TimesNewRomanPSMT"/>
                <w:color w:val="000000"/>
                <w:kern w:val="1"/>
                <w:sz w:val="24"/>
                <w:szCs w:val="24"/>
              </w:rPr>
            </w:pPr>
            <w:r>
              <w:rPr>
                <w:rFonts w:ascii="TimesNewRomanPSMT" w:eastAsia="TimesNewRomanPSMT" w:hAnsi="TimesNewRomanPSMT"/>
                <w:color w:val="000000"/>
                <w:kern w:val="1"/>
                <w:sz w:val="24"/>
                <w:szCs w:val="24"/>
              </w:rPr>
              <w:t>1</w:t>
            </w:r>
          </w:p>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rPr>
            </w:pPr>
          </w:p>
        </w:tc>
      </w:tr>
      <w:tr w:rsidR="004C24F8">
        <w:tc>
          <w:tcPr>
            <w:tcW w:w="338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left"/>
              <w:rPr>
                <w:rFonts w:ascii="Helvetica" w:eastAsia="Helvetica" w:hAnsi="Helvetica"/>
                <w:kern w:val="1"/>
                <w:sz w:val="24"/>
                <w:szCs w:val="24"/>
              </w:rPr>
            </w:pPr>
            <w:r>
              <w:rPr>
                <w:rFonts w:ascii="TimesNewRomanPS-ItalicMT" w:eastAsia="TimesNewRomanPS-ItalicMT" w:hAnsi="TimesNewRomanPS-ItalicMT"/>
                <w:i/>
                <w:color w:val="000000"/>
                <w:kern w:val="1"/>
                <w:sz w:val="24"/>
                <w:szCs w:val="24"/>
              </w:rPr>
              <w:t>Тема 7.</w:t>
            </w:r>
            <w:r>
              <w:rPr>
                <w:rFonts w:ascii="TimesNewRomanPSMT" w:eastAsia="TimesNewRomanPSMT" w:hAnsi="TimesNewRomanPSMT"/>
                <w:color w:val="000000"/>
                <w:kern w:val="1"/>
                <w:sz w:val="24"/>
                <w:szCs w:val="24"/>
              </w:rPr>
              <w:t xml:space="preserve"> Виды джазовых прогрессий (прогрессии 2-5-1 в мажоре и миноре, прогрессии 1-6-2-5).</w:t>
            </w:r>
          </w:p>
        </w:tc>
        <w:tc>
          <w:tcPr>
            <w:tcW w:w="94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TimesNewRomanPSMT" w:eastAsia="TimesNewRomanPSMT" w:hAnsi="TimesNewRomanPSMT"/>
                <w:color w:val="000000"/>
                <w:kern w:val="1"/>
                <w:sz w:val="24"/>
                <w:szCs w:val="24"/>
              </w:rPr>
            </w:pPr>
            <w:r>
              <w:rPr>
                <w:rFonts w:ascii="TimesNewRomanPSMT" w:eastAsia="TimesNewRomanPSMT" w:hAnsi="TimesNewRomanPSMT"/>
                <w:color w:val="000000"/>
                <w:kern w:val="1"/>
                <w:sz w:val="24"/>
                <w:szCs w:val="24"/>
              </w:rPr>
              <w:t>3</w:t>
            </w:r>
          </w:p>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rPr>
            </w:pPr>
          </w:p>
        </w:tc>
        <w:tc>
          <w:tcPr>
            <w:tcW w:w="96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TimesNewRomanPSMT" w:eastAsia="TimesNewRomanPSMT" w:hAnsi="TimesNewRomanPSMT"/>
                <w:color w:val="000000"/>
                <w:kern w:val="1"/>
                <w:sz w:val="24"/>
                <w:szCs w:val="24"/>
              </w:rPr>
            </w:pPr>
            <w:r>
              <w:rPr>
                <w:rFonts w:ascii="TimesNewRomanPSMT" w:eastAsia="TimesNewRomanPSMT" w:hAnsi="TimesNewRomanPSMT"/>
                <w:color w:val="000000"/>
                <w:kern w:val="1"/>
                <w:sz w:val="24"/>
                <w:szCs w:val="24"/>
              </w:rPr>
              <w:t>2</w:t>
            </w:r>
          </w:p>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rPr>
            </w:pPr>
          </w:p>
        </w:tc>
        <w:tc>
          <w:tcPr>
            <w:tcW w:w="110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Helvetica" w:eastAsia="Helvetica" w:hAnsi="Helvetica"/>
                <w:kern w:val="1"/>
                <w:sz w:val="24"/>
                <w:szCs w:val="24"/>
              </w:rPr>
            </w:pPr>
            <w:r>
              <w:rPr>
                <w:rFonts w:ascii="TimesNewRomanPSMT" w:eastAsia="TimesNewRomanPSMT" w:hAnsi="TimesNewRomanPSMT"/>
                <w:color w:val="000000"/>
                <w:kern w:val="1"/>
                <w:sz w:val="24"/>
                <w:szCs w:val="24"/>
              </w:rPr>
              <w:t>1</w:t>
            </w:r>
          </w:p>
        </w:tc>
        <w:tc>
          <w:tcPr>
            <w:tcW w:w="138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Helvetica" w:eastAsia="Helvetica" w:hAnsi="Helvetica"/>
                <w:kern w:val="1"/>
                <w:sz w:val="24"/>
                <w:szCs w:val="24"/>
              </w:rPr>
            </w:pPr>
            <w:r>
              <w:rPr>
                <w:rFonts w:ascii="TimesNewRomanPSMT" w:eastAsia="TimesNewRomanPSMT" w:hAnsi="TimesNewRomanPSMT"/>
                <w:color w:val="000000"/>
                <w:kern w:val="1"/>
                <w:sz w:val="24"/>
                <w:szCs w:val="24"/>
              </w:rPr>
              <w:t>1</w:t>
            </w:r>
          </w:p>
        </w:tc>
        <w:tc>
          <w:tcPr>
            <w:tcW w:w="80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TimesNewRomanPSMT" w:eastAsia="TimesNewRomanPSMT" w:hAnsi="TimesNewRomanPSMT"/>
                <w:color w:val="000000"/>
                <w:kern w:val="1"/>
                <w:sz w:val="24"/>
                <w:szCs w:val="24"/>
              </w:rPr>
            </w:pPr>
            <w:r>
              <w:rPr>
                <w:rFonts w:ascii="TimesNewRomanPSMT" w:eastAsia="TimesNewRomanPSMT" w:hAnsi="TimesNewRomanPSMT"/>
                <w:color w:val="000000"/>
                <w:kern w:val="1"/>
                <w:sz w:val="24"/>
                <w:szCs w:val="24"/>
              </w:rPr>
              <w:t>1</w:t>
            </w:r>
          </w:p>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rPr>
            </w:pPr>
          </w:p>
        </w:tc>
      </w:tr>
      <w:tr w:rsidR="004C24F8">
        <w:tc>
          <w:tcPr>
            <w:tcW w:w="338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left"/>
              <w:rPr>
                <w:rFonts w:ascii="Helvetica" w:eastAsia="Helvetica" w:hAnsi="Helvetica"/>
                <w:kern w:val="1"/>
                <w:sz w:val="24"/>
                <w:szCs w:val="24"/>
              </w:rPr>
            </w:pPr>
            <w:r>
              <w:rPr>
                <w:rFonts w:ascii="TimesNewRomanPSMT" w:eastAsia="TimesNewRomanPSMT" w:hAnsi="TimesNewRomanPSMT"/>
                <w:color w:val="000000"/>
                <w:kern w:val="1"/>
                <w:sz w:val="24"/>
                <w:szCs w:val="24"/>
              </w:rPr>
              <w:t xml:space="preserve"> </w:t>
            </w:r>
            <w:r>
              <w:rPr>
                <w:rFonts w:ascii="TimesNewRomanPS-ItalicMT" w:eastAsia="TimesNewRomanPS-ItalicMT" w:hAnsi="TimesNewRomanPS-ItalicMT"/>
                <w:i/>
                <w:color w:val="000000"/>
                <w:kern w:val="1"/>
                <w:sz w:val="24"/>
                <w:szCs w:val="24"/>
              </w:rPr>
              <w:t>Тема 8</w:t>
            </w:r>
            <w:r>
              <w:rPr>
                <w:rFonts w:ascii="TimesNewRomanPSMT" w:eastAsia="TimesNewRomanPSMT" w:hAnsi="TimesNewRomanPSMT"/>
                <w:color w:val="000000"/>
                <w:kern w:val="1"/>
                <w:sz w:val="24"/>
                <w:szCs w:val="24"/>
              </w:rPr>
              <w:t>. Использование диатонических ладов в импровизации в прогрессиях 2-5-1.</w:t>
            </w:r>
          </w:p>
        </w:tc>
        <w:tc>
          <w:tcPr>
            <w:tcW w:w="94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Helvetica" w:eastAsia="Helvetica" w:hAnsi="Helvetica"/>
                <w:kern w:val="1"/>
                <w:sz w:val="24"/>
                <w:szCs w:val="24"/>
              </w:rPr>
            </w:pPr>
            <w:r>
              <w:rPr>
                <w:rFonts w:ascii="TimesNewRomanPSMT" w:eastAsia="TimesNewRomanPSMT" w:hAnsi="TimesNewRomanPSMT"/>
                <w:color w:val="000000"/>
                <w:kern w:val="1"/>
                <w:sz w:val="28"/>
                <w:szCs w:val="24"/>
              </w:rPr>
              <w:t>3</w:t>
            </w:r>
          </w:p>
        </w:tc>
        <w:tc>
          <w:tcPr>
            <w:tcW w:w="96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Helvetica" w:eastAsia="Helvetica" w:hAnsi="Helvetica"/>
                <w:kern w:val="1"/>
                <w:sz w:val="24"/>
                <w:szCs w:val="24"/>
              </w:rPr>
            </w:pPr>
            <w:r>
              <w:rPr>
                <w:rFonts w:ascii="TimesNewRomanPSMT" w:eastAsia="TimesNewRomanPSMT" w:hAnsi="TimesNewRomanPSMT"/>
                <w:color w:val="000000"/>
                <w:kern w:val="1"/>
                <w:sz w:val="24"/>
                <w:szCs w:val="24"/>
              </w:rPr>
              <w:t>2</w:t>
            </w:r>
          </w:p>
        </w:tc>
        <w:tc>
          <w:tcPr>
            <w:tcW w:w="110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Helvetica" w:eastAsia="Helvetica" w:hAnsi="Helvetica"/>
                <w:kern w:val="1"/>
                <w:sz w:val="24"/>
                <w:szCs w:val="24"/>
              </w:rPr>
            </w:pPr>
            <w:r>
              <w:rPr>
                <w:rFonts w:ascii="TimesNewRomanPSMT" w:eastAsia="TimesNewRomanPSMT" w:hAnsi="TimesNewRomanPSMT"/>
                <w:color w:val="000000"/>
                <w:kern w:val="1"/>
                <w:sz w:val="24"/>
                <w:szCs w:val="24"/>
              </w:rPr>
              <w:t>1</w:t>
            </w:r>
          </w:p>
        </w:tc>
        <w:tc>
          <w:tcPr>
            <w:tcW w:w="138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Helvetica" w:eastAsia="Helvetica" w:hAnsi="Helvetica"/>
                <w:kern w:val="1"/>
                <w:sz w:val="24"/>
                <w:szCs w:val="24"/>
              </w:rPr>
            </w:pPr>
            <w:r>
              <w:rPr>
                <w:rFonts w:ascii="TimesNewRomanPSMT" w:eastAsia="TimesNewRomanPSMT" w:hAnsi="TimesNewRomanPSMT"/>
                <w:color w:val="000000"/>
                <w:kern w:val="1"/>
                <w:sz w:val="24"/>
                <w:szCs w:val="24"/>
              </w:rPr>
              <w:t>1</w:t>
            </w:r>
          </w:p>
        </w:tc>
        <w:tc>
          <w:tcPr>
            <w:tcW w:w="80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Helvetica" w:eastAsia="Helvetica" w:hAnsi="Helvetica"/>
                <w:kern w:val="1"/>
                <w:sz w:val="24"/>
                <w:szCs w:val="24"/>
              </w:rPr>
            </w:pPr>
            <w:r>
              <w:rPr>
                <w:rFonts w:ascii="TimesNewRomanPSMT" w:eastAsia="TimesNewRomanPSMT" w:hAnsi="TimesNewRomanPSMT"/>
                <w:color w:val="000000"/>
                <w:kern w:val="1"/>
                <w:sz w:val="24"/>
                <w:szCs w:val="24"/>
              </w:rPr>
              <w:t>1</w:t>
            </w:r>
          </w:p>
        </w:tc>
      </w:tr>
      <w:tr w:rsidR="004C24F8">
        <w:tc>
          <w:tcPr>
            <w:tcW w:w="338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left"/>
              <w:rPr>
                <w:rFonts w:ascii="Helvetica" w:eastAsia="Helvetica" w:hAnsi="Helvetica"/>
                <w:kern w:val="1"/>
                <w:sz w:val="24"/>
                <w:szCs w:val="24"/>
              </w:rPr>
            </w:pPr>
            <w:r>
              <w:rPr>
                <w:rFonts w:ascii="TimesNewRomanPS-ItalicMT" w:eastAsia="TimesNewRomanPS-ItalicMT" w:hAnsi="TimesNewRomanPS-ItalicMT"/>
                <w:i/>
                <w:color w:val="000000"/>
                <w:kern w:val="1"/>
                <w:sz w:val="24"/>
                <w:szCs w:val="24"/>
              </w:rPr>
              <w:t xml:space="preserve">Тема 9. </w:t>
            </w:r>
            <w:r>
              <w:rPr>
                <w:rFonts w:ascii="TimesNewRomanPSMT" w:eastAsia="TimesNewRomanPSMT" w:hAnsi="TimesNewRomanPSMT"/>
                <w:color w:val="000000"/>
                <w:kern w:val="1"/>
                <w:sz w:val="24"/>
                <w:szCs w:val="24"/>
              </w:rPr>
              <w:t>Формы джазовых стандартов (формы AABA, АВ, ААВАС, 12 и 16 тактовые формы).</w:t>
            </w:r>
          </w:p>
        </w:tc>
        <w:tc>
          <w:tcPr>
            <w:tcW w:w="94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TimesNewRomanPSMT" w:eastAsia="TimesNewRomanPSMT" w:hAnsi="TimesNewRomanPSMT"/>
                <w:color w:val="000000"/>
                <w:kern w:val="1"/>
                <w:sz w:val="24"/>
                <w:szCs w:val="24"/>
              </w:rPr>
            </w:pPr>
            <w:r>
              <w:rPr>
                <w:rFonts w:ascii="TimesNewRomanPSMT" w:eastAsia="TimesNewRomanPSMT" w:hAnsi="TimesNewRomanPSMT"/>
                <w:color w:val="000000"/>
                <w:kern w:val="1"/>
                <w:sz w:val="24"/>
                <w:szCs w:val="24"/>
              </w:rPr>
              <w:t>3</w:t>
            </w:r>
          </w:p>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rPr>
            </w:pPr>
          </w:p>
        </w:tc>
        <w:tc>
          <w:tcPr>
            <w:tcW w:w="96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TimesNewRomanPSMT" w:eastAsia="TimesNewRomanPSMT" w:hAnsi="TimesNewRomanPSMT"/>
                <w:color w:val="000000"/>
                <w:kern w:val="1"/>
                <w:sz w:val="24"/>
                <w:szCs w:val="24"/>
              </w:rPr>
            </w:pPr>
            <w:r>
              <w:rPr>
                <w:rFonts w:ascii="TimesNewRomanPSMT" w:eastAsia="TimesNewRomanPSMT" w:hAnsi="TimesNewRomanPSMT"/>
                <w:color w:val="000000"/>
                <w:kern w:val="1"/>
                <w:sz w:val="24"/>
                <w:szCs w:val="24"/>
              </w:rPr>
              <w:t>2</w:t>
            </w:r>
          </w:p>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rPr>
            </w:pPr>
          </w:p>
        </w:tc>
        <w:tc>
          <w:tcPr>
            <w:tcW w:w="110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Helvetica" w:eastAsia="Helvetica" w:hAnsi="Helvetica"/>
                <w:kern w:val="1"/>
                <w:sz w:val="24"/>
                <w:szCs w:val="24"/>
              </w:rPr>
            </w:pPr>
            <w:r>
              <w:rPr>
                <w:rFonts w:ascii="TimesNewRomanPSMT" w:eastAsia="TimesNewRomanPSMT" w:hAnsi="TimesNewRomanPSMT"/>
                <w:color w:val="000000"/>
                <w:kern w:val="1"/>
                <w:sz w:val="24"/>
                <w:szCs w:val="24"/>
              </w:rPr>
              <w:t>1</w:t>
            </w:r>
          </w:p>
        </w:tc>
        <w:tc>
          <w:tcPr>
            <w:tcW w:w="138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Helvetica" w:eastAsia="Helvetica" w:hAnsi="Helvetica"/>
                <w:kern w:val="1"/>
                <w:sz w:val="24"/>
                <w:szCs w:val="24"/>
              </w:rPr>
            </w:pPr>
            <w:r>
              <w:rPr>
                <w:rFonts w:ascii="TimesNewRomanPSMT" w:eastAsia="TimesNewRomanPSMT" w:hAnsi="TimesNewRomanPSMT"/>
                <w:color w:val="000000"/>
                <w:kern w:val="1"/>
                <w:sz w:val="24"/>
                <w:szCs w:val="24"/>
              </w:rPr>
              <w:t>1</w:t>
            </w:r>
          </w:p>
        </w:tc>
        <w:tc>
          <w:tcPr>
            <w:tcW w:w="80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TimesNewRomanPSMT" w:eastAsia="TimesNewRomanPSMT" w:hAnsi="TimesNewRomanPSMT"/>
                <w:color w:val="000000"/>
                <w:kern w:val="1"/>
                <w:sz w:val="24"/>
                <w:szCs w:val="24"/>
              </w:rPr>
            </w:pPr>
            <w:r>
              <w:rPr>
                <w:rFonts w:ascii="TimesNewRomanPSMT" w:eastAsia="TimesNewRomanPSMT" w:hAnsi="TimesNewRomanPSMT"/>
                <w:color w:val="000000"/>
                <w:kern w:val="1"/>
                <w:sz w:val="24"/>
                <w:szCs w:val="24"/>
              </w:rPr>
              <w:t>1</w:t>
            </w:r>
          </w:p>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rPr>
            </w:pPr>
          </w:p>
        </w:tc>
      </w:tr>
      <w:tr w:rsidR="004C24F8">
        <w:tc>
          <w:tcPr>
            <w:tcW w:w="338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left"/>
              <w:rPr>
                <w:rFonts w:ascii="Helvetica" w:eastAsia="Helvetica" w:hAnsi="Helvetica"/>
                <w:kern w:val="1"/>
                <w:sz w:val="24"/>
                <w:szCs w:val="24"/>
              </w:rPr>
            </w:pPr>
            <w:r>
              <w:rPr>
                <w:rFonts w:ascii="TimesNewRomanPS-ItalicMT" w:eastAsia="TimesNewRomanPS-ItalicMT" w:hAnsi="TimesNewRomanPS-ItalicMT"/>
                <w:i/>
                <w:color w:val="000000"/>
                <w:kern w:val="1"/>
                <w:sz w:val="24"/>
                <w:szCs w:val="24"/>
              </w:rPr>
              <w:t>Тема 10.</w:t>
            </w:r>
            <w:r>
              <w:rPr>
                <w:rFonts w:ascii="TimesNewRomanPSMT" w:eastAsia="TimesNewRomanPSMT" w:hAnsi="TimesNewRomanPSMT"/>
                <w:color w:val="000000"/>
                <w:kern w:val="1"/>
                <w:sz w:val="24"/>
                <w:szCs w:val="24"/>
              </w:rPr>
              <w:t xml:space="preserve"> Импровизация на варианты формы А и В.</w:t>
            </w:r>
          </w:p>
        </w:tc>
        <w:tc>
          <w:tcPr>
            <w:tcW w:w="94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TimesNewRomanPSMT" w:eastAsia="TimesNewRomanPSMT" w:hAnsi="TimesNewRomanPSMT"/>
                <w:color w:val="000000"/>
                <w:kern w:val="1"/>
                <w:sz w:val="24"/>
                <w:szCs w:val="24"/>
              </w:rPr>
            </w:pPr>
            <w:r>
              <w:rPr>
                <w:rFonts w:ascii="TimesNewRomanPSMT" w:eastAsia="TimesNewRomanPSMT" w:hAnsi="TimesNewRomanPSMT"/>
                <w:color w:val="000000"/>
                <w:kern w:val="1"/>
                <w:sz w:val="24"/>
                <w:szCs w:val="24"/>
              </w:rPr>
              <w:t>3</w:t>
            </w:r>
          </w:p>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rPr>
            </w:pPr>
          </w:p>
        </w:tc>
        <w:tc>
          <w:tcPr>
            <w:tcW w:w="96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TimesNewRomanPSMT" w:eastAsia="TimesNewRomanPSMT" w:hAnsi="TimesNewRomanPSMT"/>
                <w:color w:val="000000"/>
                <w:kern w:val="1"/>
                <w:sz w:val="24"/>
                <w:szCs w:val="24"/>
              </w:rPr>
            </w:pPr>
            <w:r>
              <w:rPr>
                <w:rFonts w:ascii="TimesNewRomanPSMT" w:eastAsia="TimesNewRomanPSMT" w:hAnsi="TimesNewRomanPSMT"/>
                <w:color w:val="000000"/>
                <w:kern w:val="1"/>
                <w:sz w:val="24"/>
                <w:szCs w:val="24"/>
              </w:rPr>
              <w:t>2</w:t>
            </w:r>
          </w:p>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rPr>
            </w:pPr>
          </w:p>
        </w:tc>
        <w:tc>
          <w:tcPr>
            <w:tcW w:w="110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Helvetica" w:eastAsia="Helvetica" w:hAnsi="Helvetica"/>
                <w:kern w:val="1"/>
                <w:sz w:val="24"/>
                <w:szCs w:val="24"/>
              </w:rPr>
            </w:pPr>
            <w:r>
              <w:rPr>
                <w:rFonts w:ascii="TimesNewRomanPSMT" w:eastAsia="TimesNewRomanPSMT" w:hAnsi="TimesNewRomanPSMT"/>
                <w:color w:val="000000"/>
                <w:kern w:val="1"/>
                <w:sz w:val="24"/>
                <w:szCs w:val="24"/>
              </w:rPr>
              <w:t>1</w:t>
            </w:r>
          </w:p>
        </w:tc>
        <w:tc>
          <w:tcPr>
            <w:tcW w:w="138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Helvetica" w:eastAsia="Helvetica" w:hAnsi="Helvetica"/>
                <w:kern w:val="1"/>
                <w:sz w:val="24"/>
                <w:szCs w:val="24"/>
              </w:rPr>
            </w:pPr>
            <w:r>
              <w:rPr>
                <w:rFonts w:ascii="TimesNewRomanPSMT" w:eastAsia="TimesNewRomanPSMT" w:hAnsi="TimesNewRomanPSMT"/>
                <w:color w:val="000000"/>
                <w:kern w:val="1"/>
                <w:sz w:val="24"/>
                <w:szCs w:val="24"/>
              </w:rPr>
              <w:t>1</w:t>
            </w:r>
          </w:p>
        </w:tc>
        <w:tc>
          <w:tcPr>
            <w:tcW w:w="80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TimesNewRomanPSMT" w:eastAsia="TimesNewRomanPSMT" w:hAnsi="TimesNewRomanPSMT"/>
                <w:color w:val="000000"/>
                <w:kern w:val="1"/>
                <w:sz w:val="24"/>
                <w:szCs w:val="24"/>
              </w:rPr>
            </w:pPr>
            <w:r>
              <w:rPr>
                <w:rFonts w:ascii="TimesNewRomanPSMT" w:eastAsia="TimesNewRomanPSMT" w:hAnsi="TimesNewRomanPSMT"/>
                <w:color w:val="000000"/>
                <w:kern w:val="1"/>
                <w:sz w:val="24"/>
                <w:szCs w:val="24"/>
              </w:rPr>
              <w:t>1</w:t>
            </w:r>
          </w:p>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rPr>
            </w:pPr>
          </w:p>
        </w:tc>
      </w:tr>
      <w:tr w:rsidR="004C24F8">
        <w:tc>
          <w:tcPr>
            <w:tcW w:w="338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left"/>
              <w:rPr>
                <w:rFonts w:ascii="Helvetica" w:eastAsia="Helvetica" w:hAnsi="Helvetica"/>
                <w:kern w:val="1"/>
                <w:sz w:val="24"/>
                <w:szCs w:val="24"/>
              </w:rPr>
            </w:pPr>
            <w:r>
              <w:rPr>
                <w:rFonts w:ascii="TimesNewRomanPS-ItalicMT" w:eastAsia="TimesNewRomanPS-ItalicMT" w:hAnsi="TimesNewRomanPS-ItalicMT"/>
                <w:i/>
                <w:color w:val="000000"/>
                <w:kern w:val="1"/>
                <w:sz w:val="24"/>
                <w:szCs w:val="24"/>
              </w:rPr>
              <w:t>Тема 11.</w:t>
            </w:r>
            <w:r>
              <w:rPr>
                <w:rFonts w:ascii="TimesNewRomanPSMT" w:eastAsia="TimesNewRomanPSMT" w:hAnsi="TimesNewRomanPSMT"/>
                <w:color w:val="000000"/>
                <w:kern w:val="1"/>
                <w:sz w:val="24"/>
                <w:szCs w:val="24"/>
              </w:rPr>
              <w:t xml:space="preserve"> Использование в импровизации гаммы </w:t>
            </w:r>
            <w:proofErr w:type="spellStart"/>
            <w:r>
              <w:rPr>
                <w:rFonts w:ascii="TimesNewRomanPSMT" w:eastAsia="TimesNewRomanPSMT" w:hAnsi="TimesNewRomanPSMT"/>
                <w:color w:val="000000"/>
                <w:kern w:val="1"/>
                <w:sz w:val="24"/>
                <w:szCs w:val="24"/>
              </w:rPr>
              <w:t>бибоп</w:t>
            </w:r>
            <w:proofErr w:type="spellEnd"/>
            <w:r>
              <w:rPr>
                <w:rFonts w:ascii="TimesNewRomanPSMT" w:eastAsia="TimesNewRomanPSMT" w:hAnsi="TimesNewRomanPSMT"/>
                <w:color w:val="000000"/>
                <w:kern w:val="1"/>
                <w:sz w:val="24"/>
                <w:szCs w:val="24"/>
              </w:rPr>
              <w:t xml:space="preserve"> и пентатонике в прогрессиях употребляющихся в джазовых формах.</w:t>
            </w:r>
          </w:p>
        </w:tc>
        <w:tc>
          <w:tcPr>
            <w:tcW w:w="94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Helvetica" w:eastAsia="Helvetica" w:hAnsi="Helvetica"/>
                <w:kern w:val="1"/>
                <w:sz w:val="24"/>
                <w:szCs w:val="24"/>
              </w:rPr>
            </w:pPr>
            <w:r>
              <w:rPr>
                <w:rFonts w:ascii="TimesNewRomanPSMT" w:eastAsia="TimesNewRomanPSMT" w:hAnsi="TimesNewRomanPSMT"/>
                <w:color w:val="000000"/>
                <w:kern w:val="1"/>
                <w:sz w:val="28"/>
                <w:szCs w:val="24"/>
              </w:rPr>
              <w:t>3</w:t>
            </w:r>
          </w:p>
        </w:tc>
        <w:tc>
          <w:tcPr>
            <w:tcW w:w="96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Helvetica" w:eastAsia="Helvetica" w:hAnsi="Helvetica"/>
                <w:kern w:val="1"/>
                <w:sz w:val="24"/>
                <w:szCs w:val="24"/>
              </w:rPr>
            </w:pPr>
            <w:r>
              <w:rPr>
                <w:rFonts w:ascii="TimesNewRomanPSMT" w:eastAsia="TimesNewRomanPSMT" w:hAnsi="TimesNewRomanPSMT"/>
                <w:color w:val="000000"/>
                <w:kern w:val="1"/>
                <w:sz w:val="24"/>
                <w:szCs w:val="24"/>
              </w:rPr>
              <w:t>2</w:t>
            </w:r>
          </w:p>
        </w:tc>
        <w:tc>
          <w:tcPr>
            <w:tcW w:w="110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Helvetica" w:eastAsia="Helvetica" w:hAnsi="Helvetica"/>
                <w:kern w:val="1"/>
                <w:sz w:val="24"/>
                <w:szCs w:val="24"/>
              </w:rPr>
            </w:pPr>
            <w:r>
              <w:rPr>
                <w:rFonts w:ascii="TimesNewRomanPSMT" w:eastAsia="TimesNewRomanPSMT" w:hAnsi="TimesNewRomanPSMT"/>
                <w:color w:val="000000"/>
                <w:kern w:val="1"/>
                <w:sz w:val="24"/>
                <w:szCs w:val="24"/>
              </w:rPr>
              <w:t>1</w:t>
            </w:r>
          </w:p>
        </w:tc>
        <w:tc>
          <w:tcPr>
            <w:tcW w:w="138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Helvetica" w:eastAsia="Helvetica" w:hAnsi="Helvetica"/>
                <w:kern w:val="1"/>
                <w:sz w:val="24"/>
                <w:szCs w:val="24"/>
              </w:rPr>
            </w:pPr>
            <w:r>
              <w:rPr>
                <w:rFonts w:ascii="TimesNewRomanPSMT" w:eastAsia="TimesNewRomanPSMT" w:hAnsi="TimesNewRomanPSMT"/>
                <w:color w:val="000000"/>
                <w:kern w:val="1"/>
                <w:sz w:val="24"/>
                <w:szCs w:val="24"/>
              </w:rPr>
              <w:t>1</w:t>
            </w:r>
          </w:p>
        </w:tc>
        <w:tc>
          <w:tcPr>
            <w:tcW w:w="80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Helvetica" w:eastAsia="Helvetica" w:hAnsi="Helvetica"/>
                <w:kern w:val="1"/>
                <w:sz w:val="24"/>
                <w:szCs w:val="24"/>
              </w:rPr>
            </w:pPr>
            <w:r>
              <w:rPr>
                <w:rFonts w:ascii="TimesNewRomanPSMT" w:eastAsia="TimesNewRomanPSMT" w:hAnsi="TimesNewRomanPSMT"/>
                <w:color w:val="000000"/>
                <w:kern w:val="1"/>
                <w:sz w:val="28"/>
                <w:szCs w:val="24"/>
              </w:rPr>
              <w:t>1</w:t>
            </w:r>
          </w:p>
        </w:tc>
      </w:tr>
      <w:tr w:rsidR="004C24F8">
        <w:tc>
          <w:tcPr>
            <w:tcW w:w="338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left"/>
              <w:rPr>
                <w:rFonts w:ascii="Helvetica" w:eastAsia="Helvetica" w:hAnsi="Helvetica"/>
                <w:kern w:val="1"/>
                <w:sz w:val="24"/>
                <w:szCs w:val="24"/>
              </w:rPr>
            </w:pPr>
            <w:r>
              <w:rPr>
                <w:rFonts w:ascii="TimesNewRomanPS-ItalicMT" w:eastAsia="TimesNewRomanPS-ItalicMT" w:hAnsi="TimesNewRomanPS-ItalicMT"/>
                <w:i/>
                <w:color w:val="000000"/>
                <w:kern w:val="1"/>
                <w:sz w:val="24"/>
                <w:szCs w:val="24"/>
              </w:rPr>
              <w:t>Тема 12.</w:t>
            </w:r>
            <w:r>
              <w:rPr>
                <w:rFonts w:ascii="TimesNewRomanPSMT" w:eastAsia="TimesNewRomanPSMT" w:hAnsi="TimesNewRomanPSMT"/>
                <w:color w:val="000000"/>
                <w:kern w:val="1"/>
                <w:sz w:val="24"/>
                <w:szCs w:val="24"/>
              </w:rPr>
              <w:t xml:space="preserve"> Использование в импровизации 6-й и 9-й студеней, </w:t>
            </w:r>
            <w:proofErr w:type="spellStart"/>
            <w:r>
              <w:rPr>
                <w:rFonts w:ascii="TimesNewRomanPSMT" w:eastAsia="TimesNewRomanPSMT" w:hAnsi="TimesNewRomanPSMT"/>
                <w:color w:val="000000"/>
                <w:kern w:val="1"/>
                <w:sz w:val="24"/>
                <w:szCs w:val="24"/>
              </w:rPr>
              <w:t>альтерированных</w:t>
            </w:r>
            <w:proofErr w:type="spellEnd"/>
            <w:r>
              <w:rPr>
                <w:rFonts w:ascii="TimesNewRomanPSMT" w:eastAsia="TimesNewRomanPSMT" w:hAnsi="TimesNewRomanPSMT"/>
                <w:color w:val="000000"/>
                <w:kern w:val="1"/>
                <w:sz w:val="24"/>
                <w:szCs w:val="24"/>
              </w:rPr>
              <w:t xml:space="preserve"> 5-й и 9-й студеней и принципа </w:t>
            </w:r>
            <w:proofErr w:type="spellStart"/>
            <w:r>
              <w:rPr>
                <w:rFonts w:ascii="TimesNewRomanPSMT" w:eastAsia="TimesNewRomanPSMT" w:hAnsi="TimesNewRomanPSMT"/>
                <w:color w:val="000000"/>
                <w:kern w:val="1"/>
                <w:sz w:val="24"/>
                <w:szCs w:val="24"/>
              </w:rPr>
              <w:t>тритоновых</w:t>
            </w:r>
            <w:proofErr w:type="spellEnd"/>
            <w:r>
              <w:rPr>
                <w:rFonts w:ascii="TimesNewRomanPSMT" w:eastAsia="TimesNewRomanPSMT" w:hAnsi="TimesNewRomanPSMT"/>
                <w:color w:val="000000"/>
                <w:kern w:val="1"/>
                <w:sz w:val="24"/>
                <w:szCs w:val="24"/>
              </w:rPr>
              <w:t xml:space="preserve"> замен на основе пройденных аккордов, гамм, ладов и пентатоники. </w:t>
            </w:r>
          </w:p>
        </w:tc>
        <w:tc>
          <w:tcPr>
            <w:tcW w:w="94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TimesNewRomanPSMT" w:eastAsia="TimesNewRomanPSMT" w:hAnsi="TimesNewRomanPSMT"/>
                <w:color w:val="000000"/>
                <w:kern w:val="1"/>
                <w:sz w:val="24"/>
                <w:szCs w:val="24"/>
              </w:rPr>
            </w:pPr>
            <w:r>
              <w:rPr>
                <w:rFonts w:ascii="TimesNewRomanPSMT" w:eastAsia="TimesNewRomanPSMT" w:hAnsi="TimesNewRomanPSMT"/>
                <w:color w:val="000000"/>
                <w:kern w:val="1"/>
                <w:sz w:val="24"/>
                <w:szCs w:val="24"/>
              </w:rPr>
              <w:t>3</w:t>
            </w:r>
          </w:p>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rPr>
            </w:pPr>
          </w:p>
        </w:tc>
        <w:tc>
          <w:tcPr>
            <w:tcW w:w="96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Helvetica" w:eastAsia="Helvetica" w:hAnsi="Helvetica"/>
                <w:kern w:val="1"/>
                <w:sz w:val="24"/>
                <w:szCs w:val="24"/>
              </w:rPr>
            </w:pPr>
            <w:r>
              <w:rPr>
                <w:rFonts w:ascii="TimesNewRomanPSMT" w:eastAsia="TimesNewRomanPSMT" w:hAnsi="TimesNewRomanPSMT"/>
                <w:color w:val="000000"/>
                <w:kern w:val="1"/>
                <w:sz w:val="24"/>
                <w:szCs w:val="24"/>
              </w:rPr>
              <w:t>2</w:t>
            </w:r>
          </w:p>
        </w:tc>
        <w:tc>
          <w:tcPr>
            <w:tcW w:w="110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Helvetica" w:eastAsia="Helvetica" w:hAnsi="Helvetica"/>
                <w:kern w:val="1"/>
                <w:sz w:val="24"/>
                <w:szCs w:val="24"/>
              </w:rPr>
            </w:pPr>
            <w:r>
              <w:rPr>
                <w:rFonts w:ascii="TimesNewRomanPSMT" w:eastAsia="TimesNewRomanPSMT" w:hAnsi="TimesNewRomanPSMT"/>
                <w:color w:val="000000"/>
                <w:kern w:val="1"/>
                <w:sz w:val="24"/>
                <w:szCs w:val="24"/>
              </w:rPr>
              <w:t>1</w:t>
            </w:r>
          </w:p>
        </w:tc>
        <w:tc>
          <w:tcPr>
            <w:tcW w:w="138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Helvetica" w:eastAsia="Helvetica" w:hAnsi="Helvetica"/>
                <w:kern w:val="1"/>
                <w:sz w:val="24"/>
                <w:szCs w:val="24"/>
              </w:rPr>
            </w:pPr>
            <w:r>
              <w:rPr>
                <w:rFonts w:ascii="TimesNewRomanPSMT" w:eastAsia="TimesNewRomanPSMT" w:hAnsi="TimesNewRomanPSMT"/>
                <w:color w:val="000000"/>
                <w:kern w:val="1"/>
                <w:sz w:val="24"/>
                <w:szCs w:val="24"/>
              </w:rPr>
              <w:t>1</w:t>
            </w:r>
          </w:p>
        </w:tc>
        <w:tc>
          <w:tcPr>
            <w:tcW w:w="80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TimesNewRomanPSMT" w:eastAsia="TimesNewRomanPSMT" w:hAnsi="TimesNewRomanPSMT"/>
                <w:color w:val="000000"/>
                <w:kern w:val="1"/>
                <w:sz w:val="24"/>
                <w:szCs w:val="24"/>
              </w:rPr>
            </w:pPr>
            <w:r>
              <w:rPr>
                <w:rFonts w:ascii="TimesNewRomanPSMT" w:eastAsia="TimesNewRomanPSMT" w:hAnsi="TimesNewRomanPSMT"/>
                <w:color w:val="000000"/>
                <w:kern w:val="1"/>
                <w:sz w:val="24"/>
                <w:szCs w:val="24"/>
              </w:rPr>
              <w:t>1</w:t>
            </w:r>
          </w:p>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rPr>
            </w:pPr>
          </w:p>
        </w:tc>
      </w:tr>
      <w:tr w:rsidR="004C24F8">
        <w:tc>
          <w:tcPr>
            <w:tcW w:w="338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left"/>
              <w:rPr>
                <w:rFonts w:ascii="Helvetica" w:eastAsia="Helvetica" w:hAnsi="Helvetica"/>
                <w:kern w:val="1"/>
                <w:sz w:val="24"/>
                <w:szCs w:val="24"/>
              </w:rPr>
            </w:pPr>
            <w:r>
              <w:rPr>
                <w:rFonts w:ascii="TimesNewRomanPS-ItalicMT" w:eastAsia="TimesNewRomanPS-ItalicMT" w:hAnsi="TimesNewRomanPS-ItalicMT"/>
                <w:i/>
                <w:color w:val="000000"/>
                <w:kern w:val="1"/>
                <w:sz w:val="24"/>
                <w:szCs w:val="24"/>
              </w:rPr>
              <w:t>Тема 13.</w:t>
            </w:r>
            <w:r>
              <w:rPr>
                <w:rFonts w:ascii="TimesNewRomanPSMT" w:eastAsia="TimesNewRomanPSMT" w:hAnsi="TimesNewRomanPSMT"/>
                <w:color w:val="000000"/>
                <w:kern w:val="1"/>
                <w:sz w:val="24"/>
                <w:szCs w:val="24"/>
              </w:rPr>
              <w:t xml:space="preserve"> Использование в импровизации секвенций и цитат мастеров джазовой музыки (</w:t>
            </w:r>
            <w:proofErr w:type="spellStart"/>
            <w:r>
              <w:rPr>
                <w:rFonts w:ascii="TimesNewRomanPSMT" w:eastAsia="TimesNewRomanPSMT" w:hAnsi="TimesNewRomanPSMT"/>
                <w:color w:val="000000"/>
                <w:kern w:val="1"/>
                <w:sz w:val="24"/>
                <w:szCs w:val="24"/>
              </w:rPr>
              <w:t>секвенцирование</w:t>
            </w:r>
            <w:proofErr w:type="spellEnd"/>
            <w:r>
              <w:rPr>
                <w:rFonts w:ascii="TimesNewRomanPSMT" w:eastAsia="TimesNewRomanPSMT" w:hAnsi="TimesNewRomanPSMT"/>
                <w:color w:val="000000"/>
                <w:kern w:val="1"/>
                <w:sz w:val="24"/>
                <w:szCs w:val="24"/>
              </w:rPr>
              <w:t xml:space="preserve"> фраз Ч. Паркера, М. Дэвиса, Д. Колтрейна).</w:t>
            </w:r>
          </w:p>
        </w:tc>
        <w:tc>
          <w:tcPr>
            <w:tcW w:w="94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TimesNewRomanPSMT" w:eastAsia="TimesNewRomanPSMT" w:hAnsi="TimesNewRomanPSMT"/>
                <w:color w:val="000000"/>
                <w:kern w:val="1"/>
                <w:sz w:val="24"/>
                <w:szCs w:val="24"/>
              </w:rPr>
            </w:pPr>
            <w:r>
              <w:rPr>
                <w:rFonts w:ascii="TimesNewRomanPSMT" w:eastAsia="TimesNewRomanPSMT" w:hAnsi="TimesNewRomanPSMT"/>
                <w:color w:val="000000"/>
                <w:kern w:val="1"/>
                <w:sz w:val="24"/>
                <w:szCs w:val="24"/>
              </w:rPr>
              <w:t>4</w:t>
            </w:r>
          </w:p>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rPr>
            </w:pPr>
          </w:p>
        </w:tc>
        <w:tc>
          <w:tcPr>
            <w:tcW w:w="96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TimesNewRomanPSMT" w:eastAsia="TimesNewRomanPSMT" w:hAnsi="TimesNewRomanPSMT"/>
                <w:color w:val="000000"/>
                <w:kern w:val="1"/>
                <w:sz w:val="24"/>
                <w:szCs w:val="24"/>
              </w:rPr>
            </w:pPr>
            <w:r>
              <w:rPr>
                <w:rFonts w:ascii="TimesNewRomanPSMT" w:eastAsia="TimesNewRomanPSMT" w:hAnsi="TimesNewRomanPSMT"/>
                <w:color w:val="000000"/>
                <w:kern w:val="1"/>
                <w:sz w:val="24"/>
                <w:szCs w:val="24"/>
              </w:rPr>
              <w:t>3</w:t>
            </w:r>
          </w:p>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rPr>
            </w:pPr>
          </w:p>
        </w:tc>
        <w:tc>
          <w:tcPr>
            <w:tcW w:w="110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Helvetica" w:eastAsia="Helvetica" w:hAnsi="Helvetica"/>
                <w:kern w:val="1"/>
                <w:sz w:val="24"/>
                <w:szCs w:val="24"/>
              </w:rPr>
            </w:pPr>
            <w:r>
              <w:rPr>
                <w:rFonts w:ascii="TimesNewRomanPSMT" w:eastAsia="TimesNewRomanPSMT" w:hAnsi="TimesNewRomanPSMT"/>
                <w:color w:val="000000"/>
                <w:kern w:val="1"/>
                <w:sz w:val="24"/>
                <w:szCs w:val="24"/>
              </w:rPr>
              <w:t>1</w:t>
            </w:r>
          </w:p>
        </w:tc>
        <w:tc>
          <w:tcPr>
            <w:tcW w:w="138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Helvetica" w:eastAsia="Helvetica" w:hAnsi="Helvetica"/>
                <w:kern w:val="1"/>
                <w:sz w:val="24"/>
                <w:szCs w:val="24"/>
              </w:rPr>
            </w:pPr>
            <w:r>
              <w:rPr>
                <w:rFonts w:ascii="TimesNewRomanPSMT" w:eastAsia="TimesNewRomanPSMT" w:hAnsi="TimesNewRomanPSMT"/>
                <w:color w:val="000000"/>
                <w:kern w:val="1"/>
                <w:sz w:val="24"/>
                <w:szCs w:val="24"/>
              </w:rPr>
              <w:t>2</w:t>
            </w:r>
          </w:p>
        </w:tc>
        <w:tc>
          <w:tcPr>
            <w:tcW w:w="80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TimesNewRomanPSMT" w:eastAsia="TimesNewRomanPSMT" w:hAnsi="TimesNewRomanPSMT"/>
                <w:color w:val="000000"/>
                <w:kern w:val="1"/>
                <w:sz w:val="24"/>
                <w:szCs w:val="24"/>
              </w:rPr>
            </w:pPr>
            <w:r>
              <w:rPr>
                <w:rFonts w:ascii="TimesNewRomanPSMT" w:eastAsia="TimesNewRomanPSMT" w:hAnsi="TimesNewRomanPSMT"/>
                <w:color w:val="000000"/>
                <w:kern w:val="1"/>
                <w:sz w:val="24"/>
                <w:szCs w:val="24"/>
              </w:rPr>
              <w:t>1</w:t>
            </w:r>
          </w:p>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rPr>
            </w:pPr>
          </w:p>
        </w:tc>
      </w:tr>
      <w:tr w:rsidR="004C24F8">
        <w:tc>
          <w:tcPr>
            <w:tcW w:w="338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left"/>
              <w:rPr>
                <w:rFonts w:ascii="Helvetica" w:eastAsia="Helvetica" w:hAnsi="Helvetica"/>
                <w:kern w:val="1"/>
                <w:sz w:val="24"/>
                <w:szCs w:val="24"/>
              </w:rPr>
            </w:pPr>
            <w:r>
              <w:rPr>
                <w:rFonts w:ascii="TimesNewRomanPS-ItalicMT" w:eastAsia="TimesNewRomanPS-ItalicMT" w:hAnsi="TimesNewRomanPS-ItalicMT"/>
                <w:i/>
                <w:color w:val="000000"/>
                <w:kern w:val="1"/>
                <w:sz w:val="24"/>
                <w:szCs w:val="24"/>
              </w:rPr>
              <w:t>Тема 14.</w:t>
            </w:r>
            <w:r>
              <w:rPr>
                <w:rFonts w:ascii="TimesNewRomanPSMT" w:eastAsia="TimesNewRomanPSMT" w:hAnsi="TimesNewRomanPSMT"/>
                <w:color w:val="000000"/>
                <w:kern w:val="1"/>
                <w:sz w:val="24"/>
                <w:szCs w:val="24"/>
              </w:rPr>
              <w:t xml:space="preserve"> Изучение исполнения импровизаций мастеров джаза в джазовых произведениях(</w:t>
            </w:r>
            <w:proofErr w:type="spellStart"/>
            <w:r>
              <w:rPr>
                <w:rFonts w:ascii="TimesNewRomanPSMT" w:eastAsia="TimesNewRomanPSMT" w:hAnsi="TimesNewRomanPSMT"/>
                <w:color w:val="000000"/>
                <w:kern w:val="1"/>
                <w:sz w:val="24"/>
                <w:szCs w:val="24"/>
              </w:rPr>
              <w:t>Charlie</w:t>
            </w:r>
            <w:proofErr w:type="spellEnd"/>
            <w:r>
              <w:rPr>
                <w:rFonts w:ascii="TimesNewRomanPSMT" w:eastAsia="TimesNewRomanPSMT" w:hAnsi="TimesNewRomanPSMT"/>
                <w:color w:val="000000"/>
                <w:kern w:val="1"/>
                <w:sz w:val="24"/>
                <w:szCs w:val="24"/>
              </w:rPr>
              <w:t xml:space="preserve"> </w:t>
            </w:r>
            <w:proofErr w:type="spellStart"/>
            <w:r>
              <w:rPr>
                <w:rFonts w:ascii="TimesNewRomanPSMT" w:eastAsia="TimesNewRomanPSMT" w:hAnsi="TimesNewRomanPSMT"/>
                <w:color w:val="000000"/>
                <w:kern w:val="1"/>
                <w:sz w:val="24"/>
                <w:szCs w:val="24"/>
              </w:rPr>
              <w:t>Parker</w:t>
            </w:r>
            <w:proofErr w:type="spellEnd"/>
            <w:r>
              <w:rPr>
                <w:rFonts w:ascii="TimesNewRomanPSMT" w:eastAsia="TimesNewRomanPSMT" w:hAnsi="TimesNewRomanPSMT"/>
                <w:color w:val="000000"/>
                <w:kern w:val="1"/>
                <w:sz w:val="24"/>
                <w:szCs w:val="24"/>
              </w:rPr>
              <w:t xml:space="preserve"> “</w:t>
            </w:r>
            <w:proofErr w:type="spellStart"/>
            <w:r>
              <w:rPr>
                <w:rFonts w:ascii="TimesNewRomanPSMT" w:eastAsia="TimesNewRomanPSMT" w:hAnsi="TimesNewRomanPSMT"/>
                <w:color w:val="000000"/>
                <w:kern w:val="1"/>
                <w:sz w:val="24"/>
                <w:szCs w:val="24"/>
              </w:rPr>
              <w:t>Omnibook</w:t>
            </w:r>
            <w:proofErr w:type="spellEnd"/>
            <w:r>
              <w:rPr>
                <w:rFonts w:ascii="TimesNewRomanPSMT" w:eastAsia="TimesNewRomanPSMT" w:hAnsi="TimesNewRomanPSMT"/>
                <w:color w:val="000000"/>
                <w:kern w:val="1"/>
                <w:sz w:val="24"/>
                <w:szCs w:val="24"/>
              </w:rPr>
              <w:t>”).</w:t>
            </w:r>
          </w:p>
        </w:tc>
        <w:tc>
          <w:tcPr>
            <w:tcW w:w="94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Helvetica" w:eastAsia="Helvetica" w:hAnsi="Helvetica"/>
                <w:kern w:val="1"/>
                <w:sz w:val="24"/>
                <w:szCs w:val="24"/>
              </w:rPr>
            </w:pPr>
            <w:r>
              <w:rPr>
                <w:rFonts w:ascii="TimesNewRomanPSMT" w:eastAsia="TimesNewRomanPSMT" w:hAnsi="TimesNewRomanPSMT"/>
                <w:color w:val="000000"/>
                <w:kern w:val="1"/>
                <w:sz w:val="24"/>
                <w:szCs w:val="24"/>
              </w:rPr>
              <w:t>4</w:t>
            </w:r>
          </w:p>
        </w:tc>
        <w:tc>
          <w:tcPr>
            <w:tcW w:w="96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Helvetica" w:eastAsia="Helvetica" w:hAnsi="Helvetica"/>
                <w:kern w:val="1"/>
                <w:sz w:val="24"/>
                <w:szCs w:val="24"/>
              </w:rPr>
            </w:pPr>
            <w:r>
              <w:rPr>
                <w:rFonts w:ascii="TimesNewRomanPSMT" w:eastAsia="TimesNewRomanPSMT" w:hAnsi="TimesNewRomanPSMT"/>
                <w:color w:val="000000"/>
                <w:kern w:val="1"/>
                <w:sz w:val="24"/>
                <w:szCs w:val="24"/>
              </w:rPr>
              <w:t>2</w:t>
            </w:r>
          </w:p>
        </w:tc>
        <w:tc>
          <w:tcPr>
            <w:tcW w:w="110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Helvetica" w:eastAsia="Helvetica" w:hAnsi="Helvetica"/>
                <w:kern w:val="1"/>
                <w:sz w:val="24"/>
                <w:szCs w:val="24"/>
              </w:rPr>
            </w:pPr>
            <w:r>
              <w:rPr>
                <w:rFonts w:ascii="TimesNewRomanPSMT" w:eastAsia="TimesNewRomanPSMT" w:hAnsi="TimesNewRomanPSMT"/>
                <w:color w:val="000000"/>
                <w:kern w:val="1"/>
                <w:sz w:val="24"/>
                <w:szCs w:val="24"/>
              </w:rPr>
              <w:t>1</w:t>
            </w:r>
          </w:p>
        </w:tc>
        <w:tc>
          <w:tcPr>
            <w:tcW w:w="138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Helvetica" w:eastAsia="Helvetica" w:hAnsi="Helvetica"/>
                <w:kern w:val="1"/>
                <w:sz w:val="24"/>
                <w:szCs w:val="24"/>
              </w:rPr>
            </w:pPr>
            <w:r>
              <w:rPr>
                <w:rFonts w:ascii="TimesNewRomanPSMT" w:eastAsia="TimesNewRomanPSMT" w:hAnsi="TimesNewRomanPSMT"/>
                <w:color w:val="000000"/>
                <w:kern w:val="1"/>
                <w:sz w:val="24"/>
                <w:szCs w:val="24"/>
              </w:rPr>
              <w:t>1</w:t>
            </w:r>
          </w:p>
        </w:tc>
        <w:tc>
          <w:tcPr>
            <w:tcW w:w="80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Helvetica" w:eastAsia="Helvetica" w:hAnsi="Helvetica"/>
                <w:kern w:val="1"/>
                <w:sz w:val="24"/>
                <w:szCs w:val="24"/>
              </w:rPr>
            </w:pPr>
            <w:r>
              <w:rPr>
                <w:rFonts w:ascii="TimesNewRomanPSMT" w:eastAsia="TimesNewRomanPSMT" w:hAnsi="TimesNewRomanPSMT"/>
                <w:color w:val="000000"/>
                <w:kern w:val="1"/>
                <w:sz w:val="24"/>
                <w:szCs w:val="24"/>
              </w:rPr>
              <w:t>2</w:t>
            </w:r>
          </w:p>
        </w:tc>
      </w:tr>
      <w:tr w:rsidR="004C24F8">
        <w:tc>
          <w:tcPr>
            <w:tcW w:w="338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left"/>
              <w:rPr>
                <w:rFonts w:ascii="Helvetica" w:eastAsia="Helvetica" w:hAnsi="Helvetica"/>
                <w:kern w:val="1"/>
                <w:sz w:val="24"/>
                <w:szCs w:val="24"/>
              </w:rPr>
            </w:pPr>
            <w:r>
              <w:rPr>
                <w:rFonts w:ascii="TimesNewRomanPS-ItalicMT" w:eastAsia="TimesNewRomanPS-ItalicMT" w:hAnsi="TimesNewRomanPS-ItalicMT"/>
                <w:i/>
                <w:color w:val="000000"/>
                <w:kern w:val="1"/>
                <w:sz w:val="24"/>
                <w:szCs w:val="24"/>
              </w:rPr>
              <w:t>Тема15.</w:t>
            </w:r>
            <w:r>
              <w:rPr>
                <w:rFonts w:ascii="TimesNewRomanPSMT" w:eastAsia="TimesNewRomanPSMT" w:hAnsi="TimesNewRomanPSMT"/>
                <w:color w:val="000000"/>
                <w:kern w:val="1"/>
                <w:sz w:val="24"/>
                <w:szCs w:val="24"/>
              </w:rPr>
              <w:t xml:space="preserve"> Особенности импровизаций в традиционном джазе.</w:t>
            </w:r>
          </w:p>
        </w:tc>
        <w:tc>
          <w:tcPr>
            <w:tcW w:w="94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TimesNewRomanPSMT" w:eastAsia="TimesNewRomanPSMT" w:hAnsi="TimesNewRomanPSMT"/>
                <w:color w:val="000000"/>
                <w:kern w:val="1"/>
                <w:sz w:val="24"/>
                <w:szCs w:val="24"/>
              </w:rPr>
            </w:pPr>
            <w:r>
              <w:rPr>
                <w:rFonts w:ascii="TimesNewRomanPSMT" w:eastAsia="TimesNewRomanPSMT" w:hAnsi="TimesNewRomanPSMT"/>
                <w:color w:val="000000"/>
                <w:kern w:val="1"/>
                <w:sz w:val="24"/>
                <w:szCs w:val="24"/>
              </w:rPr>
              <w:t>8</w:t>
            </w:r>
          </w:p>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rPr>
            </w:pPr>
          </w:p>
        </w:tc>
        <w:tc>
          <w:tcPr>
            <w:tcW w:w="96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TimesNewRomanPSMT" w:eastAsia="TimesNewRomanPSMT" w:hAnsi="TimesNewRomanPSMT"/>
                <w:color w:val="000000"/>
                <w:kern w:val="1"/>
                <w:sz w:val="24"/>
                <w:szCs w:val="24"/>
              </w:rPr>
            </w:pPr>
            <w:r>
              <w:rPr>
                <w:rFonts w:ascii="TimesNewRomanPSMT" w:eastAsia="TimesNewRomanPSMT" w:hAnsi="TimesNewRomanPSMT"/>
                <w:color w:val="000000"/>
                <w:kern w:val="1"/>
                <w:sz w:val="24"/>
                <w:szCs w:val="24"/>
              </w:rPr>
              <w:t>5</w:t>
            </w:r>
          </w:p>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rPr>
            </w:pPr>
          </w:p>
        </w:tc>
        <w:tc>
          <w:tcPr>
            <w:tcW w:w="110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Helvetica" w:eastAsia="Helvetica" w:hAnsi="Helvetica"/>
                <w:kern w:val="1"/>
                <w:sz w:val="24"/>
                <w:szCs w:val="24"/>
              </w:rPr>
            </w:pPr>
            <w:r>
              <w:rPr>
                <w:rFonts w:ascii="TimesNewRomanPSMT" w:eastAsia="TimesNewRomanPSMT" w:hAnsi="TimesNewRomanPSMT"/>
                <w:color w:val="000000"/>
                <w:kern w:val="1"/>
                <w:sz w:val="24"/>
                <w:szCs w:val="24"/>
              </w:rPr>
              <w:t>2</w:t>
            </w:r>
          </w:p>
        </w:tc>
        <w:tc>
          <w:tcPr>
            <w:tcW w:w="138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Helvetica" w:eastAsia="Helvetica" w:hAnsi="Helvetica"/>
                <w:kern w:val="1"/>
                <w:sz w:val="24"/>
                <w:szCs w:val="24"/>
              </w:rPr>
            </w:pPr>
            <w:r>
              <w:rPr>
                <w:rFonts w:ascii="TimesNewRomanPSMT" w:eastAsia="TimesNewRomanPSMT" w:hAnsi="TimesNewRomanPSMT"/>
                <w:color w:val="000000"/>
                <w:kern w:val="1"/>
                <w:sz w:val="24"/>
                <w:szCs w:val="24"/>
              </w:rPr>
              <w:t>3</w:t>
            </w:r>
          </w:p>
        </w:tc>
        <w:tc>
          <w:tcPr>
            <w:tcW w:w="80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TimesNewRomanPSMT" w:eastAsia="TimesNewRomanPSMT" w:hAnsi="TimesNewRomanPSMT"/>
                <w:color w:val="000000"/>
                <w:kern w:val="1"/>
                <w:sz w:val="24"/>
                <w:szCs w:val="24"/>
              </w:rPr>
            </w:pPr>
            <w:r>
              <w:rPr>
                <w:rFonts w:ascii="TimesNewRomanPSMT" w:eastAsia="TimesNewRomanPSMT" w:hAnsi="TimesNewRomanPSMT"/>
                <w:color w:val="000000"/>
                <w:kern w:val="1"/>
                <w:sz w:val="24"/>
                <w:szCs w:val="24"/>
              </w:rPr>
              <w:t>3</w:t>
            </w:r>
          </w:p>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rPr>
            </w:pPr>
          </w:p>
        </w:tc>
      </w:tr>
      <w:tr w:rsidR="004C24F8">
        <w:tc>
          <w:tcPr>
            <w:tcW w:w="338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left"/>
              <w:rPr>
                <w:rFonts w:ascii="Helvetica" w:eastAsia="Helvetica" w:hAnsi="Helvetica"/>
                <w:kern w:val="1"/>
                <w:sz w:val="24"/>
                <w:szCs w:val="24"/>
              </w:rPr>
            </w:pPr>
            <w:r>
              <w:rPr>
                <w:rFonts w:ascii="TimesNewRomanPS-ItalicMT" w:eastAsia="TimesNewRomanPS-ItalicMT" w:hAnsi="TimesNewRomanPS-ItalicMT"/>
                <w:i/>
                <w:color w:val="000000"/>
                <w:kern w:val="1"/>
                <w:sz w:val="24"/>
                <w:szCs w:val="24"/>
              </w:rPr>
              <w:t>Тема 16</w:t>
            </w:r>
            <w:r>
              <w:rPr>
                <w:rFonts w:ascii="TimesNewRomanPSMT" w:eastAsia="TimesNewRomanPSMT" w:hAnsi="TimesNewRomanPSMT"/>
                <w:color w:val="000000"/>
                <w:kern w:val="1"/>
                <w:sz w:val="24"/>
                <w:szCs w:val="24"/>
              </w:rPr>
              <w:t xml:space="preserve">. Импровизации в </w:t>
            </w:r>
            <w:proofErr w:type="spellStart"/>
            <w:r>
              <w:rPr>
                <w:rFonts w:ascii="TimesNewRomanPSMT" w:eastAsia="TimesNewRomanPSMT" w:hAnsi="TimesNewRomanPSMT"/>
                <w:color w:val="000000"/>
                <w:kern w:val="1"/>
                <w:sz w:val="24"/>
                <w:szCs w:val="24"/>
              </w:rPr>
              <w:t>бибопе</w:t>
            </w:r>
            <w:proofErr w:type="spellEnd"/>
            <w:r>
              <w:rPr>
                <w:rFonts w:ascii="TimesNewRomanPSMT" w:eastAsia="TimesNewRomanPSMT" w:hAnsi="TimesNewRomanPSMT"/>
                <w:color w:val="000000"/>
                <w:kern w:val="1"/>
                <w:sz w:val="24"/>
                <w:szCs w:val="24"/>
              </w:rPr>
              <w:t>.</w:t>
            </w:r>
          </w:p>
        </w:tc>
        <w:tc>
          <w:tcPr>
            <w:tcW w:w="94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Helvetica" w:eastAsia="Helvetica" w:hAnsi="Helvetica"/>
                <w:kern w:val="1"/>
                <w:sz w:val="24"/>
                <w:szCs w:val="24"/>
              </w:rPr>
            </w:pPr>
            <w:r>
              <w:rPr>
                <w:rFonts w:ascii="TimesNewRomanPSMT" w:eastAsia="TimesNewRomanPSMT" w:hAnsi="TimesNewRomanPSMT"/>
                <w:color w:val="000000"/>
                <w:kern w:val="1"/>
                <w:sz w:val="24"/>
                <w:szCs w:val="24"/>
              </w:rPr>
              <w:t>8</w:t>
            </w:r>
          </w:p>
        </w:tc>
        <w:tc>
          <w:tcPr>
            <w:tcW w:w="96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Helvetica" w:eastAsia="Helvetica" w:hAnsi="Helvetica"/>
                <w:kern w:val="1"/>
                <w:sz w:val="24"/>
                <w:szCs w:val="24"/>
              </w:rPr>
            </w:pPr>
            <w:r>
              <w:rPr>
                <w:rFonts w:ascii="TimesNewRomanPSMT" w:eastAsia="TimesNewRomanPSMT" w:hAnsi="TimesNewRomanPSMT"/>
                <w:color w:val="000000"/>
                <w:kern w:val="1"/>
                <w:sz w:val="24"/>
                <w:szCs w:val="24"/>
              </w:rPr>
              <w:t>5</w:t>
            </w:r>
          </w:p>
        </w:tc>
        <w:tc>
          <w:tcPr>
            <w:tcW w:w="110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Helvetica" w:eastAsia="Helvetica" w:hAnsi="Helvetica"/>
                <w:kern w:val="1"/>
                <w:sz w:val="24"/>
                <w:szCs w:val="24"/>
              </w:rPr>
            </w:pPr>
            <w:r>
              <w:rPr>
                <w:rFonts w:ascii="TimesNewRomanPSMT" w:eastAsia="TimesNewRomanPSMT" w:hAnsi="TimesNewRomanPSMT"/>
                <w:color w:val="000000"/>
                <w:kern w:val="1"/>
                <w:sz w:val="24"/>
                <w:szCs w:val="24"/>
              </w:rPr>
              <w:t>2</w:t>
            </w:r>
          </w:p>
        </w:tc>
        <w:tc>
          <w:tcPr>
            <w:tcW w:w="138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Helvetica" w:eastAsia="Helvetica" w:hAnsi="Helvetica"/>
                <w:kern w:val="1"/>
                <w:sz w:val="24"/>
                <w:szCs w:val="24"/>
              </w:rPr>
            </w:pPr>
            <w:r>
              <w:rPr>
                <w:rFonts w:ascii="TimesNewRomanPSMT" w:eastAsia="TimesNewRomanPSMT" w:hAnsi="TimesNewRomanPSMT"/>
                <w:color w:val="000000"/>
                <w:kern w:val="1"/>
                <w:sz w:val="24"/>
                <w:szCs w:val="24"/>
              </w:rPr>
              <w:t>3</w:t>
            </w:r>
          </w:p>
        </w:tc>
        <w:tc>
          <w:tcPr>
            <w:tcW w:w="80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Helvetica" w:eastAsia="Helvetica" w:hAnsi="Helvetica"/>
                <w:kern w:val="1"/>
                <w:sz w:val="24"/>
                <w:szCs w:val="24"/>
              </w:rPr>
            </w:pPr>
            <w:r>
              <w:rPr>
                <w:rFonts w:ascii="TimesNewRomanPSMT" w:eastAsia="TimesNewRomanPSMT" w:hAnsi="TimesNewRomanPSMT"/>
                <w:color w:val="000000"/>
                <w:kern w:val="1"/>
                <w:sz w:val="24"/>
                <w:szCs w:val="24"/>
              </w:rPr>
              <w:t>3</w:t>
            </w:r>
          </w:p>
        </w:tc>
      </w:tr>
      <w:tr w:rsidR="004C24F8">
        <w:tc>
          <w:tcPr>
            <w:tcW w:w="338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left"/>
              <w:rPr>
                <w:rFonts w:ascii="Helvetica" w:eastAsia="Helvetica" w:hAnsi="Helvetica"/>
                <w:kern w:val="1"/>
                <w:sz w:val="24"/>
                <w:szCs w:val="24"/>
              </w:rPr>
            </w:pPr>
            <w:r>
              <w:rPr>
                <w:rFonts w:ascii="TimesNewRomanPS-ItalicMT" w:eastAsia="TimesNewRomanPS-ItalicMT" w:hAnsi="TimesNewRomanPS-ItalicMT"/>
                <w:i/>
                <w:color w:val="000000"/>
                <w:kern w:val="1"/>
                <w:sz w:val="24"/>
                <w:szCs w:val="24"/>
              </w:rPr>
              <w:t>Тема 17</w:t>
            </w:r>
            <w:r>
              <w:rPr>
                <w:rFonts w:ascii="TimesNewRomanPSMT" w:eastAsia="TimesNewRomanPSMT" w:hAnsi="TimesNewRomanPSMT"/>
                <w:color w:val="000000"/>
                <w:kern w:val="1"/>
                <w:sz w:val="24"/>
                <w:szCs w:val="24"/>
              </w:rPr>
              <w:t>. Импровизации в современном джазе.</w:t>
            </w:r>
          </w:p>
        </w:tc>
        <w:tc>
          <w:tcPr>
            <w:tcW w:w="94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TimesNewRomanPSMT" w:eastAsia="TimesNewRomanPSMT" w:hAnsi="TimesNewRomanPSMT"/>
                <w:color w:val="000000"/>
                <w:kern w:val="1"/>
                <w:sz w:val="24"/>
                <w:szCs w:val="24"/>
              </w:rPr>
            </w:pPr>
            <w:r>
              <w:rPr>
                <w:rFonts w:ascii="TimesNewRomanPSMT" w:eastAsia="TimesNewRomanPSMT" w:hAnsi="TimesNewRomanPSMT"/>
                <w:color w:val="000000"/>
                <w:kern w:val="1"/>
                <w:sz w:val="24"/>
                <w:szCs w:val="24"/>
              </w:rPr>
              <w:t>8</w:t>
            </w:r>
          </w:p>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rPr>
            </w:pPr>
          </w:p>
        </w:tc>
        <w:tc>
          <w:tcPr>
            <w:tcW w:w="96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Helvetica" w:eastAsia="Helvetica" w:hAnsi="Helvetica"/>
                <w:kern w:val="1"/>
                <w:sz w:val="24"/>
                <w:szCs w:val="24"/>
              </w:rPr>
            </w:pPr>
            <w:r>
              <w:rPr>
                <w:rFonts w:ascii="TimesNewRomanPSMT" w:eastAsia="TimesNewRomanPSMT" w:hAnsi="TimesNewRomanPSMT"/>
                <w:color w:val="000000"/>
                <w:kern w:val="1"/>
                <w:sz w:val="24"/>
                <w:szCs w:val="24"/>
              </w:rPr>
              <w:t>6</w:t>
            </w:r>
          </w:p>
        </w:tc>
        <w:tc>
          <w:tcPr>
            <w:tcW w:w="110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Helvetica" w:eastAsia="Helvetica" w:hAnsi="Helvetica"/>
                <w:kern w:val="1"/>
                <w:sz w:val="24"/>
                <w:szCs w:val="24"/>
              </w:rPr>
            </w:pPr>
            <w:r>
              <w:rPr>
                <w:rFonts w:ascii="TimesNewRomanPSMT" w:eastAsia="TimesNewRomanPSMT" w:hAnsi="TimesNewRomanPSMT"/>
                <w:color w:val="000000"/>
                <w:kern w:val="1"/>
                <w:sz w:val="24"/>
                <w:szCs w:val="24"/>
              </w:rPr>
              <w:t>2</w:t>
            </w:r>
          </w:p>
        </w:tc>
        <w:tc>
          <w:tcPr>
            <w:tcW w:w="138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Helvetica" w:eastAsia="Helvetica" w:hAnsi="Helvetica"/>
                <w:kern w:val="1"/>
                <w:sz w:val="24"/>
                <w:szCs w:val="24"/>
              </w:rPr>
            </w:pPr>
            <w:r>
              <w:rPr>
                <w:rFonts w:ascii="TimesNewRomanPSMT" w:eastAsia="TimesNewRomanPSMT" w:hAnsi="TimesNewRomanPSMT"/>
                <w:color w:val="000000"/>
                <w:kern w:val="1"/>
                <w:sz w:val="24"/>
                <w:szCs w:val="24"/>
              </w:rPr>
              <w:t>4</w:t>
            </w:r>
          </w:p>
        </w:tc>
        <w:tc>
          <w:tcPr>
            <w:tcW w:w="80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Helvetica" w:eastAsia="Helvetica" w:hAnsi="Helvetica"/>
                <w:kern w:val="1"/>
                <w:sz w:val="24"/>
                <w:szCs w:val="24"/>
              </w:rPr>
            </w:pPr>
            <w:r>
              <w:rPr>
                <w:rFonts w:ascii="TimesNewRomanPSMT" w:eastAsia="TimesNewRomanPSMT" w:hAnsi="TimesNewRomanPSMT"/>
                <w:color w:val="000000"/>
                <w:kern w:val="1"/>
                <w:sz w:val="24"/>
                <w:szCs w:val="24"/>
              </w:rPr>
              <w:t>2</w:t>
            </w:r>
          </w:p>
        </w:tc>
      </w:tr>
      <w:tr w:rsidR="004C24F8">
        <w:tc>
          <w:tcPr>
            <w:tcW w:w="338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left"/>
              <w:rPr>
                <w:rFonts w:ascii="Helvetica" w:eastAsia="Helvetica" w:hAnsi="Helvetica"/>
                <w:kern w:val="1"/>
                <w:sz w:val="24"/>
                <w:szCs w:val="24"/>
              </w:rPr>
            </w:pPr>
            <w:r>
              <w:rPr>
                <w:rFonts w:ascii="TimesNewRomanPSMT" w:eastAsia="TimesNewRomanPSMT" w:hAnsi="TimesNewRomanPSMT"/>
                <w:color w:val="000000"/>
                <w:kern w:val="1"/>
                <w:sz w:val="24"/>
                <w:szCs w:val="24"/>
              </w:rPr>
              <w:t>Контрольная работа</w:t>
            </w:r>
          </w:p>
        </w:tc>
        <w:tc>
          <w:tcPr>
            <w:tcW w:w="94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Helvetica" w:eastAsia="Helvetica" w:hAnsi="Helvetica"/>
                <w:kern w:val="1"/>
                <w:sz w:val="24"/>
                <w:szCs w:val="24"/>
              </w:rPr>
            </w:pPr>
            <w:r>
              <w:rPr>
                <w:rFonts w:ascii="TimesNewRomanPSMT" w:eastAsia="TimesNewRomanPSMT" w:hAnsi="TimesNewRomanPSMT"/>
                <w:color w:val="000000"/>
                <w:kern w:val="1"/>
                <w:sz w:val="24"/>
                <w:szCs w:val="24"/>
              </w:rPr>
              <w:t>2,5</w:t>
            </w:r>
          </w:p>
        </w:tc>
        <w:tc>
          <w:tcPr>
            <w:tcW w:w="96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Helvetica" w:eastAsia="Helvetica" w:hAnsi="Helvetica"/>
                <w:kern w:val="1"/>
                <w:sz w:val="24"/>
                <w:szCs w:val="24"/>
              </w:rPr>
            </w:pPr>
            <w:r>
              <w:rPr>
                <w:rFonts w:ascii="TimesNewRomanPSMT" w:eastAsia="TimesNewRomanPSMT" w:hAnsi="TimesNewRomanPSMT"/>
                <w:color w:val="000000"/>
                <w:kern w:val="1"/>
                <w:sz w:val="24"/>
                <w:szCs w:val="24"/>
              </w:rPr>
              <w:t>2</w:t>
            </w:r>
          </w:p>
        </w:tc>
        <w:tc>
          <w:tcPr>
            <w:tcW w:w="110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Helvetica" w:eastAsia="Helvetica" w:hAnsi="Helvetica"/>
                <w:kern w:val="1"/>
                <w:sz w:val="24"/>
                <w:szCs w:val="24"/>
              </w:rPr>
            </w:pPr>
            <w:r>
              <w:rPr>
                <w:rFonts w:ascii="TimesNewRomanPSMT" w:eastAsia="TimesNewRomanPSMT" w:hAnsi="TimesNewRomanPSMT"/>
                <w:color w:val="000000"/>
                <w:kern w:val="1"/>
                <w:sz w:val="24"/>
                <w:szCs w:val="24"/>
              </w:rPr>
              <w:t>-</w:t>
            </w:r>
          </w:p>
        </w:tc>
        <w:tc>
          <w:tcPr>
            <w:tcW w:w="138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Helvetica" w:eastAsia="Helvetica" w:hAnsi="Helvetica"/>
                <w:kern w:val="1"/>
                <w:sz w:val="24"/>
                <w:szCs w:val="24"/>
              </w:rPr>
            </w:pPr>
            <w:r>
              <w:rPr>
                <w:rFonts w:ascii="TimesNewRomanPSMT" w:eastAsia="TimesNewRomanPSMT" w:hAnsi="TimesNewRomanPSMT"/>
                <w:color w:val="000000"/>
                <w:kern w:val="1"/>
                <w:sz w:val="24"/>
                <w:szCs w:val="24"/>
              </w:rPr>
              <w:t>2</w:t>
            </w:r>
          </w:p>
        </w:tc>
        <w:tc>
          <w:tcPr>
            <w:tcW w:w="80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Helvetica" w:eastAsia="Helvetica" w:hAnsi="Helvetica"/>
                <w:kern w:val="1"/>
                <w:sz w:val="24"/>
                <w:szCs w:val="24"/>
              </w:rPr>
            </w:pPr>
            <w:r>
              <w:rPr>
                <w:rFonts w:ascii="TimesNewRomanPSMT" w:eastAsia="TimesNewRomanPSMT" w:hAnsi="TimesNewRomanPSMT"/>
                <w:color w:val="000000"/>
                <w:kern w:val="1"/>
                <w:sz w:val="24"/>
                <w:szCs w:val="24"/>
              </w:rPr>
              <w:t>0,5</w:t>
            </w:r>
          </w:p>
        </w:tc>
      </w:tr>
      <w:tr w:rsidR="004C24F8">
        <w:tc>
          <w:tcPr>
            <w:tcW w:w="338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left"/>
              <w:rPr>
                <w:rFonts w:ascii="Helvetica" w:eastAsia="Helvetica" w:hAnsi="Helvetica"/>
                <w:kern w:val="1"/>
                <w:sz w:val="24"/>
                <w:szCs w:val="24"/>
              </w:rPr>
            </w:pPr>
            <w:r>
              <w:rPr>
                <w:rFonts w:ascii="TimesNewRomanPSMT" w:eastAsia="TimesNewRomanPSMT" w:hAnsi="TimesNewRomanPSMT"/>
                <w:color w:val="000000"/>
                <w:kern w:val="1"/>
                <w:sz w:val="24"/>
                <w:szCs w:val="24"/>
              </w:rPr>
              <w:t>Всего за семестр:</w:t>
            </w:r>
          </w:p>
        </w:tc>
        <w:tc>
          <w:tcPr>
            <w:tcW w:w="94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Helvetica" w:eastAsia="Helvetica" w:hAnsi="Helvetica"/>
                <w:kern w:val="1"/>
                <w:sz w:val="24"/>
                <w:szCs w:val="24"/>
              </w:rPr>
            </w:pPr>
            <w:r>
              <w:rPr>
                <w:rFonts w:ascii="TimesNewRomanPS-BoldMT" w:eastAsia="TimesNewRomanPS-BoldMT" w:hAnsi="TimesNewRomanPS-BoldMT"/>
                <w:b/>
                <w:color w:val="000000"/>
                <w:kern w:val="1"/>
                <w:sz w:val="24"/>
                <w:szCs w:val="24"/>
              </w:rPr>
              <w:t>58,5</w:t>
            </w:r>
          </w:p>
        </w:tc>
        <w:tc>
          <w:tcPr>
            <w:tcW w:w="96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Helvetica" w:eastAsia="Helvetica" w:hAnsi="Helvetica"/>
                <w:kern w:val="1"/>
                <w:sz w:val="24"/>
                <w:szCs w:val="24"/>
              </w:rPr>
            </w:pPr>
            <w:r>
              <w:rPr>
                <w:rFonts w:ascii="TimesNewRomanPS-BoldMT" w:eastAsia="TimesNewRomanPS-BoldMT" w:hAnsi="TimesNewRomanPS-BoldMT"/>
                <w:b/>
                <w:color w:val="000000"/>
                <w:kern w:val="1"/>
                <w:sz w:val="24"/>
                <w:szCs w:val="24"/>
              </w:rPr>
              <w:t>39</w:t>
            </w:r>
          </w:p>
        </w:tc>
        <w:tc>
          <w:tcPr>
            <w:tcW w:w="110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rPr>
            </w:pPr>
          </w:p>
        </w:tc>
        <w:tc>
          <w:tcPr>
            <w:tcW w:w="138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rPr>
            </w:pPr>
          </w:p>
        </w:tc>
        <w:tc>
          <w:tcPr>
            <w:tcW w:w="80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Helvetica" w:eastAsia="Helvetica" w:hAnsi="Helvetica"/>
                <w:kern w:val="1"/>
                <w:sz w:val="24"/>
                <w:szCs w:val="24"/>
              </w:rPr>
            </w:pPr>
            <w:r>
              <w:rPr>
                <w:rFonts w:ascii="TimesNewRomanPS-BoldMT" w:eastAsia="TimesNewRomanPS-BoldMT" w:hAnsi="TimesNewRomanPS-BoldMT"/>
                <w:b/>
                <w:color w:val="000000"/>
                <w:kern w:val="1"/>
                <w:sz w:val="24"/>
                <w:szCs w:val="24"/>
              </w:rPr>
              <w:t>19,5</w:t>
            </w:r>
          </w:p>
        </w:tc>
      </w:tr>
      <w:tr w:rsidR="004C24F8">
        <w:tc>
          <w:tcPr>
            <w:tcW w:w="338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left"/>
              <w:rPr>
                <w:rFonts w:ascii="Helvetica" w:eastAsia="Helvetica" w:hAnsi="Helvetica"/>
                <w:kern w:val="1"/>
                <w:sz w:val="24"/>
                <w:szCs w:val="24"/>
              </w:rPr>
            </w:pPr>
            <w:r>
              <w:rPr>
                <w:rFonts w:ascii="TimesNewRomanPSMT" w:eastAsia="TimesNewRomanPSMT" w:hAnsi="TimesNewRomanPSMT"/>
                <w:color w:val="000000"/>
                <w:kern w:val="1"/>
                <w:sz w:val="24"/>
                <w:szCs w:val="24"/>
              </w:rPr>
              <w:t>ИТОГО:</w:t>
            </w:r>
          </w:p>
        </w:tc>
        <w:tc>
          <w:tcPr>
            <w:tcW w:w="94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Helvetica" w:eastAsia="Helvetica" w:hAnsi="Helvetica"/>
                <w:kern w:val="1"/>
                <w:sz w:val="24"/>
                <w:szCs w:val="24"/>
              </w:rPr>
            </w:pPr>
            <w:r>
              <w:rPr>
                <w:rFonts w:ascii="TimesNewRomanPS-BoldMT" w:eastAsia="TimesNewRomanPS-BoldMT" w:hAnsi="TimesNewRomanPS-BoldMT"/>
                <w:b/>
                <w:color w:val="000000"/>
                <w:kern w:val="1"/>
                <w:sz w:val="24"/>
                <w:szCs w:val="24"/>
              </w:rPr>
              <w:t>82,5</w:t>
            </w:r>
          </w:p>
        </w:tc>
        <w:tc>
          <w:tcPr>
            <w:tcW w:w="3800" w:type="dxa"/>
            <w:gridSpan w:val="3"/>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Helvetica" w:eastAsia="Helvetica" w:hAnsi="Helvetica"/>
                <w:kern w:val="1"/>
                <w:sz w:val="24"/>
                <w:szCs w:val="24"/>
              </w:rPr>
            </w:pPr>
            <w:r>
              <w:rPr>
                <w:rFonts w:ascii="TimesNewRomanPS-BoldMT" w:eastAsia="TimesNewRomanPS-BoldMT" w:hAnsi="TimesNewRomanPS-BoldMT"/>
                <w:b/>
                <w:color w:val="000000"/>
                <w:kern w:val="1"/>
                <w:sz w:val="24"/>
                <w:szCs w:val="24"/>
              </w:rPr>
              <w:t>55ч.</w:t>
            </w:r>
          </w:p>
        </w:tc>
        <w:tc>
          <w:tcPr>
            <w:tcW w:w="80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TimesNewRomanPSMT" w:eastAsia="TimesNewRomanPSMT" w:hAnsi="TimesNewRomanPSMT"/>
                <w:color w:val="000000"/>
                <w:kern w:val="1"/>
                <w:sz w:val="28"/>
                <w:szCs w:val="24"/>
              </w:rPr>
            </w:pPr>
            <w:r>
              <w:rPr>
                <w:rFonts w:ascii="TimesNewRomanPS-BoldMT" w:eastAsia="TimesNewRomanPS-BoldMT" w:hAnsi="TimesNewRomanPS-BoldMT"/>
                <w:b/>
                <w:color w:val="000000"/>
                <w:kern w:val="1"/>
                <w:sz w:val="24"/>
                <w:szCs w:val="24"/>
              </w:rPr>
              <w:t>27,5</w:t>
            </w:r>
          </w:p>
        </w:tc>
      </w:tr>
    </w:tbl>
    <w:p w:rsidR="001F06B3" w:rsidRDefault="001F06B3">
      <w:pPr>
        <w:jc w:val="left"/>
        <w:rPr>
          <w:rFonts w:ascii="TimesNewRomanPS-BoldMT" w:eastAsia="TimesNewRomanPS-BoldMT" w:hAnsi="TimesNewRomanPS-BoldMT"/>
          <w:b/>
          <w:color w:val="000000"/>
          <w:kern w:val="1"/>
          <w:sz w:val="28"/>
          <w:szCs w:val="24"/>
        </w:rPr>
      </w:pPr>
    </w:p>
    <w:p w:rsidR="001F06B3" w:rsidRDefault="001F06B3">
      <w:pPr>
        <w:jc w:val="left"/>
        <w:rPr>
          <w:rFonts w:ascii="TimesNewRomanPS-BoldMT" w:eastAsia="TimesNewRomanPS-BoldMT" w:hAnsi="TimesNewRomanPS-BoldMT"/>
          <w:b/>
          <w:color w:val="000000"/>
          <w:kern w:val="1"/>
          <w:sz w:val="28"/>
          <w:szCs w:val="24"/>
        </w:rPr>
      </w:pPr>
    </w:p>
    <w:p w:rsidR="001F06B3" w:rsidRDefault="001F06B3">
      <w:pPr>
        <w:rPr>
          <w:rFonts w:ascii="TimesNewRomanPSMT" w:eastAsia="TimesNewRomanPSMT" w:hAnsi="TimesNewRomanPSMT"/>
          <w:color w:val="000000"/>
          <w:kern w:val="1"/>
          <w:sz w:val="28"/>
          <w:szCs w:val="24"/>
          <w:u w:val="single"/>
        </w:rPr>
      </w:pPr>
      <w:r>
        <w:rPr>
          <w:rFonts w:ascii="TimesNewRomanPS-BoldMT" w:eastAsia="TimesNewRomanPS-BoldMT" w:hAnsi="TimesNewRomanPS-BoldMT"/>
          <w:b/>
          <w:color w:val="000000"/>
          <w:kern w:val="1"/>
          <w:sz w:val="28"/>
          <w:szCs w:val="24"/>
        </w:rPr>
        <w:t>Распределение учебной нагрузки по семестрам</w:t>
      </w:r>
      <w:r>
        <w:rPr>
          <w:rFonts w:ascii="TimesNewRomanPSMT" w:eastAsia="TimesNewRomanPSMT" w:hAnsi="TimesNewRomanPSMT"/>
          <w:color w:val="000000"/>
          <w:kern w:val="1"/>
          <w:sz w:val="28"/>
          <w:szCs w:val="24"/>
          <w:u w:val="single"/>
        </w:rPr>
        <w:t xml:space="preserve"> </w:t>
      </w:r>
    </w:p>
    <w:p w:rsidR="001F06B3" w:rsidRDefault="001F06B3">
      <w:pPr>
        <w:rPr>
          <w:rFonts w:ascii="TimesNewRomanPSMT" w:eastAsia="TimesNewRomanPSMT" w:hAnsi="TimesNewRomanPSMT"/>
          <w:color w:val="000000"/>
          <w:kern w:val="1"/>
          <w:sz w:val="28"/>
          <w:szCs w:val="24"/>
          <w:u w:val="single"/>
        </w:rPr>
      </w:pPr>
      <w:r>
        <w:rPr>
          <w:rFonts w:ascii="TimesNewRomanPSMT" w:eastAsia="TimesNewRomanPSMT" w:hAnsi="TimesNewRomanPSMT"/>
          <w:color w:val="000000"/>
          <w:kern w:val="1"/>
          <w:sz w:val="28"/>
          <w:szCs w:val="24"/>
          <w:u w:val="single"/>
        </w:rPr>
        <w:t>Специальность: 53.02.02. "Музыкальное искусство эстрады"</w:t>
      </w:r>
    </w:p>
    <w:p w:rsidR="001F06B3" w:rsidRDefault="001F06B3">
      <w:pPr>
        <w:rPr>
          <w:rFonts w:ascii="TimesNewRomanPSMT" w:eastAsia="TimesNewRomanPSMT" w:hAnsi="TimesNewRomanPSMT"/>
          <w:color w:val="000000"/>
          <w:kern w:val="1"/>
          <w:sz w:val="28"/>
          <w:szCs w:val="24"/>
          <w:u w:val="single"/>
        </w:rPr>
      </w:pPr>
      <w:r>
        <w:rPr>
          <w:rFonts w:ascii="TimesNewRomanPSMT" w:eastAsia="TimesNewRomanPSMT" w:hAnsi="TimesNewRomanPSMT"/>
          <w:color w:val="000000"/>
          <w:kern w:val="1"/>
          <w:sz w:val="28"/>
          <w:szCs w:val="24"/>
          <w:u w:val="single"/>
        </w:rPr>
        <w:t>Форма обучения: очная</w:t>
      </w:r>
    </w:p>
    <w:p w:rsidR="001F06B3" w:rsidRDefault="001F06B3">
      <w:pPr>
        <w:rPr>
          <w:rFonts w:ascii="TimesNewRomanPSMT" w:eastAsia="TimesNewRomanPSMT" w:hAnsi="TimesNewRomanPSMT"/>
          <w:color w:val="000000"/>
          <w:kern w:val="1"/>
          <w:sz w:val="28"/>
          <w:szCs w:val="24"/>
          <w:u w:val="single"/>
        </w:rPr>
      </w:pPr>
    </w:p>
    <w:tbl>
      <w:tblPr>
        <w:tblW w:w="0" w:type="auto"/>
        <w:tblInd w:w="-117" w:type="dxa"/>
        <w:tblLayout w:type="fixed"/>
        <w:tblLook w:val="0000" w:firstRow="0" w:lastRow="0" w:firstColumn="0" w:lastColumn="0" w:noHBand="0" w:noVBand="0"/>
      </w:tblPr>
      <w:tblGrid>
        <w:gridCol w:w="2280"/>
        <w:gridCol w:w="1760"/>
        <w:gridCol w:w="1880"/>
        <w:gridCol w:w="1780"/>
      </w:tblGrid>
      <w:tr w:rsidR="004C24F8">
        <w:tc>
          <w:tcPr>
            <w:tcW w:w="2280" w:type="dxa"/>
            <w:vMerge w:val="restart"/>
            <w:tcBorders>
              <w:top w:val="single" w:sz="8" w:space="0" w:color="000000"/>
              <w:left w:val="single" w:sz="8" w:space="0" w:color="000000"/>
              <w:bottom w:val="single" w:sz="8" w:space="0" w:color="000000"/>
              <w:right w:val="single" w:sz="8" w:space="0" w:color="000000"/>
              <w:tl2br w:val="nil"/>
              <w:tr2bl w:val="nil"/>
            </w:tcBorders>
          </w:tcPr>
          <w:p w:rsidR="001F06B3" w:rsidRDefault="001F06B3">
            <w:pPr>
              <w:jc w:val="left"/>
              <w:rPr>
                <w:rFonts w:ascii="Helvetica" w:eastAsia="Helvetica" w:hAnsi="Helvetica"/>
                <w:kern w:val="1"/>
                <w:sz w:val="24"/>
                <w:szCs w:val="24"/>
              </w:rPr>
            </w:pPr>
            <w:r>
              <w:rPr>
                <w:rFonts w:ascii="TimesNewRomanPS-BoldMT" w:eastAsia="TimesNewRomanPS-BoldMT" w:hAnsi="TimesNewRomanPS-BoldMT"/>
                <w:b/>
                <w:color w:val="000000"/>
                <w:kern w:val="1"/>
                <w:sz w:val="28"/>
                <w:szCs w:val="24"/>
              </w:rPr>
              <w:t>Вид учебной работы</w:t>
            </w:r>
          </w:p>
        </w:tc>
        <w:tc>
          <w:tcPr>
            <w:tcW w:w="1760" w:type="dxa"/>
            <w:vMerge w:val="restart"/>
            <w:tcBorders>
              <w:top w:val="single" w:sz="8" w:space="0" w:color="000000"/>
              <w:left w:val="single" w:sz="8" w:space="0" w:color="000000"/>
              <w:bottom w:val="single" w:sz="8" w:space="0" w:color="000000"/>
              <w:right w:val="single" w:sz="8" w:space="0" w:color="000000"/>
              <w:tl2br w:val="nil"/>
              <w:tr2bl w:val="nil"/>
            </w:tcBorders>
          </w:tcPr>
          <w:p w:rsidR="001F06B3" w:rsidRDefault="001F06B3">
            <w:pPr>
              <w:jc w:val="left"/>
              <w:rPr>
                <w:rFonts w:ascii="Helvetica" w:eastAsia="Helvetica" w:hAnsi="Helvetica"/>
                <w:kern w:val="1"/>
                <w:sz w:val="24"/>
                <w:szCs w:val="24"/>
              </w:rPr>
            </w:pPr>
            <w:r>
              <w:rPr>
                <w:rFonts w:ascii="TimesNewRomanPS-BoldMT" w:eastAsia="TimesNewRomanPS-BoldMT" w:hAnsi="TimesNewRomanPS-BoldMT"/>
                <w:b/>
                <w:color w:val="000000"/>
                <w:kern w:val="1"/>
                <w:sz w:val="28"/>
                <w:szCs w:val="24"/>
              </w:rPr>
              <w:t>Всего</w:t>
            </w:r>
          </w:p>
        </w:tc>
        <w:tc>
          <w:tcPr>
            <w:tcW w:w="3660" w:type="dxa"/>
            <w:gridSpan w:val="2"/>
            <w:tcBorders>
              <w:top w:val="single" w:sz="8" w:space="0" w:color="000000"/>
              <w:left w:val="single" w:sz="8" w:space="0" w:color="000000"/>
              <w:bottom w:val="single" w:sz="8" w:space="0" w:color="000000"/>
              <w:right w:val="single" w:sz="8" w:space="0" w:color="000000"/>
              <w:tl2br w:val="nil"/>
              <w:tr2bl w:val="nil"/>
            </w:tcBorders>
          </w:tcPr>
          <w:p w:rsidR="001F06B3" w:rsidRDefault="001F06B3">
            <w:pPr>
              <w:jc w:val="left"/>
              <w:rPr>
                <w:rFonts w:ascii="TimesNewRomanPS-BoldMT" w:eastAsia="TimesNewRomanPS-BoldMT" w:hAnsi="TimesNewRomanPS-BoldMT"/>
                <w:b/>
                <w:color w:val="000000"/>
                <w:kern w:val="1"/>
                <w:sz w:val="28"/>
                <w:szCs w:val="24"/>
              </w:rPr>
            </w:pPr>
            <w:r>
              <w:rPr>
                <w:rFonts w:ascii="TimesNewRomanPS-BoldMT" w:eastAsia="TimesNewRomanPS-BoldMT" w:hAnsi="TimesNewRomanPS-BoldMT"/>
                <w:b/>
                <w:color w:val="000000"/>
                <w:kern w:val="1"/>
                <w:sz w:val="28"/>
                <w:szCs w:val="24"/>
              </w:rPr>
              <w:t>Номера семестров</w:t>
            </w:r>
          </w:p>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rPr>
            </w:pPr>
          </w:p>
        </w:tc>
      </w:tr>
      <w:tr w:rsidR="004C24F8">
        <w:tc>
          <w:tcPr>
            <w:tcW w:w="2280" w:type="dxa"/>
            <w:vMerge/>
            <w:tcBorders>
              <w:top w:val="single" w:sz="8" w:space="0" w:color="000000"/>
              <w:left w:val="single" w:sz="8" w:space="0" w:color="000000"/>
              <w:bottom w:val="single" w:sz="8" w:space="0" w:color="000000"/>
              <w:right w:val="single" w:sz="8" w:space="0" w:color="000000"/>
              <w:tl2br w:val="nil"/>
              <w:tr2bl w:val="nil"/>
            </w:tcBorders>
            <w:shd w:val="clear" w:color="auto" w:fill="auto"/>
          </w:tcPr>
          <w:p w:rsidR="001F06B3" w:rsidRDefault="001F06B3">
            <w:pPr>
              <w:jc w:val="left"/>
              <w:rPr>
                <w:rFonts w:ascii="Helvetica" w:eastAsia="Helvetica" w:hAnsi="Helvetica"/>
                <w:kern w:val="1"/>
                <w:sz w:val="24"/>
                <w:szCs w:val="24"/>
              </w:rPr>
            </w:pPr>
          </w:p>
        </w:tc>
        <w:tc>
          <w:tcPr>
            <w:tcW w:w="1760" w:type="dxa"/>
            <w:vMerge/>
            <w:tcBorders>
              <w:top w:val="single" w:sz="8" w:space="0" w:color="000000"/>
              <w:left w:val="single" w:sz="8" w:space="0" w:color="000000"/>
              <w:bottom w:val="single" w:sz="8" w:space="0" w:color="000000"/>
              <w:right w:val="single" w:sz="8" w:space="0" w:color="000000"/>
              <w:tl2br w:val="nil"/>
              <w:tr2bl w:val="nil"/>
            </w:tcBorders>
            <w:shd w:val="clear" w:color="auto" w:fill="auto"/>
          </w:tcPr>
          <w:p w:rsidR="001F06B3" w:rsidRDefault="001F06B3">
            <w:pPr>
              <w:jc w:val="left"/>
              <w:rPr>
                <w:rFonts w:ascii="Helvetica" w:eastAsia="Helvetica" w:hAnsi="Helvetica"/>
                <w:kern w:val="1"/>
                <w:sz w:val="24"/>
                <w:szCs w:val="24"/>
              </w:rPr>
            </w:pPr>
          </w:p>
        </w:tc>
        <w:tc>
          <w:tcPr>
            <w:tcW w:w="188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left"/>
              <w:rPr>
                <w:rFonts w:ascii="Helvetica" w:eastAsia="Helvetica" w:hAnsi="Helvetica"/>
                <w:kern w:val="1"/>
                <w:sz w:val="24"/>
                <w:szCs w:val="24"/>
              </w:rPr>
            </w:pPr>
            <w:r>
              <w:rPr>
                <w:rFonts w:ascii="TimesNewRomanPS-BoldMT" w:eastAsia="TimesNewRomanPS-BoldMT" w:hAnsi="TimesNewRomanPS-BoldMT"/>
                <w:b/>
                <w:color w:val="000000"/>
                <w:kern w:val="1"/>
                <w:sz w:val="28"/>
                <w:szCs w:val="24"/>
              </w:rPr>
              <w:t>VII</w:t>
            </w:r>
          </w:p>
        </w:tc>
        <w:tc>
          <w:tcPr>
            <w:tcW w:w="160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left"/>
              <w:rPr>
                <w:rFonts w:ascii="Helvetica" w:eastAsia="Helvetica" w:hAnsi="Helvetica"/>
                <w:kern w:val="1"/>
                <w:sz w:val="24"/>
                <w:szCs w:val="24"/>
              </w:rPr>
            </w:pPr>
            <w:r>
              <w:rPr>
                <w:rFonts w:ascii="TimesNewRomanPS-BoldMT" w:eastAsia="TimesNewRomanPS-BoldMT" w:hAnsi="TimesNewRomanPS-BoldMT"/>
                <w:b/>
                <w:color w:val="000000"/>
                <w:kern w:val="1"/>
                <w:sz w:val="28"/>
                <w:szCs w:val="24"/>
              </w:rPr>
              <w:t>VIII</w:t>
            </w:r>
          </w:p>
        </w:tc>
      </w:tr>
      <w:tr w:rsidR="004C24F8">
        <w:tc>
          <w:tcPr>
            <w:tcW w:w="228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left"/>
              <w:rPr>
                <w:rFonts w:ascii="Helvetica" w:eastAsia="Helvetica" w:hAnsi="Helvetica"/>
                <w:kern w:val="1"/>
                <w:sz w:val="24"/>
                <w:szCs w:val="24"/>
              </w:rPr>
            </w:pPr>
            <w:r>
              <w:rPr>
                <w:rFonts w:ascii="TimesNewRomanPS-BoldMT" w:eastAsia="TimesNewRomanPS-BoldMT" w:hAnsi="TimesNewRomanPS-BoldMT"/>
                <w:b/>
                <w:color w:val="000000"/>
                <w:kern w:val="1"/>
                <w:sz w:val="28"/>
                <w:szCs w:val="24"/>
              </w:rPr>
              <w:t>Аудиторные занятия</w:t>
            </w:r>
          </w:p>
        </w:tc>
        <w:tc>
          <w:tcPr>
            <w:tcW w:w="1760" w:type="dxa"/>
            <w:tcBorders>
              <w:top w:val="single" w:sz="8" w:space="0" w:color="000000"/>
              <w:left w:val="single" w:sz="8" w:space="0" w:color="000000"/>
              <w:bottom w:val="single" w:sz="8" w:space="0" w:color="000000"/>
              <w:right w:val="single" w:sz="8" w:space="0" w:color="000000"/>
              <w:tl2br w:val="nil"/>
              <w:tr2bl w:val="nil"/>
            </w:tcBorders>
            <w:shd w:val="clear" w:color="auto" w:fill="auto"/>
          </w:tcPr>
          <w:p w:rsidR="001F06B3" w:rsidRDefault="001F06B3">
            <w:pPr>
              <w:jc w:val="center"/>
              <w:rPr>
                <w:rFonts w:ascii="Helvetica" w:eastAsia="Helvetica" w:hAnsi="Helvetica"/>
                <w:kern w:val="1"/>
                <w:sz w:val="24"/>
                <w:szCs w:val="24"/>
              </w:rPr>
            </w:pPr>
            <w:r>
              <w:rPr>
                <w:rFonts w:ascii="TimesNewRomanPSMT" w:eastAsia="TimesNewRomanPSMT" w:hAnsi="TimesNewRomanPSMT"/>
                <w:color w:val="000000"/>
                <w:kern w:val="1"/>
                <w:sz w:val="28"/>
                <w:szCs w:val="24"/>
              </w:rPr>
              <w:t>55</w:t>
            </w:r>
          </w:p>
        </w:tc>
        <w:tc>
          <w:tcPr>
            <w:tcW w:w="1880" w:type="dxa"/>
            <w:tcBorders>
              <w:top w:val="single" w:sz="8" w:space="0" w:color="000000"/>
              <w:left w:val="single" w:sz="8" w:space="0" w:color="000000"/>
              <w:bottom w:val="single" w:sz="8" w:space="0" w:color="000000"/>
              <w:right w:val="single" w:sz="8" w:space="0" w:color="000000"/>
              <w:tl2br w:val="nil"/>
              <w:tr2bl w:val="nil"/>
            </w:tcBorders>
            <w:shd w:val="clear" w:color="auto" w:fill="auto"/>
          </w:tcPr>
          <w:p w:rsidR="001F06B3" w:rsidRDefault="001F06B3">
            <w:pPr>
              <w:jc w:val="center"/>
              <w:rPr>
                <w:rFonts w:ascii="Helvetica" w:eastAsia="Helvetica" w:hAnsi="Helvetica"/>
                <w:kern w:val="1"/>
                <w:sz w:val="24"/>
                <w:szCs w:val="24"/>
              </w:rPr>
            </w:pPr>
            <w:r>
              <w:rPr>
                <w:rFonts w:ascii="TimesNewRomanPSMT" w:eastAsia="TimesNewRomanPSMT" w:hAnsi="TimesNewRomanPSMT"/>
                <w:color w:val="000000"/>
                <w:kern w:val="1"/>
                <w:sz w:val="28"/>
                <w:szCs w:val="24"/>
              </w:rPr>
              <w:t>16</w:t>
            </w:r>
          </w:p>
        </w:tc>
        <w:tc>
          <w:tcPr>
            <w:tcW w:w="160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Helvetica" w:eastAsia="Helvetica" w:hAnsi="Helvetica"/>
                <w:kern w:val="1"/>
                <w:sz w:val="24"/>
                <w:szCs w:val="24"/>
              </w:rPr>
            </w:pPr>
            <w:r>
              <w:rPr>
                <w:rFonts w:ascii="TimesNewRomanPSMT" w:eastAsia="TimesNewRomanPSMT" w:hAnsi="TimesNewRomanPSMT"/>
                <w:color w:val="000000"/>
                <w:kern w:val="1"/>
                <w:sz w:val="28"/>
                <w:szCs w:val="24"/>
              </w:rPr>
              <w:t>39</w:t>
            </w:r>
          </w:p>
        </w:tc>
      </w:tr>
      <w:tr w:rsidR="004C24F8">
        <w:tc>
          <w:tcPr>
            <w:tcW w:w="228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left"/>
              <w:rPr>
                <w:rFonts w:ascii="Helvetica" w:eastAsia="Helvetica" w:hAnsi="Helvetica"/>
                <w:kern w:val="1"/>
                <w:sz w:val="24"/>
                <w:szCs w:val="24"/>
              </w:rPr>
            </w:pPr>
            <w:r>
              <w:rPr>
                <w:rFonts w:ascii="TimesNewRomanPS-BoldMT" w:eastAsia="TimesNewRomanPS-BoldMT" w:hAnsi="TimesNewRomanPS-BoldMT"/>
                <w:b/>
                <w:color w:val="000000"/>
                <w:kern w:val="1"/>
                <w:sz w:val="28"/>
                <w:szCs w:val="24"/>
              </w:rPr>
              <w:t>Самостоятельная работа</w:t>
            </w:r>
          </w:p>
        </w:tc>
        <w:tc>
          <w:tcPr>
            <w:tcW w:w="176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Helvetica" w:eastAsia="Helvetica" w:hAnsi="Helvetica"/>
                <w:kern w:val="1"/>
                <w:sz w:val="24"/>
                <w:szCs w:val="24"/>
              </w:rPr>
            </w:pPr>
            <w:r>
              <w:rPr>
                <w:rFonts w:ascii="TimesNewRomanPSMT" w:eastAsia="TimesNewRomanPSMT" w:hAnsi="TimesNewRomanPSMT"/>
                <w:color w:val="000000"/>
                <w:kern w:val="1"/>
                <w:sz w:val="28"/>
                <w:szCs w:val="24"/>
              </w:rPr>
              <w:t>27,5</w:t>
            </w:r>
          </w:p>
        </w:tc>
        <w:tc>
          <w:tcPr>
            <w:tcW w:w="1880" w:type="dxa"/>
            <w:tcBorders>
              <w:top w:val="single" w:sz="8" w:space="0" w:color="000000"/>
              <w:left w:val="single" w:sz="8" w:space="0" w:color="000000"/>
              <w:bottom w:val="single" w:sz="8" w:space="0" w:color="000000"/>
              <w:right w:val="single" w:sz="8" w:space="0" w:color="000000"/>
              <w:tl2br w:val="nil"/>
              <w:tr2bl w:val="nil"/>
            </w:tcBorders>
            <w:shd w:val="clear" w:color="auto" w:fill="auto"/>
          </w:tcPr>
          <w:p w:rsidR="001F06B3" w:rsidRDefault="001F06B3">
            <w:pPr>
              <w:jc w:val="center"/>
              <w:rPr>
                <w:rFonts w:ascii="Helvetica" w:eastAsia="Helvetica" w:hAnsi="Helvetica"/>
                <w:kern w:val="1"/>
                <w:sz w:val="24"/>
                <w:szCs w:val="24"/>
              </w:rPr>
            </w:pPr>
            <w:r>
              <w:rPr>
                <w:rFonts w:ascii="TimesNewRomanPSMT" w:eastAsia="TimesNewRomanPSMT" w:hAnsi="TimesNewRomanPSMT"/>
                <w:color w:val="000000"/>
                <w:kern w:val="1"/>
                <w:sz w:val="28"/>
                <w:szCs w:val="24"/>
              </w:rPr>
              <w:t>8</w:t>
            </w:r>
          </w:p>
        </w:tc>
        <w:tc>
          <w:tcPr>
            <w:tcW w:w="160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Helvetica" w:eastAsia="Helvetica" w:hAnsi="Helvetica"/>
                <w:kern w:val="1"/>
                <w:sz w:val="24"/>
                <w:szCs w:val="24"/>
              </w:rPr>
            </w:pPr>
            <w:r>
              <w:rPr>
                <w:rFonts w:ascii="TimesNewRomanPSMT" w:eastAsia="TimesNewRomanPSMT" w:hAnsi="TimesNewRomanPSMT"/>
                <w:color w:val="000000"/>
                <w:kern w:val="1"/>
                <w:sz w:val="28"/>
                <w:szCs w:val="24"/>
              </w:rPr>
              <w:t>19,5</w:t>
            </w:r>
          </w:p>
        </w:tc>
      </w:tr>
      <w:tr w:rsidR="004C24F8">
        <w:tc>
          <w:tcPr>
            <w:tcW w:w="228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jc w:val="left"/>
              <w:rPr>
                <w:rFonts w:ascii="Helvetica" w:eastAsia="Helvetica" w:hAnsi="Helvetica"/>
                <w:kern w:val="1"/>
                <w:sz w:val="24"/>
                <w:szCs w:val="24"/>
              </w:rPr>
            </w:pPr>
            <w:r>
              <w:rPr>
                <w:rFonts w:ascii="TimesNewRomanPS-BoldMT" w:eastAsia="TimesNewRomanPS-BoldMT" w:hAnsi="TimesNewRomanPS-BoldMT"/>
                <w:b/>
                <w:color w:val="000000"/>
                <w:kern w:val="1"/>
                <w:sz w:val="28"/>
                <w:szCs w:val="24"/>
              </w:rPr>
              <w:t>Всего</w:t>
            </w:r>
          </w:p>
        </w:tc>
        <w:tc>
          <w:tcPr>
            <w:tcW w:w="176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jc w:val="center"/>
              <w:rPr>
                <w:rFonts w:ascii="Helvetica" w:eastAsia="Helvetica" w:hAnsi="Helvetica"/>
                <w:kern w:val="1"/>
                <w:sz w:val="24"/>
                <w:szCs w:val="24"/>
              </w:rPr>
            </w:pPr>
            <w:r>
              <w:rPr>
                <w:rFonts w:ascii="TimesNewRomanPSMT" w:eastAsia="TimesNewRomanPSMT" w:hAnsi="TimesNewRomanPSMT"/>
                <w:color w:val="000000"/>
                <w:kern w:val="1"/>
                <w:sz w:val="28"/>
                <w:szCs w:val="24"/>
              </w:rPr>
              <w:t>82,5</w:t>
            </w:r>
          </w:p>
        </w:tc>
        <w:tc>
          <w:tcPr>
            <w:tcW w:w="188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jc w:val="center"/>
              <w:rPr>
                <w:rFonts w:ascii="Helvetica" w:eastAsia="Helvetica" w:hAnsi="Helvetica"/>
                <w:kern w:val="1"/>
                <w:sz w:val="24"/>
                <w:szCs w:val="24"/>
              </w:rPr>
            </w:pPr>
            <w:r>
              <w:rPr>
                <w:rFonts w:ascii="TimesNewRomanPSMT" w:eastAsia="TimesNewRomanPSMT" w:hAnsi="TimesNewRomanPSMT"/>
                <w:color w:val="000000"/>
                <w:kern w:val="1"/>
                <w:sz w:val="28"/>
                <w:szCs w:val="24"/>
              </w:rPr>
              <w:t>24</w:t>
            </w:r>
          </w:p>
        </w:tc>
        <w:tc>
          <w:tcPr>
            <w:tcW w:w="160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jc w:val="center"/>
              <w:rPr>
                <w:rFonts w:ascii="Helvetica" w:eastAsia="Helvetica" w:hAnsi="Helvetica"/>
                <w:kern w:val="1"/>
                <w:sz w:val="24"/>
                <w:szCs w:val="24"/>
              </w:rPr>
            </w:pPr>
            <w:r>
              <w:rPr>
                <w:rFonts w:ascii="TimesNewRomanPSMT" w:eastAsia="TimesNewRomanPSMT" w:hAnsi="TimesNewRomanPSMT"/>
                <w:color w:val="000000"/>
                <w:kern w:val="1"/>
                <w:sz w:val="28"/>
                <w:szCs w:val="24"/>
              </w:rPr>
              <w:t>58,5</w:t>
            </w:r>
          </w:p>
        </w:tc>
      </w:tr>
      <w:tr w:rsidR="004C24F8">
        <w:tc>
          <w:tcPr>
            <w:tcW w:w="228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left"/>
              <w:rPr>
                <w:rFonts w:ascii="Helvetica" w:eastAsia="Helvetica" w:hAnsi="Helvetica"/>
                <w:kern w:val="1"/>
                <w:sz w:val="24"/>
                <w:szCs w:val="24"/>
              </w:rPr>
            </w:pPr>
            <w:r>
              <w:rPr>
                <w:rFonts w:ascii="TimesNewRomanPS-BoldMT" w:eastAsia="TimesNewRomanPS-BoldMT" w:hAnsi="TimesNewRomanPS-BoldMT"/>
                <w:b/>
                <w:color w:val="000000"/>
                <w:kern w:val="1"/>
                <w:sz w:val="28"/>
                <w:szCs w:val="24"/>
              </w:rPr>
              <w:t>Вид итогового контроля</w:t>
            </w:r>
          </w:p>
        </w:tc>
        <w:tc>
          <w:tcPr>
            <w:tcW w:w="176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Helvetica" w:eastAsia="Helvetica" w:hAnsi="Helvetica"/>
                <w:kern w:val="1"/>
                <w:sz w:val="24"/>
                <w:szCs w:val="24"/>
              </w:rPr>
            </w:pPr>
            <w:r>
              <w:rPr>
                <w:rFonts w:ascii="TimesNewRomanPSMT" w:eastAsia="TimesNewRomanPSMT" w:hAnsi="TimesNewRomanPSMT"/>
                <w:color w:val="000000"/>
                <w:kern w:val="1"/>
                <w:sz w:val="28"/>
                <w:szCs w:val="24"/>
              </w:rPr>
              <w:t>Контрольная работа</w:t>
            </w:r>
          </w:p>
        </w:tc>
        <w:tc>
          <w:tcPr>
            <w:tcW w:w="188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Helvetica" w:eastAsia="Helvetica" w:hAnsi="Helvetica"/>
                <w:kern w:val="1"/>
                <w:sz w:val="24"/>
                <w:szCs w:val="24"/>
              </w:rPr>
            </w:pPr>
            <w:r>
              <w:rPr>
                <w:rFonts w:ascii="TimesNewRomanPSMT" w:eastAsia="TimesNewRomanPSMT" w:hAnsi="TimesNewRomanPSMT"/>
                <w:color w:val="000000"/>
                <w:kern w:val="1"/>
                <w:sz w:val="28"/>
                <w:szCs w:val="24"/>
              </w:rPr>
              <w:t>Контрольная работа</w:t>
            </w:r>
          </w:p>
        </w:tc>
        <w:tc>
          <w:tcPr>
            <w:tcW w:w="1600" w:type="dxa"/>
            <w:tcBorders>
              <w:top w:val="single" w:sz="8" w:space="0" w:color="000000"/>
              <w:left w:val="single" w:sz="8" w:space="0" w:color="000000"/>
              <w:bottom w:val="single" w:sz="8" w:space="0" w:color="000000"/>
              <w:right w:val="single" w:sz="8" w:space="0" w:color="000000"/>
              <w:tl2br w:val="nil"/>
              <w:tr2bl w:val="nil"/>
            </w:tcBorders>
            <w:shd w:val="clear" w:color="auto" w:fill="FFFFFF"/>
          </w:tcPr>
          <w:p w:rsidR="001F06B3" w:rsidRDefault="001F06B3">
            <w:pPr>
              <w:jc w:val="center"/>
              <w:rPr>
                <w:rFonts w:ascii="TimesNewRomanPSMT" w:eastAsia="TimesNewRomanPSMT" w:hAnsi="TimesNewRomanPSMT"/>
                <w:color w:val="000000"/>
                <w:kern w:val="1"/>
                <w:sz w:val="28"/>
                <w:szCs w:val="24"/>
                <w:u w:val="single" w:color="000000"/>
              </w:rPr>
            </w:pPr>
            <w:r>
              <w:rPr>
                <w:rFonts w:ascii="TimesNewRomanPSMT" w:eastAsia="TimesNewRomanPSMT" w:hAnsi="TimesNewRomanPSMT"/>
                <w:color w:val="000000"/>
                <w:kern w:val="1"/>
                <w:sz w:val="28"/>
                <w:szCs w:val="24"/>
              </w:rPr>
              <w:t>Контрольная работа</w:t>
            </w:r>
          </w:p>
        </w:tc>
      </w:tr>
    </w:tbl>
    <w:p w:rsidR="001F06B3" w:rsidRDefault="001F06B3">
      <w:pPr>
        <w:rPr>
          <w:rFonts w:ascii="TimesNewRomanPSMT" w:eastAsia="TimesNewRomanPSMT" w:hAnsi="TimesNewRomanPSMT"/>
          <w:color w:val="FB0007"/>
          <w:kern w:val="1"/>
          <w:sz w:val="28"/>
          <w:szCs w:val="24"/>
          <w:u w:val="single" w:color="FB0007"/>
        </w:rPr>
      </w:pPr>
    </w:p>
    <w:p w:rsidR="001F06B3" w:rsidRDefault="001F06B3">
      <w:pPr>
        <w:rPr>
          <w:rFonts w:ascii="TimesNewRomanPSMT" w:eastAsia="TimesNewRomanPSMT" w:hAnsi="TimesNewRomanPSMT"/>
          <w:color w:val="000000"/>
          <w:kern w:val="1"/>
          <w:sz w:val="28"/>
          <w:szCs w:val="24"/>
          <w:u w:color="FB0007"/>
        </w:rPr>
      </w:pPr>
    </w:p>
    <w:p w:rsidR="001F06B3" w:rsidRDefault="001F06B3">
      <w:pPr>
        <w:jc w:val="center"/>
        <w:rPr>
          <w:rFonts w:ascii="TimesNewRomanPSMT" w:eastAsia="TimesNewRomanPSMT" w:hAnsi="TimesNewRomanPSMT"/>
          <w:color w:val="000000"/>
          <w:kern w:val="1"/>
          <w:sz w:val="28"/>
          <w:szCs w:val="24"/>
          <w:u w:color="FB0007"/>
        </w:rPr>
      </w:pPr>
    </w:p>
    <w:p w:rsidR="001F06B3" w:rsidRDefault="001F06B3">
      <w:pPr>
        <w:ind w:left="20" w:right="-572"/>
        <w:rPr>
          <w:rFonts w:ascii="TimesNewRomanPS-BoldMT" w:eastAsia="TimesNewRomanPS-BoldMT" w:hAnsi="TimesNewRomanPS-BoldMT"/>
          <w:b/>
          <w:color w:val="000000"/>
          <w:kern w:val="1"/>
          <w:sz w:val="28"/>
          <w:szCs w:val="24"/>
          <w:u w:color="FB0007"/>
        </w:rPr>
      </w:pPr>
      <w:r>
        <w:rPr>
          <w:rFonts w:ascii="TimesNewRomanPSMT" w:eastAsia="TimesNewRomanPSMT" w:hAnsi="TimesNewRomanPSMT"/>
          <w:color w:val="000000"/>
          <w:kern w:val="1"/>
          <w:sz w:val="20"/>
          <w:szCs w:val="24"/>
          <w:u w:color="FB0007"/>
        </w:rPr>
        <w:t xml:space="preserve">       </w:t>
      </w:r>
      <w:r>
        <w:rPr>
          <w:rFonts w:ascii="TimesNewRomanPS-BoldMT" w:eastAsia="TimesNewRomanPS-BoldMT" w:hAnsi="TimesNewRomanPS-BoldMT"/>
          <w:b/>
          <w:color w:val="000000"/>
          <w:kern w:val="1"/>
          <w:sz w:val="28"/>
          <w:szCs w:val="24"/>
          <w:u w:color="FB0007"/>
        </w:rPr>
        <w:t xml:space="preserve">Содержание междисциплинарного курса и требования к формам и содержанию текущего, промежуточного, итогового контроля (программный минимум, </w:t>
      </w:r>
      <w:proofErr w:type="spellStart"/>
      <w:r>
        <w:rPr>
          <w:rFonts w:ascii="TimesNewRomanPS-BoldMT" w:eastAsia="TimesNewRomanPS-BoldMT" w:hAnsi="TimesNewRomanPS-BoldMT"/>
          <w:b/>
          <w:color w:val="000000"/>
          <w:kern w:val="1"/>
          <w:sz w:val="28"/>
          <w:szCs w:val="24"/>
          <w:u w:color="FB0007"/>
        </w:rPr>
        <w:t>зачётно</w:t>
      </w:r>
      <w:proofErr w:type="spellEnd"/>
      <w:r>
        <w:rPr>
          <w:rFonts w:ascii="TimesNewRomanPS-BoldMT" w:eastAsia="TimesNewRomanPS-BoldMT" w:hAnsi="TimesNewRomanPS-BoldMT"/>
          <w:b/>
          <w:color w:val="000000"/>
          <w:kern w:val="1"/>
          <w:sz w:val="28"/>
          <w:szCs w:val="24"/>
          <w:u w:color="FB0007"/>
        </w:rPr>
        <w:t>-экзаменационные требования).</w:t>
      </w:r>
    </w:p>
    <w:p w:rsidR="001F06B3" w:rsidRDefault="001F06B3">
      <w:pPr>
        <w:spacing w:after="200" w:line="276" w:lineRule="auto"/>
        <w:ind w:left="1440"/>
        <w:jc w:val="center"/>
        <w:rPr>
          <w:rFonts w:ascii="TimesNewRomanPS-BoldMT" w:eastAsia="TimesNewRomanPS-BoldMT" w:hAnsi="TimesNewRomanPS-BoldMT"/>
          <w:b/>
          <w:color w:val="000000"/>
          <w:kern w:val="1"/>
          <w:sz w:val="28"/>
          <w:szCs w:val="24"/>
          <w:u w:color="FB0007"/>
        </w:rPr>
      </w:pPr>
    </w:p>
    <w:p w:rsidR="001F06B3" w:rsidRDefault="001F06B3">
      <w:pPr>
        <w:jc w:val="center"/>
        <w:rPr>
          <w:rFonts w:ascii="TimesNewRomanPS-BoldMT" w:eastAsia="TimesNewRomanPS-BoldMT" w:hAnsi="TimesNewRomanPS-BoldMT"/>
          <w:b/>
          <w:color w:val="000000"/>
          <w:kern w:val="1"/>
          <w:sz w:val="28"/>
          <w:szCs w:val="24"/>
          <w:u w:color="FB0007"/>
        </w:rPr>
      </w:pPr>
      <w:r>
        <w:rPr>
          <w:rFonts w:ascii="TimesNewRomanPS-BoldMT" w:eastAsia="TimesNewRomanPS-BoldMT" w:hAnsi="TimesNewRomanPS-BoldMT"/>
          <w:b/>
          <w:color w:val="000000"/>
          <w:kern w:val="1"/>
          <w:sz w:val="24"/>
          <w:szCs w:val="24"/>
          <w:u w:color="FB0007"/>
        </w:rPr>
        <w:t xml:space="preserve">1. </w:t>
      </w:r>
      <w:r>
        <w:rPr>
          <w:rFonts w:ascii="TimesNewRomanPS-BoldMT" w:eastAsia="TimesNewRomanPS-BoldMT" w:hAnsi="TimesNewRomanPS-BoldMT"/>
          <w:b/>
          <w:color w:val="000000"/>
          <w:kern w:val="1"/>
          <w:sz w:val="28"/>
          <w:szCs w:val="24"/>
          <w:u w:color="FB0007"/>
        </w:rPr>
        <w:t>Содержание МДК «Джазовая импровизация».</w:t>
      </w:r>
    </w:p>
    <w:p w:rsidR="001F06B3" w:rsidRDefault="001F06B3">
      <w:pPr>
        <w:jc w:val="center"/>
        <w:rPr>
          <w:rFonts w:ascii="TimesNewRomanPS-BoldMT" w:eastAsia="TimesNewRomanPS-BoldMT" w:hAnsi="TimesNewRomanPS-BoldMT"/>
          <w:b/>
          <w:color w:val="000000"/>
          <w:kern w:val="1"/>
          <w:sz w:val="28"/>
          <w:szCs w:val="24"/>
          <w:u w:color="FB0007"/>
        </w:rPr>
      </w:pPr>
    </w:p>
    <w:p w:rsidR="001F06B3" w:rsidRDefault="001F06B3">
      <w:pPr>
        <w:rPr>
          <w:rFonts w:ascii="TimesNewRomanPSMT" w:eastAsia="TimesNewRomanPSMT" w:hAnsi="TimesNewRomanPSMT"/>
          <w:color w:val="000000"/>
          <w:spacing w:val="6"/>
          <w:kern w:val="1"/>
          <w:sz w:val="28"/>
          <w:szCs w:val="24"/>
          <w:u w:color="FB0007"/>
        </w:rPr>
      </w:pPr>
      <w:r>
        <w:rPr>
          <w:rFonts w:ascii="TimesNewRomanPS-BoldMT" w:eastAsia="TimesNewRomanPS-BoldMT" w:hAnsi="TimesNewRomanPS-BoldMT"/>
          <w:b/>
          <w:color w:val="000000"/>
          <w:kern w:val="1"/>
          <w:sz w:val="28"/>
          <w:szCs w:val="24"/>
          <w:u w:color="FB0007"/>
        </w:rPr>
        <w:t xml:space="preserve">     </w:t>
      </w:r>
      <w:r>
        <w:rPr>
          <w:rFonts w:ascii="TimesNewRomanPSMT" w:eastAsia="TimesNewRomanPSMT" w:hAnsi="TimesNewRomanPSMT"/>
          <w:color w:val="000000"/>
          <w:kern w:val="1"/>
          <w:sz w:val="28"/>
          <w:szCs w:val="24"/>
          <w:u w:color="FB0007"/>
        </w:rPr>
        <w:t>Междисциплинарный курс</w:t>
      </w:r>
      <w:r>
        <w:rPr>
          <w:rFonts w:ascii="TimesNewRomanPSMT" w:eastAsia="TimesNewRomanPSMT" w:hAnsi="TimesNewRomanPSMT"/>
          <w:color w:val="000000"/>
          <w:spacing w:val="6"/>
          <w:kern w:val="1"/>
          <w:sz w:val="28"/>
          <w:szCs w:val="24"/>
          <w:u w:color="FB0007"/>
        </w:rPr>
        <w:t xml:space="preserve"> «джазовая импровизация» является одним из звеньев подготовки специалистов, будущих артистов и руководителей самодеятельных коллективов. Предмет способствует расширению кругозора учащихся. Изучение лучших образцов мирового и российского джаза приведет к улучшению музыкального вкуса учащихся.</w:t>
      </w:r>
    </w:p>
    <w:p w:rsidR="001F06B3" w:rsidRDefault="001F06B3">
      <w:pPr>
        <w:rPr>
          <w:rFonts w:ascii="TimesNewRomanPSMT" w:eastAsia="TimesNewRomanPSMT" w:hAnsi="TimesNewRomanPSMT"/>
          <w:color w:val="000000"/>
          <w:spacing w:val="6"/>
          <w:kern w:val="1"/>
          <w:sz w:val="28"/>
          <w:szCs w:val="24"/>
          <w:u w:color="FB0007"/>
        </w:rPr>
      </w:pPr>
      <w:r>
        <w:rPr>
          <w:rFonts w:ascii="TimesNewRomanPSMT" w:eastAsia="TimesNewRomanPSMT" w:hAnsi="TimesNewRomanPSMT"/>
          <w:color w:val="000000"/>
          <w:spacing w:val="6"/>
          <w:kern w:val="1"/>
          <w:sz w:val="28"/>
          <w:szCs w:val="24"/>
          <w:u w:color="FB0007"/>
        </w:rPr>
        <w:t>Эстрадная музыка является самым популярным жанром искусства. Поэтому воспитание молодых и грамотных специалистов стоит перед музыкальными училищами и училищами искусств. Эта задача и стоит перед преподавателем по разделу «джазовая специализация».</w:t>
      </w:r>
    </w:p>
    <w:p w:rsidR="001F06B3" w:rsidRDefault="001F06B3">
      <w:pPr>
        <w:rPr>
          <w:rFonts w:ascii="TimesNewRomanPSMT" w:eastAsia="TimesNewRomanPSMT" w:hAnsi="TimesNewRomanPSMT"/>
          <w:color w:val="000000"/>
          <w:spacing w:val="6"/>
          <w:kern w:val="1"/>
          <w:sz w:val="28"/>
          <w:szCs w:val="24"/>
          <w:u w:color="FB0007"/>
        </w:rPr>
      </w:pPr>
      <w:r>
        <w:rPr>
          <w:rFonts w:ascii="TimesNewRomanPSMT" w:eastAsia="TimesNewRomanPSMT" w:hAnsi="TimesNewRomanPSMT"/>
          <w:color w:val="000000"/>
          <w:spacing w:val="6"/>
          <w:kern w:val="1"/>
          <w:sz w:val="28"/>
          <w:szCs w:val="24"/>
          <w:u w:color="FB0007"/>
        </w:rPr>
        <w:t xml:space="preserve"> - Научить навыкам импровизации;</w:t>
      </w:r>
    </w:p>
    <w:p w:rsidR="001F06B3" w:rsidRDefault="001F06B3">
      <w:pPr>
        <w:rPr>
          <w:rFonts w:ascii="TimesNewRomanPSMT" w:eastAsia="TimesNewRomanPSMT" w:hAnsi="TimesNewRomanPSMT"/>
          <w:color w:val="000000"/>
          <w:spacing w:val="6"/>
          <w:kern w:val="1"/>
          <w:sz w:val="28"/>
          <w:szCs w:val="24"/>
          <w:u w:color="FB0007"/>
        </w:rPr>
      </w:pPr>
      <w:r>
        <w:rPr>
          <w:rFonts w:ascii="TimesNewRomanPSMT" w:eastAsia="TimesNewRomanPSMT" w:hAnsi="TimesNewRomanPSMT"/>
          <w:color w:val="000000"/>
          <w:spacing w:val="6"/>
          <w:kern w:val="1"/>
          <w:sz w:val="28"/>
          <w:szCs w:val="24"/>
          <w:u w:color="FB0007"/>
        </w:rPr>
        <w:t xml:space="preserve"> - Ознакомить с лучшими импровизаторами мирового джаза;</w:t>
      </w:r>
    </w:p>
    <w:p w:rsidR="001F06B3" w:rsidRDefault="001F06B3">
      <w:pPr>
        <w:rPr>
          <w:rFonts w:ascii="TimesNewRomanPSMT" w:eastAsia="TimesNewRomanPSMT" w:hAnsi="TimesNewRomanPSMT"/>
          <w:color w:val="000000"/>
          <w:spacing w:val="6"/>
          <w:kern w:val="1"/>
          <w:sz w:val="28"/>
          <w:szCs w:val="24"/>
          <w:u w:color="FB0007"/>
        </w:rPr>
      </w:pPr>
      <w:r>
        <w:rPr>
          <w:rFonts w:ascii="TimesNewRomanPSMT" w:eastAsia="TimesNewRomanPSMT" w:hAnsi="TimesNewRomanPSMT"/>
          <w:color w:val="000000"/>
          <w:spacing w:val="6"/>
          <w:kern w:val="1"/>
          <w:sz w:val="28"/>
          <w:szCs w:val="24"/>
          <w:u w:color="FB0007"/>
        </w:rPr>
        <w:t xml:space="preserve"> - Ознакомить с исполнением джазовых штрихов.</w:t>
      </w:r>
    </w:p>
    <w:p w:rsidR="001F06B3" w:rsidRDefault="001F06B3">
      <w:pPr>
        <w:rPr>
          <w:rFonts w:ascii="TimesNewRomanPSMT" w:eastAsia="TimesNewRomanPSMT" w:hAnsi="TimesNewRomanPSMT"/>
          <w:color w:val="000000"/>
          <w:spacing w:val="6"/>
          <w:kern w:val="1"/>
          <w:sz w:val="28"/>
          <w:szCs w:val="24"/>
          <w:u w:color="FB0007"/>
        </w:rPr>
      </w:pPr>
      <w:r>
        <w:rPr>
          <w:rFonts w:ascii="TimesNewRomanPSMT" w:eastAsia="TimesNewRomanPSMT" w:hAnsi="TimesNewRomanPSMT"/>
          <w:color w:val="000000"/>
          <w:spacing w:val="6"/>
          <w:kern w:val="1"/>
          <w:sz w:val="28"/>
          <w:szCs w:val="24"/>
          <w:u w:color="FB0007"/>
        </w:rPr>
        <w:t xml:space="preserve"> - Научить самостоятельно разбирать форму музыкальных произведений.</w:t>
      </w:r>
    </w:p>
    <w:p w:rsidR="001F06B3" w:rsidRDefault="001F06B3">
      <w:pPr>
        <w:rPr>
          <w:rFonts w:ascii="TimesNewRomanPSMT" w:eastAsia="TimesNewRomanPSMT" w:hAnsi="TimesNewRomanPSMT"/>
          <w:color w:val="000000"/>
          <w:spacing w:val="6"/>
          <w:kern w:val="1"/>
          <w:sz w:val="28"/>
          <w:szCs w:val="24"/>
          <w:u w:color="FB0007"/>
        </w:rPr>
      </w:pPr>
      <w:r>
        <w:rPr>
          <w:rFonts w:ascii="TimesNewRomanPSMT" w:eastAsia="TimesNewRomanPSMT" w:hAnsi="TimesNewRomanPSMT"/>
          <w:color w:val="000000"/>
          <w:spacing w:val="6"/>
          <w:kern w:val="1"/>
          <w:sz w:val="28"/>
          <w:szCs w:val="24"/>
          <w:u w:color="FB0007"/>
        </w:rPr>
        <w:t xml:space="preserve"> - Научить разбираться в стилистике музыкальных произведений.</w:t>
      </w:r>
    </w:p>
    <w:p w:rsidR="001F06B3" w:rsidRDefault="001F06B3">
      <w:pPr>
        <w:rPr>
          <w:rFonts w:ascii="TimesNewRomanPSMT" w:eastAsia="TimesNewRomanPSMT" w:hAnsi="TimesNewRomanPSMT"/>
          <w:color w:val="000000"/>
          <w:spacing w:val="6"/>
          <w:kern w:val="1"/>
          <w:sz w:val="28"/>
          <w:szCs w:val="24"/>
          <w:u w:color="FB0007"/>
        </w:rPr>
      </w:pPr>
      <w:r>
        <w:rPr>
          <w:rFonts w:ascii="TimesNewRomanPSMT" w:eastAsia="TimesNewRomanPSMT" w:hAnsi="TimesNewRomanPSMT"/>
          <w:color w:val="000000"/>
          <w:spacing w:val="6"/>
          <w:kern w:val="1"/>
          <w:sz w:val="28"/>
          <w:szCs w:val="24"/>
          <w:u w:color="FB0007"/>
        </w:rPr>
        <w:t xml:space="preserve"> - Изучить ритмы, характерные для определенных стилей.</w:t>
      </w:r>
    </w:p>
    <w:p w:rsidR="001F06B3" w:rsidRDefault="001F06B3">
      <w:pP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spacing w:val="6"/>
          <w:kern w:val="1"/>
          <w:sz w:val="28"/>
          <w:szCs w:val="24"/>
          <w:u w:color="FB0007"/>
        </w:rPr>
        <w:t xml:space="preserve"> - </w:t>
      </w:r>
      <w:r>
        <w:rPr>
          <w:rFonts w:ascii="TimesNewRomanPSMT" w:eastAsia="TimesNewRomanPSMT" w:hAnsi="TimesNewRomanPSMT"/>
          <w:color w:val="000000"/>
          <w:kern w:val="1"/>
          <w:sz w:val="28"/>
          <w:szCs w:val="24"/>
          <w:u w:color="FB0007"/>
        </w:rPr>
        <w:t>Развить исполнительские навыки исполнительского мастерства.</w:t>
      </w:r>
    </w:p>
    <w:p w:rsidR="001F06B3" w:rsidRDefault="001F06B3">
      <w:pP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 xml:space="preserve"> - Научить пониманию: какую роль играют другие инструменты в общем звучании оркестра и ансамбля.</w:t>
      </w:r>
    </w:p>
    <w:p w:rsidR="001F06B3" w:rsidRDefault="001F06B3">
      <w:pPr>
        <w:rPr>
          <w:rFonts w:ascii="TimesNewRomanPS-BoldItalicMT" w:eastAsia="TimesNewRomanPS-BoldItalicMT" w:hAnsi="TimesNewRomanPS-BoldItalicMT"/>
          <w:b/>
          <w:i/>
          <w:color w:val="000000"/>
          <w:kern w:val="1"/>
          <w:sz w:val="28"/>
          <w:szCs w:val="24"/>
          <w:u w:color="FB0007"/>
        </w:rPr>
      </w:pPr>
    </w:p>
    <w:p w:rsidR="001F06B3" w:rsidRDefault="001F06B3">
      <w:pPr>
        <w:rPr>
          <w:rFonts w:ascii="TimesNewRomanPS-BoldItalicMT" w:eastAsia="TimesNewRomanPS-BoldItalicMT" w:hAnsi="TimesNewRomanPS-BoldItalicMT"/>
          <w:b/>
          <w:i/>
          <w:color w:val="000000"/>
          <w:kern w:val="1"/>
          <w:sz w:val="28"/>
          <w:szCs w:val="24"/>
          <w:u w:color="FB0007"/>
        </w:rPr>
      </w:pPr>
      <w:r>
        <w:rPr>
          <w:rFonts w:ascii="TimesNewRomanPS-BoldItalicMT" w:eastAsia="TimesNewRomanPS-BoldItalicMT" w:hAnsi="TimesNewRomanPS-BoldItalicMT"/>
          <w:b/>
          <w:i/>
          <w:color w:val="000000"/>
          <w:kern w:val="1"/>
          <w:sz w:val="28"/>
          <w:szCs w:val="24"/>
          <w:u w:color="FB0007"/>
        </w:rPr>
        <w:t>Обучение производится несколькими этапами или разделами:</w:t>
      </w:r>
    </w:p>
    <w:p w:rsidR="001F06B3" w:rsidRDefault="001F06B3">
      <w:pPr>
        <w:rPr>
          <w:rFonts w:ascii="TimesNewRomanPSMT" w:eastAsia="TimesNewRomanPSMT" w:hAnsi="TimesNewRomanPSMT"/>
          <w:color w:val="000000"/>
          <w:kern w:val="1"/>
          <w:sz w:val="28"/>
          <w:szCs w:val="24"/>
          <w:u w:color="FB0007"/>
        </w:rPr>
      </w:pPr>
      <w:r>
        <w:rPr>
          <w:rFonts w:ascii="TimesNewRomanPS-ItalicMT" w:eastAsia="TimesNewRomanPS-ItalicMT" w:hAnsi="TimesNewRomanPS-ItalicMT"/>
          <w:i/>
          <w:color w:val="000000"/>
          <w:kern w:val="1"/>
          <w:sz w:val="28"/>
          <w:szCs w:val="24"/>
          <w:u w:color="FB0007"/>
        </w:rPr>
        <w:t xml:space="preserve">  Тема 1. </w:t>
      </w:r>
      <w:r>
        <w:rPr>
          <w:rFonts w:ascii="TimesNewRomanPSMT" w:eastAsia="TimesNewRomanPSMT" w:hAnsi="TimesNewRomanPSMT"/>
          <w:color w:val="000000"/>
          <w:kern w:val="1"/>
          <w:sz w:val="28"/>
          <w:szCs w:val="24"/>
          <w:u w:color="FB0007"/>
        </w:rPr>
        <w:t>Основы джазовой гармонии. Аккордовые формы</w:t>
      </w:r>
    </w:p>
    <w:p w:rsidR="001F06B3" w:rsidRDefault="001F06B3">
      <w:pP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 xml:space="preserve">  </w:t>
      </w:r>
      <w:r>
        <w:rPr>
          <w:rFonts w:ascii="TimesNewRomanPS-BoldMT" w:eastAsia="TimesNewRomanPS-BoldMT" w:hAnsi="TimesNewRomanPS-BoldMT"/>
          <w:b/>
          <w:color w:val="000000"/>
          <w:kern w:val="1"/>
          <w:sz w:val="28"/>
          <w:szCs w:val="24"/>
          <w:u w:color="FB0007"/>
        </w:rPr>
        <w:t xml:space="preserve">Студент должен </w:t>
      </w:r>
      <w:proofErr w:type="gramStart"/>
      <w:r>
        <w:rPr>
          <w:rFonts w:ascii="TimesNewRomanPS-BoldMT" w:eastAsia="TimesNewRomanPS-BoldMT" w:hAnsi="TimesNewRomanPS-BoldMT"/>
          <w:b/>
          <w:color w:val="000000"/>
          <w:kern w:val="1"/>
          <w:sz w:val="28"/>
          <w:szCs w:val="24"/>
          <w:u w:color="FB0007"/>
        </w:rPr>
        <w:t xml:space="preserve">знать: </w:t>
      </w:r>
      <w:r>
        <w:rPr>
          <w:rFonts w:ascii="TimesNewRomanPSMT" w:eastAsia="TimesNewRomanPSMT" w:hAnsi="TimesNewRomanPSMT"/>
          <w:color w:val="000000"/>
          <w:kern w:val="1"/>
          <w:sz w:val="28"/>
          <w:szCs w:val="24"/>
          <w:u w:color="FB0007"/>
        </w:rPr>
        <w:t xml:space="preserve"> принципы</w:t>
      </w:r>
      <w:proofErr w:type="gramEnd"/>
      <w:r>
        <w:rPr>
          <w:rFonts w:ascii="TimesNewRomanPSMT" w:eastAsia="TimesNewRomanPSMT" w:hAnsi="TimesNewRomanPSMT"/>
          <w:color w:val="000000"/>
          <w:kern w:val="1"/>
          <w:sz w:val="28"/>
          <w:szCs w:val="24"/>
          <w:u w:color="FB0007"/>
        </w:rPr>
        <w:t xml:space="preserve"> построения трёх, </w:t>
      </w:r>
      <w:proofErr w:type="spellStart"/>
      <w:r>
        <w:rPr>
          <w:rFonts w:ascii="TimesNewRomanPSMT" w:eastAsia="TimesNewRomanPSMT" w:hAnsi="TimesNewRomanPSMT"/>
          <w:color w:val="000000"/>
          <w:kern w:val="1"/>
          <w:sz w:val="28"/>
          <w:szCs w:val="24"/>
          <w:u w:color="FB0007"/>
        </w:rPr>
        <w:t>четырёхнотные</w:t>
      </w:r>
      <w:proofErr w:type="spellEnd"/>
      <w:r>
        <w:rPr>
          <w:rFonts w:ascii="TimesNewRomanPSMT" w:eastAsia="TimesNewRomanPSMT" w:hAnsi="TimesNewRomanPSMT"/>
          <w:color w:val="000000"/>
          <w:kern w:val="1"/>
          <w:sz w:val="28"/>
          <w:szCs w:val="24"/>
          <w:u w:color="FB0007"/>
        </w:rPr>
        <w:t xml:space="preserve"> аккордовые формы, аккордовые формы с 6-й и 9-й ступенью и </w:t>
      </w:r>
      <w:proofErr w:type="spellStart"/>
      <w:r>
        <w:rPr>
          <w:rFonts w:ascii="TimesNewRomanPSMT" w:eastAsia="TimesNewRomanPSMT" w:hAnsi="TimesNewRomanPSMT"/>
          <w:color w:val="000000"/>
          <w:kern w:val="1"/>
          <w:sz w:val="28"/>
          <w:szCs w:val="24"/>
          <w:u w:color="FB0007"/>
        </w:rPr>
        <w:t>альтерированые</w:t>
      </w:r>
      <w:proofErr w:type="spellEnd"/>
      <w:r>
        <w:rPr>
          <w:rFonts w:ascii="TimesNewRomanPSMT" w:eastAsia="TimesNewRomanPSMT" w:hAnsi="TimesNewRomanPSMT"/>
          <w:color w:val="000000"/>
          <w:kern w:val="1"/>
          <w:sz w:val="28"/>
          <w:szCs w:val="24"/>
          <w:u w:color="FB0007"/>
        </w:rPr>
        <w:t>.</w:t>
      </w:r>
    </w:p>
    <w:p w:rsidR="001F06B3" w:rsidRDefault="001F06B3">
      <w:pP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 xml:space="preserve"> </w:t>
      </w:r>
      <w:r>
        <w:rPr>
          <w:rFonts w:ascii="TimesNewRomanPS-BoldMT" w:eastAsia="TimesNewRomanPS-BoldMT" w:hAnsi="TimesNewRomanPS-BoldMT"/>
          <w:b/>
          <w:color w:val="000000"/>
          <w:kern w:val="1"/>
          <w:sz w:val="28"/>
          <w:szCs w:val="24"/>
          <w:u w:color="FB0007"/>
        </w:rPr>
        <w:t xml:space="preserve">Студент должен </w:t>
      </w:r>
      <w:proofErr w:type="gramStart"/>
      <w:r>
        <w:rPr>
          <w:rFonts w:ascii="TimesNewRomanPS-BoldMT" w:eastAsia="TimesNewRomanPS-BoldMT" w:hAnsi="TimesNewRomanPS-BoldMT"/>
          <w:b/>
          <w:color w:val="000000"/>
          <w:kern w:val="1"/>
          <w:sz w:val="28"/>
          <w:szCs w:val="24"/>
          <w:u w:color="FB0007"/>
        </w:rPr>
        <w:t>уметь</w:t>
      </w:r>
      <w:r>
        <w:rPr>
          <w:rFonts w:ascii="TimesNewRomanPSMT" w:eastAsia="TimesNewRomanPSMT" w:hAnsi="TimesNewRomanPSMT"/>
          <w:color w:val="000000"/>
          <w:kern w:val="1"/>
          <w:sz w:val="28"/>
          <w:szCs w:val="24"/>
          <w:u w:color="FB0007"/>
        </w:rPr>
        <w:t>:  построить</w:t>
      </w:r>
      <w:proofErr w:type="gramEnd"/>
      <w:r>
        <w:rPr>
          <w:rFonts w:ascii="TimesNewRomanPSMT" w:eastAsia="TimesNewRomanPSMT" w:hAnsi="TimesNewRomanPSMT"/>
          <w:color w:val="000000"/>
          <w:kern w:val="1"/>
          <w:sz w:val="28"/>
          <w:szCs w:val="24"/>
          <w:u w:color="FB0007"/>
        </w:rPr>
        <w:t xml:space="preserve"> трёх, </w:t>
      </w:r>
      <w:proofErr w:type="spellStart"/>
      <w:r>
        <w:rPr>
          <w:rFonts w:ascii="TimesNewRomanPSMT" w:eastAsia="TimesNewRomanPSMT" w:hAnsi="TimesNewRomanPSMT"/>
          <w:color w:val="000000"/>
          <w:kern w:val="1"/>
          <w:sz w:val="28"/>
          <w:szCs w:val="24"/>
          <w:u w:color="FB0007"/>
        </w:rPr>
        <w:t>четырёхнотные</w:t>
      </w:r>
      <w:proofErr w:type="spellEnd"/>
      <w:r>
        <w:rPr>
          <w:rFonts w:ascii="TimesNewRomanPSMT" w:eastAsia="TimesNewRomanPSMT" w:hAnsi="TimesNewRomanPSMT"/>
          <w:color w:val="000000"/>
          <w:kern w:val="1"/>
          <w:sz w:val="28"/>
          <w:szCs w:val="24"/>
          <w:u w:color="FB0007"/>
        </w:rPr>
        <w:t xml:space="preserve"> аккордовые формы, аккордовые формы с 6-й и 9-й ступенью и </w:t>
      </w:r>
      <w:proofErr w:type="spellStart"/>
      <w:r>
        <w:rPr>
          <w:rFonts w:ascii="TimesNewRomanPSMT" w:eastAsia="TimesNewRomanPSMT" w:hAnsi="TimesNewRomanPSMT"/>
          <w:color w:val="000000"/>
          <w:kern w:val="1"/>
          <w:sz w:val="28"/>
          <w:szCs w:val="24"/>
          <w:u w:color="FB0007"/>
        </w:rPr>
        <w:t>альтерированые</w:t>
      </w:r>
      <w:proofErr w:type="spellEnd"/>
      <w:r>
        <w:rPr>
          <w:rFonts w:ascii="TimesNewRomanPSMT" w:eastAsia="TimesNewRomanPSMT" w:hAnsi="TimesNewRomanPSMT"/>
          <w:color w:val="000000"/>
          <w:kern w:val="1"/>
          <w:sz w:val="28"/>
          <w:szCs w:val="24"/>
          <w:u w:color="FB0007"/>
        </w:rPr>
        <w:t>.</w:t>
      </w:r>
    </w:p>
    <w:p w:rsidR="001F06B3" w:rsidRDefault="001F06B3">
      <w:pPr>
        <w:rPr>
          <w:rFonts w:ascii="TimesNewRomanPSMT" w:eastAsia="TimesNewRomanPSMT" w:hAnsi="TimesNewRomanPSMT"/>
          <w:color w:val="000000"/>
          <w:kern w:val="1"/>
          <w:sz w:val="28"/>
          <w:szCs w:val="24"/>
          <w:u w:color="FB0007"/>
        </w:rPr>
      </w:pPr>
      <w:r>
        <w:rPr>
          <w:rFonts w:ascii="TimesNewRomanPS-ItalicMT" w:eastAsia="TimesNewRomanPS-ItalicMT" w:hAnsi="TimesNewRomanPS-ItalicMT"/>
          <w:i/>
          <w:color w:val="000000"/>
          <w:kern w:val="1"/>
          <w:sz w:val="28"/>
          <w:szCs w:val="24"/>
          <w:u w:color="FB0007"/>
        </w:rPr>
        <w:t xml:space="preserve">  Тема 2</w:t>
      </w:r>
      <w:r>
        <w:rPr>
          <w:rFonts w:ascii="TimesNewRomanPSMT" w:eastAsia="TimesNewRomanPSMT" w:hAnsi="TimesNewRomanPSMT"/>
          <w:color w:val="000000"/>
          <w:kern w:val="1"/>
          <w:sz w:val="28"/>
          <w:szCs w:val="24"/>
          <w:u w:color="FB0007"/>
        </w:rPr>
        <w:t xml:space="preserve">. Гаммы, лады и пентатоника в джазовой импровизации. </w:t>
      </w:r>
    </w:p>
    <w:p w:rsidR="001F06B3" w:rsidRDefault="001F06B3">
      <w:pPr>
        <w:rPr>
          <w:rFonts w:ascii="TimesNewRomanPSMT" w:eastAsia="TimesNewRomanPSMT" w:hAnsi="TimesNewRomanPSMT"/>
          <w:color w:val="000000"/>
          <w:kern w:val="1"/>
          <w:sz w:val="28"/>
          <w:szCs w:val="24"/>
          <w:u w:color="FB0007"/>
        </w:rPr>
      </w:pPr>
      <w:r>
        <w:rPr>
          <w:rFonts w:ascii="TimesNewRomanPS-BoldMT" w:eastAsia="TimesNewRomanPS-BoldMT" w:hAnsi="TimesNewRomanPS-BoldMT"/>
          <w:b/>
          <w:color w:val="000000"/>
          <w:kern w:val="1"/>
          <w:sz w:val="28"/>
          <w:szCs w:val="24"/>
          <w:u w:color="FB0007"/>
        </w:rPr>
        <w:t xml:space="preserve">Студент должен </w:t>
      </w:r>
      <w:proofErr w:type="gramStart"/>
      <w:r>
        <w:rPr>
          <w:rFonts w:ascii="TimesNewRomanPS-BoldMT" w:eastAsia="TimesNewRomanPS-BoldMT" w:hAnsi="TimesNewRomanPS-BoldMT"/>
          <w:b/>
          <w:color w:val="000000"/>
          <w:kern w:val="1"/>
          <w:sz w:val="28"/>
          <w:szCs w:val="24"/>
          <w:u w:color="FB0007"/>
        </w:rPr>
        <w:t>знать</w:t>
      </w:r>
      <w:r>
        <w:rPr>
          <w:rFonts w:ascii="TimesNewRomanPSMT" w:eastAsia="TimesNewRomanPSMT" w:hAnsi="TimesNewRomanPSMT"/>
          <w:color w:val="000000"/>
          <w:kern w:val="1"/>
          <w:sz w:val="28"/>
          <w:szCs w:val="24"/>
          <w:u w:color="FB0007"/>
        </w:rPr>
        <w:t>:  диатонические</w:t>
      </w:r>
      <w:proofErr w:type="gramEnd"/>
      <w:r>
        <w:rPr>
          <w:rFonts w:ascii="TimesNewRomanPSMT" w:eastAsia="TimesNewRomanPSMT" w:hAnsi="TimesNewRomanPSMT"/>
          <w:color w:val="000000"/>
          <w:kern w:val="1"/>
          <w:sz w:val="28"/>
          <w:szCs w:val="24"/>
          <w:u w:color="FB0007"/>
        </w:rPr>
        <w:t xml:space="preserve">, уменьшённые, увеличенные, блюзовые лады и гамма </w:t>
      </w:r>
      <w:proofErr w:type="spellStart"/>
      <w:r>
        <w:rPr>
          <w:rFonts w:ascii="TimesNewRomanPSMT" w:eastAsia="TimesNewRomanPSMT" w:hAnsi="TimesNewRomanPSMT"/>
          <w:color w:val="000000"/>
          <w:kern w:val="1"/>
          <w:sz w:val="28"/>
          <w:szCs w:val="24"/>
          <w:u w:color="FB0007"/>
        </w:rPr>
        <w:t>бибоп</w:t>
      </w:r>
      <w:proofErr w:type="spellEnd"/>
      <w:r>
        <w:rPr>
          <w:rFonts w:ascii="TimesNewRomanPSMT" w:eastAsia="TimesNewRomanPSMT" w:hAnsi="TimesNewRomanPSMT"/>
          <w:color w:val="000000"/>
          <w:kern w:val="1"/>
          <w:sz w:val="28"/>
          <w:szCs w:val="24"/>
          <w:u w:color="FB0007"/>
        </w:rPr>
        <w:t xml:space="preserve">. </w:t>
      </w:r>
    </w:p>
    <w:p w:rsidR="001F06B3" w:rsidRDefault="001F06B3">
      <w:pPr>
        <w:rPr>
          <w:rFonts w:ascii="TimesNewRomanPSMT" w:eastAsia="TimesNewRomanPSMT" w:hAnsi="TimesNewRomanPSMT"/>
          <w:color w:val="000000"/>
          <w:kern w:val="1"/>
          <w:sz w:val="28"/>
          <w:szCs w:val="24"/>
          <w:u w:color="FB0007"/>
        </w:rPr>
      </w:pPr>
      <w:r>
        <w:rPr>
          <w:rFonts w:ascii="TimesNewRomanPS-BoldMT" w:eastAsia="TimesNewRomanPS-BoldMT" w:hAnsi="TimesNewRomanPS-BoldMT"/>
          <w:b/>
          <w:color w:val="000000"/>
          <w:kern w:val="1"/>
          <w:sz w:val="28"/>
          <w:szCs w:val="24"/>
          <w:u w:color="FB0007"/>
        </w:rPr>
        <w:t xml:space="preserve">Студент должен </w:t>
      </w:r>
      <w:proofErr w:type="gramStart"/>
      <w:r>
        <w:rPr>
          <w:rFonts w:ascii="TimesNewRomanPS-BoldMT" w:eastAsia="TimesNewRomanPS-BoldMT" w:hAnsi="TimesNewRomanPS-BoldMT"/>
          <w:b/>
          <w:color w:val="000000"/>
          <w:kern w:val="1"/>
          <w:sz w:val="28"/>
          <w:szCs w:val="24"/>
          <w:u w:color="FB0007"/>
        </w:rPr>
        <w:t>уметь</w:t>
      </w:r>
      <w:r>
        <w:rPr>
          <w:rFonts w:ascii="TimesNewRomanPSMT" w:eastAsia="TimesNewRomanPSMT" w:hAnsi="TimesNewRomanPSMT"/>
          <w:color w:val="000000"/>
          <w:kern w:val="1"/>
          <w:sz w:val="28"/>
          <w:szCs w:val="24"/>
          <w:u w:color="FB0007"/>
        </w:rPr>
        <w:t>:  построить</w:t>
      </w:r>
      <w:proofErr w:type="gramEnd"/>
      <w:r>
        <w:rPr>
          <w:rFonts w:ascii="TimesNewRomanPSMT" w:eastAsia="TimesNewRomanPSMT" w:hAnsi="TimesNewRomanPSMT"/>
          <w:color w:val="000000"/>
          <w:kern w:val="1"/>
          <w:sz w:val="28"/>
          <w:szCs w:val="24"/>
          <w:u w:color="FB0007"/>
        </w:rPr>
        <w:t xml:space="preserve"> и исполнять диатонические, уменьшённые, увеличенные, блюзовые лады и гаммы </w:t>
      </w:r>
      <w:proofErr w:type="spellStart"/>
      <w:r>
        <w:rPr>
          <w:rFonts w:ascii="TimesNewRomanPSMT" w:eastAsia="TimesNewRomanPSMT" w:hAnsi="TimesNewRomanPSMT"/>
          <w:color w:val="000000"/>
          <w:kern w:val="1"/>
          <w:sz w:val="28"/>
          <w:szCs w:val="24"/>
          <w:u w:color="FB0007"/>
        </w:rPr>
        <w:t>бибоп</w:t>
      </w:r>
      <w:proofErr w:type="spellEnd"/>
      <w:r>
        <w:rPr>
          <w:rFonts w:ascii="TimesNewRomanPSMT" w:eastAsia="TimesNewRomanPSMT" w:hAnsi="TimesNewRomanPSMT"/>
          <w:color w:val="000000"/>
          <w:kern w:val="1"/>
          <w:sz w:val="28"/>
          <w:szCs w:val="24"/>
          <w:u w:color="FB0007"/>
        </w:rPr>
        <w:t>.</w:t>
      </w:r>
    </w:p>
    <w:p w:rsidR="001F06B3" w:rsidRDefault="001F06B3">
      <w:pP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 xml:space="preserve">   </w:t>
      </w:r>
      <w:r>
        <w:rPr>
          <w:rFonts w:ascii="TimesNewRomanPS-ItalicMT" w:eastAsia="TimesNewRomanPS-ItalicMT" w:hAnsi="TimesNewRomanPS-ItalicMT"/>
          <w:i/>
          <w:color w:val="000000"/>
          <w:kern w:val="1"/>
          <w:sz w:val="28"/>
          <w:szCs w:val="24"/>
          <w:u w:color="FB0007"/>
        </w:rPr>
        <w:t>Тема 3.</w:t>
      </w:r>
      <w:r>
        <w:rPr>
          <w:rFonts w:ascii="TimesNewRomanPSMT" w:eastAsia="TimesNewRomanPSMT" w:hAnsi="TimesNewRomanPSMT"/>
          <w:color w:val="000000"/>
          <w:kern w:val="1"/>
          <w:sz w:val="28"/>
          <w:szCs w:val="24"/>
          <w:u w:color="FB0007"/>
        </w:rPr>
        <w:t xml:space="preserve"> Построение мелодических и басовых линий на основе предыдущего материала. </w:t>
      </w:r>
    </w:p>
    <w:p w:rsidR="001F06B3" w:rsidRDefault="001F06B3">
      <w:pPr>
        <w:rPr>
          <w:rFonts w:ascii="TimesNewRomanPSMT" w:eastAsia="TimesNewRomanPSMT" w:hAnsi="TimesNewRomanPSMT"/>
          <w:color w:val="000000"/>
          <w:kern w:val="1"/>
          <w:sz w:val="28"/>
          <w:szCs w:val="24"/>
          <w:u w:color="FB0007"/>
        </w:rPr>
      </w:pPr>
      <w:r>
        <w:rPr>
          <w:rFonts w:ascii="TimesNewRomanPS-BoldMT" w:eastAsia="TimesNewRomanPS-BoldMT" w:hAnsi="TimesNewRomanPS-BoldMT"/>
          <w:b/>
          <w:color w:val="000000"/>
          <w:kern w:val="1"/>
          <w:sz w:val="28"/>
          <w:szCs w:val="24"/>
          <w:u w:color="FB0007"/>
        </w:rPr>
        <w:t>Студент должен знать</w:t>
      </w:r>
      <w:r>
        <w:rPr>
          <w:rFonts w:ascii="TimesNewRomanPSMT" w:eastAsia="TimesNewRomanPSMT" w:hAnsi="TimesNewRomanPSMT"/>
          <w:color w:val="000000"/>
          <w:kern w:val="1"/>
          <w:sz w:val="28"/>
          <w:szCs w:val="24"/>
          <w:u w:color="FB0007"/>
        </w:rPr>
        <w:t xml:space="preserve">: принципы построения мелодических и басовых линий. </w:t>
      </w:r>
    </w:p>
    <w:p w:rsidR="001F06B3" w:rsidRDefault="001F06B3">
      <w:pPr>
        <w:rPr>
          <w:rFonts w:ascii="TimesNewRomanPSMT" w:eastAsia="TimesNewRomanPSMT" w:hAnsi="TimesNewRomanPSMT"/>
          <w:color w:val="000000"/>
          <w:kern w:val="1"/>
          <w:sz w:val="28"/>
          <w:szCs w:val="24"/>
          <w:u w:color="FB0007"/>
        </w:rPr>
      </w:pPr>
      <w:r>
        <w:rPr>
          <w:rFonts w:ascii="TimesNewRomanPS-BoldMT" w:eastAsia="TimesNewRomanPS-BoldMT" w:hAnsi="TimesNewRomanPS-BoldMT"/>
          <w:b/>
          <w:color w:val="000000"/>
          <w:kern w:val="1"/>
          <w:sz w:val="28"/>
          <w:szCs w:val="24"/>
          <w:u w:color="FB0007"/>
        </w:rPr>
        <w:t>Студент должен уметь</w:t>
      </w:r>
      <w:r>
        <w:rPr>
          <w:rFonts w:ascii="TimesNewRomanPSMT" w:eastAsia="TimesNewRomanPSMT" w:hAnsi="TimesNewRomanPSMT"/>
          <w:color w:val="000000"/>
          <w:kern w:val="1"/>
          <w:sz w:val="28"/>
          <w:szCs w:val="24"/>
          <w:u w:color="FB0007"/>
        </w:rPr>
        <w:t>: построить и исполнять мелодических и басовых линии.</w:t>
      </w:r>
    </w:p>
    <w:p w:rsidR="001F06B3" w:rsidRDefault="001F06B3">
      <w:pP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 xml:space="preserve">   </w:t>
      </w:r>
      <w:r>
        <w:rPr>
          <w:rFonts w:ascii="TimesNewRomanPS-ItalicMT" w:eastAsia="TimesNewRomanPS-ItalicMT" w:hAnsi="TimesNewRomanPS-ItalicMT"/>
          <w:i/>
          <w:color w:val="000000"/>
          <w:kern w:val="1"/>
          <w:sz w:val="28"/>
          <w:szCs w:val="24"/>
          <w:u w:color="FB0007"/>
        </w:rPr>
        <w:t>Тема 4</w:t>
      </w:r>
      <w:r>
        <w:rPr>
          <w:rFonts w:ascii="TimesNewRomanPSMT" w:eastAsia="TimesNewRomanPSMT" w:hAnsi="TimesNewRomanPSMT"/>
          <w:color w:val="000000"/>
          <w:kern w:val="1"/>
          <w:sz w:val="28"/>
          <w:szCs w:val="24"/>
          <w:u w:color="FB0007"/>
        </w:rPr>
        <w:t xml:space="preserve">. Использование диатонических ладов в импровизации в прогрессиях 2-5-1. </w:t>
      </w:r>
    </w:p>
    <w:p w:rsidR="001F06B3" w:rsidRDefault="001F06B3">
      <w:pPr>
        <w:rPr>
          <w:rFonts w:ascii="TimesNewRomanPSMT" w:eastAsia="TimesNewRomanPSMT" w:hAnsi="TimesNewRomanPSMT"/>
          <w:color w:val="000000"/>
          <w:kern w:val="1"/>
          <w:sz w:val="28"/>
          <w:szCs w:val="24"/>
          <w:u w:color="FB0007"/>
        </w:rPr>
      </w:pPr>
      <w:r>
        <w:rPr>
          <w:rFonts w:ascii="TimesNewRomanPS-BoldMT" w:eastAsia="TimesNewRomanPS-BoldMT" w:hAnsi="TimesNewRomanPS-BoldMT"/>
          <w:b/>
          <w:color w:val="000000"/>
          <w:kern w:val="1"/>
          <w:sz w:val="28"/>
          <w:szCs w:val="24"/>
          <w:u w:color="FB0007"/>
        </w:rPr>
        <w:t>Студент должен знать</w:t>
      </w:r>
      <w:r>
        <w:rPr>
          <w:rFonts w:ascii="TimesNewRomanPSMT" w:eastAsia="TimesNewRomanPSMT" w:hAnsi="TimesNewRomanPSMT"/>
          <w:color w:val="000000"/>
          <w:kern w:val="1"/>
          <w:sz w:val="28"/>
          <w:szCs w:val="24"/>
          <w:u w:color="FB0007"/>
        </w:rPr>
        <w:t xml:space="preserve">: принципы использования диатонических ладов в импровизации в прогрессиях 2-5-1. </w:t>
      </w:r>
    </w:p>
    <w:p w:rsidR="001F06B3" w:rsidRDefault="001F06B3">
      <w:pPr>
        <w:rPr>
          <w:rFonts w:ascii="TimesNewRomanPSMT" w:eastAsia="TimesNewRomanPSMT" w:hAnsi="TimesNewRomanPSMT"/>
          <w:color w:val="000000"/>
          <w:kern w:val="1"/>
          <w:sz w:val="28"/>
          <w:szCs w:val="24"/>
          <w:u w:color="FB0007"/>
        </w:rPr>
      </w:pPr>
      <w:r>
        <w:rPr>
          <w:rFonts w:ascii="TimesNewRomanPS-BoldMT" w:eastAsia="TimesNewRomanPS-BoldMT" w:hAnsi="TimesNewRomanPS-BoldMT"/>
          <w:b/>
          <w:color w:val="000000"/>
          <w:kern w:val="1"/>
          <w:sz w:val="28"/>
          <w:szCs w:val="24"/>
          <w:u w:color="FB0007"/>
        </w:rPr>
        <w:t>Студент должен уметь</w:t>
      </w:r>
      <w:r>
        <w:rPr>
          <w:rFonts w:ascii="TimesNewRomanPSMT" w:eastAsia="TimesNewRomanPSMT" w:hAnsi="TimesNewRomanPSMT"/>
          <w:color w:val="000000"/>
          <w:kern w:val="1"/>
          <w:sz w:val="28"/>
          <w:szCs w:val="24"/>
          <w:u w:color="FB0007"/>
        </w:rPr>
        <w:t>: использовать диатонические лады в импровизации в прогрессиях 2-5-1.</w:t>
      </w:r>
    </w:p>
    <w:p w:rsidR="001F06B3" w:rsidRDefault="001F06B3">
      <w:pP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Тема 5. Блюз (блюзовые прогрессии и каденции в блюзе)</w:t>
      </w:r>
    </w:p>
    <w:p w:rsidR="001F06B3" w:rsidRDefault="001F06B3">
      <w:pPr>
        <w:rPr>
          <w:rFonts w:ascii="TimesNewRomanPSMT" w:eastAsia="TimesNewRomanPSMT" w:hAnsi="TimesNewRomanPSMT"/>
          <w:color w:val="000000"/>
          <w:kern w:val="1"/>
          <w:sz w:val="28"/>
          <w:szCs w:val="24"/>
          <w:u w:color="FB0007"/>
        </w:rPr>
      </w:pPr>
      <w:r>
        <w:rPr>
          <w:rFonts w:ascii="TimesNewRomanPS-BoldMT" w:eastAsia="TimesNewRomanPS-BoldMT" w:hAnsi="TimesNewRomanPS-BoldMT"/>
          <w:b/>
          <w:color w:val="000000"/>
          <w:kern w:val="1"/>
          <w:sz w:val="28"/>
          <w:szCs w:val="24"/>
          <w:u w:color="FB0007"/>
        </w:rPr>
        <w:t>Студент должен знать</w:t>
      </w:r>
      <w:r>
        <w:rPr>
          <w:rFonts w:ascii="TimesNewRomanPSMT" w:eastAsia="TimesNewRomanPSMT" w:hAnsi="TimesNewRomanPSMT"/>
          <w:color w:val="000000"/>
          <w:kern w:val="1"/>
          <w:sz w:val="28"/>
          <w:szCs w:val="24"/>
          <w:u w:color="FB0007"/>
        </w:rPr>
        <w:t xml:space="preserve">: блюзовые прогрессии и каденции в блюзе. </w:t>
      </w:r>
    </w:p>
    <w:p w:rsidR="001F06B3" w:rsidRDefault="001F06B3">
      <w:pPr>
        <w:rPr>
          <w:rFonts w:ascii="TimesNewRomanPSMT" w:eastAsia="TimesNewRomanPSMT" w:hAnsi="TimesNewRomanPSMT"/>
          <w:color w:val="000000"/>
          <w:kern w:val="1"/>
          <w:sz w:val="28"/>
          <w:szCs w:val="24"/>
          <w:u w:color="FB0007"/>
        </w:rPr>
      </w:pPr>
      <w:r>
        <w:rPr>
          <w:rFonts w:ascii="TimesNewRomanPS-BoldMT" w:eastAsia="TimesNewRomanPS-BoldMT" w:hAnsi="TimesNewRomanPS-BoldMT"/>
          <w:b/>
          <w:color w:val="000000"/>
          <w:kern w:val="1"/>
          <w:sz w:val="28"/>
          <w:szCs w:val="24"/>
          <w:u w:color="FB0007"/>
        </w:rPr>
        <w:t>Студент должен уметь:</w:t>
      </w:r>
      <w:r>
        <w:rPr>
          <w:rFonts w:ascii="TimesNewRomanPSMT" w:eastAsia="TimesNewRomanPSMT" w:hAnsi="TimesNewRomanPSMT"/>
          <w:color w:val="000000"/>
          <w:kern w:val="1"/>
          <w:sz w:val="28"/>
          <w:szCs w:val="24"/>
          <w:u w:color="FB0007"/>
        </w:rPr>
        <w:t xml:space="preserve"> импровизировать на блюзовые прогрессии и каденции в блюзе.</w:t>
      </w:r>
    </w:p>
    <w:p w:rsidR="001F06B3" w:rsidRDefault="001F06B3">
      <w:pP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 xml:space="preserve">   </w:t>
      </w:r>
      <w:r>
        <w:rPr>
          <w:rFonts w:ascii="TimesNewRomanPS-ItalicMT" w:eastAsia="TimesNewRomanPS-ItalicMT" w:hAnsi="TimesNewRomanPS-ItalicMT"/>
          <w:i/>
          <w:color w:val="000000"/>
          <w:kern w:val="1"/>
          <w:sz w:val="28"/>
          <w:szCs w:val="24"/>
          <w:u w:color="FB0007"/>
        </w:rPr>
        <w:t>Тема 6.</w:t>
      </w:r>
      <w:r>
        <w:rPr>
          <w:rFonts w:ascii="TimesNewRomanPSMT" w:eastAsia="TimesNewRomanPSMT" w:hAnsi="TimesNewRomanPSMT"/>
          <w:color w:val="000000"/>
          <w:kern w:val="1"/>
          <w:sz w:val="28"/>
          <w:szCs w:val="24"/>
          <w:u w:color="FB0007"/>
        </w:rPr>
        <w:t xml:space="preserve"> Использование блюзового лада в импровизации. </w:t>
      </w:r>
    </w:p>
    <w:p w:rsidR="001F06B3" w:rsidRDefault="001F06B3">
      <w:pPr>
        <w:rPr>
          <w:rFonts w:ascii="TimesNewRomanPSMT" w:eastAsia="TimesNewRomanPSMT" w:hAnsi="TimesNewRomanPSMT"/>
          <w:color w:val="000000"/>
          <w:kern w:val="1"/>
          <w:sz w:val="28"/>
          <w:szCs w:val="24"/>
          <w:u w:color="FB0007"/>
        </w:rPr>
      </w:pPr>
      <w:r>
        <w:rPr>
          <w:rFonts w:ascii="TimesNewRomanPS-BoldMT" w:eastAsia="TimesNewRomanPS-BoldMT" w:hAnsi="TimesNewRomanPS-BoldMT"/>
          <w:b/>
          <w:color w:val="000000"/>
          <w:kern w:val="1"/>
          <w:sz w:val="28"/>
          <w:szCs w:val="24"/>
          <w:u w:color="FB0007"/>
        </w:rPr>
        <w:t>Студент должен знать</w:t>
      </w:r>
      <w:r>
        <w:rPr>
          <w:rFonts w:ascii="TimesNewRomanPSMT" w:eastAsia="TimesNewRomanPSMT" w:hAnsi="TimesNewRomanPSMT"/>
          <w:color w:val="000000"/>
          <w:kern w:val="1"/>
          <w:sz w:val="28"/>
          <w:szCs w:val="24"/>
          <w:u w:color="FB0007"/>
        </w:rPr>
        <w:t xml:space="preserve">: как использовать блюзовый лад в импровизации. </w:t>
      </w:r>
      <w:r>
        <w:rPr>
          <w:rFonts w:ascii="TimesNewRomanPS-BoldMT" w:eastAsia="TimesNewRomanPS-BoldMT" w:hAnsi="TimesNewRomanPS-BoldMT"/>
          <w:b/>
          <w:color w:val="000000"/>
          <w:kern w:val="1"/>
          <w:sz w:val="28"/>
          <w:szCs w:val="24"/>
          <w:u w:color="FB0007"/>
        </w:rPr>
        <w:t>Студент должен уметь</w:t>
      </w:r>
      <w:r>
        <w:rPr>
          <w:rFonts w:ascii="TimesNewRomanPSMT" w:eastAsia="TimesNewRomanPSMT" w:hAnsi="TimesNewRomanPSMT"/>
          <w:color w:val="000000"/>
          <w:kern w:val="1"/>
          <w:sz w:val="28"/>
          <w:szCs w:val="24"/>
          <w:u w:color="FB0007"/>
        </w:rPr>
        <w:t>: импровизировать на основе блюзового лада.</w:t>
      </w:r>
    </w:p>
    <w:p w:rsidR="001F06B3" w:rsidRDefault="001F06B3">
      <w:pP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 xml:space="preserve">   </w:t>
      </w:r>
      <w:r>
        <w:rPr>
          <w:rFonts w:ascii="TimesNewRomanPS-ItalicMT" w:eastAsia="TimesNewRomanPS-ItalicMT" w:hAnsi="TimesNewRomanPS-ItalicMT"/>
          <w:i/>
          <w:color w:val="000000"/>
          <w:kern w:val="1"/>
          <w:sz w:val="28"/>
          <w:szCs w:val="24"/>
          <w:u w:color="FB0007"/>
        </w:rPr>
        <w:t>Тема 7</w:t>
      </w:r>
      <w:r>
        <w:rPr>
          <w:rFonts w:ascii="TimesNewRomanPSMT" w:eastAsia="TimesNewRomanPSMT" w:hAnsi="TimesNewRomanPSMT"/>
          <w:color w:val="000000"/>
          <w:kern w:val="1"/>
          <w:sz w:val="28"/>
          <w:szCs w:val="24"/>
          <w:u w:color="FB0007"/>
        </w:rPr>
        <w:t xml:space="preserve">. Виды джазовых прогрессий. </w:t>
      </w:r>
    </w:p>
    <w:p w:rsidR="001F06B3" w:rsidRDefault="001F06B3">
      <w:pPr>
        <w:rPr>
          <w:rFonts w:ascii="TimesNewRomanPSMT" w:eastAsia="TimesNewRomanPSMT" w:hAnsi="TimesNewRomanPSMT"/>
          <w:color w:val="000000"/>
          <w:kern w:val="1"/>
          <w:sz w:val="28"/>
          <w:szCs w:val="24"/>
          <w:u w:color="FB0007"/>
        </w:rPr>
      </w:pPr>
      <w:r>
        <w:rPr>
          <w:rFonts w:ascii="TimesNewRomanPS-BoldMT" w:eastAsia="TimesNewRomanPS-BoldMT" w:hAnsi="TimesNewRomanPS-BoldMT"/>
          <w:b/>
          <w:color w:val="000000"/>
          <w:kern w:val="1"/>
          <w:sz w:val="28"/>
          <w:szCs w:val="24"/>
          <w:u w:color="FB0007"/>
        </w:rPr>
        <w:t>Студент должен знать</w:t>
      </w:r>
      <w:r>
        <w:rPr>
          <w:rFonts w:ascii="TimesNewRomanPSMT" w:eastAsia="TimesNewRomanPSMT" w:hAnsi="TimesNewRomanPSMT"/>
          <w:color w:val="000000"/>
          <w:kern w:val="1"/>
          <w:sz w:val="28"/>
          <w:szCs w:val="24"/>
          <w:u w:color="FB0007"/>
        </w:rPr>
        <w:t>: принципы построения прогрессии 2-5-1 в мажоре и миноре, прогрессии 1-6-2-5.</w:t>
      </w:r>
    </w:p>
    <w:p w:rsidR="001F06B3" w:rsidRDefault="001F06B3">
      <w:pPr>
        <w:rPr>
          <w:rFonts w:ascii="TimesNewRomanPSMT" w:eastAsia="TimesNewRomanPSMT" w:hAnsi="TimesNewRomanPSMT"/>
          <w:color w:val="000000"/>
          <w:kern w:val="1"/>
          <w:sz w:val="28"/>
          <w:szCs w:val="24"/>
          <w:u w:color="FB0007"/>
        </w:rPr>
      </w:pPr>
      <w:r>
        <w:rPr>
          <w:rFonts w:ascii="TimesNewRomanPS-BoldMT" w:eastAsia="TimesNewRomanPS-BoldMT" w:hAnsi="TimesNewRomanPS-BoldMT"/>
          <w:b/>
          <w:color w:val="000000"/>
          <w:kern w:val="1"/>
          <w:sz w:val="28"/>
          <w:szCs w:val="24"/>
          <w:u w:color="FB0007"/>
        </w:rPr>
        <w:t>Студент должен уметь</w:t>
      </w:r>
      <w:r>
        <w:rPr>
          <w:rFonts w:ascii="TimesNewRomanPSMT" w:eastAsia="TimesNewRomanPSMT" w:hAnsi="TimesNewRomanPSMT"/>
          <w:color w:val="000000"/>
          <w:kern w:val="1"/>
          <w:sz w:val="28"/>
          <w:szCs w:val="24"/>
          <w:u w:color="FB0007"/>
        </w:rPr>
        <w:t xml:space="preserve">: построить и импровизировать </w:t>
      </w:r>
      <w:proofErr w:type="gramStart"/>
      <w:r>
        <w:rPr>
          <w:rFonts w:ascii="TimesNewRomanPSMT" w:eastAsia="TimesNewRomanPSMT" w:hAnsi="TimesNewRomanPSMT"/>
          <w:color w:val="000000"/>
          <w:kern w:val="1"/>
          <w:sz w:val="28"/>
          <w:szCs w:val="24"/>
          <w:u w:color="FB0007"/>
        </w:rPr>
        <w:t>в  прогрессиях</w:t>
      </w:r>
      <w:proofErr w:type="gramEnd"/>
      <w:r>
        <w:rPr>
          <w:rFonts w:ascii="TimesNewRomanPSMT" w:eastAsia="TimesNewRomanPSMT" w:hAnsi="TimesNewRomanPSMT"/>
          <w:color w:val="000000"/>
          <w:kern w:val="1"/>
          <w:sz w:val="28"/>
          <w:szCs w:val="24"/>
          <w:u w:color="FB0007"/>
        </w:rPr>
        <w:t xml:space="preserve"> 2-5-1 в мажоре и миноре и  прогрессии 1-6-2-5.</w:t>
      </w:r>
    </w:p>
    <w:p w:rsidR="001F06B3" w:rsidRDefault="001F06B3">
      <w:pP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 xml:space="preserve">   </w:t>
      </w:r>
      <w:r>
        <w:rPr>
          <w:rFonts w:ascii="TimesNewRomanPS-ItalicMT" w:eastAsia="TimesNewRomanPS-ItalicMT" w:hAnsi="TimesNewRomanPS-ItalicMT"/>
          <w:i/>
          <w:color w:val="000000"/>
          <w:kern w:val="1"/>
          <w:sz w:val="28"/>
          <w:szCs w:val="24"/>
          <w:u w:color="FB0007"/>
        </w:rPr>
        <w:t>Тема 8</w:t>
      </w:r>
      <w:r>
        <w:rPr>
          <w:rFonts w:ascii="TimesNewRomanPSMT" w:eastAsia="TimesNewRomanPSMT" w:hAnsi="TimesNewRomanPSMT"/>
          <w:color w:val="000000"/>
          <w:kern w:val="1"/>
          <w:sz w:val="28"/>
          <w:szCs w:val="24"/>
          <w:u w:color="FB0007"/>
        </w:rPr>
        <w:t xml:space="preserve">. Использование диатонических ладов в импровизации в прогрессиях 2-5-1. </w:t>
      </w:r>
    </w:p>
    <w:p w:rsidR="001F06B3" w:rsidRDefault="001F06B3">
      <w:pPr>
        <w:rPr>
          <w:rFonts w:ascii="TimesNewRomanPSMT" w:eastAsia="TimesNewRomanPSMT" w:hAnsi="TimesNewRomanPSMT"/>
          <w:color w:val="000000"/>
          <w:kern w:val="1"/>
          <w:sz w:val="28"/>
          <w:szCs w:val="24"/>
          <w:u w:color="FB0007"/>
        </w:rPr>
      </w:pPr>
      <w:r>
        <w:rPr>
          <w:rFonts w:ascii="TimesNewRomanPS-BoldMT" w:eastAsia="TimesNewRomanPS-BoldMT" w:hAnsi="TimesNewRomanPS-BoldMT"/>
          <w:b/>
          <w:color w:val="000000"/>
          <w:kern w:val="1"/>
          <w:sz w:val="28"/>
          <w:szCs w:val="24"/>
          <w:u w:color="FB0007"/>
        </w:rPr>
        <w:t>Студент должен знать</w:t>
      </w:r>
      <w:r>
        <w:rPr>
          <w:rFonts w:ascii="TimesNewRomanPSMT" w:eastAsia="TimesNewRomanPSMT" w:hAnsi="TimesNewRomanPSMT"/>
          <w:color w:val="000000"/>
          <w:kern w:val="1"/>
          <w:sz w:val="28"/>
          <w:szCs w:val="24"/>
          <w:u w:color="FB0007"/>
        </w:rPr>
        <w:t xml:space="preserve">: принципы использования диатонических ладов в импровизации в прогрессиях 2-5-1. </w:t>
      </w:r>
    </w:p>
    <w:p w:rsidR="001F06B3" w:rsidRDefault="001F06B3">
      <w:pPr>
        <w:rPr>
          <w:rFonts w:ascii="TimesNewRomanPSMT" w:eastAsia="TimesNewRomanPSMT" w:hAnsi="TimesNewRomanPSMT"/>
          <w:color w:val="000000"/>
          <w:kern w:val="1"/>
          <w:sz w:val="28"/>
          <w:szCs w:val="24"/>
          <w:u w:color="FB0007"/>
        </w:rPr>
      </w:pPr>
      <w:r>
        <w:rPr>
          <w:rFonts w:ascii="TimesNewRomanPS-BoldMT" w:eastAsia="TimesNewRomanPS-BoldMT" w:hAnsi="TimesNewRomanPS-BoldMT"/>
          <w:b/>
          <w:color w:val="000000"/>
          <w:kern w:val="1"/>
          <w:sz w:val="28"/>
          <w:szCs w:val="24"/>
          <w:u w:color="FB0007"/>
        </w:rPr>
        <w:t>Студент должен уметь</w:t>
      </w:r>
      <w:r>
        <w:rPr>
          <w:rFonts w:ascii="TimesNewRomanPSMT" w:eastAsia="TimesNewRomanPSMT" w:hAnsi="TimesNewRomanPSMT"/>
          <w:color w:val="000000"/>
          <w:kern w:val="1"/>
          <w:sz w:val="28"/>
          <w:szCs w:val="24"/>
          <w:u w:color="FB0007"/>
        </w:rPr>
        <w:t>: использовать диатонические лады в импровизации в прогрессиях 2-5-1.</w:t>
      </w:r>
    </w:p>
    <w:p w:rsidR="001F06B3" w:rsidRDefault="001F06B3">
      <w:pP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 xml:space="preserve">   </w:t>
      </w:r>
      <w:r>
        <w:rPr>
          <w:rFonts w:ascii="TimesNewRomanPS-ItalicMT" w:eastAsia="TimesNewRomanPS-ItalicMT" w:hAnsi="TimesNewRomanPS-ItalicMT"/>
          <w:i/>
          <w:color w:val="000000"/>
          <w:kern w:val="1"/>
          <w:sz w:val="28"/>
          <w:szCs w:val="24"/>
          <w:u w:color="FB0007"/>
        </w:rPr>
        <w:t>Тема 9</w:t>
      </w:r>
      <w:r>
        <w:rPr>
          <w:rFonts w:ascii="TimesNewRomanPSMT" w:eastAsia="TimesNewRomanPSMT" w:hAnsi="TimesNewRomanPSMT"/>
          <w:color w:val="000000"/>
          <w:kern w:val="1"/>
          <w:sz w:val="28"/>
          <w:szCs w:val="24"/>
          <w:u w:color="FB0007"/>
        </w:rPr>
        <w:t xml:space="preserve">. Формы джазовых стандартов. </w:t>
      </w:r>
    </w:p>
    <w:p w:rsidR="001F06B3" w:rsidRDefault="001F06B3">
      <w:pPr>
        <w:rPr>
          <w:rFonts w:ascii="TimesNewRomanPSMT" w:eastAsia="TimesNewRomanPSMT" w:hAnsi="TimesNewRomanPSMT"/>
          <w:color w:val="000000"/>
          <w:kern w:val="1"/>
          <w:sz w:val="28"/>
          <w:szCs w:val="24"/>
          <w:u w:color="FB0007"/>
        </w:rPr>
      </w:pPr>
      <w:r>
        <w:rPr>
          <w:rFonts w:ascii="TimesNewRomanPS-BoldMT" w:eastAsia="TimesNewRomanPS-BoldMT" w:hAnsi="TimesNewRomanPS-BoldMT"/>
          <w:b/>
          <w:color w:val="000000"/>
          <w:kern w:val="1"/>
          <w:sz w:val="28"/>
          <w:szCs w:val="24"/>
          <w:u w:color="FB0007"/>
        </w:rPr>
        <w:t>Студент должен знать</w:t>
      </w:r>
      <w:r>
        <w:rPr>
          <w:rFonts w:ascii="TimesNewRomanPSMT" w:eastAsia="TimesNewRomanPSMT" w:hAnsi="TimesNewRomanPSMT"/>
          <w:color w:val="000000"/>
          <w:kern w:val="1"/>
          <w:sz w:val="28"/>
          <w:szCs w:val="24"/>
          <w:u w:color="FB0007"/>
        </w:rPr>
        <w:t xml:space="preserve">: формы AABA, АВ, ААВАС, 12 и 16 тактовые формы. </w:t>
      </w:r>
      <w:r>
        <w:rPr>
          <w:rFonts w:ascii="TimesNewRomanPS-BoldMT" w:eastAsia="TimesNewRomanPS-BoldMT" w:hAnsi="TimesNewRomanPS-BoldMT"/>
          <w:b/>
          <w:color w:val="000000"/>
          <w:kern w:val="1"/>
          <w:sz w:val="28"/>
          <w:szCs w:val="24"/>
          <w:u w:color="FB0007"/>
        </w:rPr>
        <w:t>Студент должен уметь</w:t>
      </w:r>
      <w:r>
        <w:rPr>
          <w:rFonts w:ascii="TimesNewRomanPSMT" w:eastAsia="TimesNewRomanPSMT" w:hAnsi="TimesNewRomanPSMT"/>
          <w:color w:val="000000"/>
          <w:kern w:val="1"/>
          <w:sz w:val="28"/>
          <w:szCs w:val="24"/>
          <w:u w:color="FB0007"/>
        </w:rPr>
        <w:t>: использовать знания формы при построении импровизации.</w:t>
      </w:r>
    </w:p>
    <w:p w:rsidR="001F06B3" w:rsidRDefault="001F06B3">
      <w:pP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 xml:space="preserve">    </w:t>
      </w:r>
      <w:r>
        <w:rPr>
          <w:rFonts w:ascii="TimesNewRomanPS-ItalicMT" w:eastAsia="TimesNewRomanPS-ItalicMT" w:hAnsi="TimesNewRomanPS-ItalicMT"/>
          <w:i/>
          <w:color w:val="000000"/>
          <w:kern w:val="1"/>
          <w:sz w:val="28"/>
          <w:szCs w:val="24"/>
          <w:u w:color="FB0007"/>
        </w:rPr>
        <w:t>Тема10.</w:t>
      </w:r>
      <w:r>
        <w:rPr>
          <w:rFonts w:ascii="TimesNewRomanPSMT" w:eastAsia="TimesNewRomanPSMT" w:hAnsi="TimesNewRomanPSMT"/>
          <w:color w:val="000000"/>
          <w:kern w:val="1"/>
          <w:sz w:val="28"/>
          <w:szCs w:val="24"/>
          <w:u w:color="FB0007"/>
        </w:rPr>
        <w:t xml:space="preserve"> Импровизация на варианты формы А и В.</w:t>
      </w:r>
    </w:p>
    <w:p w:rsidR="001F06B3" w:rsidRDefault="001F06B3">
      <w:pPr>
        <w:rPr>
          <w:rFonts w:ascii="TimesNewRomanPSMT" w:eastAsia="TimesNewRomanPSMT" w:hAnsi="TimesNewRomanPSMT"/>
          <w:color w:val="000000"/>
          <w:kern w:val="1"/>
          <w:sz w:val="28"/>
          <w:szCs w:val="24"/>
          <w:u w:color="FB0007"/>
        </w:rPr>
      </w:pPr>
      <w:r>
        <w:rPr>
          <w:rFonts w:ascii="TimesNewRomanPS-BoldMT" w:eastAsia="TimesNewRomanPS-BoldMT" w:hAnsi="TimesNewRomanPS-BoldMT"/>
          <w:b/>
          <w:color w:val="000000"/>
          <w:kern w:val="1"/>
          <w:sz w:val="28"/>
          <w:szCs w:val="24"/>
          <w:u w:color="FB0007"/>
        </w:rPr>
        <w:t>Студент должен знать:</w:t>
      </w:r>
      <w:r>
        <w:rPr>
          <w:rFonts w:ascii="TimesNewRomanPSMT" w:eastAsia="TimesNewRomanPSMT" w:hAnsi="TimesNewRomanPSMT"/>
          <w:color w:val="000000"/>
          <w:kern w:val="1"/>
          <w:sz w:val="28"/>
          <w:szCs w:val="24"/>
          <w:u w:color="FB0007"/>
        </w:rPr>
        <w:t xml:space="preserve"> принципы построения формы А и В. </w:t>
      </w:r>
    </w:p>
    <w:p w:rsidR="001F06B3" w:rsidRDefault="001F06B3">
      <w:pPr>
        <w:rPr>
          <w:rFonts w:ascii="TimesNewRomanPSMT" w:eastAsia="TimesNewRomanPSMT" w:hAnsi="TimesNewRomanPSMT"/>
          <w:color w:val="000000"/>
          <w:kern w:val="1"/>
          <w:sz w:val="28"/>
          <w:szCs w:val="24"/>
          <w:u w:color="FB0007"/>
        </w:rPr>
      </w:pPr>
      <w:r>
        <w:rPr>
          <w:rFonts w:ascii="TimesNewRomanPS-BoldMT" w:eastAsia="TimesNewRomanPS-BoldMT" w:hAnsi="TimesNewRomanPS-BoldMT"/>
          <w:b/>
          <w:color w:val="000000"/>
          <w:kern w:val="1"/>
          <w:sz w:val="28"/>
          <w:szCs w:val="24"/>
          <w:u w:color="FB0007"/>
        </w:rPr>
        <w:t>Студент должен уметь</w:t>
      </w:r>
      <w:r>
        <w:rPr>
          <w:rFonts w:ascii="TimesNewRomanPSMT" w:eastAsia="TimesNewRomanPSMT" w:hAnsi="TimesNewRomanPSMT"/>
          <w:color w:val="000000"/>
          <w:kern w:val="1"/>
          <w:sz w:val="28"/>
          <w:szCs w:val="24"/>
          <w:u w:color="FB0007"/>
        </w:rPr>
        <w:t>: импровизировать на варианты формы А и В.</w:t>
      </w:r>
    </w:p>
    <w:p w:rsidR="001F06B3" w:rsidRDefault="001F06B3">
      <w:pPr>
        <w:rPr>
          <w:rFonts w:ascii="TimesNewRomanPSMT" w:eastAsia="TimesNewRomanPSMT" w:hAnsi="TimesNewRomanPSMT"/>
          <w:color w:val="000000"/>
          <w:kern w:val="1"/>
          <w:sz w:val="28"/>
          <w:szCs w:val="24"/>
          <w:u w:color="FB0007"/>
        </w:rPr>
      </w:pPr>
      <w:r>
        <w:rPr>
          <w:rFonts w:ascii="TimesNewRomanPS-ItalicMT" w:eastAsia="TimesNewRomanPS-ItalicMT" w:hAnsi="TimesNewRomanPS-ItalicMT"/>
          <w:i/>
          <w:color w:val="000000"/>
          <w:kern w:val="1"/>
          <w:sz w:val="28"/>
          <w:szCs w:val="24"/>
          <w:u w:color="FB0007"/>
        </w:rPr>
        <w:t xml:space="preserve">   Тема 11.</w:t>
      </w:r>
      <w:r>
        <w:rPr>
          <w:rFonts w:ascii="TimesNewRomanPSMT" w:eastAsia="TimesNewRomanPSMT" w:hAnsi="TimesNewRomanPSMT"/>
          <w:color w:val="000000"/>
          <w:kern w:val="1"/>
          <w:sz w:val="28"/>
          <w:szCs w:val="24"/>
          <w:u w:color="FB0007"/>
        </w:rPr>
        <w:t xml:space="preserve"> Использование в импровизации гаммы </w:t>
      </w:r>
      <w:proofErr w:type="spellStart"/>
      <w:r>
        <w:rPr>
          <w:rFonts w:ascii="TimesNewRomanPSMT" w:eastAsia="TimesNewRomanPSMT" w:hAnsi="TimesNewRomanPSMT"/>
          <w:color w:val="000000"/>
          <w:kern w:val="1"/>
          <w:sz w:val="28"/>
          <w:szCs w:val="24"/>
          <w:u w:color="FB0007"/>
        </w:rPr>
        <w:t>бибоп</w:t>
      </w:r>
      <w:proofErr w:type="spellEnd"/>
      <w:r>
        <w:rPr>
          <w:rFonts w:ascii="TimesNewRomanPSMT" w:eastAsia="TimesNewRomanPSMT" w:hAnsi="TimesNewRomanPSMT"/>
          <w:color w:val="000000"/>
          <w:kern w:val="1"/>
          <w:sz w:val="28"/>
          <w:szCs w:val="24"/>
          <w:u w:color="FB0007"/>
        </w:rPr>
        <w:t xml:space="preserve"> и пентатоники </w:t>
      </w:r>
      <w:proofErr w:type="gramStart"/>
      <w:r>
        <w:rPr>
          <w:rFonts w:ascii="TimesNewRomanPSMT" w:eastAsia="TimesNewRomanPSMT" w:hAnsi="TimesNewRomanPSMT"/>
          <w:color w:val="000000"/>
          <w:kern w:val="1"/>
          <w:sz w:val="28"/>
          <w:szCs w:val="24"/>
          <w:u w:color="FB0007"/>
        </w:rPr>
        <w:t>в прогрессиях</w:t>
      </w:r>
      <w:proofErr w:type="gramEnd"/>
      <w:r>
        <w:rPr>
          <w:rFonts w:ascii="TimesNewRomanPSMT" w:eastAsia="TimesNewRomanPSMT" w:hAnsi="TimesNewRomanPSMT"/>
          <w:color w:val="000000"/>
          <w:kern w:val="1"/>
          <w:sz w:val="28"/>
          <w:szCs w:val="24"/>
          <w:u w:color="FB0007"/>
        </w:rPr>
        <w:t xml:space="preserve"> употребляющихся в джазовых формах. </w:t>
      </w:r>
    </w:p>
    <w:p w:rsidR="001F06B3" w:rsidRDefault="001F06B3">
      <w:pPr>
        <w:rPr>
          <w:rFonts w:ascii="TimesNewRomanPSMT" w:eastAsia="TimesNewRomanPSMT" w:hAnsi="TimesNewRomanPSMT"/>
          <w:color w:val="000000"/>
          <w:kern w:val="1"/>
          <w:sz w:val="28"/>
          <w:szCs w:val="24"/>
          <w:u w:color="FB0007"/>
        </w:rPr>
      </w:pPr>
      <w:r>
        <w:rPr>
          <w:rFonts w:ascii="TimesNewRomanPS-BoldMT" w:eastAsia="TimesNewRomanPS-BoldMT" w:hAnsi="TimesNewRomanPS-BoldMT"/>
          <w:b/>
          <w:color w:val="000000"/>
          <w:kern w:val="1"/>
          <w:sz w:val="28"/>
          <w:szCs w:val="24"/>
          <w:u w:color="FB0007"/>
        </w:rPr>
        <w:t>Студент должен знать</w:t>
      </w:r>
      <w:r>
        <w:rPr>
          <w:rFonts w:ascii="TimesNewRomanPSMT" w:eastAsia="TimesNewRomanPSMT" w:hAnsi="TimesNewRomanPSMT"/>
          <w:color w:val="000000"/>
          <w:kern w:val="1"/>
          <w:sz w:val="28"/>
          <w:szCs w:val="24"/>
          <w:u w:color="FB0007"/>
        </w:rPr>
        <w:t xml:space="preserve">: принципы построения импровизационных линий используя гаммы </w:t>
      </w:r>
      <w:proofErr w:type="spellStart"/>
      <w:r>
        <w:rPr>
          <w:rFonts w:ascii="TimesNewRomanPSMT" w:eastAsia="TimesNewRomanPSMT" w:hAnsi="TimesNewRomanPSMT"/>
          <w:color w:val="000000"/>
          <w:kern w:val="1"/>
          <w:sz w:val="28"/>
          <w:szCs w:val="24"/>
          <w:u w:color="FB0007"/>
        </w:rPr>
        <w:t>бибоп</w:t>
      </w:r>
      <w:proofErr w:type="spellEnd"/>
      <w:r>
        <w:rPr>
          <w:rFonts w:ascii="TimesNewRomanPSMT" w:eastAsia="TimesNewRomanPSMT" w:hAnsi="TimesNewRomanPSMT"/>
          <w:color w:val="000000"/>
          <w:kern w:val="1"/>
          <w:sz w:val="28"/>
          <w:szCs w:val="24"/>
          <w:u w:color="FB0007"/>
        </w:rPr>
        <w:t xml:space="preserve"> и пентатоники </w:t>
      </w:r>
      <w:proofErr w:type="gramStart"/>
      <w:r>
        <w:rPr>
          <w:rFonts w:ascii="TimesNewRomanPSMT" w:eastAsia="TimesNewRomanPSMT" w:hAnsi="TimesNewRomanPSMT"/>
          <w:color w:val="000000"/>
          <w:kern w:val="1"/>
          <w:sz w:val="28"/>
          <w:szCs w:val="24"/>
          <w:u w:color="FB0007"/>
        </w:rPr>
        <w:t>в прогрессиях</w:t>
      </w:r>
      <w:proofErr w:type="gramEnd"/>
      <w:r>
        <w:rPr>
          <w:rFonts w:ascii="TimesNewRomanPSMT" w:eastAsia="TimesNewRomanPSMT" w:hAnsi="TimesNewRomanPSMT"/>
          <w:color w:val="000000"/>
          <w:kern w:val="1"/>
          <w:sz w:val="28"/>
          <w:szCs w:val="24"/>
          <w:u w:color="FB0007"/>
        </w:rPr>
        <w:t xml:space="preserve"> употребляющихся в джазовых формах. </w:t>
      </w:r>
    </w:p>
    <w:p w:rsidR="001F06B3" w:rsidRDefault="001F06B3">
      <w:pPr>
        <w:rPr>
          <w:rFonts w:ascii="TimesNewRomanPSMT" w:eastAsia="TimesNewRomanPSMT" w:hAnsi="TimesNewRomanPSMT"/>
          <w:color w:val="000000"/>
          <w:kern w:val="1"/>
          <w:sz w:val="28"/>
          <w:szCs w:val="24"/>
          <w:u w:color="FB0007"/>
        </w:rPr>
      </w:pPr>
      <w:r>
        <w:rPr>
          <w:rFonts w:ascii="TimesNewRomanPS-BoldMT" w:eastAsia="TimesNewRomanPS-BoldMT" w:hAnsi="TimesNewRomanPS-BoldMT"/>
          <w:b/>
          <w:color w:val="000000"/>
          <w:kern w:val="1"/>
          <w:sz w:val="28"/>
          <w:szCs w:val="24"/>
          <w:u w:color="FB0007"/>
        </w:rPr>
        <w:t>Студент должен уметь</w:t>
      </w:r>
      <w:r>
        <w:rPr>
          <w:rFonts w:ascii="TimesNewRomanPSMT" w:eastAsia="TimesNewRomanPSMT" w:hAnsi="TimesNewRomanPSMT"/>
          <w:color w:val="000000"/>
          <w:kern w:val="1"/>
          <w:sz w:val="28"/>
          <w:szCs w:val="24"/>
          <w:u w:color="FB0007"/>
        </w:rPr>
        <w:t xml:space="preserve">: </w:t>
      </w:r>
      <w:proofErr w:type="gramStart"/>
      <w:r>
        <w:rPr>
          <w:rFonts w:ascii="TimesNewRomanPSMT" w:eastAsia="TimesNewRomanPSMT" w:hAnsi="TimesNewRomanPSMT"/>
          <w:color w:val="000000"/>
          <w:kern w:val="1"/>
          <w:sz w:val="28"/>
          <w:szCs w:val="24"/>
          <w:u w:color="FB0007"/>
        </w:rPr>
        <w:t>импровизировать</w:t>
      </w:r>
      <w:proofErr w:type="gramEnd"/>
      <w:r>
        <w:rPr>
          <w:rFonts w:ascii="TimesNewRomanPSMT" w:eastAsia="TimesNewRomanPSMT" w:hAnsi="TimesNewRomanPSMT"/>
          <w:color w:val="000000"/>
          <w:kern w:val="1"/>
          <w:sz w:val="28"/>
          <w:szCs w:val="24"/>
          <w:u w:color="FB0007"/>
        </w:rPr>
        <w:t xml:space="preserve"> используя гаммы </w:t>
      </w:r>
      <w:proofErr w:type="spellStart"/>
      <w:r>
        <w:rPr>
          <w:rFonts w:ascii="TimesNewRomanPSMT" w:eastAsia="TimesNewRomanPSMT" w:hAnsi="TimesNewRomanPSMT"/>
          <w:color w:val="000000"/>
          <w:kern w:val="1"/>
          <w:sz w:val="28"/>
          <w:szCs w:val="24"/>
          <w:u w:color="FB0007"/>
        </w:rPr>
        <w:t>бибоп</w:t>
      </w:r>
      <w:proofErr w:type="spellEnd"/>
      <w:r>
        <w:rPr>
          <w:rFonts w:ascii="TimesNewRomanPSMT" w:eastAsia="TimesNewRomanPSMT" w:hAnsi="TimesNewRomanPSMT"/>
          <w:color w:val="000000"/>
          <w:kern w:val="1"/>
          <w:sz w:val="28"/>
          <w:szCs w:val="24"/>
          <w:u w:color="FB0007"/>
        </w:rPr>
        <w:t xml:space="preserve"> и пентатоники в прогрессиях употребляющихся в джазовых формах.</w:t>
      </w:r>
    </w:p>
    <w:p w:rsidR="001F06B3" w:rsidRDefault="001F06B3">
      <w:pP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 xml:space="preserve">   </w:t>
      </w:r>
      <w:r>
        <w:rPr>
          <w:rFonts w:ascii="TimesNewRomanPS-ItalicMT" w:eastAsia="TimesNewRomanPS-ItalicMT" w:hAnsi="TimesNewRomanPS-ItalicMT"/>
          <w:i/>
          <w:color w:val="000000"/>
          <w:kern w:val="1"/>
          <w:sz w:val="28"/>
          <w:szCs w:val="24"/>
          <w:u w:color="FB0007"/>
        </w:rPr>
        <w:t>Тема 12.</w:t>
      </w:r>
      <w:r>
        <w:rPr>
          <w:rFonts w:ascii="TimesNewRomanPSMT" w:eastAsia="TimesNewRomanPSMT" w:hAnsi="TimesNewRomanPSMT"/>
          <w:color w:val="000000"/>
          <w:kern w:val="1"/>
          <w:sz w:val="28"/>
          <w:szCs w:val="24"/>
          <w:u w:color="FB0007"/>
        </w:rPr>
        <w:t xml:space="preserve"> Использование в импровизации 6-й и 9-й студеней, </w:t>
      </w:r>
      <w:proofErr w:type="spellStart"/>
      <w:r>
        <w:rPr>
          <w:rFonts w:ascii="TimesNewRomanPSMT" w:eastAsia="TimesNewRomanPSMT" w:hAnsi="TimesNewRomanPSMT"/>
          <w:color w:val="000000"/>
          <w:kern w:val="1"/>
          <w:sz w:val="28"/>
          <w:szCs w:val="24"/>
          <w:u w:color="FB0007"/>
        </w:rPr>
        <w:t>альтерированных</w:t>
      </w:r>
      <w:proofErr w:type="spellEnd"/>
      <w:r>
        <w:rPr>
          <w:rFonts w:ascii="TimesNewRomanPSMT" w:eastAsia="TimesNewRomanPSMT" w:hAnsi="TimesNewRomanPSMT"/>
          <w:color w:val="000000"/>
          <w:kern w:val="1"/>
          <w:sz w:val="28"/>
          <w:szCs w:val="24"/>
          <w:u w:color="FB0007"/>
        </w:rPr>
        <w:t xml:space="preserve"> 5-й и 9-й студеней и принципа </w:t>
      </w:r>
      <w:proofErr w:type="spellStart"/>
      <w:r>
        <w:rPr>
          <w:rFonts w:ascii="TimesNewRomanPSMT" w:eastAsia="TimesNewRomanPSMT" w:hAnsi="TimesNewRomanPSMT"/>
          <w:color w:val="000000"/>
          <w:kern w:val="1"/>
          <w:sz w:val="28"/>
          <w:szCs w:val="24"/>
          <w:u w:color="FB0007"/>
        </w:rPr>
        <w:t>тритоновых</w:t>
      </w:r>
      <w:proofErr w:type="spellEnd"/>
      <w:r>
        <w:rPr>
          <w:rFonts w:ascii="TimesNewRomanPSMT" w:eastAsia="TimesNewRomanPSMT" w:hAnsi="TimesNewRomanPSMT"/>
          <w:color w:val="000000"/>
          <w:kern w:val="1"/>
          <w:sz w:val="28"/>
          <w:szCs w:val="24"/>
          <w:u w:color="FB0007"/>
        </w:rPr>
        <w:t xml:space="preserve"> замен на основе пройденных аккордов, гамм, ладов и пентатоники. </w:t>
      </w:r>
    </w:p>
    <w:p w:rsidR="001F06B3" w:rsidRDefault="001F06B3">
      <w:pPr>
        <w:rPr>
          <w:rFonts w:ascii="TimesNewRomanPSMT" w:eastAsia="TimesNewRomanPSMT" w:hAnsi="TimesNewRomanPSMT"/>
          <w:color w:val="000000"/>
          <w:kern w:val="1"/>
          <w:sz w:val="28"/>
          <w:szCs w:val="24"/>
          <w:u w:color="FB0007"/>
        </w:rPr>
      </w:pPr>
      <w:r>
        <w:rPr>
          <w:rFonts w:ascii="TimesNewRomanPS-BoldMT" w:eastAsia="TimesNewRomanPS-BoldMT" w:hAnsi="TimesNewRomanPS-BoldMT"/>
          <w:b/>
          <w:color w:val="000000"/>
          <w:kern w:val="1"/>
          <w:sz w:val="28"/>
          <w:szCs w:val="24"/>
          <w:u w:color="FB0007"/>
        </w:rPr>
        <w:t xml:space="preserve">Студент должен </w:t>
      </w:r>
      <w:proofErr w:type="gramStart"/>
      <w:r>
        <w:rPr>
          <w:rFonts w:ascii="TimesNewRomanPS-BoldMT" w:eastAsia="TimesNewRomanPS-BoldMT" w:hAnsi="TimesNewRomanPS-BoldMT"/>
          <w:b/>
          <w:color w:val="000000"/>
          <w:kern w:val="1"/>
          <w:sz w:val="28"/>
          <w:szCs w:val="24"/>
          <w:u w:color="FB0007"/>
        </w:rPr>
        <w:t xml:space="preserve">знать: </w:t>
      </w:r>
      <w:r>
        <w:rPr>
          <w:rFonts w:ascii="TimesNewRomanPSMT" w:eastAsia="TimesNewRomanPSMT" w:hAnsi="TimesNewRomanPSMT"/>
          <w:color w:val="000000"/>
          <w:kern w:val="1"/>
          <w:sz w:val="28"/>
          <w:szCs w:val="24"/>
          <w:u w:color="FB0007"/>
        </w:rPr>
        <w:t xml:space="preserve"> как</w:t>
      </w:r>
      <w:proofErr w:type="gramEnd"/>
      <w:r>
        <w:rPr>
          <w:rFonts w:ascii="TimesNewRomanPSMT" w:eastAsia="TimesNewRomanPSMT" w:hAnsi="TimesNewRomanPSMT"/>
          <w:color w:val="000000"/>
          <w:kern w:val="1"/>
          <w:sz w:val="28"/>
          <w:szCs w:val="24"/>
          <w:u w:color="FB0007"/>
        </w:rPr>
        <w:t xml:space="preserve"> использовать в импровизации 6-й и 9-й студеней, </w:t>
      </w:r>
      <w:proofErr w:type="spellStart"/>
      <w:r>
        <w:rPr>
          <w:rFonts w:ascii="TimesNewRomanPSMT" w:eastAsia="TimesNewRomanPSMT" w:hAnsi="TimesNewRomanPSMT"/>
          <w:color w:val="000000"/>
          <w:kern w:val="1"/>
          <w:sz w:val="28"/>
          <w:szCs w:val="24"/>
          <w:u w:color="FB0007"/>
        </w:rPr>
        <w:t>альтерированных</w:t>
      </w:r>
      <w:proofErr w:type="spellEnd"/>
      <w:r>
        <w:rPr>
          <w:rFonts w:ascii="TimesNewRomanPSMT" w:eastAsia="TimesNewRomanPSMT" w:hAnsi="TimesNewRomanPSMT"/>
          <w:color w:val="000000"/>
          <w:kern w:val="1"/>
          <w:sz w:val="28"/>
          <w:szCs w:val="24"/>
          <w:u w:color="FB0007"/>
        </w:rPr>
        <w:t xml:space="preserve"> 5-й и 9-й студеней и принципа </w:t>
      </w:r>
      <w:proofErr w:type="spellStart"/>
      <w:r>
        <w:rPr>
          <w:rFonts w:ascii="TimesNewRomanPSMT" w:eastAsia="TimesNewRomanPSMT" w:hAnsi="TimesNewRomanPSMT"/>
          <w:color w:val="000000"/>
          <w:kern w:val="1"/>
          <w:sz w:val="28"/>
          <w:szCs w:val="24"/>
          <w:u w:color="FB0007"/>
        </w:rPr>
        <w:t>тритоновых</w:t>
      </w:r>
      <w:proofErr w:type="spellEnd"/>
      <w:r>
        <w:rPr>
          <w:rFonts w:ascii="TimesNewRomanPSMT" w:eastAsia="TimesNewRomanPSMT" w:hAnsi="TimesNewRomanPSMT"/>
          <w:color w:val="000000"/>
          <w:kern w:val="1"/>
          <w:sz w:val="28"/>
          <w:szCs w:val="24"/>
          <w:u w:color="FB0007"/>
        </w:rPr>
        <w:t xml:space="preserve"> замен на основе пройденных аккордов, гамм, ладов и пентатоники. </w:t>
      </w:r>
    </w:p>
    <w:p w:rsidR="001F06B3" w:rsidRDefault="001F06B3">
      <w:pPr>
        <w:rPr>
          <w:rFonts w:ascii="TimesNewRomanPSMT" w:eastAsia="TimesNewRomanPSMT" w:hAnsi="TimesNewRomanPSMT"/>
          <w:color w:val="000000"/>
          <w:kern w:val="1"/>
          <w:sz w:val="24"/>
          <w:szCs w:val="24"/>
          <w:u w:color="FB0007"/>
        </w:rPr>
      </w:pPr>
      <w:r>
        <w:rPr>
          <w:rFonts w:ascii="TimesNewRomanPS-BoldMT" w:eastAsia="TimesNewRomanPS-BoldMT" w:hAnsi="TimesNewRomanPS-BoldMT"/>
          <w:b/>
          <w:color w:val="000000"/>
          <w:kern w:val="1"/>
          <w:sz w:val="28"/>
          <w:szCs w:val="24"/>
          <w:u w:color="FB0007"/>
        </w:rPr>
        <w:t>Студент должен уметь</w:t>
      </w:r>
      <w:r>
        <w:rPr>
          <w:rFonts w:ascii="TimesNewRomanPSMT" w:eastAsia="TimesNewRomanPSMT" w:hAnsi="TimesNewRomanPSMT"/>
          <w:color w:val="000000"/>
          <w:kern w:val="1"/>
          <w:sz w:val="28"/>
          <w:szCs w:val="24"/>
          <w:u w:color="FB0007"/>
        </w:rPr>
        <w:t xml:space="preserve">: использовать и импровизационных линиях 6-ю и 9-ю ступени, </w:t>
      </w:r>
      <w:proofErr w:type="spellStart"/>
      <w:r>
        <w:rPr>
          <w:rFonts w:ascii="TimesNewRomanPSMT" w:eastAsia="TimesNewRomanPSMT" w:hAnsi="TimesNewRomanPSMT"/>
          <w:color w:val="000000"/>
          <w:kern w:val="1"/>
          <w:sz w:val="28"/>
          <w:szCs w:val="24"/>
          <w:u w:color="FB0007"/>
        </w:rPr>
        <w:t>альтерированные</w:t>
      </w:r>
      <w:proofErr w:type="spellEnd"/>
      <w:r>
        <w:rPr>
          <w:rFonts w:ascii="TimesNewRomanPSMT" w:eastAsia="TimesNewRomanPSMT" w:hAnsi="TimesNewRomanPSMT"/>
          <w:color w:val="000000"/>
          <w:kern w:val="1"/>
          <w:sz w:val="28"/>
          <w:szCs w:val="24"/>
          <w:u w:color="FB0007"/>
        </w:rPr>
        <w:t xml:space="preserve"> 5-ю и 9-ю ступени и принцип </w:t>
      </w:r>
      <w:proofErr w:type="spellStart"/>
      <w:r>
        <w:rPr>
          <w:rFonts w:ascii="TimesNewRomanPSMT" w:eastAsia="TimesNewRomanPSMT" w:hAnsi="TimesNewRomanPSMT"/>
          <w:color w:val="000000"/>
          <w:kern w:val="1"/>
          <w:sz w:val="28"/>
          <w:szCs w:val="24"/>
          <w:u w:color="FB0007"/>
        </w:rPr>
        <w:t>тритоновой</w:t>
      </w:r>
      <w:proofErr w:type="spellEnd"/>
      <w:r>
        <w:rPr>
          <w:rFonts w:ascii="TimesNewRomanPSMT" w:eastAsia="TimesNewRomanPSMT" w:hAnsi="TimesNewRomanPSMT"/>
          <w:color w:val="000000"/>
          <w:kern w:val="1"/>
          <w:sz w:val="28"/>
          <w:szCs w:val="24"/>
          <w:u w:color="FB0007"/>
        </w:rPr>
        <w:t xml:space="preserve"> замены на основе пройденных аккордов, гамм, ладов и пентатоники</w:t>
      </w:r>
      <w:r>
        <w:rPr>
          <w:rFonts w:ascii="TimesNewRomanPSMT" w:eastAsia="TimesNewRomanPSMT" w:hAnsi="TimesNewRomanPSMT"/>
          <w:color w:val="000000"/>
          <w:kern w:val="1"/>
          <w:sz w:val="24"/>
          <w:szCs w:val="24"/>
          <w:u w:color="FB0007"/>
        </w:rPr>
        <w:t>.</w:t>
      </w:r>
    </w:p>
    <w:p w:rsidR="001F06B3" w:rsidRDefault="001F06B3">
      <w:pP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 xml:space="preserve">   </w:t>
      </w:r>
      <w:r>
        <w:rPr>
          <w:rFonts w:ascii="TimesNewRomanPS-ItalicMT" w:eastAsia="TimesNewRomanPS-ItalicMT" w:hAnsi="TimesNewRomanPS-ItalicMT"/>
          <w:i/>
          <w:color w:val="000000"/>
          <w:kern w:val="1"/>
          <w:sz w:val="28"/>
          <w:szCs w:val="24"/>
          <w:u w:color="FB0007"/>
        </w:rPr>
        <w:t>Тема 13.</w:t>
      </w:r>
      <w:r>
        <w:rPr>
          <w:rFonts w:ascii="TimesNewRomanPSMT" w:eastAsia="TimesNewRomanPSMT" w:hAnsi="TimesNewRomanPSMT"/>
          <w:color w:val="000000"/>
          <w:kern w:val="1"/>
          <w:sz w:val="28"/>
          <w:szCs w:val="24"/>
          <w:u w:color="FB0007"/>
        </w:rPr>
        <w:t xml:space="preserve"> Использование в импровизации секвенций и цитат мастеров джазовой музыки. </w:t>
      </w:r>
    </w:p>
    <w:p w:rsidR="001F06B3" w:rsidRDefault="001F06B3">
      <w:pPr>
        <w:rPr>
          <w:rFonts w:ascii="TimesNewRomanPSMT" w:eastAsia="TimesNewRomanPSMT" w:hAnsi="TimesNewRomanPSMT"/>
          <w:color w:val="000000"/>
          <w:kern w:val="1"/>
          <w:sz w:val="28"/>
          <w:szCs w:val="24"/>
          <w:u w:color="FB0007"/>
        </w:rPr>
      </w:pPr>
      <w:r>
        <w:rPr>
          <w:rFonts w:ascii="TimesNewRomanPS-BoldMT" w:eastAsia="TimesNewRomanPS-BoldMT" w:hAnsi="TimesNewRomanPS-BoldMT"/>
          <w:b/>
          <w:color w:val="000000"/>
          <w:kern w:val="1"/>
          <w:sz w:val="28"/>
          <w:szCs w:val="24"/>
          <w:u w:color="FB0007"/>
        </w:rPr>
        <w:t>Студент должен знать</w:t>
      </w:r>
      <w:r>
        <w:rPr>
          <w:rFonts w:ascii="TimesNewRomanPSMT" w:eastAsia="TimesNewRomanPSMT" w:hAnsi="TimesNewRomanPSMT"/>
          <w:color w:val="000000"/>
          <w:kern w:val="1"/>
          <w:sz w:val="28"/>
          <w:szCs w:val="24"/>
          <w:u w:color="FB0007"/>
        </w:rPr>
        <w:t xml:space="preserve">: как использовать в импровизации секвенции и цитаты мастеров джазовой музыки. </w:t>
      </w:r>
    </w:p>
    <w:p w:rsidR="001F06B3" w:rsidRDefault="001F06B3">
      <w:pPr>
        <w:rPr>
          <w:rFonts w:ascii="TimesNewRomanPSMT" w:eastAsia="TimesNewRomanPSMT" w:hAnsi="TimesNewRomanPSMT"/>
          <w:color w:val="000000"/>
          <w:kern w:val="1"/>
          <w:sz w:val="28"/>
          <w:szCs w:val="24"/>
          <w:u w:color="FB0007"/>
        </w:rPr>
      </w:pPr>
      <w:r>
        <w:rPr>
          <w:rFonts w:ascii="TimesNewRomanPS-BoldMT" w:eastAsia="TimesNewRomanPS-BoldMT" w:hAnsi="TimesNewRomanPS-BoldMT"/>
          <w:b/>
          <w:color w:val="000000"/>
          <w:kern w:val="1"/>
          <w:sz w:val="28"/>
          <w:szCs w:val="24"/>
          <w:u w:color="FB0007"/>
        </w:rPr>
        <w:t>Студент должен уметь</w:t>
      </w:r>
      <w:r>
        <w:rPr>
          <w:rFonts w:ascii="TimesNewRomanPSMT" w:eastAsia="TimesNewRomanPSMT" w:hAnsi="TimesNewRomanPSMT"/>
          <w:color w:val="000000"/>
          <w:kern w:val="1"/>
          <w:sz w:val="28"/>
          <w:szCs w:val="24"/>
          <w:u w:color="FB0007"/>
        </w:rPr>
        <w:t>: использовать и импровизационных линиях секвенции и цитаты мастеров джазовой музыки (</w:t>
      </w:r>
      <w:proofErr w:type="spellStart"/>
      <w:r>
        <w:rPr>
          <w:rFonts w:ascii="TimesNewRomanPSMT" w:eastAsia="TimesNewRomanPSMT" w:hAnsi="TimesNewRomanPSMT"/>
          <w:color w:val="000000"/>
          <w:kern w:val="1"/>
          <w:sz w:val="28"/>
          <w:szCs w:val="24"/>
          <w:u w:color="FB0007"/>
        </w:rPr>
        <w:t>секвенцирование</w:t>
      </w:r>
      <w:proofErr w:type="spellEnd"/>
      <w:r>
        <w:rPr>
          <w:rFonts w:ascii="TimesNewRomanPSMT" w:eastAsia="TimesNewRomanPSMT" w:hAnsi="TimesNewRomanPSMT"/>
          <w:color w:val="000000"/>
          <w:kern w:val="1"/>
          <w:sz w:val="28"/>
          <w:szCs w:val="24"/>
          <w:u w:color="FB0007"/>
        </w:rPr>
        <w:t xml:space="preserve"> фраз Ч. Паркера, М. Дэвиса, Д. Колтрейна).</w:t>
      </w:r>
    </w:p>
    <w:p w:rsidR="001F06B3" w:rsidRDefault="001F06B3">
      <w:pP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 xml:space="preserve">   </w:t>
      </w:r>
      <w:r>
        <w:rPr>
          <w:rFonts w:ascii="TimesNewRomanPS-ItalicMT" w:eastAsia="TimesNewRomanPS-ItalicMT" w:hAnsi="TimesNewRomanPS-ItalicMT"/>
          <w:i/>
          <w:color w:val="000000"/>
          <w:kern w:val="1"/>
          <w:sz w:val="28"/>
          <w:szCs w:val="24"/>
          <w:u w:color="FB0007"/>
        </w:rPr>
        <w:t>Тема 14.</w:t>
      </w:r>
      <w:r>
        <w:rPr>
          <w:rFonts w:ascii="TimesNewRomanPSMT" w:eastAsia="TimesNewRomanPSMT" w:hAnsi="TimesNewRomanPSMT"/>
          <w:color w:val="000000"/>
          <w:kern w:val="1"/>
          <w:sz w:val="28"/>
          <w:szCs w:val="24"/>
          <w:u w:color="FB0007"/>
        </w:rPr>
        <w:t xml:space="preserve"> Изучение исполнения импровизаций мастеров джаза в джазовых произведениях. </w:t>
      </w:r>
    </w:p>
    <w:p w:rsidR="001F06B3" w:rsidRDefault="001F06B3">
      <w:pPr>
        <w:rPr>
          <w:rFonts w:ascii="TimesNewRomanPSMT" w:eastAsia="TimesNewRomanPSMT" w:hAnsi="TimesNewRomanPSMT"/>
          <w:color w:val="000000"/>
          <w:kern w:val="1"/>
          <w:sz w:val="28"/>
          <w:szCs w:val="24"/>
          <w:u w:color="FB0007"/>
        </w:rPr>
      </w:pPr>
      <w:r>
        <w:rPr>
          <w:rFonts w:ascii="TimesNewRomanPS-BoldMT" w:eastAsia="TimesNewRomanPS-BoldMT" w:hAnsi="TimesNewRomanPS-BoldMT"/>
          <w:b/>
          <w:color w:val="000000"/>
          <w:kern w:val="1"/>
          <w:sz w:val="28"/>
          <w:szCs w:val="24"/>
          <w:u w:color="FB0007"/>
        </w:rPr>
        <w:t>Студент должен знать</w:t>
      </w:r>
      <w:r>
        <w:rPr>
          <w:rFonts w:ascii="TimesNewRomanPSMT" w:eastAsia="TimesNewRomanPSMT" w:hAnsi="TimesNewRomanPSMT"/>
          <w:color w:val="000000"/>
          <w:kern w:val="1"/>
          <w:sz w:val="28"/>
          <w:szCs w:val="24"/>
          <w:u w:color="FB0007"/>
        </w:rPr>
        <w:t xml:space="preserve">: принципы развития импровизационной </w:t>
      </w:r>
      <w:proofErr w:type="gramStart"/>
      <w:r>
        <w:rPr>
          <w:rFonts w:ascii="TimesNewRomanPSMT" w:eastAsia="TimesNewRomanPSMT" w:hAnsi="TimesNewRomanPSMT"/>
          <w:color w:val="000000"/>
          <w:kern w:val="1"/>
          <w:sz w:val="28"/>
          <w:szCs w:val="24"/>
          <w:u w:color="FB0007"/>
        </w:rPr>
        <w:t>линии  мастеров</w:t>
      </w:r>
      <w:proofErr w:type="gramEnd"/>
      <w:r>
        <w:rPr>
          <w:rFonts w:ascii="TimesNewRomanPSMT" w:eastAsia="TimesNewRomanPSMT" w:hAnsi="TimesNewRomanPSMT"/>
          <w:color w:val="000000"/>
          <w:kern w:val="1"/>
          <w:sz w:val="28"/>
          <w:szCs w:val="24"/>
          <w:u w:color="FB0007"/>
        </w:rPr>
        <w:t xml:space="preserve"> джаза в джазовых произведениях. </w:t>
      </w:r>
    </w:p>
    <w:p w:rsidR="001F06B3" w:rsidRDefault="001F06B3">
      <w:pPr>
        <w:rPr>
          <w:rFonts w:ascii="TimesNewRomanPSMT" w:eastAsia="TimesNewRomanPSMT" w:hAnsi="TimesNewRomanPSMT"/>
          <w:color w:val="000000"/>
          <w:kern w:val="1"/>
          <w:sz w:val="28"/>
          <w:szCs w:val="24"/>
          <w:u w:color="FB0007"/>
        </w:rPr>
      </w:pPr>
      <w:r>
        <w:rPr>
          <w:rFonts w:ascii="TimesNewRomanPS-BoldMT" w:eastAsia="TimesNewRomanPS-BoldMT" w:hAnsi="TimesNewRomanPS-BoldMT"/>
          <w:b/>
          <w:color w:val="000000"/>
          <w:kern w:val="1"/>
          <w:sz w:val="28"/>
          <w:szCs w:val="24"/>
          <w:u w:color="FB0007"/>
        </w:rPr>
        <w:t>Студент должен уметь</w:t>
      </w:r>
      <w:r>
        <w:rPr>
          <w:rFonts w:ascii="TimesNewRomanPSMT" w:eastAsia="TimesNewRomanPSMT" w:hAnsi="TimesNewRomanPSMT"/>
          <w:color w:val="000000"/>
          <w:kern w:val="1"/>
          <w:sz w:val="28"/>
          <w:szCs w:val="24"/>
          <w:u w:color="FB0007"/>
        </w:rPr>
        <w:t xml:space="preserve">: использовать в импровизации принципы её развития основываясь на знаниях мастеров </w:t>
      </w:r>
      <w:proofErr w:type="gramStart"/>
      <w:r>
        <w:rPr>
          <w:rFonts w:ascii="TimesNewRomanPSMT" w:eastAsia="TimesNewRomanPSMT" w:hAnsi="TimesNewRomanPSMT"/>
          <w:color w:val="000000"/>
          <w:kern w:val="1"/>
          <w:sz w:val="28"/>
          <w:szCs w:val="24"/>
          <w:u w:color="FB0007"/>
        </w:rPr>
        <w:t>джаза(</w:t>
      </w:r>
      <w:proofErr w:type="spellStart"/>
      <w:proofErr w:type="gramEnd"/>
      <w:r>
        <w:rPr>
          <w:rFonts w:ascii="TimesNewRomanPSMT" w:eastAsia="TimesNewRomanPSMT" w:hAnsi="TimesNewRomanPSMT"/>
          <w:color w:val="000000"/>
          <w:kern w:val="1"/>
          <w:sz w:val="28"/>
          <w:szCs w:val="24"/>
          <w:u w:color="FB0007"/>
        </w:rPr>
        <w:t>Charlie</w:t>
      </w:r>
      <w:proofErr w:type="spellEnd"/>
      <w:r>
        <w:rPr>
          <w:rFonts w:ascii="TimesNewRomanPSMT" w:eastAsia="TimesNewRomanPSMT" w:hAnsi="TimesNewRomanPSMT"/>
          <w:color w:val="000000"/>
          <w:kern w:val="1"/>
          <w:sz w:val="28"/>
          <w:szCs w:val="24"/>
          <w:u w:color="FB0007"/>
        </w:rPr>
        <w:t xml:space="preserve"> </w:t>
      </w:r>
      <w:proofErr w:type="spellStart"/>
      <w:r>
        <w:rPr>
          <w:rFonts w:ascii="TimesNewRomanPSMT" w:eastAsia="TimesNewRomanPSMT" w:hAnsi="TimesNewRomanPSMT"/>
          <w:color w:val="000000"/>
          <w:kern w:val="1"/>
          <w:sz w:val="28"/>
          <w:szCs w:val="24"/>
          <w:u w:color="FB0007"/>
        </w:rPr>
        <w:t>Parker</w:t>
      </w:r>
      <w:proofErr w:type="spellEnd"/>
      <w:r>
        <w:rPr>
          <w:rFonts w:ascii="TimesNewRomanPSMT" w:eastAsia="TimesNewRomanPSMT" w:hAnsi="TimesNewRomanPSMT"/>
          <w:color w:val="000000"/>
          <w:kern w:val="1"/>
          <w:sz w:val="28"/>
          <w:szCs w:val="24"/>
          <w:u w:color="FB0007"/>
        </w:rPr>
        <w:t xml:space="preserve"> “</w:t>
      </w:r>
      <w:proofErr w:type="spellStart"/>
      <w:r>
        <w:rPr>
          <w:rFonts w:ascii="TimesNewRomanPSMT" w:eastAsia="TimesNewRomanPSMT" w:hAnsi="TimesNewRomanPSMT"/>
          <w:color w:val="000000"/>
          <w:kern w:val="1"/>
          <w:sz w:val="28"/>
          <w:szCs w:val="24"/>
          <w:u w:color="FB0007"/>
        </w:rPr>
        <w:t>Omnibook</w:t>
      </w:r>
      <w:proofErr w:type="spellEnd"/>
      <w:r>
        <w:rPr>
          <w:rFonts w:ascii="TimesNewRomanPSMT" w:eastAsia="TimesNewRomanPSMT" w:hAnsi="TimesNewRomanPSMT"/>
          <w:color w:val="000000"/>
          <w:kern w:val="1"/>
          <w:sz w:val="28"/>
          <w:szCs w:val="24"/>
          <w:u w:color="FB0007"/>
        </w:rPr>
        <w:t>”).</w:t>
      </w:r>
    </w:p>
    <w:p w:rsidR="001F06B3" w:rsidRDefault="001F06B3">
      <w:pP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 xml:space="preserve">   </w:t>
      </w:r>
      <w:r>
        <w:rPr>
          <w:rFonts w:ascii="TimesNewRomanPS-ItalicMT" w:eastAsia="TimesNewRomanPS-ItalicMT" w:hAnsi="TimesNewRomanPS-ItalicMT"/>
          <w:i/>
          <w:color w:val="000000"/>
          <w:kern w:val="1"/>
          <w:sz w:val="28"/>
          <w:szCs w:val="24"/>
          <w:u w:color="FB0007"/>
        </w:rPr>
        <w:t>Тема 15.</w:t>
      </w:r>
      <w:r>
        <w:rPr>
          <w:rFonts w:ascii="TimesNewRomanPSMT" w:eastAsia="TimesNewRomanPSMT" w:hAnsi="TimesNewRomanPSMT"/>
          <w:color w:val="000000"/>
          <w:kern w:val="1"/>
          <w:sz w:val="28"/>
          <w:szCs w:val="24"/>
          <w:u w:color="FB0007"/>
        </w:rPr>
        <w:t xml:space="preserve"> Особенности импровизаций в традиционном джазе.</w:t>
      </w:r>
    </w:p>
    <w:p w:rsidR="001F06B3" w:rsidRDefault="001F06B3">
      <w:pPr>
        <w:rPr>
          <w:rFonts w:ascii="TimesNewRomanPSMT" w:eastAsia="TimesNewRomanPSMT" w:hAnsi="TimesNewRomanPSMT"/>
          <w:color w:val="000000"/>
          <w:kern w:val="1"/>
          <w:sz w:val="28"/>
          <w:szCs w:val="24"/>
          <w:u w:color="FB0007"/>
        </w:rPr>
      </w:pPr>
      <w:r>
        <w:rPr>
          <w:rFonts w:ascii="TimesNewRomanPS-BoldMT" w:eastAsia="TimesNewRomanPS-BoldMT" w:hAnsi="TimesNewRomanPS-BoldMT"/>
          <w:b/>
          <w:color w:val="000000"/>
          <w:kern w:val="1"/>
          <w:sz w:val="28"/>
          <w:szCs w:val="24"/>
          <w:u w:color="FB0007"/>
        </w:rPr>
        <w:t>Студент должен знать</w:t>
      </w:r>
      <w:r>
        <w:rPr>
          <w:rFonts w:ascii="TimesNewRomanPSMT" w:eastAsia="TimesNewRomanPSMT" w:hAnsi="TimesNewRomanPSMT"/>
          <w:color w:val="000000"/>
          <w:kern w:val="1"/>
          <w:sz w:val="28"/>
          <w:szCs w:val="24"/>
          <w:u w:color="FB0007"/>
        </w:rPr>
        <w:t xml:space="preserve">: какие средства (аккорды, лады, гаммы и т д) нужно использовать при построении импровизаций в традиционном джазе. </w:t>
      </w:r>
    </w:p>
    <w:p w:rsidR="001F06B3" w:rsidRDefault="001F06B3">
      <w:pPr>
        <w:rPr>
          <w:rFonts w:ascii="TimesNewRomanPSMT" w:eastAsia="TimesNewRomanPSMT" w:hAnsi="TimesNewRomanPSMT"/>
          <w:color w:val="000000"/>
          <w:kern w:val="1"/>
          <w:sz w:val="28"/>
          <w:szCs w:val="24"/>
          <w:u w:color="FB0007"/>
        </w:rPr>
      </w:pPr>
      <w:r>
        <w:rPr>
          <w:rFonts w:ascii="TimesNewRomanPS-BoldMT" w:eastAsia="TimesNewRomanPS-BoldMT" w:hAnsi="TimesNewRomanPS-BoldMT"/>
          <w:b/>
          <w:color w:val="000000"/>
          <w:kern w:val="1"/>
          <w:sz w:val="28"/>
          <w:szCs w:val="24"/>
          <w:u w:color="FB0007"/>
        </w:rPr>
        <w:t>Студент должен уметь</w:t>
      </w:r>
      <w:r>
        <w:rPr>
          <w:rFonts w:ascii="TimesNewRomanPSMT" w:eastAsia="TimesNewRomanPSMT" w:hAnsi="TimesNewRomanPSMT"/>
          <w:color w:val="000000"/>
          <w:kern w:val="1"/>
          <w:sz w:val="28"/>
          <w:szCs w:val="24"/>
          <w:u w:color="FB0007"/>
        </w:rPr>
        <w:t xml:space="preserve">: использовать </w:t>
      </w:r>
      <w:proofErr w:type="gramStart"/>
      <w:r>
        <w:rPr>
          <w:rFonts w:ascii="TimesNewRomanPSMT" w:eastAsia="TimesNewRomanPSMT" w:hAnsi="TimesNewRomanPSMT"/>
          <w:color w:val="000000"/>
          <w:kern w:val="1"/>
          <w:sz w:val="28"/>
          <w:szCs w:val="24"/>
          <w:u w:color="FB0007"/>
        </w:rPr>
        <w:t>эти  средства</w:t>
      </w:r>
      <w:proofErr w:type="gramEnd"/>
      <w:r>
        <w:rPr>
          <w:rFonts w:ascii="TimesNewRomanPSMT" w:eastAsia="TimesNewRomanPSMT" w:hAnsi="TimesNewRomanPSMT"/>
          <w:color w:val="000000"/>
          <w:kern w:val="1"/>
          <w:sz w:val="28"/>
          <w:szCs w:val="24"/>
          <w:u w:color="FB0007"/>
        </w:rPr>
        <w:t xml:space="preserve"> (аккорды, лады, гаммы и </w:t>
      </w:r>
    </w:p>
    <w:p w:rsidR="001F06B3" w:rsidRDefault="001F06B3">
      <w:pP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т д) при построении импровизаций в традиционном джазе.</w:t>
      </w:r>
    </w:p>
    <w:p w:rsidR="001F06B3" w:rsidRDefault="001F06B3">
      <w:pP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 xml:space="preserve">   </w:t>
      </w:r>
      <w:r>
        <w:rPr>
          <w:rFonts w:ascii="TimesNewRomanPS-ItalicMT" w:eastAsia="TimesNewRomanPS-ItalicMT" w:hAnsi="TimesNewRomanPS-ItalicMT"/>
          <w:i/>
          <w:color w:val="000000"/>
          <w:kern w:val="1"/>
          <w:sz w:val="28"/>
          <w:szCs w:val="24"/>
          <w:u w:color="FB0007"/>
        </w:rPr>
        <w:t>Тема 16</w:t>
      </w:r>
      <w:r>
        <w:rPr>
          <w:rFonts w:ascii="TimesNewRomanPSMT" w:eastAsia="TimesNewRomanPSMT" w:hAnsi="TimesNewRomanPSMT"/>
          <w:color w:val="000000"/>
          <w:kern w:val="1"/>
          <w:sz w:val="28"/>
          <w:szCs w:val="24"/>
          <w:u w:color="FB0007"/>
        </w:rPr>
        <w:t xml:space="preserve">. Импровизации в </w:t>
      </w:r>
      <w:proofErr w:type="spellStart"/>
      <w:r>
        <w:rPr>
          <w:rFonts w:ascii="TimesNewRomanPSMT" w:eastAsia="TimesNewRomanPSMT" w:hAnsi="TimesNewRomanPSMT"/>
          <w:color w:val="000000"/>
          <w:kern w:val="1"/>
          <w:sz w:val="28"/>
          <w:szCs w:val="24"/>
          <w:u w:color="FB0007"/>
        </w:rPr>
        <w:t>бибопе</w:t>
      </w:r>
      <w:proofErr w:type="spellEnd"/>
      <w:r>
        <w:rPr>
          <w:rFonts w:ascii="TimesNewRomanPSMT" w:eastAsia="TimesNewRomanPSMT" w:hAnsi="TimesNewRomanPSMT"/>
          <w:color w:val="000000"/>
          <w:kern w:val="1"/>
          <w:sz w:val="28"/>
          <w:szCs w:val="24"/>
          <w:u w:color="FB0007"/>
        </w:rPr>
        <w:t xml:space="preserve">. </w:t>
      </w:r>
    </w:p>
    <w:p w:rsidR="001F06B3" w:rsidRDefault="001F06B3">
      <w:pPr>
        <w:rPr>
          <w:rFonts w:ascii="TimesNewRomanPSMT" w:eastAsia="TimesNewRomanPSMT" w:hAnsi="TimesNewRomanPSMT"/>
          <w:color w:val="000000"/>
          <w:kern w:val="1"/>
          <w:sz w:val="28"/>
          <w:szCs w:val="24"/>
          <w:u w:color="FB0007"/>
        </w:rPr>
      </w:pPr>
      <w:r>
        <w:rPr>
          <w:rFonts w:ascii="TimesNewRomanPS-BoldMT" w:eastAsia="TimesNewRomanPS-BoldMT" w:hAnsi="TimesNewRomanPS-BoldMT"/>
          <w:b/>
          <w:color w:val="000000"/>
          <w:kern w:val="1"/>
          <w:sz w:val="28"/>
          <w:szCs w:val="24"/>
          <w:u w:color="FB0007"/>
        </w:rPr>
        <w:t>Студент должен знать</w:t>
      </w:r>
      <w:r>
        <w:rPr>
          <w:rFonts w:ascii="TimesNewRomanPSMT" w:eastAsia="TimesNewRomanPSMT" w:hAnsi="TimesNewRomanPSMT"/>
          <w:color w:val="000000"/>
          <w:kern w:val="1"/>
          <w:sz w:val="28"/>
          <w:szCs w:val="24"/>
          <w:u w:color="FB0007"/>
        </w:rPr>
        <w:t xml:space="preserve">: какие средства (аккорды, лады, гаммы и т д) нужно использовать при построении импровизаций в </w:t>
      </w:r>
      <w:proofErr w:type="spellStart"/>
      <w:r>
        <w:rPr>
          <w:rFonts w:ascii="TimesNewRomanPSMT" w:eastAsia="TimesNewRomanPSMT" w:hAnsi="TimesNewRomanPSMT"/>
          <w:color w:val="000000"/>
          <w:kern w:val="1"/>
          <w:sz w:val="28"/>
          <w:szCs w:val="24"/>
          <w:u w:color="FB0007"/>
        </w:rPr>
        <w:t>бибопе</w:t>
      </w:r>
      <w:proofErr w:type="spellEnd"/>
      <w:r>
        <w:rPr>
          <w:rFonts w:ascii="TimesNewRomanPSMT" w:eastAsia="TimesNewRomanPSMT" w:hAnsi="TimesNewRomanPSMT"/>
          <w:color w:val="000000"/>
          <w:kern w:val="1"/>
          <w:sz w:val="28"/>
          <w:szCs w:val="24"/>
          <w:u w:color="FB0007"/>
        </w:rPr>
        <w:t xml:space="preserve">. </w:t>
      </w:r>
    </w:p>
    <w:p w:rsidR="001F06B3" w:rsidRDefault="001F06B3">
      <w:pPr>
        <w:rPr>
          <w:rFonts w:ascii="TimesNewRomanPSMT" w:eastAsia="TimesNewRomanPSMT" w:hAnsi="TimesNewRomanPSMT"/>
          <w:color w:val="000000"/>
          <w:kern w:val="1"/>
          <w:sz w:val="28"/>
          <w:szCs w:val="24"/>
          <w:u w:color="FB0007"/>
        </w:rPr>
      </w:pPr>
      <w:r>
        <w:rPr>
          <w:rFonts w:ascii="TimesNewRomanPS-BoldMT" w:eastAsia="TimesNewRomanPS-BoldMT" w:hAnsi="TimesNewRomanPS-BoldMT"/>
          <w:b/>
          <w:color w:val="000000"/>
          <w:kern w:val="1"/>
          <w:sz w:val="28"/>
          <w:szCs w:val="24"/>
          <w:u w:color="FB0007"/>
        </w:rPr>
        <w:t>Студент должен уметь</w:t>
      </w:r>
      <w:r>
        <w:rPr>
          <w:rFonts w:ascii="TimesNewRomanPSMT" w:eastAsia="TimesNewRomanPSMT" w:hAnsi="TimesNewRomanPSMT"/>
          <w:color w:val="000000"/>
          <w:kern w:val="1"/>
          <w:sz w:val="28"/>
          <w:szCs w:val="24"/>
          <w:u w:color="FB0007"/>
        </w:rPr>
        <w:t xml:space="preserve">: использовать </w:t>
      </w:r>
      <w:proofErr w:type="gramStart"/>
      <w:r>
        <w:rPr>
          <w:rFonts w:ascii="TimesNewRomanPSMT" w:eastAsia="TimesNewRomanPSMT" w:hAnsi="TimesNewRomanPSMT"/>
          <w:color w:val="000000"/>
          <w:kern w:val="1"/>
          <w:sz w:val="28"/>
          <w:szCs w:val="24"/>
          <w:u w:color="FB0007"/>
        </w:rPr>
        <w:t>эти  средства</w:t>
      </w:r>
      <w:proofErr w:type="gramEnd"/>
      <w:r>
        <w:rPr>
          <w:rFonts w:ascii="TimesNewRomanPSMT" w:eastAsia="TimesNewRomanPSMT" w:hAnsi="TimesNewRomanPSMT"/>
          <w:color w:val="000000"/>
          <w:kern w:val="1"/>
          <w:sz w:val="28"/>
          <w:szCs w:val="24"/>
          <w:u w:color="FB0007"/>
        </w:rPr>
        <w:t xml:space="preserve"> (аккорды, лады, гаммы и т д) при построении импровизаций в </w:t>
      </w:r>
      <w:proofErr w:type="spellStart"/>
      <w:r>
        <w:rPr>
          <w:rFonts w:ascii="TimesNewRomanPSMT" w:eastAsia="TimesNewRomanPSMT" w:hAnsi="TimesNewRomanPSMT"/>
          <w:color w:val="000000"/>
          <w:kern w:val="1"/>
          <w:sz w:val="28"/>
          <w:szCs w:val="24"/>
          <w:u w:color="FB0007"/>
        </w:rPr>
        <w:t>бибопе</w:t>
      </w:r>
      <w:proofErr w:type="spellEnd"/>
      <w:r>
        <w:rPr>
          <w:rFonts w:ascii="TimesNewRomanPSMT" w:eastAsia="TimesNewRomanPSMT" w:hAnsi="TimesNewRomanPSMT"/>
          <w:color w:val="000000"/>
          <w:kern w:val="1"/>
          <w:sz w:val="28"/>
          <w:szCs w:val="24"/>
          <w:u w:color="FB0007"/>
        </w:rPr>
        <w:t>.</w:t>
      </w:r>
    </w:p>
    <w:p w:rsidR="001F06B3" w:rsidRDefault="001F06B3">
      <w:pPr>
        <w:rPr>
          <w:rFonts w:ascii="TimesNewRomanPSMT" w:eastAsia="TimesNewRomanPSMT" w:hAnsi="TimesNewRomanPSMT"/>
          <w:color w:val="000000"/>
          <w:kern w:val="1"/>
          <w:sz w:val="28"/>
          <w:szCs w:val="24"/>
          <w:u w:color="FB0007"/>
        </w:rPr>
      </w:pPr>
      <w:r>
        <w:rPr>
          <w:rFonts w:ascii="TimesNewRomanPS-ItalicMT" w:eastAsia="TimesNewRomanPS-ItalicMT" w:hAnsi="TimesNewRomanPS-ItalicMT"/>
          <w:i/>
          <w:color w:val="000000"/>
          <w:kern w:val="1"/>
          <w:sz w:val="28"/>
          <w:szCs w:val="24"/>
          <w:u w:color="FB0007"/>
        </w:rPr>
        <w:t xml:space="preserve">   Тема 17</w:t>
      </w:r>
      <w:r>
        <w:rPr>
          <w:rFonts w:ascii="TimesNewRomanPSMT" w:eastAsia="TimesNewRomanPSMT" w:hAnsi="TimesNewRomanPSMT"/>
          <w:color w:val="000000"/>
          <w:kern w:val="1"/>
          <w:sz w:val="28"/>
          <w:szCs w:val="24"/>
          <w:u w:color="FB0007"/>
        </w:rPr>
        <w:t xml:space="preserve">. Импровизации в современном джазе. </w:t>
      </w:r>
    </w:p>
    <w:p w:rsidR="001F06B3" w:rsidRDefault="001F06B3">
      <w:pPr>
        <w:rPr>
          <w:rFonts w:ascii="TimesNewRomanPSMT" w:eastAsia="TimesNewRomanPSMT" w:hAnsi="TimesNewRomanPSMT"/>
          <w:color w:val="000000"/>
          <w:kern w:val="1"/>
          <w:sz w:val="28"/>
          <w:szCs w:val="24"/>
          <w:u w:color="FB0007"/>
        </w:rPr>
      </w:pPr>
      <w:r>
        <w:rPr>
          <w:rFonts w:ascii="TimesNewRomanPS-BoldMT" w:eastAsia="TimesNewRomanPS-BoldMT" w:hAnsi="TimesNewRomanPS-BoldMT"/>
          <w:b/>
          <w:color w:val="000000"/>
          <w:kern w:val="1"/>
          <w:sz w:val="28"/>
          <w:szCs w:val="24"/>
          <w:u w:color="FB0007"/>
        </w:rPr>
        <w:t>Студент должен знать</w:t>
      </w:r>
      <w:r>
        <w:rPr>
          <w:rFonts w:ascii="TimesNewRomanPSMT" w:eastAsia="TimesNewRomanPSMT" w:hAnsi="TimesNewRomanPSMT"/>
          <w:color w:val="000000"/>
          <w:kern w:val="1"/>
          <w:sz w:val="28"/>
          <w:szCs w:val="24"/>
          <w:u w:color="FB0007"/>
        </w:rPr>
        <w:t xml:space="preserve">: какие средства (аккорды, лады, гаммы и т д) нужно использовать при построении импровизаций в современном джазе. </w:t>
      </w:r>
    </w:p>
    <w:p w:rsidR="001F06B3" w:rsidRDefault="001F06B3">
      <w:pPr>
        <w:rPr>
          <w:rFonts w:ascii="TimesNewRomanPSMT" w:eastAsia="TimesNewRomanPSMT" w:hAnsi="TimesNewRomanPSMT"/>
          <w:color w:val="000000"/>
          <w:kern w:val="1"/>
          <w:sz w:val="28"/>
          <w:szCs w:val="24"/>
          <w:u w:color="FB0007"/>
        </w:rPr>
      </w:pPr>
      <w:r>
        <w:rPr>
          <w:rFonts w:ascii="TimesNewRomanPS-BoldMT" w:eastAsia="TimesNewRomanPS-BoldMT" w:hAnsi="TimesNewRomanPS-BoldMT"/>
          <w:b/>
          <w:color w:val="000000"/>
          <w:kern w:val="1"/>
          <w:sz w:val="28"/>
          <w:szCs w:val="24"/>
          <w:u w:color="FB0007"/>
        </w:rPr>
        <w:t>Студент должен уметь</w:t>
      </w:r>
      <w:r>
        <w:rPr>
          <w:rFonts w:ascii="TimesNewRomanPSMT" w:eastAsia="TimesNewRomanPSMT" w:hAnsi="TimesNewRomanPSMT"/>
          <w:color w:val="000000"/>
          <w:kern w:val="1"/>
          <w:sz w:val="28"/>
          <w:szCs w:val="24"/>
          <w:u w:color="FB0007"/>
        </w:rPr>
        <w:t xml:space="preserve">: использовать </w:t>
      </w:r>
      <w:proofErr w:type="gramStart"/>
      <w:r>
        <w:rPr>
          <w:rFonts w:ascii="TimesNewRomanPSMT" w:eastAsia="TimesNewRomanPSMT" w:hAnsi="TimesNewRomanPSMT"/>
          <w:color w:val="000000"/>
          <w:kern w:val="1"/>
          <w:sz w:val="28"/>
          <w:szCs w:val="24"/>
          <w:u w:color="FB0007"/>
        </w:rPr>
        <w:t>эти  средства</w:t>
      </w:r>
      <w:proofErr w:type="gramEnd"/>
      <w:r>
        <w:rPr>
          <w:rFonts w:ascii="TimesNewRomanPSMT" w:eastAsia="TimesNewRomanPSMT" w:hAnsi="TimesNewRomanPSMT"/>
          <w:color w:val="000000"/>
          <w:kern w:val="1"/>
          <w:sz w:val="28"/>
          <w:szCs w:val="24"/>
          <w:u w:color="FB0007"/>
        </w:rPr>
        <w:t xml:space="preserve"> (аккорды, лады, гаммы и т д) при построении импровизаций в современном джазе.</w:t>
      </w:r>
    </w:p>
    <w:p w:rsidR="001F06B3" w:rsidRDefault="001F06B3">
      <w:pPr>
        <w:rPr>
          <w:rFonts w:ascii="TimesNewRomanPSMT" w:eastAsia="TimesNewRomanPSMT" w:hAnsi="TimesNewRomanPSMT"/>
          <w:color w:val="000000"/>
          <w:kern w:val="1"/>
          <w:sz w:val="28"/>
          <w:szCs w:val="24"/>
          <w:u w:color="FB0007"/>
        </w:rPr>
      </w:pPr>
    </w:p>
    <w:p w:rsidR="001F06B3" w:rsidRDefault="001F06B3">
      <w:pPr>
        <w:ind w:left="20" w:right="-330"/>
        <w:rPr>
          <w:rFonts w:ascii="TimesNewRomanPSMT" w:eastAsia="TimesNewRomanPSMT" w:hAnsi="TimesNewRomanPSMT"/>
          <w:color w:val="000000"/>
          <w:kern w:val="1"/>
          <w:sz w:val="20"/>
          <w:szCs w:val="24"/>
          <w:u w:color="FB0007"/>
        </w:rPr>
      </w:pPr>
      <w:r>
        <w:rPr>
          <w:rFonts w:ascii="TimesNewRomanPSMT" w:eastAsia="TimesNewRomanPSMT" w:hAnsi="TimesNewRomanPSMT"/>
          <w:color w:val="000000"/>
          <w:kern w:val="1"/>
          <w:sz w:val="20"/>
          <w:szCs w:val="24"/>
          <w:u w:color="FB0007"/>
        </w:rPr>
        <w:t xml:space="preserve">     </w:t>
      </w:r>
      <w:r>
        <w:rPr>
          <w:rFonts w:ascii="TimesNewRomanPS-BoldMT" w:eastAsia="TimesNewRomanPS-BoldMT" w:hAnsi="TimesNewRomanPS-BoldMT"/>
          <w:b/>
          <w:color w:val="000000"/>
          <w:kern w:val="1"/>
          <w:sz w:val="28"/>
          <w:szCs w:val="24"/>
          <w:u w:color="FB0007"/>
        </w:rPr>
        <w:t xml:space="preserve"> 3. ТРЕБОВАНИЯ К ФОРМАМ И СОДЕРЖАНИЮ ТЕКУЩЕГО, ПРОМЕЖУТОЧНОГО, ИТОГОВОГО КОНТРОЛЯ</w:t>
      </w:r>
    </w:p>
    <w:p w:rsidR="001F06B3" w:rsidRDefault="001F06B3">
      <w:pPr>
        <w:rPr>
          <w:rFonts w:ascii="CourierNewPSMT" w:eastAsia="CourierNewPSMT" w:hAnsi="CourierNewPSMT"/>
          <w:color w:val="000000"/>
          <w:kern w:val="1"/>
          <w:sz w:val="28"/>
          <w:szCs w:val="24"/>
          <w:u w:color="FB0007"/>
        </w:rPr>
      </w:pPr>
    </w:p>
    <w:p w:rsidR="001F06B3" w:rsidRDefault="001F06B3">
      <w:pP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 xml:space="preserve">    Контроль знаний и умений по предмету «джазовая импровизация» является важнейший элементом учебного процесса, при котором не только оценивается динамика усвоения материала, но и устанавливается связь между педагогом и студентом, что позволяет педагогу оценить качество и внести коррективы в процессе обучения, а студенту – лучше познать себя, свои возможности, увидеть пути своего развития. Таким образом, контроль знаний и умений выполняет развивающую, воспитательную и диагностическую функции.</w:t>
      </w:r>
    </w:p>
    <w:p w:rsidR="001F06B3" w:rsidRDefault="001F06B3">
      <w:pP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 xml:space="preserve">Изучение раздела «джазовая импровизация» начинается </w:t>
      </w:r>
      <w:proofErr w:type="gramStart"/>
      <w:r>
        <w:rPr>
          <w:rFonts w:ascii="TimesNewRomanPSMT" w:eastAsia="TimesNewRomanPSMT" w:hAnsi="TimesNewRomanPSMT"/>
          <w:color w:val="000000"/>
          <w:kern w:val="1"/>
          <w:sz w:val="28"/>
          <w:szCs w:val="24"/>
          <w:u w:color="FB0007"/>
        </w:rPr>
        <w:t>с  7</w:t>
      </w:r>
      <w:proofErr w:type="gramEnd"/>
      <w:r>
        <w:rPr>
          <w:rFonts w:ascii="TimesNewRomanPSMT" w:eastAsia="TimesNewRomanPSMT" w:hAnsi="TimesNewRomanPSMT"/>
          <w:color w:val="000000"/>
          <w:kern w:val="1"/>
          <w:sz w:val="28"/>
          <w:szCs w:val="24"/>
          <w:u w:color="FB0007"/>
        </w:rPr>
        <w:t xml:space="preserve"> по 8 семестр. Всего объем 82,5 часа.</w:t>
      </w:r>
    </w:p>
    <w:p w:rsidR="001F06B3" w:rsidRDefault="001F06B3">
      <w:pP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 xml:space="preserve">       </w:t>
      </w:r>
    </w:p>
    <w:p w:rsidR="001F06B3" w:rsidRDefault="001F06B3">
      <w:pPr>
        <w:rPr>
          <w:rFonts w:ascii="TimesNewRomanPS-BoldMT" w:eastAsia="TimesNewRomanPS-BoldMT" w:hAnsi="TimesNewRomanPS-BoldMT"/>
          <w:b/>
          <w:color w:val="000000"/>
          <w:kern w:val="1"/>
          <w:sz w:val="28"/>
          <w:szCs w:val="24"/>
          <w:u w:color="FB0007"/>
        </w:rPr>
      </w:pPr>
      <w:r>
        <w:rPr>
          <w:rFonts w:ascii="TimesNewRomanPS-BoldMT" w:eastAsia="TimesNewRomanPS-BoldMT" w:hAnsi="TimesNewRomanPS-BoldMT"/>
          <w:b/>
          <w:color w:val="000000"/>
          <w:kern w:val="1"/>
          <w:sz w:val="28"/>
          <w:szCs w:val="24"/>
          <w:u w:color="FB0007"/>
        </w:rPr>
        <w:t>Формы контроля</w:t>
      </w:r>
    </w:p>
    <w:p w:rsidR="001F06B3" w:rsidRDefault="001F06B3">
      <w:pP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 xml:space="preserve">1.Текущий контроль охватывает весь объем учебной дисциплины «джазовая импровизация» и осуществляется один раз в семестр в форме контрольной работы.  </w:t>
      </w:r>
    </w:p>
    <w:p w:rsidR="001F06B3" w:rsidRDefault="001F06B3">
      <w:pP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 xml:space="preserve">2.Итоговый контроль в виде исполнения 2 тем различного характера в сопровождении инструментального ансамбля, </w:t>
      </w:r>
      <w:proofErr w:type="spellStart"/>
      <w:proofErr w:type="gramStart"/>
      <w:r>
        <w:rPr>
          <w:rFonts w:ascii="TimesNewRomanPSMT" w:eastAsia="TimesNewRomanPSMT" w:hAnsi="TimesNewRomanPSMT"/>
          <w:color w:val="000000"/>
          <w:kern w:val="1"/>
          <w:sz w:val="28"/>
          <w:szCs w:val="24"/>
          <w:u w:color="FB0007"/>
        </w:rPr>
        <w:t>фортепиано,минусовой</w:t>
      </w:r>
      <w:proofErr w:type="spellEnd"/>
      <w:proofErr w:type="gramEnd"/>
      <w:r>
        <w:rPr>
          <w:rFonts w:ascii="TimesNewRomanPSMT" w:eastAsia="TimesNewRomanPSMT" w:hAnsi="TimesNewRomanPSMT"/>
          <w:color w:val="000000"/>
          <w:kern w:val="1"/>
          <w:sz w:val="28"/>
          <w:szCs w:val="24"/>
          <w:u w:color="FB0007"/>
        </w:rPr>
        <w:t xml:space="preserve"> фонограммы и исполнения вокально-ритмических упражнений .</w:t>
      </w:r>
    </w:p>
    <w:p w:rsidR="001F06B3" w:rsidRDefault="001F06B3">
      <w:pPr>
        <w:rPr>
          <w:rFonts w:ascii="TimesNewRomanPSMT" w:eastAsia="TimesNewRomanPSMT" w:hAnsi="TimesNewRomanPSMT"/>
          <w:color w:val="000000"/>
          <w:kern w:val="1"/>
          <w:sz w:val="28"/>
          <w:szCs w:val="24"/>
          <w:u w:color="FB0007"/>
        </w:rPr>
      </w:pPr>
    </w:p>
    <w:p w:rsidR="001F06B3" w:rsidRDefault="001F06B3">
      <w:pPr>
        <w:rPr>
          <w:rFonts w:ascii="TimesNewRomanPS-BoldMT" w:eastAsia="TimesNewRomanPS-BoldMT" w:hAnsi="TimesNewRomanPS-BoldMT"/>
          <w:b/>
          <w:color w:val="000000"/>
          <w:kern w:val="1"/>
          <w:sz w:val="28"/>
          <w:szCs w:val="24"/>
          <w:u w:color="FB0007"/>
        </w:rPr>
      </w:pPr>
      <w:r>
        <w:rPr>
          <w:rFonts w:ascii="TimesNewRomanPS-BoldMT" w:eastAsia="TimesNewRomanPS-BoldMT" w:hAnsi="TimesNewRomanPS-BoldMT"/>
          <w:b/>
          <w:color w:val="000000"/>
          <w:kern w:val="1"/>
          <w:sz w:val="28"/>
          <w:szCs w:val="24"/>
          <w:u w:color="FB0007"/>
        </w:rPr>
        <w:t>Виды контроля</w:t>
      </w:r>
    </w:p>
    <w:p w:rsidR="001F06B3" w:rsidRDefault="001F06B3">
      <w:pP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 xml:space="preserve">1. Контрольная работа в 7 семестре проходит в форме исполнения гамм, пентатоники в джазовой импровизации (диатонических, уменьшённых, увеличенных, блюзовых ладов и гамм </w:t>
      </w:r>
      <w:proofErr w:type="spellStart"/>
      <w:r>
        <w:rPr>
          <w:rFonts w:ascii="TimesNewRomanPSMT" w:eastAsia="TimesNewRomanPSMT" w:hAnsi="TimesNewRomanPSMT"/>
          <w:color w:val="000000"/>
          <w:kern w:val="1"/>
          <w:sz w:val="28"/>
          <w:szCs w:val="24"/>
          <w:u w:color="FB0007"/>
        </w:rPr>
        <w:t>бибоп</w:t>
      </w:r>
      <w:proofErr w:type="spellEnd"/>
      <w:r>
        <w:rPr>
          <w:rFonts w:ascii="TimesNewRomanPSMT" w:eastAsia="TimesNewRomanPSMT" w:hAnsi="TimesNewRomanPSMT"/>
          <w:color w:val="000000"/>
          <w:kern w:val="1"/>
          <w:sz w:val="28"/>
          <w:szCs w:val="24"/>
          <w:u w:color="FB0007"/>
        </w:rPr>
        <w:t xml:space="preserve">), исполнение </w:t>
      </w:r>
      <w:proofErr w:type="spellStart"/>
      <w:r>
        <w:rPr>
          <w:rFonts w:ascii="TimesNewRomanPSMT" w:eastAsia="TimesNewRomanPSMT" w:hAnsi="TimesNewRomanPSMT"/>
          <w:color w:val="000000"/>
          <w:kern w:val="1"/>
          <w:sz w:val="28"/>
          <w:szCs w:val="24"/>
          <w:u w:color="FB0007"/>
        </w:rPr>
        <w:t>цифровки</w:t>
      </w:r>
      <w:proofErr w:type="spellEnd"/>
      <w:r>
        <w:rPr>
          <w:rFonts w:ascii="TimesNewRomanPSMT" w:eastAsia="TimesNewRomanPSMT" w:hAnsi="TimesNewRomanPSMT"/>
          <w:color w:val="000000"/>
          <w:kern w:val="1"/>
          <w:sz w:val="28"/>
          <w:szCs w:val="24"/>
          <w:u w:color="FB0007"/>
        </w:rPr>
        <w:t xml:space="preserve"> на выбор преподавателя.</w:t>
      </w:r>
    </w:p>
    <w:p w:rsidR="001F06B3" w:rsidRDefault="001F06B3">
      <w:pP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2. Контрольная работа в 8 семестре проходит в форме исполнения 2-х тем различного характера в сопровождении инструментального ансамбля, фортепиано, минусовой фонограммы и исполнения вокально-ритмических упражнений.</w:t>
      </w:r>
    </w:p>
    <w:p w:rsidR="001F06B3" w:rsidRDefault="001F06B3">
      <w:pPr>
        <w:rPr>
          <w:rFonts w:ascii="CourierNewPS-BoldMT" w:eastAsia="CourierNewPS-BoldMT" w:hAnsi="CourierNewPS-BoldMT"/>
          <w:b/>
          <w:color w:val="000000"/>
          <w:kern w:val="1"/>
          <w:sz w:val="28"/>
          <w:szCs w:val="24"/>
          <w:u w:color="FB0007"/>
        </w:rPr>
      </w:pPr>
    </w:p>
    <w:p w:rsidR="001F06B3" w:rsidRDefault="001F06B3">
      <w:pPr>
        <w:jc w:val="center"/>
        <w:rPr>
          <w:rFonts w:ascii="TimesNewRomanPS-BoldMT" w:eastAsia="TimesNewRomanPS-BoldMT" w:hAnsi="TimesNewRomanPS-BoldMT"/>
          <w:b/>
          <w:color w:val="000000"/>
          <w:kern w:val="1"/>
          <w:sz w:val="28"/>
          <w:szCs w:val="24"/>
          <w:u w:color="FB0007"/>
        </w:rPr>
      </w:pPr>
      <w:r>
        <w:rPr>
          <w:rFonts w:ascii="TimesNewRomanPS-BoldMT" w:eastAsia="TimesNewRomanPS-BoldMT" w:hAnsi="TimesNewRomanPS-BoldMT"/>
          <w:b/>
          <w:color w:val="000000"/>
          <w:kern w:val="1"/>
          <w:sz w:val="28"/>
          <w:szCs w:val="24"/>
          <w:u w:color="FB0007"/>
        </w:rPr>
        <w:t>Критерии оценки</w:t>
      </w:r>
    </w:p>
    <w:p w:rsidR="001F06B3" w:rsidRDefault="001F06B3">
      <w:pPr>
        <w:jc w:val="left"/>
        <w:rPr>
          <w:rFonts w:ascii="CourierNewPS-BoldMT" w:eastAsia="CourierNewPS-BoldMT" w:hAnsi="CourierNewPS-BoldMT"/>
          <w:b/>
          <w:color w:val="000000"/>
          <w:kern w:val="1"/>
          <w:sz w:val="28"/>
          <w:szCs w:val="24"/>
          <w:u w:color="FB0007"/>
        </w:rPr>
      </w:pPr>
    </w:p>
    <w:tbl>
      <w:tblPr>
        <w:tblW w:w="0" w:type="auto"/>
        <w:tblInd w:w="-108" w:type="dxa"/>
        <w:tblLayout w:type="fixed"/>
        <w:tblLook w:val="0000" w:firstRow="0" w:lastRow="0" w:firstColumn="0" w:lastColumn="0" w:noHBand="0" w:noVBand="0"/>
      </w:tblPr>
      <w:tblGrid>
        <w:gridCol w:w="2820"/>
        <w:gridCol w:w="6520"/>
      </w:tblGrid>
      <w:tr w:rsidR="004C24F8">
        <w:tc>
          <w:tcPr>
            <w:tcW w:w="2820" w:type="dxa"/>
            <w:tcBorders>
              <w:tl2br w:val="nil"/>
              <w:tr2bl w:val="nil"/>
            </w:tcBorders>
          </w:tcPr>
          <w:p w:rsidR="001F06B3" w:rsidRDefault="001F06B3">
            <w:pPr>
              <w:jc w:val="left"/>
              <w:rPr>
                <w:rFonts w:ascii="Helvetica" w:eastAsia="Helvetica" w:hAnsi="Helvetica"/>
                <w:kern w:val="1"/>
                <w:sz w:val="24"/>
                <w:szCs w:val="24"/>
                <w:u w:color="FB0007"/>
              </w:rPr>
            </w:pPr>
            <w:r>
              <w:rPr>
                <w:rFonts w:ascii="TimesNewRomanPSMT" w:eastAsia="TimesNewRomanPSMT" w:hAnsi="TimesNewRomanPSMT"/>
                <w:color w:val="000000"/>
                <w:kern w:val="1"/>
                <w:sz w:val="28"/>
                <w:szCs w:val="24"/>
                <w:u w:color="FB0007"/>
              </w:rPr>
              <w:t>Отлично «5»</w:t>
            </w:r>
          </w:p>
        </w:tc>
        <w:tc>
          <w:tcPr>
            <w:tcW w:w="6520" w:type="dxa"/>
            <w:tcBorders>
              <w:tl2br w:val="nil"/>
              <w:tr2bl w:val="nil"/>
            </w:tcBorders>
          </w:tcPr>
          <w:p w:rsidR="001F06B3" w:rsidRDefault="001F06B3">
            <w:pPr>
              <w:jc w:val="left"/>
              <w:rPr>
                <w:rFonts w:ascii="Helvetica" w:eastAsia="Helvetica" w:hAnsi="Helvetica"/>
                <w:kern w:val="1"/>
                <w:sz w:val="24"/>
                <w:szCs w:val="24"/>
                <w:u w:color="FB0007"/>
              </w:rPr>
            </w:pPr>
            <w:r>
              <w:rPr>
                <w:rFonts w:ascii="TimesNewRomanPSMT" w:eastAsia="TimesNewRomanPSMT" w:hAnsi="TimesNewRomanPSMT"/>
                <w:color w:val="000000"/>
                <w:kern w:val="1"/>
                <w:sz w:val="28"/>
                <w:szCs w:val="24"/>
                <w:u w:color="FB0007"/>
              </w:rPr>
              <w:t>Исполнение задания музыкально, технически и стилистически безупречно, без ошибок.</w:t>
            </w:r>
          </w:p>
        </w:tc>
      </w:tr>
      <w:tr w:rsidR="004C24F8">
        <w:tc>
          <w:tcPr>
            <w:tcW w:w="2820" w:type="dxa"/>
            <w:tcBorders>
              <w:tl2br w:val="nil"/>
              <w:tr2bl w:val="nil"/>
            </w:tcBorders>
          </w:tcPr>
          <w:p w:rsidR="001F06B3" w:rsidRDefault="001F06B3">
            <w:pPr>
              <w:jc w:val="left"/>
              <w:rPr>
                <w:rFonts w:ascii="Helvetica" w:eastAsia="Helvetica" w:hAnsi="Helvetica"/>
                <w:kern w:val="1"/>
                <w:sz w:val="24"/>
                <w:szCs w:val="24"/>
                <w:u w:color="FB0007"/>
              </w:rPr>
            </w:pPr>
            <w:r>
              <w:rPr>
                <w:rFonts w:ascii="TimesNewRomanPSMT" w:eastAsia="TimesNewRomanPSMT" w:hAnsi="TimesNewRomanPSMT"/>
                <w:color w:val="000000"/>
                <w:kern w:val="1"/>
                <w:sz w:val="28"/>
                <w:szCs w:val="24"/>
                <w:u w:color="FB0007"/>
              </w:rPr>
              <w:t>Хорошо «4»</w:t>
            </w:r>
          </w:p>
        </w:tc>
        <w:tc>
          <w:tcPr>
            <w:tcW w:w="6520" w:type="dxa"/>
            <w:tcBorders>
              <w:tl2br w:val="nil"/>
              <w:tr2bl w:val="nil"/>
            </w:tcBorders>
          </w:tcPr>
          <w:p w:rsidR="001F06B3" w:rsidRDefault="001F06B3">
            <w:pPr>
              <w:jc w:val="left"/>
              <w:rPr>
                <w:rFonts w:ascii="Helvetica" w:eastAsia="Helvetica" w:hAnsi="Helvetica"/>
                <w:kern w:val="1"/>
                <w:sz w:val="24"/>
                <w:szCs w:val="24"/>
                <w:u w:color="FB0007"/>
              </w:rPr>
            </w:pPr>
            <w:r>
              <w:rPr>
                <w:rFonts w:ascii="TimesNewRomanPSMT" w:eastAsia="TimesNewRomanPSMT" w:hAnsi="TimesNewRomanPSMT"/>
                <w:color w:val="000000"/>
                <w:kern w:val="1"/>
                <w:sz w:val="28"/>
                <w:szCs w:val="24"/>
                <w:u w:color="FB0007"/>
              </w:rPr>
              <w:t>Исполнение задания музыкально и технически грамотно, но допустил некоторые ошибки.</w:t>
            </w:r>
          </w:p>
        </w:tc>
      </w:tr>
      <w:tr w:rsidR="004C24F8">
        <w:tc>
          <w:tcPr>
            <w:tcW w:w="2820" w:type="dxa"/>
            <w:tcBorders>
              <w:tl2br w:val="nil"/>
              <w:tr2bl w:val="nil"/>
            </w:tcBorders>
          </w:tcPr>
          <w:p w:rsidR="001F06B3" w:rsidRDefault="001F06B3">
            <w:pPr>
              <w:jc w:val="left"/>
              <w:rPr>
                <w:rFonts w:ascii="Helvetica" w:eastAsia="Helvetica" w:hAnsi="Helvetica"/>
                <w:kern w:val="1"/>
                <w:sz w:val="24"/>
                <w:szCs w:val="24"/>
                <w:u w:color="FB0007"/>
              </w:rPr>
            </w:pPr>
            <w:r>
              <w:rPr>
                <w:rFonts w:ascii="TimesNewRomanPSMT" w:eastAsia="TimesNewRomanPSMT" w:hAnsi="TimesNewRomanPSMT"/>
                <w:color w:val="000000"/>
                <w:kern w:val="1"/>
                <w:sz w:val="28"/>
                <w:szCs w:val="24"/>
                <w:u w:color="FB0007"/>
              </w:rPr>
              <w:t>Удовлетворительно «3»</w:t>
            </w:r>
          </w:p>
        </w:tc>
        <w:tc>
          <w:tcPr>
            <w:tcW w:w="6520" w:type="dxa"/>
            <w:tcBorders>
              <w:tl2br w:val="nil"/>
              <w:tr2bl w:val="nil"/>
            </w:tcBorders>
          </w:tcPr>
          <w:p w:rsidR="001F06B3" w:rsidRDefault="001F06B3">
            <w:pPr>
              <w:jc w:val="left"/>
              <w:rPr>
                <w:rFonts w:ascii="Helvetica" w:eastAsia="Helvetica" w:hAnsi="Helvetica"/>
                <w:kern w:val="1"/>
                <w:sz w:val="24"/>
                <w:szCs w:val="24"/>
                <w:u w:color="FB0007"/>
              </w:rPr>
            </w:pPr>
            <w:r>
              <w:rPr>
                <w:rFonts w:ascii="TimesNewRomanPSMT" w:eastAsia="TimesNewRomanPSMT" w:hAnsi="TimesNewRomanPSMT"/>
                <w:color w:val="000000"/>
                <w:kern w:val="1"/>
                <w:sz w:val="28"/>
                <w:szCs w:val="24"/>
                <w:u w:color="FB0007"/>
              </w:rPr>
              <w:t>Исполнение задания в целом удовлетворяет требованиям, но содержало технические ошибки и художественные недоработки.</w:t>
            </w:r>
          </w:p>
        </w:tc>
      </w:tr>
      <w:tr w:rsidR="004C24F8">
        <w:tc>
          <w:tcPr>
            <w:tcW w:w="2820" w:type="dxa"/>
            <w:tcBorders>
              <w:tl2br w:val="nil"/>
              <w:tr2bl w:val="nil"/>
            </w:tcBorders>
          </w:tcPr>
          <w:p w:rsidR="001F06B3" w:rsidRDefault="001F06B3">
            <w:pPr>
              <w:jc w:val="left"/>
              <w:rPr>
                <w:rFonts w:ascii="Helvetica" w:eastAsia="Helvetica" w:hAnsi="Helvetica"/>
                <w:kern w:val="1"/>
                <w:sz w:val="24"/>
                <w:szCs w:val="24"/>
                <w:u w:color="FB0007"/>
              </w:rPr>
            </w:pPr>
            <w:r>
              <w:rPr>
                <w:rFonts w:ascii="TimesNewRomanPSMT" w:eastAsia="TimesNewRomanPSMT" w:hAnsi="TimesNewRomanPSMT"/>
                <w:color w:val="000000"/>
                <w:kern w:val="1"/>
                <w:sz w:val="28"/>
                <w:szCs w:val="24"/>
                <w:u w:color="FB0007"/>
              </w:rPr>
              <w:t>Неудовлетворительно «2»</w:t>
            </w:r>
          </w:p>
        </w:tc>
        <w:tc>
          <w:tcPr>
            <w:tcW w:w="6520" w:type="dxa"/>
            <w:tcBorders>
              <w:tl2br w:val="nil"/>
              <w:tr2bl w:val="nil"/>
            </w:tcBorders>
          </w:tcPr>
          <w:p w:rsidR="001F06B3" w:rsidRDefault="001F06B3">
            <w:pPr>
              <w:jc w:val="left"/>
              <w:rPr>
                <w:rFonts w:ascii="CourierNewPS-BoldMT" w:eastAsia="CourierNewPS-BoldMT" w:hAnsi="CourierNewPS-BoldMT"/>
                <w:b/>
                <w:color w:val="000000"/>
                <w:kern w:val="1"/>
                <w:sz w:val="28"/>
                <w:szCs w:val="24"/>
                <w:u w:color="FB0007"/>
              </w:rPr>
            </w:pPr>
            <w:r>
              <w:rPr>
                <w:rFonts w:ascii="TimesNewRomanPSMT" w:eastAsia="TimesNewRomanPSMT" w:hAnsi="TimesNewRomanPSMT"/>
                <w:color w:val="000000"/>
                <w:kern w:val="1"/>
                <w:sz w:val="28"/>
                <w:szCs w:val="24"/>
                <w:u w:color="FB0007"/>
              </w:rPr>
              <w:t>Исполнение задания не удовлетворяло требованиям.</w:t>
            </w:r>
          </w:p>
        </w:tc>
      </w:tr>
    </w:tbl>
    <w:p w:rsidR="001F06B3" w:rsidRDefault="001F06B3">
      <w:pPr>
        <w:jc w:val="center"/>
        <w:rPr>
          <w:rFonts w:ascii="TimesNewRomanPS-BoldMT" w:eastAsia="TimesNewRomanPS-BoldMT" w:hAnsi="TimesNewRomanPS-BoldMT"/>
          <w:b/>
          <w:color w:val="000000"/>
          <w:kern w:val="1"/>
          <w:sz w:val="28"/>
          <w:szCs w:val="24"/>
          <w:u w:color="FB0007"/>
        </w:rPr>
      </w:pPr>
    </w:p>
    <w:p w:rsidR="001F06B3" w:rsidRDefault="001F06B3">
      <w:pPr>
        <w:jc w:val="center"/>
        <w:rPr>
          <w:rFonts w:ascii="TimesNewRomanPS-BoldMT" w:eastAsia="TimesNewRomanPS-BoldMT" w:hAnsi="TimesNewRomanPS-BoldMT"/>
          <w:b/>
          <w:color w:val="000000"/>
          <w:kern w:val="1"/>
          <w:sz w:val="28"/>
          <w:szCs w:val="24"/>
          <w:u w:color="FB0007"/>
        </w:rPr>
      </w:pPr>
      <w:r>
        <w:rPr>
          <w:rFonts w:ascii="TimesNewRomanPS-BoldMT" w:eastAsia="TimesNewRomanPS-BoldMT" w:hAnsi="TimesNewRomanPS-BoldMT"/>
          <w:b/>
          <w:color w:val="000000"/>
          <w:kern w:val="1"/>
          <w:sz w:val="28"/>
          <w:szCs w:val="24"/>
          <w:u w:color="FB0007"/>
        </w:rPr>
        <w:t xml:space="preserve">  4. УСЛОВИЯ РЕАЛИЗАЦИИ ПРОГРАММЫ МДК</w:t>
      </w:r>
    </w:p>
    <w:p w:rsidR="001F06B3" w:rsidRDefault="001F06B3">
      <w:pPr>
        <w:jc w:val="center"/>
        <w:rPr>
          <w:rFonts w:ascii="TimesNewRomanPS-BoldMT" w:eastAsia="TimesNewRomanPS-BoldMT" w:hAnsi="TimesNewRomanPS-BoldMT"/>
          <w:b/>
          <w:color w:val="000000"/>
          <w:kern w:val="1"/>
          <w:sz w:val="28"/>
          <w:szCs w:val="24"/>
          <w:u w:color="FB0007"/>
        </w:rPr>
      </w:pPr>
    </w:p>
    <w:p w:rsidR="001F06B3" w:rsidRDefault="001F06B3">
      <w:pPr>
        <w:jc w:val="center"/>
        <w:rPr>
          <w:rFonts w:ascii="TimesNewRomanPS-BoldMT" w:eastAsia="TimesNewRomanPS-BoldMT" w:hAnsi="TimesNewRomanPS-BoldMT"/>
          <w:b/>
          <w:color w:val="000000"/>
          <w:kern w:val="1"/>
          <w:sz w:val="28"/>
          <w:szCs w:val="24"/>
          <w:u w:color="FB0007"/>
        </w:rPr>
      </w:pPr>
      <w:r>
        <w:rPr>
          <w:rFonts w:ascii="TimesNewRomanPS-BoldMT" w:eastAsia="TimesNewRomanPS-BoldMT" w:hAnsi="TimesNewRomanPS-BoldMT"/>
          <w:b/>
          <w:color w:val="000000"/>
          <w:kern w:val="1"/>
          <w:sz w:val="28"/>
          <w:szCs w:val="24"/>
          <w:u w:color="FB0007"/>
        </w:rPr>
        <w:t>4.1 Учебно-методическое и информационное обеспечение курса</w:t>
      </w:r>
    </w:p>
    <w:p w:rsidR="001F06B3" w:rsidRDefault="001F06B3">
      <w:pPr>
        <w:spacing w:line="276" w:lineRule="auto"/>
        <w:rPr>
          <w:rFonts w:ascii="TimesNewRomanPS-BoldMT" w:eastAsia="TimesNewRomanPS-BoldMT" w:hAnsi="TimesNewRomanPS-BoldMT"/>
          <w:b/>
          <w:color w:val="000000"/>
          <w:kern w:val="1"/>
          <w:sz w:val="28"/>
          <w:szCs w:val="24"/>
          <w:u w:color="FB0007"/>
        </w:rPr>
      </w:pPr>
      <w:r>
        <w:rPr>
          <w:rFonts w:ascii="TimesNewRomanPS-BoldMT" w:eastAsia="TimesNewRomanPS-BoldMT" w:hAnsi="TimesNewRomanPS-BoldMT"/>
          <w:b/>
          <w:color w:val="000000"/>
          <w:kern w:val="1"/>
          <w:sz w:val="24"/>
          <w:szCs w:val="24"/>
          <w:u w:color="FB0007"/>
        </w:rPr>
        <w:t xml:space="preserve">Карта учебно-методического обеспечения междисциплинарного курса </w:t>
      </w:r>
      <w:r>
        <w:rPr>
          <w:rFonts w:ascii="TimesNewRomanPS-BoldMT" w:eastAsia="TimesNewRomanPS-BoldMT" w:hAnsi="TimesNewRomanPS-BoldMT"/>
          <w:b/>
          <w:color w:val="000000"/>
          <w:kern w:val="1"/>
          <w:sz w:val="28"/>
          <w:szCs w:val="24"/>
          <w:u w:color="FB0007"/>
        </w:rPr>
        <w:t>«Джазовая импровизация».</w:t>
      </w:r>
    </w:p>
    <w:p w:rsidR="001F06B3" w:rsidRDefault="001F06B3">
      <w:pPr>
        <w:spacing w:line="276" w:lineRule="auto"/>
        <w:rPr>
          <w:rFonts w:ascii="TimesNewRomanPS-BoldMT" w:eastAsia="TimesNewRomanPS-BoldMT" w:hAnsi="TimesNewRomanPS-BoldMT"/>
          <w:b/>
          <w:color w:val="000000"/>
          <w:kern w:val="1"/>
          <w:sz w:val="24"/>
          <w:szCs w:val="24"/>
          <w:u w:color="FB0007"/>
        </w:rPr>
      </w:pPr>
      <w:r>
        <w:rPr>
          <w:rFonts w:ascii="TimesNewRomanPSMT" w:eastAsia="TimesNewRomanPSMT" w:hAnsi="TimesNewRomanPSMT"/>
          <w:color w:val="000000"/>
          <w:kern w:val="1"/>
          <w:sz w:val="24"/>
          <w:szCs w:val="24"/>
          <w:u w:color="FB0007"/>
        </w:rPr>
        <w:t>Специальность 53.02.02 Музыкальное искусство эстрады</w:t>
      </w:r>
      <w:r>
        <w:rPr>
          <w:rFonts w:ascii="TimesNewRomanPS-BoldMT" w:eastAsia="TimesNewRomanPS-BoldMT" w:hAnsi="TimesNewRomanPS-BoldMT"/>
          <w:b/>
          <w:color w:val="000000"/>
          <w:kern w:val="1"/>
          <w:sz w:val="24"/>
          <w:szCs w:val="24"/>
          <w:u w:color="FB0007"/>
        </w:rPr>
        <w:t xml:space="preserve">, </w:t>
      </w:r>
      <w:r>
        <w:rPr>
          <w:rFonts w:ascii="TimesNewRomanPSMT" w:eastAsia="TimesNewRomanPSMT" w:hAnsi="TimesNewRomanPSMT"/>
          <w:color w:val="000000"/>
          <w:kern w:val="1"/>
          <w:sz w:val="24"/>
          <w:szCs w:val="24"/>
          <w:u w:color="FB0007"/>
        </w:rPr>
        <w:t>вид</w:t>
      </w:r>
      <w:r>
        <w:rPr>
          <w:rFonts w:ascii="TimesNewRomanPS-BoldMT" w:eastAsia="TimesNewRomanPS-BoldMT" w:hAnsi="TimesNewRomanPS-BoldMT"/>
          <w:b/>
          <w:color w:val="000000"/>
          <w:kern w:val="1"/>
          <w:sz w:val="24"/>
          <w:szCs w:val="24"/>
          <w:u w:color="FB0007"/>
        </w:rPr>
        <w:t xml:space="preserve"> </w:t>
      </w:r>
      <w:r>
        <w:rPr>
          <w:rFonts w:ascii="TimesNewRomanPSMT" w:eastAsia="TimesNewRomanPSMT" w:hAnsi="TimesNewRomanPSMT"/>
          <w:color w:val="000000"/>
          <w:kern w:val="1"/>
          <w:sz w:val="24"/>
          <w:szCs w:val="24"/>
          <w:u w:color="FB0007"/>
        </w:rPr>
        <w:t>Эстрадное пение.</w:t>
      </w:r>
    </w:p>
    <w:p w:rsidR="001F06B3" w:rsidRDefault="001F06B3">
      <w:pPr>
        <w:spacing w:after="240" w:line="276" w:lineRule="auto"/>
        <w:rPr>
          <w:rFonts w:ascii="TimesNewRomanPSMT" w:eastAsia="TimesNewRomanPSMT" w:hAnsi="TimesNewRomanPSMT"/>
          <w:color w:val="000000"/>
          <w:kern w:val="1"/>
          <w:sz w:val="24"/>
          <w:szCs w:val="24"/>
          <w:u w:color="FB0007"/>
        </w:rPr>
      </w:pPr>
      <w:r>
        <w:rPr>
          <w:rFonts w:ascii="TimesNewRomanPSMT" w:eastAsia="TimesNewRomanPSMT" w:hAnsi="TimesNewRomanPSMT"/>
          <w:color w:val="000000"/>
          <w:kern w:val="1"/>
          <w:sz w:val="24"/>
          <w:szCs w:val="24"/>
          <w:u w:color="FB0007"/>
        </w:rPr>
        <w:t>Форма обучения – очная.</w:t>
      </w:r>
    </w:p>
    <w:p w:rsidR="001F06B3" w:rsidRDefault="001F06B3">
      <w:pPr>
        <w:spacing w:line="276" w:lineRule="auto"/>
        <w:rPr>
          <w:rFonts w:ascii="TimesNewRomanPSMT" w:eastAsia="TimesNewRomanPSMT" w:hAnsi="TimesNewRomanPSMT"/>
          <w:color w:val="000000"/>
          <w:kern w:val="1"/>
          <w:sz w:val="24"/>
          <w:szCs w:val="24"/>
          <w:u w:color="FB0007"/>
        </w:rPr>
      </w:pPr>
      <w:r>
        <w:rPr>
          <w:rFonts w:ascii="TimesNewRomanPS-BoldMT" w:eastAsia="TimesNewRomanPS-BoldMT" w:hAnsi="TimesNewRomanPS-BoldMT"/>
          <w:b/>
          <w:color w:val="000000"/>
          <w:kern w:val="1"/>
          <w:sz w:val="24"/>
          <w:szCs w:val="24"/>
          <w:u w:color="FB0007"/>
        </w:rPr>
        <w:t xml:space="preserve">Таблица </w:t>
      </w:r>
      <w:proofErr w:type="gramStart"/>
      <w:r>
        <w:rPr>
          <w:rFonts w:ascii="TimesNewRomanPS-BoldMT" w:eastAsia="TimesNewRomanPS-BoldMT" w:hAnsi="TimesNewRomanPS-BoldMT"/>
          <w:b/>
          <w:color w:val="000000"/>
          <w:kern w:val="1"/>
          <w:sz w:val="24"/>
          <w:szCs w:val="24"/>
          <w:u w:color="FB0007"/>
        </w:rPr>
        <w:t>1.Обеспечение</w:t>
      </w:r>
      <w:proofErr w:type="gramEnd"/>
      <w:r>
        <w:rPr>
          <w:rFonts w:ascii="TimesNewRomanPS-BoldMT" w:eastAsia="TimesNewRomanPS-BoldMT" w:hAnsi="TimesNewRomanPS-BoldMT"/>
          <w:b/>
          <w:color w:val="000000"/>
          <w:kern w:val="1"/>
          <w:sz w:val="24"/>
          <w:szCs w:val="24"/>
          <w:u w:color="FB0007"/>
        </w:rPr>
        <w:t xml:space="preserve"> междисциплинарного курса учебными изданиями.</w:t>
      </w:r>
    </w:p>
    <w:p w:rsidR="001F06B3" w:rsidRDefault="001F06B3">
      <w:pPr>
        <w:jc w:val="left"/>
        <w:rPr>
          <w:rFonts w:ascii="TimesNewRomanPSMT" w:eastAsia="TimesNewRomanPSMT" w:hAnsi="TimesNewRomanPSMT"/>
          <w:color w:val="000000"/>
          <w:kern w:val="1"/>
          <w:sz w:val="28"/>
          <w:szCs w:val="24"/>
          <w:u w:color="FB0007"/>
        </w:rPr>
      </w:pPr>
    </w:p>
    <w:p w:rsidR="001F06B3" w:rsidRDefault="001F06B3">
      <w:pPr>
        <w:jc w:val="left"/>
        <w:rPr>
          <w:rFonts w:ascii="TimesNewRomanPS-BoldMT" w:eastAsia="TimesNewRomanPS-BoldMT" w:hAnsi="TimesNewRomanPS-BoldMT"/>
          <w:b/>
          <w:color w:val="000000"/>
          <w:kern w:val="1"/>
          <w:sz w:val="28"/>
          <w:szCs w:val="24"/>
          <w:u w:color="FB0007"/>
        </w:rPr>
      </w:pPr>
      <w:r>
        <w:rPr>
          <w:rFonts w:ascii="TimesNewRomanPS-BoldMT" w:eastAsia="TimesNewRomanPS-BoldMT" w:hAnsi="TimesNewRomanPS-BoldMT"/>
          <w:b/>
          <w:color w:val="000000"/>
          <w:kern w:val="1"/>
          <w:sz w:val="28"/>
          <w:szCs w:val="24"/>
          <w:u w:color="FB0007"/>
        </w:rPr>
        <w:t>Обеспечение дисциплины учебными изданиями</w:t>
      </w:r>
    </w:p>
    <w:p w:rsidR="001F06B3" w:rsidRDefault="001F06B3">
      <w:pPr>
        <w:jc w:val="center"/>
        <w:rPr>
          <w:rFonts w:ascii="TimesNewRomanPSMT" w:eastAsia="TimesNewRomanPSMT" w:hAnsi="TimesNewRomanPSMT"/>
          <w:color w:val="000000"/>
          <w:kern w:val="1"/>
          <w:sz w:val="28"/>
          <w:szCs w:val="24"/>
          <w:u w:color="FB0007"/>
        </w:rPr>
      </w:pPr>
    </w:p>
    <w:tbl>
      <w:tblPr>
        <w:tblW w:w="0" w:type="auto"/>
        <w:tblInd w:w="-117" w:type="dxa"/>
        <w:tblLayout w:type="fixed"/>
        <w:tblLook w:val="0000" w:firstRow="0" w:lastRow="0" w:firstColumn="0" w:lastColumn="0" w:noHBand="0" w:noVBand="0"/>
      </w:tblPr>
      <w:tblGrid>
        <w:gridCol w:w="4500"/>
        <w:gridCol w:w="1800"/>
        <w:gridCol w:w="1260"/>
        <w:gridCol w:w="900"/>
        <w:gridCol w:w="1260"/>
      </w:tblGrid>
      <w:tr w:rsidR="004C24F8">
        <w:tc>
          <w:tcPr>
            <w:tcW w:w="4500" w:type="dxa"/>
            <w:vMerge w:val="restart"/>
            <w:tcBorders>
              <w:top w:val="single" w:sz="8" w:space="0" w:color="000000"/>
              <w:left w:val="single" w:sz="8" w:space="0" w:color="000000"/>
              <w:bottom w:val="single" w:sz="8" w:space="0" w:color="000000"/>
              <w:right w:val="single" w:sz="8" w:space="0" w:color="000000"/>
              <w:tl2br w:val="nil"/>
              <w:tr2bl w:val="nil"/>
            </w:tcBorders>
          </w:tcPr>
          <w:p w:rsidR="001F06B3" w:rsidRDefault="001F06B3">
            <w:pPr>
              <w:jc w:val="cente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 xml:space="preserve">Библиографическое описание </w:t>
            </w:r>
          </w:p>
          <w:p w:rsidR="001F06B3" w:rsidRDefault="001F06B3">
            <w:pPr>
              <w:jc w:val="center"/>
              <w:rPr>
                <w:rFonts w:ascii="Helvetica" w:eastAsia="Helvetica" w:hAnsi="Helvetica"/>
                <w:kern w:val="1"/>
                <w:sz w:val="24"/>
                <w:szCs w:val="24"/>
                <w:u w:color="FB0007"/>
              </w:rPr>
            </w:pPr>
            <w:r>
              <w:rPr>
                <w:rFonts w:ascii="TimesNewRomanPSMT" w:eastAsia="TimesNewRomanPSMT" w:hAnsi="TimesNewRomanPSMT"/>
                <w:color w:val="000000"/>
                <w:kern w:val="1"/>
                <w:sz w:val="28"/>
                <w:szCs w:val="24"/>
                <w:u w:color="FB0007"/>
              </w:rPr>
              <w:t>издания</w:t>
            </w:r>
          </w:p>
        </w:tc>
        <w:tc>
          <w:tcPr>
            <w:tcW w:w="1800" w:type="dxa"/>
            <w:vMerge w:val="restart"/>
            <w:tcBorders>
              <w:top w:val="single" w:sz="8" w:space="0" w:color="000000"/>
              <w:left w:val="single" w:sz="8" w:space="0" w:color="000000"/>
              <w:bottom w:val="single" w:sz="8" w:space="0" w:color="000000"/>
              <w:right w:val="single" w:sz="8" w:space="0" w:color="000000"/>
              <w:tl2br w:val="nil"/>
              <w:tr2bl w:val="nil"/>
            </w:tcBorders>
          </w:tcPr>
          <w:p w:rsidR="001F06B3" w:rsidRDefault="001F06B3">
            <w:pPr>
              <w:jc w:val="cente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 xml:space="preserve">Вид занятия, </w:t>
            </w:r>
          </w:p>
          <w:p w:rsidR="001F06B3" w:rsidRDefault="001F06B3">
            <w:pPr>
              <w:jc w:val="center"/>
              <w:rPr>
                <w:rFonts w:ascii="Helvetica" w:eastAsia="Helvetica" w:hAnsi="Helvetica"/>
                <w:kern w:val="1"/>
                <w:sz w:val="24"/>
                <w:szCs w:val="24"/>
                <w:u w:color="FB0007"/>
              </w:rPr>
            </w:pPr>
            <w:r>
              <w:rPr>
                <w:rFonts w:ascii="TimesNewRomanPSMT" w:eastAsia="TimesNewRomanPSMT" w:hAnsi="TimesNewRomanPSMT"/>
                <w:color w:val="000000"/>
                <w:kern w:val="1"/>
                <w:sz w:val="28"/>
                <w:szCs w:val="24"/>
                <w:u w:color="FB0007"/>
              </w:rPr>
              <w:t>в котором используется</w:t>
            </w:r>
          </w:p>
        </w:tc>
        <w:tc>
          <w:tcPr>
            <w:tcW w:w="1260" w:type="dxa"/>
            <w:vMerge w:val="restart"/>
            <w:tcBorders>
              <w:top w:val="single" w:sz="8" w:space="0" w:color="000000"/>
              <w:left w:val="single" w:sz="8" w:space="0" w:color="000000"/>
              <w:bottom w:val="single" w:sz="8" w:space="0" w:color="000000"/>
              <w:right w:val="single" w:sz="8" w:space="0" w:color="000000"/>
              <w:tl2br w:val="nil"/>
              <w:tr2bl w:val="nil"/>
            </w:tcBorders>
          </w:tcPr>
          <w:p w:rsidR="001F06B3" w:rsidRDefault="001F06B3">
            <w:pPr>
              <w:jc w:val="center"/>
              <w:rPr>
                <w:rFonts w:ascii="Helvetica" w:eastAsia="Helvetica" w:hAnsi="Helvetica"/>
                <w:kern w:val="1"/>
                <w:sz w:val="24"/>
                <w:szCs w:val="24"/>
                <w:u w:color="FB0007"/>
              </w:rPr>
            </w:pPr>
            <w:r>
              <w:rPr>
                <w:rFonts w:ascii="TimesNewRomanPSMT" w:eastAsia="TimesNewRomanPSMT" w:hAnsi="TimesNewRomanPSMT"/>
                <w:color w:val="000000"/>
                <w:kern w:val="1"/>
                <w:sz w:val="28"/>
                <w:szCs w:val="24"/>
                <w:u w:color="FB0007"/>
              </w:rPr>
              <w:t xml:space="preserve">Число </w:t>
            </w:r>
            <w:proofErr w:type="spellStart"/>
            <w:r>
              <w:rPr>
                <w:rFonts w:ascii="TimesNewRomanPSMT" w:eastAsia="TimesNewRomanPSMT" w:hAnsi="TimesNewRomanPSMT"/>
                <w:color w:val="000000"/>
                <w:kern w:val="1"/>
                <w:sz w:val="28"/>
                <w:szCs w:val="24"/>
                <w:u w:color="FB0007"/>
              </w:rPr>
              <w:t>обеспечи-ваемых</w:t>
            </w:r>
            <w:proofErr w:type="spellEnd"/>
            <w:r>
              <w:rPr>
                <w:rFonts w:ascii="TimesNewRomanPSMT" w:eastAsia="TimesNewRomanPSMT" w:hAnsi="TimesNewRomanPSMT"/>
                <w:color w:val="000000"/>
                <w:kern w:val="1"/>
                <w:sz w:val="28"/>
                <w:szCs w:val="24"/>
                <w:u w:color="FB0007"/>
              </w:rPr>
              <w:t xml:space="preserve"> часов</w:t>
            </w:r>
          </w:p>
        </w:tc>
        <w:tc>
          <w:tcPr>
            <w:tcW w:w="2160" w:type="dxa"/>
            <w:gridSpan w:val="2"/>
            <w:tcBorders>
              <w:top w:val="single" w:sz="8" w:space="0" w:color="000000"/>
              <w:left w:val="single" w:sz="8" w:space="0" w:color="000000"/>
              <w:bottom w:val="single" w:sz="8" w:space="0" w:color="000000"/>
              <w:right w:val="single" w:sz="8" w:space="0" w:color="000000"/>
              <w:tl2br w:val="nil"/>
              <w:tr2bl w:val="nil"/>
            </w:tcBorders>
          </w:tcPr>
          <w:p w:rsidR="001F06B3" w:rsidRDefault="001F06B3">
            <w:pPr>
              <w:jc w:val="center"/>
              <w:rPr>
                <w:rFonts w:ascii="Helvetica" w:eastAsia="Helvetica" w:hAnsi="Helvetica"/>
                <w:kern w:val="1"/>
                <w:sz w:val="24"/>
                <w:szCs w:val="24"/>
                <w:u w:color="FB0007"/>
              </w:rPr>
            </w:pPr>
            <w:r>
              <w:rPr>
                <w:rFonts w:ascii="TimesNewRomanPSMT" w:eastAsia="TimesNewRomanPSMT" w:hAnsi="TimesNewRomanPSMT"/>
                <w:color w:val="000000"/>
                <w:kern w:val="1"/>
                <w:sz w:val="28"/>
                <w:szCs w:val="24"/>
                <w:u w:color="FB0007"/>
              </w:rPr>
              <w:t>Кол-во экземпляров</w:t>
            </w:r>
          </w:p>
        </w:tc>
      </w:tr>
      <w:tr w:rsidR="004C24F8">
        <w:tc>
          <w:tcPr>
            <w:tcW w:w="4500" w:type="dxa"/>
            <w:vMerge/>
            <w:tcBorders>
              <w:top w:val="single" w:sz="8" w:space="0" w:color="000000"/>
              <w:left w:val="single" w:sz="8" w:space="0" w:color="000000"/>
              <w:bottom w:val="single" w:sz="8" w:space="0" w:color="000000"/>
              <w:right w:val="single" w:sz="8" w:space="0" w:color="000000"/>
              <w:tl2br w:val="nil"/>
              <w:tr2bl w:val="nil"/>
            </w:tcBorders>
          </w:tcPr>
          <w:p w:rsidR="001F06B3" w:rsidRDefault="001F06B3">
            <w:pPr>
              <w:jc w:val="left"/>
              <w:rPr>
                <w:rFonts w:ascii="Helvetica" w:eastAsia="Helvetica" w:hAnsi="Helvetica"/>
                <w:kern w:val="1"/>
                <w:sz w:val="24"/>
                <w:szCs w:val="24"/>
                <w:u w:color="FB0007"/>
              </w:rPr>
            </w:pPr>
          </w:p>
        </w:tc>
        <w:tc>
          <w:tcPr>
            <w:tcW w:w="1800" w:type="dxa"/>
            <w:vMerge/>
            <w:tcBorders>
              <w:top w:val="single" w:sz="8" w:space="0" w:color="000000"/>
              <w:left w:val="single" w:sz="8" w:space="0" w:color="000000"/>
              <w:bottom w:val="single" w:sz="8" w:space="0" w:color="000000"/>
              <w:right w:val="single" w:sz="8" w:space="0" w:color="000000"/>
              <w:tl2br w:val="nil"/>
              <w:tr2bl w:val="nil"/>
            </w:tcBorders>
          </w:tcPr>
          <w:p w:rsidR="001F06B3" w:rsidRDefault="001F06B3">
            <w:pPr>
              <w:jc w:val="left"/>
              <w:rPr>
                <w:rFonts w:ascii="Helvetica" w:eastAsia="Helvetica" w:hAnsi="Helvetica"/>
                <w:kern w:val="1"/>
                <w:sz w:val="24"/>
                <w:szCs w:val="24"/>
                <w:u w:color="FB0007"/>
              </w:rPr>
            </w:pPr>
          </w:p>
        </w:tc>
        <w:tc>
          <w:tcPr>
            <w:tcW w:w="1260" w:type="dxa"/>
            <w:vMerge/>
            <w:tcBorders>
              <w:top w:val="single" w:sz="8" w:space="0" w:color="000000"/>
              <w:left w:val="single" w:sz="8" w:space="0" w:color="000000"/>
              <w:bottom w:val="single" w:sz="8" w:space="0" w:color="000000"/>
              <w:right w:val="single" w:sz="8" w:space="0" w:color="000000"/>
              <w:tl2br w:val="nil"/>
              <w:tr2bl w:val="nil"/>
            </w:tcBorders>
          </w:tcPr>
          <w:p w:rsidR="001F06B3" w:rsidRDefault="001F06B3">
            <w:pPr>
              <w:jc w:val="left"/>
              <w:rPr>
                <w:rFonts w:ascii="Helvetica" w:eastAsia="Helvetica" w:hAnsi="Helvetica"/>
                <w:kern w:val="1"/>
                <w:sz w:val="24"/>
                <w:szCs w:val="24"/>
                <w:u w:color="FB0007"/>
              </w:rPr>
            </w:pPr>
          </w:p>
        </w:tc>
        <w:tc>
          <w:tcPr>
            <w:tcW w:w="90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jc w:val="center"/>
              <w:rPr>
                <w:rFonts w:ascii="Helvetica" w:eastAsia="Helvetica" w:hAnsi="Helvetica"/>
                <w:kern w:val="1"/>
                <w:sz w:val="24"/>
                <w:szCs w:val="24"/>
                <w:u w:color="FB0007"/>
              </w:rPr>
            </w:pPr>
            <w:r>
              <w:rPr>
                <w:rFonts w:ascii="TimesNewRomanPSMT" w:eastAsia="TimesNewRomanPSMT" w:hAnsi="TimesNewRomanPSMT"/>
                <w:color w:val="000000"/>
                <w:kern w:val="1"/>
                <w:sz w:val="28"/>
                <w:szCs w:val="24"/>
                <w:u w:color="FB0007"/>
              </w:rPr>
              <w:t>Учебный кабинет</w:t>
            </w:r>
          </w:p>
        </w:tc>
        <w:tc>
          <w:tcPr>
            <w:tcW w:w="108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jc w:val="center"/>
              <w:rPr>
                <w:rFonts w:ascii="Helvetica" w:eastAsia="Helvetica" w:hAnsi="Helvetica"/>
                <w:kern w:val="1"/>
                <w:sz w:val="24"/>
                <w:szCs w:val="24"/>
                <w:u w:color="FB0007"/>
              </w:rPr>
            </w:pPr>
            <w:r>
              <w:rPr>
                <w:rFonts w:ascii="TimesNewRomanPSMT" w:eastAsia="TimesNewRomanPSMT" w:hAnsi="TimesNewRomanPSMT"/>
                <w:color w:val="000000"/>
                <w:kern w:val="1"/>
                <w:sz w:val="28"/>
                <w:szCs w:val="24"/>
                <w:u w:color="FB0007"/>
              </w:rPr>
              <w:t>Библиотека колледжа</w:t>
            </w:r>
          </w:p>
        </w:tc>
      </w:tr>
      <w:tr w:rsidR="004C24F8">
        <w:tc>
          <w:tcPr>
            <w:tcW w:w="450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jc w:val="center"/>
              <w:rPr>
                <w:rFonts w:ascii="Helvetica" w:eastAsia="Helvetica" w:hAnsi="Helvetica"/>
                <w:kern w:val="1"/>
                <w:sz w:val="24"/>
                <w:szCs w:val="24"/>
                <w:u w:color="FB0007"/>
              </w:rPr>
            </w:pPr>
            <w:r w:rsidRPr="00B438E4">
              <w:rPr>
                <w:rFonts w:ascii="TimesNewRomanPSMT" w:eastAsia="TimesNewRomanPSMT" w:hAnsi="TimesNewRomanPSMT"/>
                <w:color w:val="000000"/>
                <w:kern w:val="1"/>
                <w:sz w:val="28"/>
                <w:szCs w:val="24"/>
                <w:u w:color="FB0007"/>
                <w:lang w:val="en-US"/>
              </w:rPr>
              <w:t xml:space="preserve">1. David Baker / </w:t>
            </w:r>
            <w:r>
              <w:rPr>
                <w:rFonts w:ascii="TimesNewRomanPSMT" w:eastAsia="TimesNewRomanPSMT" w:hAnsi="TimesNewRomanPSMT"/>
                <w:color w:val="000000"/>
                <w:kern w:val="1"/>
                <w:sz w:val="28"/>
                <w:szCs w:val="24"/>
                <w:u w:color="FB0007"/>
              </w:rPr>
              <w:t>Дэвид</w:t>
            </w:r>
            <w:r w:rsidRPr="00B438E4">
              <w:rPr>
                <w:rFonts w:ascii="TimesNewRomanPSMT" w:eastAsia="TimesNewRomanPSMT" w:hAnsi="TimesNewRomanPSMT"/>
                <w:color w:val="000000"/>
                <w:kern w:val="1"/>
                <w:sz w:val="28"/>
                <w:szCs w:val="24"/>
                <w:u w:color="FB0007"/>
                <w:lang w:val="en-US"/>
              </w:rPr>
              <w:t xml:space="preserve"> </w:t>
            </w:r>
            <w:r>
              <w:rPr>
                <w:rFonts w:ascii="TimesNewRomanPSMT" w:eastAsia="TimesNewRomanPSMT" w:hAnsi="TimesNewRomanPSMT"/>
                <w:color w:val="000000"/>
                <w:kern w:val="1"/>
                <w:sz w:val="28"/>
                <w:szCs w:val="24"/>
                <w:u w:color="FB0007"/>
              </w:rPr>
              <w:t>Бейкер</w:t>
            </w:r>
            <w:r w:rsidRPr="00B438E4">
              <w:rPr>
                <w:rFonts w:ascii="TimesNewRomanPSMT" w:eastAsia="TimesNewRomanPSMT" w:hAnsi="TimesNewRomanPSMT"/>
                <w:color w:val="000000"/>
                <w:kern w:val="1"/>
                <w:sz w:val="28"/>
                <w:szCs w:val="24"/>
                <w:u w:color="FB0007"/>
                <w:lang w:val="en-US"/>
              </w:rPr>
              <w:t xml:space="preserve"> / How To Play Bebop / </w:t>
            </w:r>
            <w:r>
              <w:rPr>
                <w:rFonts w:ascii="TimesNewRomanPSMT" w:eastAsia="TimesNewRomanPSMT" w:hAnsi="TimesNewRomanPSMT"/>
                <w:color w:val="000000"/>
                <w:kern w:val="1"/>
                <w:sz w:val="28"/>
                <w:szCs w:val="24"/>
                <w:u w:color="FB0007"/>
              </w:rPr>
              <w:t>Как</w:t>
            </w:r>
            <w:r w:rsidRPr="00B438E4">
              <w:rPr>
                <w:rFonts w:ascii="TimesNewRomanPSMT" w:eastAsia="TimesNewRomanPSMT" w:hAnsi="TimesNewRomanPSMT"/>
                <w:color w:val="000000"/>
                <w:kern w:val="1"/>
                <w:sz w:val="28"/>
                <w:szCs w:val="24"/>
                <w:u w:color="FB0007"/>
                <w:lang w:val="en-US"/>
              </w:rPr>
              <w:t xml:space="preserve"> </w:t>
            </w:r>
            <w:r>
              <w:rPr>
                <w:rFonts w:ascii="TimesNewRomanPSMT" w:eastAsia="TimesNewRomanPSMT" w:hAnsi="TimesNewRomanPSMT"/>
                <w:color w:val="000000"/>
                <w:kern w:val="1"/>
                <w:sz w:val="28"/>
                <w:szCs w:val="24"/>
                <w:u w:color="FB0007"/>
              </w:rPr>
              <w:t>играть</w:t>
            </w:r>
            <w:r w:rsidRPr="00B438E4">
              <w:rPr>
                <w:rFonts w:ascii="TimesNewRomanPSMT" w:eastAsia="TimesNewRomanPSMT" w:hAnsi="TimesNewRomanPSMT"/>
                <w:color w:val="000000"/>
                <w:kern w:val="1"/>
                <w:sz w:val="28"/>
                <w:szCs w:val="24"/>
                <w:u w:color="FB0007"/>
                <w:lang w:val="en-US"/>
              </w:rPr>
              <w:t xml:space="preserve"> </w:t>
            </w:r>
            <w:proofErr w:type="spellStart"/>
            <w:r>
              <w:rPr>
                <w:rFonts w:ascii="TimesNewRomanPSMT" w:eastAsia="TimesNewRomanPSMT" w:hAnsi="TimesNewRomanPSMT"/>
                <w:color w:val="000000"/>
                <w:kern w:val="1"/>
                <w:sz w:val="28"/>
                <w:szCs w:val="24"/>
                <w:u w:color="FB0007"/>
              </w:rPr>
              <w:t>бибоп</w:t>
            </w:r>
            <w:proofErr w:type="spellEnd"/>
            <w:r w:rsidRPr="00B438E4">
              <w:rPr>
                <w:rFonts w:ascii="TimesNewRomanPSMT" w:eastAsia="TimesNewRomanPSMT" w:hAnsi="TimesNewRomanPSMT"/>
                <w:color w:val="000000"/>
                <w:kern w:val="1"/>
                <w:sz w:val="28"/>
                <w:szCs w:val="24"/>
                <w:u w:color="FB0007"/>
                <w:lang w:val="en-US"/>
              </w:rPr>
              <w:t xml:space="preserve">. </w:t>
            </w:r>
            <w:r>
              <w:rPr>
                <w:rFonts w:ascii="TimesNewRomanPSMT" w:eastAsia="TimesNewRomanPSMT" w:hAnsi="TimesNewRomanPSMT"/>
                <w:color w:val="000000"/>
                <w:kern w:val="1"/>
                <w:sz w:val="28"/>
                <w:szCs w:val="24"/>
                <w:u w:color="FB0007"/>
              </w:rPr>
              <w:t>Нью-Йорк, «</w:t>
            </w:r>
            <w:proofErr w:type="spellStart"/>
            <w:r>
              <w:rPr>
                <w:rFonts w:ascii="TimesNewRomanPSMT" w:eastAsia="TimesNewRomanPSMT" w:hAnsi="TimesNewRomanPSMT"/>
                <w:color w:val="000000"/>
                <w:kern w:val="1"/>
                <w:sz w:val="28"/>
                <w:szCs w:val="24"/>
                <w:u w:color="FB0007"/>
              </w:rPr>
              <w:t>Alfred</w:t>
            </w:r>
            <w:proofErr w:type="spellEnd"/>
            <w:r>
              <w:rPr>
                <w:rFonts w:ascii="TimesNewRomanPSMT" w:eastAsia="TimesNewRomanPSMT" w:hAnsi="TimesNewRomanPSMT"/>
                <w:color w:val="000000"/>
                <w:kern w:val="1"/>
                <w:sz w:val="28"/>
                <w:szCs w:val="24"/>
                <w:u w:color="FB0007"/>
              </w:rPr>
              <w:t>», 1978.</w:t>
            </w:r>
          </w:p>
        </w:tc>
        <w:tc>
          <w:tcPr>
            <w:tcW w:w="180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jc w:val="center"/>
              <w:rPr>
                <w:rFonts w:ascii="Helvetica" w:eastAsia="Helvetica" w:hAnsi="Helvetica"/>
                <w:kern w:val="1"/>
                <w:sz w:val="24"/>
                <w:szCs w:val="24"/>
                <w:u w:color="FB0007"/>
              </w:rPr>
            </w:pPr>
            <w:r>
              <w:rPr>
                <w:rFonts w:ascii="TimesNewRomanPSMT" w:eastAsia="TimesNewRomanPSMT" w:hAnsi="TimesNewRomanPSMT"/>
                <w:color w:val="000000"/>
                <w:kern w:val="1"/>
                <w:sz w:val="28"/>
                <w:szCs w:val="24"/>
                <w:u w:color="FB0007"/>
              </w:rPr>
              <w:t xml:space="preserve">Лекция, </w:t>
            </w:r>
            <w:proofErr w:type="spellStart"/>
            <w:r>
              <w:rPr>
                <w:rFonts w:ascii="TimesNewRomanPSMT" w:eastAsia="TimesNewRomanPSMT" w:hAnsi="TimesNewRomanPSMT"/>
                <w:color w:val="000000"/>
                <w:kern w:val="1"/>
                <w:sz w:val="28"/>
                <w:szCs w:val="24"/>
                <w:u w:color="FB0007"/>
              </w:rPr>
              <w:t>Самост.работа</w:t>
            </w:r>
            <w:proofErr w:type="spellEnd"/>
          </w:p>
        </w:tc>
        <w:tc>
          <w:tcPr>
            <w:tcW w:w="126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jc w:val="center"/>
              <w:rPr>
                <w:rFonts w:ascii="Helvetica" w:eastAsia="Helvetica" w:hAnsi="Helvetica"/>
                <w:kern w:val="1"/>
                <w:sz w:val="24"/>
                <w:szCs w:val="24"/>
                <w:u w:color="FB0007"/>
              </w:rPr>
            </w:pPr>
            <w:r>
              <w:rPr>
                <w:rFonts w:ascii="TimesNewRomanPSMT" w:eastAsia="TimesNewRomanPSMT" w:hAnsi="TimesNewRomanPSMT"/>
                <w:color w:val="000000"/>
                <w:kern w:val="1"/>
                <w:sz w:val="28"/>
                <w:szCs w:val="24"/>
                <w:u w:color="FB0007"/>
              </w:rPr>
              <w:t>6</w:t>
            </w:r>
          </w:p>
        </w:tc>
        <w:tc>
          <w:tcPr>
            <w:tcW w:w="90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u w:color="FB0007"/>
              </w:rPr>
            </w:pPr>
          </w:p>
        </w:tc>
        <w:tc>
          <w:tcPr>
            <w:tcW w:w="108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jc w:val="center"/>
              <w:rPr>
                <w:rFonts w:ascii="Helvetica" w:eastAsia="Helvetica" w:hAnsi="Helvetica"/>
                <w:kern w:val="1"/>
                <w:sz w:val="24"/>
                <w:szCs w:val="24"/>
                <w:u w:color="FB0007"/>
              </w:rPr>
            </w:pPr>
            <w:r>
              <w:rPr>
                <w:rFonts w:ascii="TimesNewRomanPSMT" w:eastAsia="TimesNewRomanPSMT" w:hAnsi="TimesNewRomanPSMT"/>
                <w:color w:val="000000"/>
                <w:kern w:val="1"/>
                <w:sz w:val="28"/>
                <w:szCs w:val="24"/>
                <w:u w:color="FB0007"/>
              </w:rPr>
              <w:t>1</w:t>
            </w:r>
          </w:p>
        </w:tc>
      </w:tr>
      <w:tr w:rsidR="004C24F8">
        <w:tc>
          <w:tcPr>
            <w:tcW w:w="450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jc w:val="center"/>
              <w:rPr>
                <w:rFonts w:ascii="Helvetica" w:eastAsia="Helvetica" w:hAnsi="Helvetica"/>
                <w:kern w:val="1"/>
                <w:sz w:val="24"/>
                <w:szCs w:val="24"/>
                <w:u w:color="FB0007"/>
              </w:rPr>
            </w:pPr>
            <w:r>
              <w:rPr>
                <w:rFonts w:ascii="TimesNewRomanPSMT" w:eastAsia="TimesNewRomanPSMT" w:hAnsi="TimesNewRomanPSMT"/>
                <w:color w:val="000000"/>
                <w:kern w:val="1"/>
                <w:sz w:val="28"/>
                <w:szCs w:val="24"/>
                <w:u w:color="FB0007"/>
              </w:rPr>
              <w:t>2. Симоненко В. Мелодии джаза. Киев, «</w:t>
            </w:r>
            <w:proofErr w:type="spellStart"/>
            <w:r>
              <w:rPr>
                <w:rFonts w:ascii="TimesNewRomanPSMT" w:eastAsia="TimesNewRomanPSMT" w:hAnsi="TimesNewRomanPSMT"/>
                <w:color w:val="000000"/>
                <w:kern w:val="1"/>
                <w:sz w:val="28"/>
                <w:szCs w:val="24"/>
                <w:u w:color="FB0007"/>
              </w:rPr>
              <w:t>Музична</w:t>
            </w:r>
            <w:proofErr w:type="spellEnd"/>
            <w:r>
              <w:rPr>
                <w:rFonts w:ascii="TimesNewRomanPSMT" w:eastAsia="TimesNewRomanPSMT" w:hAnsi="TimesNewRomanPSMT"/>
                <w:color w:val="000000"/>
                <w:kern w:val="1"/>
                <w:sz w:val="28"/>
                <w:szCs w:val="24"/>
                <w:u w:color="FB0007"/>
              </w:rPr>
              <w:t xml:space="preserve"> Украина», 1970. </w:t>
            </w:r>
          </w:p>
        </w:tc>
        <w:tc>
          <w:tcPr>
            <w:tcW w:w="180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jc w:val="center"/>
              <w:rPr>
                <w:rFonts w:ascii="Helvetica" w:eastAsia="Helvetica" w:hAnsi="Helvetica"/>
                <w:kern w:val="1"/>
                <w:sz w:val="24"/>
                <w:szCs w:val="24"/>
                <w:u w:color="FB0007"/>
              </w:rPr>
            </w:pPr>
            <w:r>
              <w:rPr>
                <w:rFonts w:ascii="TimesNewRomanPSMT" w:eastAsia="TimesNewRomanPSMT" w:hAnsi="TimesNewRomanPSMT"/>
                <w:color w:val="000000"/>
                <w:kern w:val="1"/>
                <w:sz w:val="28"/>
                <w:szCs w:val="24"/>
                <w:u w:color="FB0007"/>
              </w:rPr>
              <w:t xml:space="preserve">Лекция, </w:t>
            </w:r>
            <w:proofErr w:type="spellStart"/>
            <w:r>
              <w:rPr>
                <w:rFonts w:ascii="TimesNewRomanPSMT" w:eastAsia="TimesNewRomanPSMT" w:hAnsi="TimesNewRomanPSMT"/>
                <w:color w:val="000000"/>
                <w:kern w:val="1"/>
                <w:sz w:val="28"/>
                <w:szCs w:val="24"/>
                <w:u w:color="FB0007"/>
              </w:rPr>
              <w:t>Самост.работа</w:t>
            </w:r>
            <w:proofErr w:type="spellEnd"/>
          </w:p>
        </w:tc>
        <w:tc>
          <w:tcPr>
            <w:tcW w:w="126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jc w:val="center"/>
              <w:rPr>
                <w:rFonts w:ascii="Helvetica" w:eastAsia="Helvetica" w:hAnsi="Helvetica"/>
                <w:kern w:val="1"/>
                <w:sz w:val="24"/>
                <w:szCs w:val="24"/>
                <w:u w:color="FB0007"/>
              </w:rPr>
            </w:pPr>
            <w:r>
              <w:rPr>
                <w:rFonts w:ascii="TimesNewRomanPSMT" w:eastAsia="TimesNewRomanPSMT" w:hAnsi="TimesNewRomanPSMT"/>
                <w:color w:val="000000"/>
                <w:kern w:val="1"/>
                <w:sz w:val="28"/>
                <w:szCs w:val="24"/>
                <w:u w:color="FB0007"/>
              </w:rPr>
              <w:t>6</w:t>
            </w:r>
          </w:p>
        </w:tc>
        <w:tc>
          <w:tcPr>
            <w:tcW w:w="90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u w:color="FB0007"/>
              </w:rPr>
            </w:pPr>
          </w:p>
        </w:tc>
        <w:tc>
          <w:tcPr>
            <w:tcW w:w="108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jc w:val="center"/>
              <w:rPr>
                <w:rFonts w:ascii="Helvetica" w:eastAsia="Helvetica" w:hAnsi="Helvetica"/>
                <w:kern w:val="1"/>
                <w:sz w:val="24"/>
                <w:szCs w:val="24"/>
                <w:u w:color="FB0007"/>
              </w:rPr>
            </w:pPr>
            <w:r>
              <w:rPr>
                <w:rFonts w:ascii="TimesNewRomanPSMT" w:eastAsia="TimesNewRomanPSMT" w:hAnsi="TimesNewRomanPSMT"/>
                <w:color w:val="000000"/>
                <w:kern w:val="1"/>
                <w:sz w:val="28"/>
                <w:szCs w:val="24"/>
                <w:u w:color="FB0007"/>
              </w:rPr>
              <w:t>1</w:t>
            </w:r>
          </w:p>
        </w:tc>
      </w:tr>
      <w:tr w:rsidR="004C24F8">
        <w:tc>
          <w:tcPr>
            <w:tcW w:w="4500" w:type="dxa"/>
            <w:tcBorders>
              <w:top w:val="single" w:sz="8" w:space="0" w:color="000000"/>
              <w:left w:val="single" w:sz="8" w:space="0" w:color="000000"/>
              <w:bottom w:val="single" w:sz="8" w:space="0" w:color="000000"/>
              <w:right w:val="single" w:sz="8" w:space="0" w:color="000000"/>
              <w:tl2br w:val="nil"/>
              <w:tr2bl w:val="nil"/>
            </w:tcBorders>
          </w:tcPr>
          <w:p w:rsidR="001F06B3" w:rsidRPr="00B438E4" w:rsidRDefault="001F06B3">
            <w:pPr>
              <w:jc w:val="center"/>
              <w:rPr>
                <w:rFonts w:ascii="TimesNewRomanPSMT" w:eastAsia="TimesNewRomanPSMT" w:hAnsi="TimesNewRomanPSMT"/>
                <w:color w:val="000000"/>
                <w:kern w:val="1"/>
                <w:sz w:val="28"/>
                <w:szCs w:val="24"/>
                <w:u w:color="FB0007"/>
                <w:lang w:val="en-US"/>
              </w:rPr>
            </w:pPr>
            <w:r w:rsidRPr="00B438E4">
              <w:rPr>
                <w:rFonts w:ascii="TimesNewRomanPSMT" w:eastAsia="TimesNewRomanPSMT" w:hAnsi="TimesNewRomanPSMT"/>
                <w:color w:val="000000"/>
                <w:kern w:val="1"/>
                <w:sz w:val="28"/>
                <w:szCs w:val="24"/>
                <w:u w:color="FB0007"/>
                <w:lang w:val="en-US"/>
              </w:rPr>
              <w:t>3 Charlie Parker.</w:t>
            </w:r>
          </w:p>
          <w:p w:rsidR="001F06B3" w:rsidRPr="00B438E4" w:rsidRDefault="001F06B3">
            <w:pPr>
              <w:jc w:val="center"/>
              <w:rPr>
                <w:rFonts w:ascii="TimesNewRomanPSMT" w:eastAsia="TimesNewRomanPSMT" w:hAnsi="TimesNewRomanPSMT"/>
                <w:color w:val="000000"/>
                <w:kern w:val="1"/>
                <w:sz w:val="28"/>
                <w:szCs w:val="24"/>
                <w:u w:color="FB0007"/>
                <w:lang w:val="en-US"/>
              </w:rPr>
            </w:pPr>
            <w:proofErr w:type="spellStart"/>
            <w:r w:rsidRPr="00B438E4">
              <w:rPr>
                <w:rFonts w:ascii="TimesNewRomanPSMT" w:eastAsia="TimesNewRomanPSMT" w:hAnsi="TimesNewRomanPSMT"/>
                <w:color w:val="000000"/>
                <w:kern w:val="1"/>
                <w:sz w:val="28"/>
                <w:szCs w:val="24"/>
                <w:u w:color="FB0007"/>
                <w:lang w:val="en-US"/>
              </w:rPr>
              <w:t>Omnibook</w:t>
            </w:r>
            <w:proofErr w:type="spellEnd"/>
            <w:r w:rsidRPr="00B438E4">
              <w:rPr>
                <w:rFonts w:ascii="TimesNewRomanPSMT" w:eastAsia="TimesNewRomanPSMT" w:hAnsi="TimesNewRomanPSMT"/>
                <w:color w:val="000000"/>
                <w:kern w:val="1"/>
                <w:sz w:val="28"/>
                <w:szCs w:val="24"/>
                <w:u w:color="FB0007"/>
                <w:lang w:val="en-US"/>
              </w:rPr>
              <w:t xml:space="preserve">, </w:t>
            </w:r>
          </w:p>
          <w:p w:rsidR="001F06B3" w:rsidRPr="00B438E4" w:rsidRDefault="001F06B3">
            <w:pPr>
              <w:jc w:val="center"/>
              <w:rPr>
                <w:rFonts w:ascii="TimesNewRomanPSMT" w:eastAsia="TimesNewRomanPSMT" w:hAnsi="TimesNewRomanPSMT"/>
                <w:color w:val="000000"/>
                <w:kern w:val="1"/>
                <w:sz w:val="28"/>
                <w:szCs w:val="24"/>
                <w:u w:color="FB0007"/>
                <w:lang w:val="en-US"/>
              </w:rPr>
            </w:pPr>
            <w:r w:rsidRPr="00B438E4">
              <w:rPr>
                <w:rFonts w:ascii="TimesNewRomanPSMT" w:eastAsia="TimesNewRomanPSMT" w:hAnsi="TimesNewRomanPSMT"/>
                <w:color w:val="000000"/>
                <w:kern w:val="1"/>
                <w:sz w:val="28"/>
                <w:szCs w:val="24"/>
                <w:u w:color="FB0007"/>
                <w:lang w:val="en-US"/>
              </w:rPr>
              <w:t xml:space="preserve">«His Recorded Solos». </w:t>
            </w:r>
          </w:p>
          <w:p w:rsidR="001F06B3" w:rsidRDefault="001F06B3">
            <w:pPr>
              <w:jc w:val="center"/>
              <w:rPr>
                <w:rFonts w:ascii="Helvetica" w:eastAsia="Helvetica" w:hAnsi="Helvetica"/>
                <w:kern w:val="1"/>
                <w:sz w:val="24"/>
                <w:szCs w:val="24"/>
                <w:u w:color="FB0007"/>
              </w:rPr>
            </w:pPr>
            <w:r>
              <w:rPr>
                <w:rFonts w:ascii="TimesNewRomanPSMT" w:eastAsia="TimesNewRomanPSMT" w:hAnsi="TimesNewRomanPSMT"/>
                <w:color w:val="000000"/>
                <w:kern w:val="1"/>
                <w:sz w:val="28"/>
                <w:szCs w:val="24"/>
                <w:u w:color="FB0007"/>
              </w:rPr>
              <w:t>1978.</w:t>
            </w:r>
          </w:p>
        </w:tc>
        <w:tc>
          <w:tcPr>
            <w:tcW w:w="180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jc w:val="center"/>
              <w:rPr>
                <w:rFonts w:ascii="Helvetica" w:eastAsia="Helvetica" w:hAnsi="Helvetica"/>
                <w:kern w:val="1"/>
                <w:sz w:val="24"/>
                <w:szCs w:val="24"/>
                <w:u w:color="FB0007"/>
              </w:rPr>
            </w:pPr>
            <w:r>
              <w:rPr>
                <w:rFonts w:ascii="TimesNewRomanPSMT" w:eastAsia="TimesNewRomanPSMT" w:hAnsi="TimesNewRomanPSMT"/>
                <w:color w:val="000000"/>
                <w:kern w:val="1"/>
                <w:sz w:val="28"/>
                <w:szCs w:val="24"/>
                <w:u w:color="FB0007"/>
              </w:rPr>
              <w:t xml:space="preserve">Лекция, </w:t>
            </w:r>
            <w:proofErr w:type="spellStart"/>
            <w:r>
              <w:rPr>
                <w:rFonts w:ascii="TimesNewRomanPSMT" w:eastAsia="TimesNewRomanPSMT" w:hAnsi="TimesNewRomanPSMT"/>
                <w:color w:val="000000"/>
                <w:kern w:val="1"/>
                <w:sz w:val="28"/>
                <w:szCs w:val="24"/>
                <w:u w:color="FB0007"/>
              </w:rPr>
              <w:t>Самост.работа</w:t>
            </w:r>
            <w:proofErr w:type="spellEnd"/>
          </w:p>
        </w:tc>
        <w:tc>
          <w:tcPr>
            <w:tcW w:w="126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jc w:val="center"/>
              <w:rPr>
                <w:rFonts w:ascii="Helvetica" w:eastAsia="Helvetica" w:hAnsi="Helvetica"/>
                <w:kern w:val="1"/>
                <w:sz w:val="24"/>
                <w:szCs w:val="24"/>
                <w:u w:color="FB0007"/>
              </w:rPr>
            </w:pPr>
            <w:r>
              <w:rPr>
                <w:rFonts w:ascii="TimesNewRomanPSMT" w:eastAsia="TimesNewRomanPSMT" w:hAnsi="TimesNewRomanPSMT"/>
                <w:color w:val="000000"/>
                <w:kern w:val="1"/>
                <w:sz w:val="28"/>
                <w:szCs w:val="24"/>
                <w:u w:color="FB0007"/>
              </w:rPr>
              <w:t>6</w:t>
            </w:r>
          </w:p>
        </w:tc>
        <w:tc>
          <w:tcPr>
            <w:tcW w:w="90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u w:color="FB0007"/>
              </w:rPr>
            </w:pPr>
          </w:p>
        </w:tc>
        <w:tc>
          <w:tcPr>
            <w:tcW w:w="108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jc w:val="center"/>
              <w:rPr>
                <w:rFonts w:ascii="Helvetica" w:eastAsia="Helvetica" w:hAnsi="Helvetica"/>
                <w:kern w:val="1"/>
                <w:sz w:val="24"/>
                <w:szCs w:val="24"/>
                <w:u w:color="FB0007"/>
              </w:rPr>
            </w:pPr>
            <w:r>
              <w:rPr>
                <w:rFonts w:ascii="TimesNewRomanPSMT" w:eastAsia="TimesNewRomanPSMT" w:hAnsi="TimesNewRomanPSMT"/>
                <w:color w:val="000000"/>
                <w:kern w:val="1"/>
                <w:sz w:val="28"/>
                <w:szCs w:val="24"/>
                <w:u w:color="FB0007"/>
              </w:rPr>
              <w:t>1</w:t>
            </w:r>
          </w:p>
        </w:tc>
      </w:tr>
      <w:tr w:rsidR="004C24F8">
        <w:tc>
          <w:tcPr>
            <w:tcW w:w="450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jc w:val="center"/>
              <w:rPr>
                <w:rFonts w:ascii="Helvetica" w:eastAsia="Helvetica" w:hAnsi="Helvetica"/>
                <w:kern w:val="1"/>
                <w:sz w:val="24"/>
                <w:szCs w:val="24"/>
                <w:u w:color="FB0007"/>
              </w:rPr>
            </w:pPr>
            <w:r>
              <w:rPr>
                <w:rFonts w:ascii="TimesNewRomanPSMT" w:eastAsia="TimesNewRomanPSMT" w:hAnsi="TimesNewRomanPSMT"/>
                <w:color w:val="000000"/>
                <w:kern w:val="1"/>
                <w:sz w:val="28"/>
                <w:szCs w:val="24"/>
                <w:u w:color="FB0007"/>
              </w:rPr>
              <w:t>4. Бриль И. Практический курс джазовой импровизации, Москва, «Советский композитор», 1987.</w:t>
            </w:r>
          </w:p>
        </w:tc>
        <w:tc>
          <w:tcPr>
            <w:tcW w:w="180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jc w:val="center"/>
              <w:rPr>
                <w:rFonts w:ascii="Helvetica" w:eastAsia="Helvetica" w:hAnsi="Helvetica"/>
                <w:kern w:val="1"/>
                <w:sz w:val="24"/>
                <w:szCs w:val="24"/>
                <w:u w:color="FB0007"/>
              </w:rPr>
            </w:pPr>
            <w:r>
              <w:rPr>
                <w:rFonts w:ascii="TimesNewRomanPSMT" w:eastAsia="TimesNewRomanPSMT" w:hAnsi="TimesNewRomanPSMT"/>
                <w:color w:val="000000"/>
                <w:kern w:val="1"/>
                <w:sz w:val="28"/>
                <w:szCs w:val="24"/>
                <w:u w:color="FB0007"/>
              </w:rPr>
              <w:t xml:space="preserve">Лекция, </w:t>
            </w:r>
            <w:proofErr w:type="spellStart"/>
            <w:r>
              <w:rPr>
                <w:rFonts w:ascii="TimesNewRomanPSMT" w:eastAsia="TimesNewRomanPSMT" w:hAnsi="TimesNewRomanPSMT"/>
                <w:color w:val="000000"/>
                <w:kern w:val="1"/>
                <w:sz w:val="28"/>
                <w:szCs w:val="24"/>
                <w:u w:color="FB0007"/>
              </w:rPr>
              <w:t>Самост.работа</w:t>
            </w:r>
            <w:proofErr w:type="spellEnd"/>
          </w:p>
        </w:tc>
        <w:tc>
          <w:tcPr>
            <w:tcW w:w="126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jc w:val="center"/>
              <w:rPr>
                <w:rFonts w:ascii="Helvetica" w:eastAsia="Helvetica" w:hAnsi="Helvetica"/>
                <w:kern w:val="1"/>
                <w:sz w:val="24"/>
                <w:szCs w:val="24"/>
                <w:u w:color="FB0007"/>
              </w:rPr>
            </w:pPr>
            <w:r>
              <w:rPr>
                <w:rFonts w:ascii="TimesNewRomanPSMT" w:eastAsia="TimesNewRomanPSMT" w:hAnsi="TimesNewRomanPSMT"/>
                <w:color w:val="000000"/>
                <w:kern w:val="1"/>
                <w:sz w:val="28"/>
                <w:szCs w:val="24"/>
                <w:u w:color="FB0007"/>
              </w:rPr>
              <w:t>6</w:t>
            </w:r>
          </w:p>
        </w:tc>
        <w:tc>
          <w:tcPr>
            <w:tcW w:w="90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u w:color="FB0007"/>
              </w:rPr>
            </w:pPr>
          </w:p>
        </w:tc>
        <w:tc>
          <w:tcPr>
            <w:tcW w:w="108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jc w:val="center"/>
              <w:rPr>
                <w:rFonts w:ascii="Helvetica" w:eastAsia="Helvetica" w:hAnsi="Helvetica"/>
                <w:kern w:val="1"/>
                <w:sz w:val="24"/>
                <w:szCs w:val="24"/>
                <w:u w:color="FB0007"/>
              </w:rPr>
            </w:pPr>
            <w:r>
              <w:rPr>
                <w:rFonts w:ascii="TimesNewRomanPSMT" w:eastAsia="TimesNewRomanPSMT" w:hAnsi="TimesNewRomanPSMT"/>
                <w:color w:val="000000"/>
                <w:kern w:val="1"/>
                <w:sz w:val="28"/>
                <w:szCs w:val="24"/>
                <w:u w:color="FB0007"/>
              </w:rPr>
              <w:t>1</w:t>
            </w:r>
          </w:p>
        </w:tc>
      </w:tr>
      <w:tr w:rsidR="004C24F8">
        <w:tc>
          <w:tcPr>
            <w:tcW w:w="450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jc w:val="center"/>
              <w:rPr>
                <w:rFonts w:ascii="Helvetica" w:eastAsia="Helvetica" w:hAnsi="Helvetica"/>
                <w:kern w:val="1"/>
                <w:sz w:val="24"/>
                <w:szCs w:val="24"/>
                <w:u w:color="FB0007"/>
              </w:rPr>
            </w:pPr>
            <w:r>
              <w:rPr>
                <w:rFonts w:ascii="TimesNewRomanPSMT" w:eastAsia="TimesNewRomanPSMT" w:hAnsi="TimesNewRomanPSMT"/>
                <w:color w:val="000000"/>
                <w:kern w:val="1"/>
                <w:sz w:val="28"/>
                <w:szCs w:val="24"/>
                <w:u w:color="FB0007"/>
              </w:rPr>
              <w:t xml:space="preserve">5. </w:t>
            </w:r>
            <w:proofErr w:type="spellStart"/>
            <w:r>
              <w:rPr>
                <w:rFonts w:ascii="TimesNewRomanPSMT" w:eastAsia="TimesNewRomanPSMT" w:hAnsi="TimesNewRomanPSMT"/>
                <w:color w:val="000000"/>
                <w:kern w:val="1"/>
                <w:sz w:val="28"/>
                <w:szCs w:val="24"/>
                <w:u w:color="FB0007"/>
              </w:rPr>
              <w:t>Браславский</w:t>
            </w:r>
            <w:proofErr w:type="spellEnd"/>
            <w:r>
              <w:rPr>
                <w:rFonts w:ascii="TimesNewRomanPSMT" w:eastAsia="TimesNewRomanPSMT" w:hAnsi="TimesNewRomanPSMT"/>
                <w:color w:val="000000"/>
                <w:kern w:val="1"/>
                <w:sz w:val="28"/>
                <w:szCs w:val="24"/>
                <w:u w:color="FB0007"/>
              </w:rPr>
              <w:t xml:space="preserve"> Д. Аранжировка для эстрадных ансамблей и оркестров. Москва, «Музыка», 1975.</w:t>
            </w:r>
          </w:p>
        </w:tc>
        <w:tc>
          <w:tcPr>
            <w:tcW w:w="180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jc w:val="center"/>
              <w:rPr>
                <w:rFonts w:ascii="Helvetica" w:eastAsia="Helvetica" w:hAnsi="Helvetica"/>
                <w:kern w:val="1"/>
                <w:sz w:val="24"/>
                <w:szCs w:val="24"/>
                <w:u w:color="FB0007"/>
              </w:rPr>
            </w:pPr>
            <w:r>
              <w:rPr>
                <w:rFonts w:ascii="TimesNewRomanPSMT" w:eastAsia="TimesNewRomanPSMT" w:hAnsi="TimesNewRomanPSMT"/>
                <w:color w:val="000000"/>
                <w:kern w:val="1"/>
                <w:sz w:val="28"/>
                <w:szCs w:val="24"/>
                <w:u w:color="FB0007"/>
              </w:rPr>
              <w:t xml:space="preserve">Лекция, </w:t>
            </w:r>
            <w:proofErr w:type="spellStart"/>
            <w:r>
              <w:rPr>
                <w:rFonts w:ascii="TimesNewRomanPSMT" w:eastAsia="TimesNewRomanPSMT" w:hAnsi="TimesNewRomanPSMT"/>
                <w:color w:val="000000"/>
                <w:kern w:val="1"/>
                <w:sz w:val="28"/>
                <w:szCs w:val="24"/>
                <w:u w:color="FB0007"/>
              </w:rPr>
              <w:t>Самост.работа</w:t>
            </w:r>
            <w:proofErr w:type="spellEnd"/>
          </w:p>
        </w:tc>
        <w:tc>
          <w:tcPr>
            <w:tcW w:w="126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jc w:val="center"/>
              <w:rPr>
                <w:rFonts w:ascii="Helvetica" w:eastAsia="Helvetica" w:hAnsi="Helvetica"/>
                <w:kern w:val="1"/>
                <w:sz w:val="24"/>
                <w:szCs w:val="24"/>
                <w:u w:color="FB0007"/>
              </w:rPr>
            </w:pPr>
            <w:r>
              <w:rPr>
                <w:rFonts w:ascii="TimesNewRomanPSMT" w:eastAsia="TimesNewRomanPSMT" w:hAnsi="TimesNewRomanPSMT"/>
                <w:color w:val="000000"/>
                <w:kern w:val="1"/>
                <w:sz w:val="28"/>
                <w:szCs w:val="24"/>
                <w:u w:color="FB0007"/>
              </w:rPr>
              <w:t>6</w:t>
            </w:r>
          </w:p>
        </w:tc>
        <w:tc>
          <w:tcPr>
            <w:tcW w:w="90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u w:color="FB0007"/>
              </w:rPr>
            </w:pPr>
          </w:p>
        </w:tc>
        <w:tc>
          <w:tcPr>
            <w:tcW w:w="108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jc w:val="center"/>
              <w:rPr>
                <w:rFonts w:ascii="Helvetica" w:eastAsia="Helvetica" w:hAnsi="Helvetica"/>
                <w:kern w:val="1"/>
                <w:sz w:val="24"/>
                <w:szCs w:val="24"/>
                <w:u w:color="FB0007"/>
              </w:rPr>
            </w:pPr>
            <w:r>
              <w:rPr>
                <w:rFonts w:ascii="TimesNewRomanPSMT" w:eastAsia="TimesNewRomanPSMT" w:hAnsi="TimesNewRomanPSMT"/>
                <w:color w:val="000000"/>
                <w:kern w:val="1"/>
                <w:sz w:val="28"/>
                <w:szCs w:val="24"/>
                <w:u w:color="FB0007"/>
              </w:rPr>
              <w:t>1</w:t>
            </w:r>
          </w:p>
        </w:tc>
      </w:tr>
      <w:tr w:rsidR="004C24F8">
        <w:tc>
          <w:tcPr>
            <w:tcW w:w="450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jc w:val="center"/>
              <w:rPr>
                <w:rFonts w:ascii="Helvetica" w:eastAsia="Helvetica" w:hAnsi="Helvetica"/>
                <w:kern w:val="1"/>
                <w:sz w:val="24"/>
                <w:szCs w:val="24"/>
                <w:u w:color="FB0007"/>
              </w:rPr>
            </w:pPr>
            <w:r>
              <w:rPr>
                <w:rFonts w:ascii="TimesNewRomanPSMT" w:eastAsia="TimesNewRomanPSMT" w:hAnsi="TimesNewRomanPSMT"/>
                <w:color w:val="000000"/>
                <w:kern w:val="1"/>
                <w:sz w:val="28"/>
                <w:szCs w:val="24"/>
                <w:u w:color="FB0007"/>
              </w:rPr>
              <w:t xml:space="preserve">6. </w:t>
            </w:r>
            <w:proofErr w:type="spellStart"/>
            <w:r>
              <w:rPr>
                <w:rFonts w:ascii="TimesNewRomanPSMT" w:eastAsia="TimesNewRomanPSMT" w:hAnsi="TimesNewRomanPSMT"/>
                <w:color w:val="000000"/>
                <w:kern w:val="1"/>
                <w:sz w:val="28"/>
                <w:szCs w:val="24"/>
                <w:u w:color="FB0007"/>
              </w:rPr>
              <w:t>Херли</w:t>
            </w:r>
            <w:proofErr w:type="spellEnd"/>
            <w:r>
              <w:rPr>
                <w:rFonts w:ascii="TimesNewRomanPSMT" w:eastAsia="TimesNewRomanPSMT" w:hAnsi="TimesNewRomanPSMT"/>
                <w:color w:val="000000"/>
                <w:kern w:val="1"/>
                <w:sz w:val="28"/>
                <w:szCs w:val="24"/>
                <w:u w:color="FB0007"/>
              </w:rPr>
              <w:t xml:space="preserve"> Д. Джаз-рок. Аранжировка для клавишных, Бостон, «</w:t>
            </w:r>
            <w:proofErr w:type="spellStart"/>
            <w:r>
              <w:rPr>
                <w:rFonts w:ascii="TimesNewRomanPSMT" w:eastAsia="TimesNewRomanPSMT" w:hAnsi="TimesNewRomanPSMT"/>
                <w:color w:val="000000"/>
                <w:kern w:val="1"/>
                <w:sz w:val="28"/>
                <w:szCs w:val="24"/>
                <w:u w:color="FB0007"/>
              </w:rPr>
              <w:t>Guitar</w:t>
            </w:r>
            <w:proofErr w:type="spellEnd"/>
            <w:r>
              <w:rPr>
                <w:rFonts w:ascii="TimesNewRomanPSMT" w:eastAsia="TimesNewRomanPSMT" w:hAnsi="TimesNewRomanPSMT"/>
                <w:color w:val="000000"/>
                <w:kern w:val="1"/>
                <w:sz w:val="28"/>
                <w:szCs w:val="24"/>
                <w:u w:color="FB0007"/>
              </w:rPr>
              <w:t xml:space="preserve"> </w:t>
            </w:r>
            <w:proofErr w:type="spellStart"/>
            <w:r>
              <w:rPr>
                <w:rFonts w:ascii="TimesNewRomanPSMT" w:eastAsia="TimesNewRomanPSMT" w:hAnsi="TimesNewRomanPSMT"/>
                <w:color w:val="000000"/>
                <w:kern w:val="1"/>
                <w:sz w:val="28"/>
                <w:szCs w:val="24"/>
                <w:u w:color="FB0007"/>
              </w:rPr>
              <w:t>College</w:t>
            </w:r>
            <w:proofErr w:type="spellEnd"/>
            <w:r>
              <w:rPr>
                <w:rFonts w:ascii="TimesNewRomanPSMT" w:eastAsia="TimesNewRomanPSMT" w:hAnsi="TimesNewRomanPSMT"/>
                <w:color w:val="000000"/>
                <w:kern w:val="1"/>
                <w:sz w:val="28"/>
                <w:szCs w:val="24"/>
                <w:u w:color="FB0007"/>
              </w:rPr>
              <w:t>», 2002.</w:t>
            </w:r>
          </w:p>
        </w:tc>
        <w:tc>
          <w:tcPr>
            <w:tcW w:w="180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jc w:val="center"/>
              <w:rPr>
                <w:rFonts w:ascii="Helvetica" w:eastAsia="Helvetica" w:hAnsi="Helvetica"/>
                <w:kern w:val="1"/>
                <w:sz w:val="24"/>
                <w:szCs w:val="24"/>
                <w:u w:color="FB0007"/>
              </w:rPr>
            </w:pPr>
            <w:r>
              <w:rPr>
                <w:rFonts w:ascii="TimesNewRomanPSMT" w:eastAsia="TimesNewRomanPSMT" w:hAnsi="TimesNewRomanPSMT"/>
                <w:color w:val="000000"/>
                <w:kern w:val="1"/>
                <w:sz w:val="28"/>
                <w:szCs w:val="24"/>
                <w:u w:color="FB0007"/>
              </w:rPr>
              <w:t xml:space="preserve">Лекция, </w:t>
            </w:r>
            <w:proofErr w:type="spellStart"/>
            <w:r>
              <w:rPr>
                <w:rFonts w:ascii="TimesNewRomanPSMT" w:eastAsia="TimesNewRomanPSMT" w:hAnsi="TimesNewRomanPSMT"/>
                <w:color w:val="000000"/>
                <w:kern w:val="1"/>
                <w:sz w:val="28"/>
                <w:szCs w:val="24"/>
                <w:u w:color="FB0007"/>
              </w:rPr>
              <w:t>Самост.работа</w:t>
            </w:r>
            <w:proofErr w:type="spellEnd"/>
          </w:p>
        </w:tc>
        <w:tc>
          <w:tcPr>
            <w:tcW w:w="126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jc w:val="center"/>
              <w:rPr>
                <w:rFonts w:ascii="Helvetica" w:eastAsia="Helvetica" w:hAnsi="Helvetica"/>
                <w:kern w:val="1"/>
                <w:sz w:val="24"/>
                <w:szCs w:val="24"/>
                <w:u w:color="FB0007"/>
              </w:rPr>
            </w:pPr>
            <w:r>
              <w:rPr>
                <w:rFonts w:ascii="TimesNewRomanPSMT" w:eastAsia="TimesNewRomanPSMT" w:hAnsi="TimesNewRomanPSMT"/>
                <w:color w:val="000000"/>
                <w:kern w:val="1"/>
                <w:sz w:val="28"/>
                <w:szCs w:val="24"/>
                <w:u w:color="FB0007"/>
              </w:rPr>
              <w:t>6</w:t>
            </w:r>
          </w:p>
        </w:tc>
        <w:tc>
          <w:tcPr>
            <w:tcW w:w="90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u w:color="FB0007"/>
              </w:rPr>
            </w:pPr>
          </w:p>
        </w:tc>
        <w:tc>
          <w:tcPr>
            <w:tcW w:w="108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jc w:val="center"/>
              <w:rPr>
                <w:rFonts w:ascii="Helvetica" w:eastAsia="Helvetica" w:hAnsi="Helvetica"/>
                <w:kern w:val="1"/>
                <w:sz w:val="24"/>
                <w:szCs w:val="24"/>
                <w:u w:color="FB0007"/>
              </w:rPr>
            </w:pPr>
            <w:r>
              <w:rPr>
                <w:rFonts w:ascii="TimesNewRomanPSMT" w:eastAsia="TimesNewRomanPSMT" w:hAnsi="TimesNewRomanPSMT"/>
                <w:color w:val="000000"/>
                <w:kern w:val="1"/>
                <w:sz w:val="28"/>
                <w:szCs w:val="24"/>
                <w:u w:color="FB0007"/>
              </w:rPr>
              <w:t>1</w:t>
            </w:r>
          </w:p>
        </w:tc>
      </w:tr>
      <w:tr w:rsidR="004C24F8">
        <w:tc>
          <w:tcPr>
            <w:tcW w:w="4500" w:type="dxa"/>
            <w:tcBorders>
              <w:top w:val="single" w:sz="8" w:space="0" w:color="000000"/>
              <w:left w:val="single" w:sz="8" w:space="0" w:color="000000"/>
              <w:bottom w:val="single" w:sz="8" w:space="0" w:color="000000"/>
              <w:right w:val="single" w:sz="8" w:space="0" w:color="000000"/>
              <w:tl2br w:val="nil"/>
              <w:tr2bl w:val="nil"/>
            </w:tcBorders>
          </w:tcPr>
          <w:p w:rsidR="001F06B3" w:rsidRPr="00B438E4" w:rsidRDefault="001F06B3">
            <w:pPr>
              <w:jc w:val="center"/>
              <w:rPr>
                <w:rFonts w:ascii="Helvetica" w:eastAsia="Helvetica" w:hAnsi="Helvetica"/>
                <w:kern w:val="1"/>
                <w:sz w:val="24"/>
                <w:szCs w:val="24"/>
                <w:u w:color="FB0007"/>
                <w:lang w:val="en-US"/>
              </w:rPr>
            </w:pPr>
            <w:r w:rsidRPr="00B438E4">
              <w:rPr>
                <w:rFonts w:ascii="TimesNewRomanPSMT" w:eastAsia="TimesNewRomanPSMT" w:hAnsi="TimesNewRomanPSMT"/>
                <w:color w:val="000000"/>
                <w:kern w:val="1"/>
                <w:sz w:val="28"/>
                <w:szCs w:val="24"/>
                <w:u w:color="FB0007"/>
                <w:lang w:val="en-US"/>
              </w:rPr>
              <w:t xml:space="preserve">7. </w:t>
            </w:r>
            <w:proofErr w:type="spellStart"/>
            <w:r w:rsidRPr="00B438E4">
              <w:rPr>
                <w:rFonts w:ascii="TimesNewRomanPSMT" w:eastAsia="TimesNewRomanPSMT" w:hAnsi="TimesNewRomanPSMT"/>
                <w:color w:val="000000"/>
                <w:kern w:val="1"/>
                <w:sz w:val="28"/>
                <w:szCs w:val="24"/>
                <w:u w:color="FB0007"/>
                <w:lang w:val="en-US"/>
              </w:rPr>
              <w:t>Berendt</w:t>
            </w:r>
            <w:proofErr w:type="spellEnd"/>
            <w:r w:rsidRPr="00B438E4">
              <w:rPr>
                <w:rFonts w:ascii="TimesNewRomanPSMT" w:eastAsia="TimesNewRomanPSMT" w:hAnsi="TimesNewRomanPSMT"/>
                <w:color w:val="000000"/>
                <w:kern w:val="1"/>
                <w:sz w:val="28"/>
                <w:szCs w:val="24"/>
                <w:u w:color="FB0007"/>
                <w:lang w:val="en-US"/>
              </w:rPr>
              <w:t xml:space="preserve"> J. </w:t>
            </w:r>
            <w:proofErr w:type="spellStart"/>
            <w:r w:rsidRPr="00B438E4">
              <w:rPr>
                <w:rFonts w:ascii="TimesNewRomanPSMT" w:eastAsia="TimesNewRomanPSMT" w:hAnsi="TimesNewRomanPSMT"/>
                <w:color w:val="000000"/>
                <w:kern w:val="1"/>
                <w:sz w:val="28"/>
                <w:szCs w:val="24"/>
                <w:u w:color="FB0007"/>
                <w:lang w:val="en-US"/>
              </w:rPr>
              <w:t>Wszystko</w:t>
            </w:r>
            <w:proofErr w:type="spellEnd"/>
            <w:r w:rsidRPr="00B438E4">
              <w:rPr>
                <w:rFonts w:ascii="TimesNewRomanPSMT" w:eastAsia="TimesNewRomanPSMT" w:hAnsi="TimesNewRomanPSMT"/>
                <w:color w:val="000000"/>
                <w:kern w:val="1"/>
                <w:sz w:val="28"/>
                <w:szCs w:val="24"/>
                <w:u w:color="FB0007"/>
                <w:lang w:val="en-US"/>
              </w:rPr>
              <w:t xml:space="preserve"> o </w:t>
            </w:r>
            <w:proofErr w:type="spellStart"/>
            <w:r w:rsidRPr="00B438E4">
              <w:rPr>
                <w:rFonts w:ascii="TimesNewRomanPSMT" w:eastAsia="TimesNewRomanPSMT" w:hAnsi="TimesNewRomanPSMT"/>
                <w:color w:val="000000"/>
                <w:kern w:val="1"/>
                <w:sz w:val="28"/>
                <w:szCs w:val="24"/>
                <w:u w:color="FB0007"/>
                <w:lang w:val="en-US"/>
              </w:rPr>
              <w:t>jazzie</w:t>
            </w:r>
            <w:proofErr w:type="spellEnd"/>
            <w:r w:rsidRPr="00B438E4">
              <w:rPr>
                <w:rFonts w:ascii="TimesNewRomanPSMT" w:eastAsia="TimesNewRomanPSMT" w:hAnsi="TimesNewRomanPSMT"/>
                <w:color w:val="000000"/>
                <w:kern w:val="1"/>
                <w:sz w:val="28"/>
                <w:szCs w:val="24"/>
                <w:u w:color="FB0007"/>
                <w:lang w:val="en-US"/>
              </w:rPr>
              <w:t xml:space="preserve"> PWM, 1969.</w:t>
            </w:r>
          </w:p>
        </w:tc>
        <w:tc>
          <w:tcPr>
            <w:tcW w:w="180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jc w:val="center"/>
              <w:rPr>
                <w:rFonts w:ascii="Helvetica" w:eastAsia="Helvetica" w:hAnsi="Helvetica"/>
                <w:kern w:val="1"/>
                <w:sz w:val="24"/>
                <w:szCs w:val="24"/>
                <w:u w:color="FB0007"/>
              </w:rPr>
            </w:pPr>
            <w:r>
              <w:rPr>
                <w:rFonts w:ascii="TimesNewRomanPSMT" w:eastAsia="TimesNewRomanPSMT" w:hAnsi="TimesNewRomanPSMT"/>
                <w:color w:val="000000"/>
                <w:kern w:val="1"/>
                <w:sz w:val="28"/>
                <w:szCs w:val="24"/>
                <w:u w:color="FB0007"/>
              </w:rPr>
              <w:t xml:space="preserve">Лекция, </w:t>
            </w:r>
            <w:proofErr w:type="spellStart"/>
            <w:r>
              <w:rPr>
                <w:rFonts w:ascii="TimesNewRomanPSMT" w:eastAsia="TimesNewRomanPSMT" w:hAnsi="TimesNewRomanPSMT"/>
                <w:color w:val="000000"/>
                <w:kern w:val="1"/>
                <w:sz w:val="28"/>
                <w:szCs w:val="24"/>
                <w:u w:color="FB0007"/>
              </w:rPr>
              <w:t>Самост.работа</w:t>
            </w:r>
            <w:proofErr w:type="spellEnd"/>
          </w:p>
        </w:tc>
        <w:tc>
          <w:tcPr>
            <w:tcW w:w="126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jc w:val="center"/>
              <w:rPr>
                <w:rFonts w:ascii="Helvetica" w:eastAsia="Helvetica" w:hAnsi="Helvetica"/>
                <w:kern w:val="1"/>
                <w:sz w:val="24"/>
                <w:szCs w:val="24"/>
                <w:u w:color="FB0007"/>
              </w:rPr>
            </w:pPr>
            <w:r>
              <w:rPr>
                <w:rFonts w:ascii="TimesNewRomanPSMT" w:eastAsia="TimesNewRomanPSMT" w:hAnsi="TimesNewRomanPSMT"/>
                <w:color w:val="000000"/>
                <w:kern w:val="1"/>
                <w:sz w:val="28"/>
                <w:szCs w:val="24"/>
                <w:u w:color="FB0007"/>
              </w:rPr>
              <w:t>6</w:t>
            </w:r>
          </w:p>
        </w:tc>
        <w:tc>
          <w:tcPr>
            <w:tcW w:w="90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u w:color="FB0007"/>
              </w:rPr>
            </w:pPr>
          </w:p>
        </w:tc>
        <w:tc>
          <w:tcPr>
            <w:tcW w:w="108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jc w:val="center"/>
              <w:rPr>
                <w:rFonts w:ascii="Helvetica" w:eastAsia="Helvetica" w:hAnsi="Helvetica"/>
                <w:kern w:val="1"/>
                <w:sz w:val="24"/>
                <w:szCs w:val="24"/>
                <w:u w:color="FB0007"/>
              </w:rPr>
            </w:pPr>
            <w:r>
              <w:rPr>
                <w:rFonts w:ascii="TimesNewRomanPSMT" w:eastAsia="TimesNewRomanPSMT" w:hAnsi="TimesNewRomanPSMT"/>
                <w:color w:val="000000"/>
                <w:kern w:val="1"/>
                <w:sz w:val="28"/>
                <w:szCs w:val="24"/>
                <w:u w:color="FB0007"/>
              </w:rPr>
              <w:t>1</w:t>
            </w:r>
          </w:p>
        </w:tc>
      </w:tr>
      <w:tr w:rsidR="004C24F8">
        <w:tc>
          <w:tcPr>
            <w:tcW w:w="4500" w:type="dxa"/>
            <w:tcBorders>
              <w:top w:val="single" w:sz="8" w:space="0" w:color="000000"/>
              <w:left w:val="single" w:sz="8" w:space="0" w:color="000000"/>
              <w:bottom w:val="single" w:sz="8" w:space="0" w:color="000000"/>
              <w:right w:val="single" w:sz="8" w:space="0" w:color="000000"/>
              <w:tl2br w:val="nil"/>
              <w:tr2bl w:val="nil"/>
            </w:tcBorders>
          </w:tcPr>
          <w:p w:rsidR="001F06B3" w:rsidRPr="00B438E4" w:rsidRDefault="001F06B3">
            <w:pPr>
              <w:jc w:val="center"/>
              <w:rPr>
                <w:rFonts w:ascii="Helvetica" w:eastAsia="Helvetica" w:hAnsi="Helvetica"/>
                <w:kern w:val="1"/>
                <w:sz w:val="24"/>
                <w:szCs w:val="24"/>
                <w:u w:color="FB0007"/>
                <w:lang w:val="en-US"/>
              </w:rPr>
            </w:pPr>
            <w:r w:rsidRPr="00B438E4">
              <w:rPr>
                <w:rFonts w:ascii="TimesNewRomanPSMT" w:eastAsia="TimesNewRomanPSMT" w:hAnsi="TimesNewRomanPSMT"/>
                <w:color w:val="000000"/>
                <w:kern w:val="1"/>
                <w:sz w:val="28"/>
                <w:szCs w:val="24"/>
                <w:u w:color="FB0007"/>
                <w:lang w:val="en-US"/>
              </w:rPr>
              <w:t xml:space="preserve">8. </w:t>
            </w:r>
            <w:proofErr w:type="spellStart"/>
            <w:r w:rsidRPr="00B438E4">
              <w:rPr>
                <w:rFonts w:ascii="TimesNewRomanPSMT" w:eastAsia="TimesNewRomanPSMT" w:hAnsi="TimesNewRomanPSMT"/>
                <w:color w:val="000000"/>
                <w:kern w:val="1"/>
                <w:sz w:val="28"/>
                <w:szCs w:val="24"/>
                <w:u w:color="FB0007"/>
                <w:lang w:val="en-US"/>
              </w:rPr>
              <w:t>Velebny</w:t>
            </w:r>
            <w:proofErr w:type="spellEnd"/>
            <w:r w:rsidRPr="00B438E4">
              <w:rPr>
                <w:rFonts w:ascii="TimesNewRomanPSMT" w:eastAsia="TimesNewRomanPSMT" w:hAnsi="TimesNewRomanPSMT"/>
                <w:color w:val="000000"/>
                <w:kern w:val="1"/>
                <w:sz w:val="28"/>
                <w:szCs w:val="24"/>
                <w:u w:color="FB0007"/>
                <w:lang w:val="en-US"/>
              </w:rPr>
              <w:t xml:space="preserve"> K. </w:t>
            </w:r>
            <w:proofErr w:type="spellStart"/>
            <w:r w:rsidRPr="00B438E4">
              <w:rPr>
                <w:rFonts w:ascii="TimesNewRomanPSMT" w:eastAsia="TimesNewRomanPSMT" w:hAnsi="TimesNewRomanPSMT"/>
                <w:color w:val="000000"/>
                <w:kern w:val="1"/>
                <w:sz w:val="28"/>
                <w:szCs w:val="24"/>
                <w:u w:color="FB0007"/>
                <w:lang w:val="en-US"/>
              </w:rPr>
              <w:t>Jazzova</w:t>
            </w:r>
            <w:proofErr w:type="spellEnd"/>
            <w:r w:rsidRPr="00B438E4">
              <w:rPr>
                <w:rFonts w:ascii="TimesNewRomanPSMT" w:eastAsia="TimesNewRomanPSMT" w:hAnsi="TimesNewRomanPSMT"/>
                <w:color w:val="000000"/>
                <w:kern w:val="1"/>
                <w:sz w:val="28"/>
                <w:szCs w:val="24"/>
                <w:u w:color="FB0007"/>
                <w:lang w:val="en-US"/>
              </w:rPr>
              <w:t xml:space="preserve"> </w:t>
            </w:r>
            <w:proofErr w:type="spellStart"/>
            <w:r w:rsidRPr="00B438E4">
              <w:rPr>
                <w:rFonts w:ascii="TimesNewRomanPSMT" w:eastAsia="TimesNewRomanPSMT" w:hAnsi="TimesNewRomanPSMT"/>
                <w:color w:val="000000"/>
                <w:kern w:val="1"/>
                <w:sz w:val="28"/>
                <w:szCs w:val="24"/>
                <w:u w:color="FB0007"/>
                <w:lang w:val="en-US"/>
              </w:rPr>
              <w:t>practika</w:t>
            </w:r>
            <w:proofErr w:type="spellEnd"/>
            <w:r w:rsidRPr="00B438E4">
              <w:rPr>
                <w:rFonts w:ascii="TimesNewRomanPSMT" w:eastAsia="TimesNewRomanPSMT" w:hAnsi="TimesNewRomanPSMT"/>
                <w:color w:val="000000"/>
                <w:kern w:val="1"/>
                <w:sz w:val="28"/>
                <w:szCs w:val="24"/>
                <w:u w:color="FB0007"/>
                <w:lang w:val="en-US"/>
              </w:rPr>
              <w:t xml:space="preserve">. </w:t>
            </w:r>
            <w:proofErr w:type="spellStart"/>
            <w:r w:rsidRPr="00B438E4">
              <w:rPr>
                <w:rFonts w:ascii="TimesNewRomanPSMT" w:eastAsia="TimesNewRomanPSMT" w:hAnsi="TimesNewRomanPSMT"/>
                <w:color w:val="000000"/>
                <w:kern w:val="1"/>
                <w:sz w:val="28"/>
                <w:szCs w:val="24"/>
                <w:u w:color="FB0007"/>
                <w:lang w:val="en-US"/>
              </w:rPr>
              <w:t>Panto</w:t>
            </w:r>
            <w:proofErr w:type="spellEnd"/>
            <w:r w:rsidRPr="00B438E4">
              <w:rPr>
                <w:rFonts w:ascii="TimesNewRomanPSMT" w:eastAsia="TimesNewRomanPSMT" w:hAnsi="TimesNewRomanPSMT"/>
                <w:color w:val="000000"/>
                <w:kern w:val="1"/>
                <w:sz w:val="28"/>
                <w:szCs w:val="24"/>
                <w:u w:color="FB0007"/>
                <w:lang w:val="en-US"/>
              </w:rPr>
              <w:t>, 1967</w:t>
            </w:r>
          </w:p>
        </w:tc>
        <w:tc>
          <w:tcPr>
            <w:tcW w:w="180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jc w:val="center"/>
              <w:rPr>
                <w:rFonts w:ascii="Helvetica" w:eastAsia="Helvetica" w:hAnsi="Helvetica"/>
                <w:kern w:val="1"/>
                <w:sz w:val="24"/>
                <w:szCs w:val="24"/>
                <w:u w:color="FB0007"/>
              </w:rPr>
            </w:pPr>
            <w:r>
              <w:rPr>
                <w:rFonts w:ascii="TimesNewRomanPSMT" w:eastAsia="TimesNewRomanPSMT" w:hAnsi="TimesNewRomanPSMT"/>
                <w:color w:val="000000"/>
                <w:kern w:val="1"/>
                <w:sz w:val="28"/>
                <w:szCs w:val="24"/>
                <w:u w:color="FB0007"/>
              </w:rPr>
              <w:t xml:space="preserve">Лекция, </w:t>
            </w:r>
            <w:proofErr w:type="spellStart"/>
            <w:r>
              <w:rPr>
                <w:rFonts w:ascii="TimesNewRomanPSMT" w:eastAsia="TimesNewRomanPSMT" w:hAnsi="TimesNewRomanPSMT"/>
                <w:color w:val="000000"/>
                <w:kern w:val="1"/>
                <w:sz w:val="28"/>
                <w:szCs w:val="24"/>
                <w:u w:color="FB0007"/>
              </w:rPr>
              <w:t>Самост.работа</w:t>
            </w:r>
            <w:proofErr w:type="spellEnd"/>
          </w:p>
        </w:tc>
        <w:tc>
          <w:tcPr>
            <w:tcW w:w="126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jc w:val="center"/>
              <w:rPr>
                <w:rFonts w:ascii="Helvetica" w:eastAsia="Helvetica" w:hAnsi="Helvetica"/>
                <w:kern w:val="1"/>
                <w:sz w:val="24"/>
                <w:szCs w:val="24"/>
                <w:u w:color="FB0007"/>
              </w:rPr>
            </w:pPr>
            <w:r>
              <w:rPr>
                <w:rFonts w:ascii="TimesNewRomanPSMT" w:eastAsia="TimesNewRomanPSMT" w:hAnsi="TimesNewRomanPSMT"/>
                <w:color w:val="000000"/>
                <w:kern w:val="1"/>
                <w:sz w:val="28"/>
                <w:szCs w:val="24"/>
                <w:u w:color="FB0007"/>
              </w:rPr>
              <w:t>6</w:t>
            </w:r>
          </w:p>
        </w:tc>
        <w:tc>
          <w:tcPr>
            <w:tcW w:w="90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u w:color="FB0007"/>
              </w:rPr>
            </w:pPr>
          </w:p>
        </w:tc>
        <w:tc>
          <w:tcPr>
            <w:tcW w:w="108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jc w:val="center"/>
              <w:rPr>
                <w:rFonts w:ascii="Helvetica" w:eastAsia="Helvetica" w:hAnsi="Helvetica"/>
                <w:kern w:val="1"/>
                <w:sz w:val="24"/>
                <w:szCs w:val="24"/>
                <w:u w:color="FB0007"/>
              </w:rPr>
            </w:pPr>
            <w:r>
              <w:rPr>
                <w:rFonts w:ascii="TimesNewRomanPSMT" w:eastAsia="TimesNewRomanPSMT" w:hAnsi="TimesNewRomanPSMT"/>
                <w:color w:val="000000"/>
                <w:kern w:val="1"/>
                <w:sz w:val="28"/>
                <w:szCs w:val="24"/>
                <w:u w:color="FB0007"/>
              </w:rPr>
              <w:t>1</w:t>
            </w:r>
          </w:p>
        </w:tc>
      </w:tr>
      <w:tr w:rsidR="004C24F8">
        <w:tc>
          <w:tcPr>
            <w:tcW w:w="450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jc w:val="center"/>
              <w:rPr>
                <w:rFonts w:ascii="Helvetica" w:eastAsia="Helvetica" w:hAnsi="Helvetica"/>
                <w:kern w:val="1"/>
                <w:sz w:val="24"/>
                <w:szCs w:val="24"/>
                <w:u w:color="FB0007"/>
              </w:rPr>
            </w:pPr>
            <w:r>
              <w:rPr>
                <w:rFonts w:ascii="TimesNewRomanPSMT" w:eastAsia="TimesNewRomanPSMT" w:hAnsi="TimesNewRomanPSMT"/>
                <w:color w:val="000000"/>
                <w:kern w:val="1"/>
                <w:sz w:val="28"/>
                <w:szCs w:val="24"/>
                <w:u w:color="FB0007"/>
              </w:rPr>
              <w:t xml:space="preserve">9. Воскресенский С., </w:t>
            </w:r>
            <w:proofErr w:type="spellStart"/>
            <w:r>
              <w:rPr>
                <w:rFonts w:ascii="TimesNewRomanPSMT" w:eastAsia="TimesNewRomanPSMT" w:hAnsi="TimesNewRomanPSMT"/>
                <w:color w:val="000000"/>
                <w:kern w:val="1"/>
                <w:sz w:val="28"/>
                <w:szCs w:val="24"/>
                <w:u w:color="FB0007"/>
              </w:rPr>
              <w:t>Киянов</w:t>
            </w:r>
            <w:proofErr w:type="spellEnd"/>
            <w:r>
              <w:rPr>
                <w:rFonts w:ascii="TimesNewRomanPSMT" w:eastAsia="TimesNewRomanPSMT" w:hAnsi="TimesNewRomanPSMT"/>
                <w:color w:val="000000"/>
                <w:kern w:val="1"/>
                <w:sz w:val="28"/>
                <w:szCs w:val="24"/>
                <w:u w:color="FB0007"/>
              </w:rPr>
              <w:t xml:space="preserve"> Б. Современные эстрадные ансамбли. Москва, «Советский композитор», 1975.</w:t>
            </w:r>
          </w:p>
        </w:tc>
        <w:tc>
          <w:tcPr>
            <w:tcW w:w="180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jc w:val="center"/>
              <w:rPr>
                <w:rFonts w:ascii="Helvetica" w:eastAsia="Helvetica" w:hAnsi="Helvetica"/>
                <w:kern w:val="1"/>
                <w:sz w:val="24"/>
                <w:szCs w:val="24"/>
                <w:u w:color="FB0007"/>
              </w:rPr>
            </w:pPr>
            <w:r>
              <w:rPr>
                <w:rFonts w:ascii="TimesNewRomanPSMT" w:eastAsia="TimesNewRomanPSMT" w:hAnsi="TimesNewRomanPSMT"/>
                <w:color w:val="000000"/>
                <w:kern w:val="1"/>
                <w:sz w:val="28"/>
                <w:szCs w:val="24"/>
                <w:u w:color="FB0007"/>
              </w:rPr>
              <w:t xml:space="preserve">Лекция, </w:t>
            </w:r>
            <w:proofErr w:type="spellStart"/>
            <w:r>
              <w:rPr>
                <w:rFonts w:ascii="TimesNewRomanPSMT" w:eastAsia="TimesNewRomanPSMT" w:hAnsi="TimesNewRomanPSMT"/>
                <w:color w:val="000000"/>
                <w:kern w:val="1"/>
                <w:sz w:val="28"/>
                <w:szCs w:val="24"/>
                <w:u w:color="FB0007"/>
              </w:rPr>
              <w:t>Самост.работа</w:t>
            </w:r>
            <w:proofErr w:type="spellEnd"/>
          </w:p>
        </w:tc>
        <w:tc>
          <w:tcPr>
            <w:tcW w:w="126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jc w:val="center"/>
              <w:rPr>
                <w:rFonts w:ascii="Helvetica" w:eastAsia="Helvetica" w:hAnsi="Helvetica"/>
                <w:kern w:val="1"/>
                <w:sz w:val="24"/>
                <w:szCs w:val="24"/>
                <w:u w:color="FB0007"/>
              </w:rPr>
            </w:pPr>
            <w:r>
              <w:rPr>
                <w:rFonts w:ascii="TimesNewRomanPSMT" w:eastAsia="TimesNewRomanPSMT" w:hAnsi="TimesNewRomanPSMT"/>
                <w:color w:val="000000"/>
                <w:kern w:val="1"/>
                <w:sz w:val="28"/>
                <w:szCs w:val="24"/>
                <w:u w:color="FB0007"/>
              </w:rPr>
              <w:t>6</w:t>
            </w:r>
          </w:p>
        </w:tc>
        <w:tc>
          <w:tcPr>
            <w:tcW w:w="90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u w:color="FB0007"/>
              </w:rPr>
            </w:pPr>
          </w:p>
        </w:tc>
        <w:tc>
          <w:tcPr>
            <w:tcW w:w="108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jc w:val="center"/>
              <w:rPr>
                <w:rFonts w:ascii="Helvetica" w:eastAsia="Helvetica" w:hAnsi="Helvetica"/>
                <w:kern w:val="1"/>
                <w:sz w:val="24"/>
                <w:szCs w:val="24"/>
                <w:u w:color="FB0007"/>
              </w:rPr>
            </w:pPr>
            <w:r>
              <w:rPr>
                <w:rFonts w:ascii="TimesNewRomanPSMT" w:eastAsia="TimesNewRomanPSMT" w:hAnsi="TimesNewRomanPSMT"/>
                <w:color w:val="000000"/>
                <w:kern w:val="1"/>
                <w:sz w:val="28"/>
                <w:szCs w:val="24"/>
                <w:u w:color="FB0007"/>
              </w:rPr>
              <w:t>1</w:t>
            </w:r>
          </w:p>
        </w:tc>
      </w:tr>
      <w:tr w:rsidR="004C24F8">
        <w:tc>
          <w:tcPr>
            <w:tcW w:w="450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jc w:val="center"/>
              <w:rPr>
                <w:rFonts w:ascii="Helvetica" w:eastAsia="Helvetica" w:hAnsi="Helvetica"/>
                <w:kern w:val="1"/>
                <w:sz w:val="24"/>
                <w:szCs w:val="24"/>
                <w:u w:color="FB0007"/>
              </w:rPr>
            </w:pPr>
            <w:r w:rsidRPr="00B438E4">
              <w:rPr>
                <w:rFonts w:ascii="TimesNewRomanPSMT" w:eastAsia="TimesNewRomanPSMT" w:hAnsi="TimesNewRomanPSMT"/>
                <w:color w:val="000000"/>
                <w:kern w:val="1"/>
                <w:sz w:val="28"/>
                <w:szCs w:val="24"/>
                <w:u w:color="FB0007"/>
                <w:lang w:val="en-US"/>
              </w:rPr>
              <w:t xml:space="preserve">10. </w:t>
            </w:r>
            <w:r>
              <w:rPr>
                <w:rFonts w:ascii="TimesNewRomanPSMT" w:eastAsia="TimesNewRomanPSMT" w:hAnsi="TimesNewRomanPSMT"/>
                <w:color w:val="000000"/>
                <w:kern w:val="1"/>
                <w:sz w:val="28"/>
                <w:szCs w:val="24"/>
                <w:u w:color="FB0007"/>
              </w:rPr>
              <w:t>С</w:t>
            </w:r>
            <w:proofErr w:type="spellStart"/>
            <w:r w:rsidRPr="00B438E4">
              <w:rPr>
                <w:rFonts w:ascii="TimesNewRomanPSMT" w:eastAsia="TimesNewRomanPSMT" w:hAnsi="TimesNewRomanPSMT"/>
                <w:color w:val="000000"/>
                <w:kern w:val="1"/>
                <w:sz w:val="28"/>
                <w:szCs w:val="24"/>
                <w:u w:color="FB0007"/>
                <w:lang w:val="en-US"/>
              </w:rPr>
              <w:t>oker</w:t>
            </w:r>
            <w:proofErr w:type="spellEnd"/>
            <w:r w:rsidRPr="00B438E4">
              <w:rPr>
                <w:rFonts w:ascii="TimesNewRomanPSMT" w:eastAsia="TimesNewRomanPSMT" w:hAnsi="TimesNewRomanPSMT"/>
                <w:color w:val="000000"/>
                <w:kern w:val="1"/>
                <w:sz w:val="28"/>
                <w:szCs w:val="24"/>
                <w:u w:color="FB0007"/>
                <w:lang w:val="en-US"/>
              </w:rPr>
              <w:t xml:space="preserve"> J. Improvising jazz. Prentice. </w:t>
            </w:r>
            <w:r>
              <w:rPr>
                <w:rFonts w:ascii="TimesNewRomanPSMT" w:eastAsia="TimesNewRomanPSMT" w:hAnsi="TimesNewRomanPSMT"/>
                <w:color w:val="000000"/>
                <w:kern w:val="1"/>
                <w:sz w:val="28"/>
                <w:szCs w:val="24"/>
                <w:u w:color="FB0007"/>
              </w:rPr>
              <w:t xml:space="preserve">Hall.inc. 1964. </w:t>
            </w:r>
          </w:p>
        </w:tc>
        <w:tc>
          <w:tcPr>
            <w:tcW w:w="180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jc w:val="center"/>
              <w:rPr>
                <w:rFonts w:ascii="Helvetica" w:eastAsia="Helvetica" w:hAnsi="Helvetica"/>
                <w:kern w:val="1"/>
                <w:sz w:val="24"/>
                <w:szCs w:val="24"/>
                <w:u w:color="FB0007"/>
              </w:rPr>
            </w:pPr>
            <w:r>
              <w:rPr>
                <w:rFonts w:ascii="TimesNewRomanPSMT" w:eastAsia="TimesNewRomanPSMT" w:hAnsi="TimesNewRomanPSMT"/>
                <w:color w:val="000000"/>
                <w:kern w:val="1"/>
                <w:sz w:val="28"/>
                <w:szCs w:val="24"/>
                <w:u w:color="FB0007"/>
              </w:rPr>
              <w:t xml:space="preserve">Лекция, </w:t>
            </w:r>
            <w:proofErr w:type="spellStart"/>
            <w:r>
              <w:rPr>
                <w:rFonts w:ascii="TimesNewRomanPSMT" w:eastAsia="TimesNewRomanPSMT" w:hAnsi="TimesNewRomanPSMT"/>
                <w:color w:val="000000"/>
                <w:kern w:val="1"/>
                <w:sz w:val="28"/>
                <w:szCs w:val="24"/>
                <w:u w:color="FB0007"/>
              </w:rPr>
              <w:t>Самост.работа</w:t>
            </w:r>
            <w:proofErr w:type="spellEnd"/>
          </w:p>
        </w:tc>
        <w:tc>
          <w:tcPr>
            <w:tcW w:w="126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jc w:val="center"/>
              <w:rPr>
                <w:rFonts w:ascii="Helvetica" w:eastAsia="Helvetica" w:hAnsi="Helvetica"/>
                <w:kern w:val="1"/>
                <w:sz w:val="24"/>
                <w:szCs w:val="24"/>
                <w:u w:color="FB0007"/>
              </w:rPr>
            </w:pPr>
            <w:r>
              <w:rPr>
                <w:rFonts w:ascii="TimesNewRomanPSMT" w:eastAsia="TimesNewRomanPSMT" w:hAnsi="TimesNewRomanPSMT"/>
                <w:color w:val="000000"/>
                <w:kern w:val="1"/>
                <w:sz w:val="28"/>
                <w:szCs w:val="24"/>
                <w:u w:color="FB0007"/>
              </w:rPr>
              <w:t>6</w:t>
            </w:r>
          </w:p>
        </w:tc>
        <w:tc>
          <w:tcPr>
            <w:tcW w:w="90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u w:color="FB0007"/>
              </w:rPr>
            </w:pPr>
          </w:p>
        </w:tc>
        <w:tc>
          <w:tcPr>
            <w:tcW w:w="108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jc w:val="center"/>
              <w:rPr>
                <w:rFonts w:ascii="Helvetica" w:eastAsia="Helvetica" w:hAnsi="Helvetica"/>
                <w:kern w:val="1"/>
                <w:sz w:val="24"/>
                <w:szCs w:val="24"/>
                <w:u w:color="FB0007"/>
              </w:rPr>
            </w:pPr>
            <w:r>
              <w:rPr>
                <w:rFonts w:ascii="TimesNewRomanPSMT" w:eastAsia="TimesNewRomanPSMT" w:hAnsi="TimesNewRomanPSMT"/>
                <w:color w:val="000000"/>
                <w:kern w:val="1"/>
                <w:sz w:val="28"/>
                <w:szCs w:val="24"/>
                <w:u w:color="FB0007"/>
              </w:rPr>
              <w:t>1</w:t>
            </w:r>
          </w:p>
        </w:tc>
      </w:tr>
      <w:tr w:rsidR="004C24F8">
        <w:tc>
          <w:tcPr>
            <w:tcW w:w="450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jc w:val="center"/>
              <w:rPr>
                <w:rFonts w:ascii="Helvetica" w:eastAsia="Helvetica" w:hAnsi="Helvetica"/>
                <w:kern w:val="1"/>
                <w:sz w:val="24"/>
                <w:szCs w:val="24"/>
                <w:u w:color="FB0007"/>
              </w:rPr>
            </w:pPr>
            <w:r>
              <w:rPr>
                <w:rFonts w:ascii="TimesNewRomanPSMT" w:eastAsia="TimesNewRomanPSMT" w:hAnsi="TimesNewRomanPSMT"/>
                <w:color w:val="000000"/>
                <w:kern w:val="1"/>
                <w:sz w:val="28"/>
                <w:szCs w:val="24"/>
                <w:u w:color="FB0007"/>
              </w:rPr>
              <w:t>11. Конев В. Пути американской музыки. Москва, «Музыка», 1965.</w:t>
            </w:r>
          </w:p>
        </w:tc>
        <w:tc>
          <w:tcPr>
            <w:tcW w:w="180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jc w:val="center"/>
              <w:rPr>
                <w:rFonts w:ascii="Helvetica" w:eastAsia="Helvetica" w:hAnsi="Helvetica"/>
                <w:kern w:val="1"/>
                <w:sz w:val="24"/>
                <w:szCs w:val="24"/>
                <w:u w:color="FB0007"/>
              </w:rPr>
            </w:pPr>
            <w:r>
              <w:rPr>
                <w:rFonts w:ascii="TimesNewRomanPSMT" w:eastAsia="TimesNewRomanPSMT" w:hAnsi="TimesNewRomanPSMT"/>
                <w:color w:val="000000"/>
                <w:kern w:val="1"/>
                <w:sz w:val="28"/>
                <w:szCs w:val="24"/>
                <w:u w:color="FB0007"/>
              </w:rPr>
              <w:t xml:space="preserve">Лекция, </w:t>
            </w:r>
            <w:proofErr w:type="spellStart"/>
            <w:r>
              <w:rPr>
                <w:rFonts w:ascii="TimesNewRomanPSMT" w:eastAsia="TimesNewRomanPSMT" w:hAnsi="TimesNewRomanPSMT"/>
                <w:color w:val="000000"/>
                <w:kern w:val="1"/>
                <w:sz w:val="28"/>
                <w:szCs w:val="24"/>
                <w:u w:color="FB0007"/>
              </w:rPr>
              <w:t>Самост.работа</w:t>
            </w:r>
            <w:proofErr w:type="spellEnd"/>
          </w:p>
        </w:tc>
        <w:tc>
          <w:tcPr>
            <w:tcW w:w="126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jc w:val="center"/>
              <w:rPr>
                <w:rFonts w:ascii="Helvetica" w:eastAsia="Helvetica" w:hAnsi="Helvetica"/>
                <w:kern w:val="1"/>
                <w:sz w:val="24"/>
                <w:szCs w:val="24"/>
                <w:u w:color="FB0007"/>
              </w:rPr>
            </w:pPr>
            <w:r>
              <w:rPr>
                <w:rFonts w:ascii="TimesNewRomanPSMT" w:eastAsia="TimesNewRomanPSMT" w:hAnsi="TimesNewRomanPSMT"/>
                <w:color w:val="000000"/>
                <w:kern w:val="1"/>
                <w:sz w:val="28"/>
                <w:szCs w:val="24"/>
                <w:u w:color="FB0007"/>
              </w:rPr>
              <w:t>6</w:t>
            </w:r>
          </w:p>
        </w:tc>
        <w:tc>
          <w:tcPr>
            <w:tcW w:w="90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u w:color="FB0007"/>
              </w:rPr>
            </w:pPr>
          </w:p>
        </w:tc>
        <w:tc>
          <w:tcPr>
            <w:tcW w:w="108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jc w:val="center"/>
              <w:rPr>
                <w:rFonts w:ascii="Helvetica" w:eastAsia="Helvetica" w:hAnsi="Helvetica"/>
                <w:kern w:val="1"/>
                <w:sz w:val="24"/>
                <w:szCs w:val="24"/>
                <w:u w:color="FB0007"/>
              </w:rPr>
            </w:pPr>
            <w:r>
              <w:rPr>
                <w:rFonts w:ascii="TimesNewRomanPSMT" w:eastAsia="TimesNewRomanPSMT" w:hAnsi="TimesNewRomanPSMT"/>
                <w:color w:val="000000"/>
                <w:kern w:val="1"/>
                <w:sz w:val="28"/>
                <w:szCs w:val="24"/>
                <w:u w:color="FB0007"/>
              </w:rPr>
              <w:t>1</w:t>
            </w:r>
          </w:p>
        </w:tc>
      </w:tr>
      <w:tr w:rsidR="004C24F8">
        <w:tc>
          <w:tcPr>
            <w:tcW w:w="4500" w:type="dxa"/>
            <w:tcBorders>
              <w:top w:val="single" w:sz="8" w:space="0" w:color="000000"/>
              <w:left w:val="single" w:sz="8" w:space="0" w:color="000000"/>
              <w:bottom w:val="single" w:sz="8" w:space="0" w:color="000000"/>
              <w:right w:val="single" w:sz="8" w:space="0" w:color="000000"/>
              <w:tl2br w:val="nil"/>
              <w:tr2bl w:val="nil"/>
            </w:tcBorders>
          </w:tcPr>
          <w:p w:rsidR="001F06B3" w:rsidRPr="00B438E4" w:rsidRDefault="001F06B3">
            <w:pPr>
              <w:jc w:val="center"/>
              <w:rPr>
                <w:rFonts w:ascii="Helvetica" w:eastAsia="Helvetica" w:hAnsi="Helvetica"/>
                <w:kern w:val="1"/>
                <w:sz w:val="24"/>
                <w:szCs w:val="24"/>
                <w:u w:color="FB0007"/>
                <w:lang w:val="en-US"/>
              </w:rPr>
            </w:pPr>
            <w:r w:rsidRPr="00B438E4">
              <w:rPr>
                <w:rFonts w:ascii="TimesNewRomanPSMT" w:eastAsia="TimesNewRomanPSMT" w:hAnsi="TimesNewRomanPSMT"/>
                <w:color w:val="000000"/>
                <w:kern w:val="1"/>
                <w:sz w:val="28"/>
                <w:szCs w:val="24"/>
                <w:u w:color="FB0007"/>
                <w:lang w:val="en-US"/>
              </w:rPr>
              <w:t xml:space="preserve">12. Pieper M. </w:t>
            </w:r>
            <w:proofErr w:type="spellStart"/>
            <w:r w:rsidRPr="00B438E4">
              <w:rPr>
                <w:rFonts w:ascii="TimesNewRomanPSMT" w:eastAsia="TimesNewRomanPSMT" w:hAnsi="TimesNewRomanPSMT"/>
                <w:color w:val="000000"/>
                <w:kern w:val="1"/>
                <w:sz w:val="28"/>
                <w:szCs w:val="24"/>
                <w:u w:color="FB0007"/>
                <w:lang w:val="en-US"/>
              </w:rPr>
              <w:t>Rhythmisch-stilistische</w:t>
            </w:r>
            <w:proofErr w:type="spellEnd"/>
            <w:r w:rsidRPr="00B438E4">
              <w:rPr>
                <w:rFonts w:ascii="TimesNewRomanPSMT" w:eastAsia="TimesNewRomanPSMT" w:hAnsi="TimesNewRomanPSMT"/>
                <w:color w:val="000000"/>
                <w:kern w:val="1"/>
                <w:sz w:val="28"/>
                <w:szCs w:val="24"/>
                <w:u w:color="FB0007"/>
                <w:lang w:val="en-US"/>
              </w:rPr>
              <w:t xml:space="preserve"> </w:t>
            </w:r>
            <w:proofErr w:type="spellStart"/>
            <w:r w:rsidRPr="00B438E4">
              <w:rPr>
                <w:rFonts w:ascii="TimesNewRomanPSMT" w:eastAsia="TimesNewRomanPSMT" w:hAnsi="TimesNewRomanPSMT"/>
                <w:color w:val="000000"/>
                <w:kern w:val="1"/>
                <w:sz w:val="28"/>
                <w:szCs w:val="24"/>
                <w:u w:color="FB0007"/>
                <w:lang w:val="en-US"/>
              </w:rPr>
              <w:t>Studien</w:t>
            </w:r>
            <w:proofErr w:type="spellEnd"/>
            <w:r w:rsidRPr="00B438E4">
              <w:rPr>
                <w:rFonts w:ascii="TimesNewRomanPSMT" w:eastAsia="TimesNewRomanPSMT" w:hAnsi="TimesNewRomanPSMT"/>
                <w:color w:val="000000"/>
                <w:kern w:val="1"/>
                <w:sz w:val="28"/>
                <w:szCs w:val="24"/>
                <w:u w:color="FB0007"/>
                <w:lang w:val="en-US"/>
              </w:rPr>
              <w:t xml:space="preserve"> fur Piano, Heft 2, VEB </w:t>
            </w:r>
            <w:proofErr w:type="spellStart"/>
            <w:r w:rsidRPr="00B438E4">
              <w:rPr>
                <w:rFonts w:ascii="TimesNewRomanPSMT" w:eastAsia="TimesNewRomanPSMT" w:hAnsi="TimesNewRomanPSMT"/>
                <w:color w:val="000000"/>
                <w:kern w:val="1"/>
                <w:sz w:val="28"/>
                <w:szCs w:val="24"/>
                <w:u w:color="FB0007"/>
                <w:lang w:val="en-US"/>
              </w:rPr>
              <w:t>Deutscher</w:t>
            </w:r>
            <w:proofErr w:type="spellEnd"/>
            <w:r w:rsidRPr="00B438E4">
              <w:rPr>
                <w:rFonts w:ascii="TimesNewRomanPSMT" w:eastAsia="TimesNewRomanPSMT" w:hAnsi="TimesNewRomanPSMT"/>
                <w:color w:val="000000"/>
                <w:kern w:val="1"/>
                <w:sz w:val="28"/>
                <w:szCs w:val="24"/>
                <w:u w:color="FB0007"/>
                <w:lang w:val="en-US"/>
              </w:rPr>
              <w:t xml:space="preserve"> </w:t>
            </w:r>
            <w:proofErr w:type="spellStart"/>
            <w:r w:rsidRPr="00B438E4">
              <w:rPr>
                <w:rFonts w:ascii="TimesNewRomanPSMT" w:eastAsia="TimesNewRomanPSMT" w:hAnsi="TimesNewRomanPSMT"/>
                <w:color w:val="000000"/>
                <w:kern w:val="1"/>
                <w:sz w:val="28"/>
                <w:szCs w:val="24"/>
                <w:u w:color="FB0007"/>
                <w:lang w:val="en-US"/>
              </w:rPr>
              <w:t>Verlag</w:t>
            </w:r>
            <w:proofErr w:type="spellEnd"/>
            <w:r w:rsidRPr="00B438E4">
              <w:rPr>
                <w:rFonts w:ascii="TimesNewRomanPSMT" w:eastAsia="TimesNewRomanPSMT" w:hAnsi="TimesNewRomanPSMT"/>
                <w:color w:val="000000"/>
                <w:kern w:val="1"/>
                <w:sz w:val="28"/>
                <w:szCs w:val="24"/>
                <w:u w:color="FB0007"/>
                <w:lang w:val="en-US"/>
              </w:rPr>
              <w:t xml:space="preserve"> fur </w:t>
            </w:r>
            <w:proofErr w:type="spellStart"/>
            <w:r w:rsidRPr="00B438E4">
              <w:rPr>
                <w:rFonts w:ascii="TimesNewRomanPSMT" w:eastAsia="TimesNewRomanPSMT" w:hAnsi="TimesNewRomanPSMT"/>
                <w:color w:val="000000"/>
                <w:kern w:val="1"/>
                <w:sz w:val="28"/>
                <w:szCs w:val="24"/>
                <w:u w:color="FB0007"/>
                <w:lang w:val="en-US"/>
              </w:rPr>
              <w:t>Musik</w:t>
            </w:r>
            <w:proofErr w:type="spellEnd"/>
            <w:r w:rsidRPr="00B438E4">
              <w:rPr>
                <w:rFonts w:ascii="TimesNewRomanPSMT" w:eastAsia="TimesNewRomanPSMT" w:hAnsi="TimesNewRomanPSMT"/>
                <w:color w:val="000000"/>
                <w:kern w:val="1"/>
                <w:sz w:val="28"/>
                <w:szCs w:val="24"/>
                <w:u w:color="FB0007"/>
                <w:lang w:val="en-US"/>
              </w:rPr>
              <w:t xml:space="preserve"> Leipzig, 1977.</w:t>
            </w:r>
          </w:p>
        </w:tc>
        <w:tc>
          <w:tcPr>
            <w:tcW w:w="180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jc w:val="center"/>
              <w:rPr>
                <w:rFonts w:ascii="Helvetica" w:eastAsia="Helvetica" w:hAnsi="Helvetica"/>
                <w:kern w:val="1"/>
                <w:sz w:val="24"/>
                <w:szCs w:val="24"/>
                <w:u w:color="FB0007"/>
              </w:rPr>
            </w:pPr>
            <w:r>
              <w:rPr>
                <w:rFonts w:ascii="TimesNewRomanPSMT" w:eastAsia="TimesNewRomanPSMT" w:hAnsi="TimesNewRomanPSMT"/>
                <w:color w:val="000000"/>
                <w:kern w:val="1"/>
                <w:sz w:val="28"/>
                <w:szCs w:val="24"/>
                <w:u w:color="FB0007"/>
              </w:rPr>
              <w:t xml:space="preserve">Лекция, </w:t>
            </w:r>
            <w:proofErr w:type="spellStart"/>
            <w:r>
              <w:rPr>
                <w:rFonts w:ascii="TimesNewRomanPSMT" w:eastAsia="TimesNewRomanPSMT" w:hAnsi="TimesNewRomanPSMT"/>
                <w:color w:val="000000"/>
                <w:kern w:val="1"/>
                <w:sz w:val="28"/>
                <w:szCs w:val="24"/>
                <w:u w:color="FB0007"/>
              </w:rPr>
              <w:t>Самост.работа</w:t>
            </w:r>
            <w:proofErr w:type="spellEnd"/>
          </w:p>
        </w:tc>
        <w:tc>
          <w:tcPr>
            <w:tcW w:w="126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jc w:val="center"/>
              <w:rPr>
                <w:rFonts w:ascii="Helvetica" w:eastAsia="Helvetica" w:hAnsi="Helvetica"/>
                <w:kern w:val="1"/>
                <w:sz w:val="24"/>
                <w:szCs w:val="24"/>
                <w:u w:color="FB0007"/>
              </w:rPr>
            </w:pPr>
            <w:r>
              <w:rPr>
                <w:rFonts w:ascii="TimesNewRomanPSMT" w:eastAsia="TimesNewRomanPSMT" w:hAnsi="TimesNewRomanPSMT"/>
                <w:color w:val="000000"/>
                <w:kern w:val="1"/>
                <w:sz w:val="28"/>
                <w:szCs w:val="24"/>
                <w:u w:color="FB0007"/>
              </w:rPr>
              <w:t>6</w:t>
            </w:r>
          </w:p>
        </w:tc>
        <w:tc>
          <w:tcPr>
            <w:tcW w:w="90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u w:color="FB0007"/>
              </w:rPr>
            </w:pPr>
          </w:p>
        </w:tc>
        <w:tc>
          <w:tcPr>
            <w:tcW w:w="108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jc w:val="center"/>
              <w:rPr>
                <w:rFonts w:ascii="Helvetica" w:eastAsia="Helvetica" w:hAnsi="Helvetica"/>
                <w:kern w:val="1"/>
                <w:sz w:val="24"/>
                <w:szCs w:val="24"/>
                <w:u w:color="FB0007"/>
              </w:rPr>
            </w:pPr>
            <w:r>
              <w:rPr>
                <w:rFonts w:ascii="TimesNewRomanPSMT" w:eastAsia="TimesNewRomanPSMT" w:hAnsi="TimesNewRomanPSMT"/>
                <w:color w:val="000000"/>
                <w:kern w:val="1"/>
                <w:sz w:val="28"/>
                <w:szCs w:val="24"/>
                <w:u w:color="FB0007"/>
              </w:rPr>
              <w:t>1</w:t>
            </w:r>
          </w:p>
        </w:tc>
      </w:tr>
      <w:tr w:rsidR="004C24F8">
        <w:tc>
          <w:tcPr>
            <w:tcW w:w="450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jc w:val="center"/>
              <w:rPr>
                <w:rFonts w:ascii="Helvetica" w:eastAsia="Helvetica" w:hAnsi="Helvetica"/>
                <w:kern w:val="1"/>
                <w:sz w:val="24"/>
                <w:szCs w:val="24"/>
                <w:u w:color="FB0007"/>
              </w:rPr>
            </w:pPr>
            <w:r>
              <w:rPr>
                <w:rFonts w:ascii="TimesNewRomanPSMT" w:eastAsia="TimesNewRomanPSMT" w:hAnsi="TimesNewRomanPSMT"/>
                <w:color w:val="000000"/>
                <w:kern w:val="1"/>
                <w:sz w:val="28"/>
                <w:szCs w:val="24"/>
                <w:u w:color="FB0007"/>
              </w:rPr>
              <w:t xml:space="preserve">13. </w:t>
            </w:r>
            <w:proofErr w:type="spellStart"/>
            <w:r>
              <w:rPr>
                <w:rFonts w:ascii="TimesNewRomanPSMT" w:eastAsia="TimesNewRomanPSMT" w:hAnsi="TimesNewRomanPSMT"/>
                <w:color w:val="000000"/>
                <w:kern w:val="1"/>
                <w:sz w:val="28"/>
                <w:szCs w:val="24"/>
                <w:u w:color="FB0007"/>
              </w:rPr>
              <w:t>Осейчук</w:t>
            </w:r>
            <w:proofErr w:type="spellEnd"/>
            <w:r>
              <w:rPr>
                <w:rFonts w:ascii="TimesNewRomanPSMT" w:eastAsia="TimesNewRomanPSMT" w:hAnsi="TimesNewRomanPSMT"/>
                <w:color w:val="000000"/>
                <w:kern w:val="1"/>
                <w:sz w:val="28"/>
                <w:szCs w:val="24"/>
                <w:u w:color="FB0007"/>
              </w:rPr>
              <w:t xml:space="preserve"> А. Школа джазовой импровизации, Москва, «Музыка», 1997.</w:t>
            </w:r>
          </w:p>
        </w:tc>
        <w:tc>
          <w:tcPr>
            <w:tcW w:w="180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jc w:val="center"/>
              <w:rPr>
                <w:rFonts w:ascii="Helvetica" w:eastAsia="Helvetica" w:hAnsi="Helvetica"/>
                <w:kern w:val="1"/>
                <w:sz w:val="24"/>
                <w:szCs w:val="24"/>
                <w:u w:color="FB0007"/>
              </w:rPr>
            </w:pPr>
            <w:r>
              <w:rPr>
                <w:rFonts w:ascii="TimesNewRomanPSMT" w:eastAsia="TimesNewRomanPSMT" w:hAnsi="TimesNewRomanPSMT"/>
                <w:color w:val="000000"/>
                <w:kern w:val="1"/>
                <w:sz w:val="28"/>
                <w:szCs w:val="24"/>
                <w:u w:color="FB0007"/>
              </w:rPr>
              <w:t xml:space="preserve">Лекция, </w:t>
            </w:r>
            <w:proofErr w:type="spellStart"/>
            <w:r>
              <w:rPr>
                <w:rFonts w:ascii="TimesNewRomanPSMT" w:eastAsia="TimesNewRomanPSMT" w:hAnsi="TimesNewRomanPSMT"/>
                <w:color w:val="000000"/>
                <w:kern w:val="1"/>
                <w:sz w:val="28"/>
                <w:szCs w:val="24"/>
                <w:u w:color="FB0007"/>
              </w:rPr>
              <w:t>Самост.работа</w:t>
            </w:r>
            <w:proofErr w:type="spellEnd"/>
          </w:p>
        </w:tc>
        <w:tc>
          <w:tcPr>
            <w:tcW w:w="126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jc w:val="center"/>
              <w:rPr>
                <w:rFonts w:ascii="Helvetica" w:eastAsia="Helvetica" w:hAnsi="Helvetica"/>
                <w:kern w:val="1"/>
                <w:sz w:val="24"/>
                <w:szCs w:val="24"/>
                <w:u w:color="FB0007"/>
              </w:rPr>
            </w:pPr>
            <w:r>
              <w:rPr>
                <w:rFonts w:ascii="TimesNewRomanPSMT" w:eastAsia="TimesNewRomanPSMT" w:hAnsi="TimesNewRomanPSMT"/>
                <w:color w:val="000000"/>
                <w:kern w:val="1"/>
                <w:sz w:val="28"/>
                <w:szCs w:val="24"/>
                <w:u w:color="FB0007"/>
              </w:rPr>
              <w:t>6</w:t>
            </w:r>
          </w:p>
        </w:tc>
        <w:tc>
          <w:tcPr>
            <w:tcW w:w="90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u w:color="FB0007"/>
              </w:rPr>
            </w:pPr>
          </w:p>
        </w:tc>
        <w:tc>
          <w:tcPr>
            <w:tcW w:w="108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jc w:val="cente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1</w:t>
            </w:r>
          </w:p>
        </w:tc>
      </w:tr>
    </w:tbl>
    <w:p w:rsidR="001F06B3" w:rsidRDefault="001F06B3">
      <w:pPr>
        <w:rPr>
          <w:rFonts w:ascii="TimesNewRomanPSMT" w:eastAsia="TimesNewRomanPSMT" w:hAnsi="TimesNewRomanPSMT"/>
          <w:color w:val="000000"/>
          <w:kern w:val="1"/>
          <w:sz w:val="24"/>
          <w:szCs w:val="24"/>
          <w:u w:color="FB0007"/>
        </w:rPr>
      </w:pPr>
    </w:p>
    <w:p w:rsidR="001F06B3" w:rsidRDefault="001F06B3">
      <w:pPr>
        <w:jc w:val="left"/>
        <w:rPr>
          <w:rFonts w:ascii="TimesNewRomanPS-BoldMT" w:eastAsia="TimesNewRomanPS-BoldMT" w:hAnsi="TimesNewRomanPS-BoldMT"/>
          <w:b/>
          <w:color w:val="000000"/>
          <w:kern w:val="1"/>
          <w:sz w:val="28"/>
          <w:szCs w:val="24"/>
          <w:u w:color="FB0007"/>
        </w:rPr>
      </w:pPr>
      <w:r>
        <w:rPr>
          <w:rFonts w:ascii="TimesNewRomanPS-BoldMT" w:eastAsia="TimesNewRomanPS-BoldMT" w:hAnsi="TimesNewRomanPS-BoldMT"/>
          <w:b/>
          <w:color w:val="000000"/>
          <w:kern w:val="1"/>
          <w:sz w:val="28"/>
          <w:szCs w:val="24"/>
          <w:u w:color="FB0007"/>
        </w:rPr>
        <w:t>Таблица 2. Обеспечение дисциплины учебно-методическими материалами (разработками)</w:t>
      </w:r>
    </w:p>
    <w:p w:rsidR="001F06B3" w:rsidRDefault="001F06B3">
      <w:pPr>
        <w:ind w:left="360" w:hanging="360"/>
        <w:jc w:val="center"/>
        <w:rPr>
          <w:rFonts w:ascii="TimesNewRomanPS-BoldMT" w:eastAsia="TimesNewRomanPS-BoldMT" w:hAnsi="TimesNewRomanPS-BoldMT"/>
          <w:b/>
          <w:color w:val="000000"/>
          <w:kern w:val="1"/>
          <w:sz w:val="28"/>
          <w:szCs w:val="24"/>
          <w:u w:color="FB0007"/>
        </w:rPr>
      </w:pPr>
    </w:p>
    <w:tbl>
      <w:tblPr>
        <w:tblW w:w="0" w:type="auto"/>
        <w:tblInd w:w="-117" w:type="dxa"/>
        <w:tblLayout w:type="fixed"/>
        <w:tblLook w:val="0000" w:firstRow="0" w:lastRow="0" w:firstColumn="0" w:lastColumn="0" w:noHBand="0" w:noVBand="0"/>
      </w:tblPr>
      <w:tblGrid>
        <w:gridCol w:w="4080"/>
        <w:gridCol w:w="1800"/>
        <w:gridCol w:w="1320"/>
        <w:gridCol w:w="1080"/>
        <w:gridCol w:w="1440"/>
      </w:tblGrid>
      <w:tr w:rsidR="004C24F8">
        <w:tc>
          <w:tcPr>
            <w:tcW w:w="4080" w:type="dxa"/>
            <w:vMerge w:val="restart"/>
            <w:tcBorders>
              <w:top w:val="single" w:sz="8" w:space="0" w:color="000000"/>
              <w:left w:val="single" w:sz="8" w:space="0" w:color="000000"/>
              <w:bottom w:val="single" w:sz="8" w:space="0" w:color="000000"/>
              <w:right w:val="single" w:sz="8" w:space="0" w:color="000000"/>
              <w:tl2br w:val="nil"/>
              <w:tr2bl w:val="nil"/>
            </w:tcBorders>
          </w:tcPr>
          <w:p w:rsidR="001F06B3" w:rsidRDefault="001F06B3">
            <w:pPr>
              <w:ind w:left="360" w:hanging="360"/>
              <w:jc w:val="center"/>
              <w:rPr>
                <w:rFonts w:ascii="Helvetica" w:eastAsia="Helvetica" w:hAnsi="Helvetica"/>
                <w:kern w:val="1"/>
                <w:sz w:val="24"/>
                <w:szCs w:val="24"/>
                <w:u w:color="FB0007"/>
              </w:rPr>
            </w:pPr>
            <w:r>
              <w:rPr>
                <w:rFonts w:ascii="TimesNewRomanPS-BoldMT" w:eastAsia="TimesNewRomanPS-BoldMT" w:hAnsi="TimesNewRomanPS-BoldMT"/>
                <w:b/>
                <w:color w:val="000000"/>
                <w:kern w:val="1"/>
                <w:sz w:val="28"/>
                <w:szCs w:val="24"/>
                <w:u w:color="FB0007"/>
              </w:rPr>
              <w:t>Библиографическое описание издания</w:t>
            </w:r>
          </w:p>
        </w:tc>
        <w:tc>
          <w:tcPr>
            <w:tcW w:w="1800" w:type="dxa"/>
            <w:vMerge w:val="restart"/>
            <w:tcBorders>
              <w:top w:val="single" w:sz="8" w:space="0" w:color="000000"/>
              <w:left w:val="single" w:sz="8" w:space="0" w:color="000000"/>
              <w:bottom w:val="single" w:sz="8" w:space="0" w:color="000000"/>
              <w:right w:val="single" w:sz="8" w:space="0" w:color="000000"/>
              <w:tl2br w:val="nil"/>
              <w:tr2bl w:val="nil"/>
            </w:tcBorders>
          </w:tcPr>
          <w:p w:rsidR="001F06B3" w:rsidRDefault="001F06B3">
            <w:pPr>
              <w:ind w:left="360" w:hanging="360"/>
              <w:jc w:val="center"/>
              <w:rPr>
                <w:rFonts w:ascii="Helvetica" w:eastAsia="Helvetica" w:hAnsi="Helvetica"/>
                <w:kern w:val="1"/>
                <w:sz w:val="24"/>
                <w:szCs w:val="24"/>
                <w:u w:color="FB0007"/>
              </w:rPr>
            </w:pPr>
            <w:r>
              <w:rPr>
                <w:rFonts w:ascii="TimesNewRomanPS-BoldMT" w:eastAsia="TimesNewRomanPS-BoldMT" w:hAnsi="TimesNewRomanPS-BoldMT"/>
                <w:b/>
                <w:color w:val="000000"/>
                <w:kern w:val="1"/>
                <w:sz w:val="28"/>
                <w:szCs w:val="24"/>
                <w:u w:color="FB0007"/>
              </w:rPr>
              <w:t>Вид занятия, в котором используется</w:t>
            </w:r>
          </w:p>
        </w:tc>
        <w:tc>
          <w:tcPr>
            <w:tcW w:w="1320" w:type="dxa"/>
            <w:vMerge w:val="restart"/>
            <w:tcBorders>
              <w:top w:val="single" w:sz="8" w:space="0" w:color="000000"/>
              <w:left w:val="single" w:sz="8" w:space="0" w:color="000000"/>
              <w:bottom w:val="single" w:sz="8" w:space="0" w:color="000000"/>
              <w:right w:val="single" w:sz="8" w:space="0" w:color="000000"/>
              <w:tl2br w:val="nil"/>
              <w:tr2bl w:val="nil"/>
            </w:tcBorders>
          </w:tcPr>
          <w:p w:rsidR="001F06B3" w:rsidRDefault="001F06B3">
            <w:pPr>
              <w:ind w:left="360" w:hanging="360"/>
              <w:jc w:val="center"/>
              <w:rPr>
                <w:rFonts w:ascii="Helvetica" w:eastAsia="Helvetica" w:hAnsi="Helvetica"/>
                <w:kern w:val="1"/>
                <w:sz w:val="24"/>
                <w:szCs w:val="24"/>
                <w:u w:color="FB0007"/>
              </w:rPr>
            </w:pPr>
            <w:r>
              <w:rPr>
                <w:rFonts w:ascii="TimesNewRomanPS-BoldMT" w:eastAsia="TimesNewRomanPS-BoldMT" w:hAnsi="TimesNewRomanPS-BoldMT"/>
                <w:b/>
                <w:color w:val="000000"/>
                <w:kern w:val="1"/>
                <w:sz w:val="28"/>
                <w:szCs w:val="24"/>
                <w:u w:color="FB0007"/>
              </w:rPr>
              <w:t>Число обеспечиваемых часов</w:t>
            </w:r>
          </w:p>
        </w:tc>
        <w:tc>
          <w:tcPr>
            <w:tcW w:w="2520" w:type="dxa"/>
            <w:gridSpan w:val="2"/>
            <w:tcBorders>
              <w:top w:val="single" w:sz="8" w:space="0" w:color="000000"/>
              <w:left w:val="single" w:sz="8" w:space="0" w:color="000000"/>
              <w:bottom w:val="single" w:sz="8" w:space="0" w:color="000000"/>
              <w:right w:val="single" w:sz="8" w:space="0" w:color="000000"/>
              <w:tl2br w:val="nil"/>
              <w:tr2bl w:val="nil"/>
            </w:tcBorders>
          </w:tcPr>
          <w:p w:rsidR="001F06B3" w:rsidRDefault="001F06B3">
            <w:pPr>
              <w:ind w:left="360" w:hanging="360"/>
              <w:jc w:val="center"/>
              <w:rPr>
                <w:rFonts w:ascii="Helvetica" w:eastAsia="Helvetica" w:hAnsi="Helvetica"/>
                <w:kern w:val="1"/>
                <w:sz w:val="24"/>
                <w:szCs w:val="24"/>
                <w:u w:color="FB0007"/>
              </w:rPr>
            </w:pPr>
            <w:r>
              <w:rPr>
                <w:rFonts w:ascii="TimesNewRomanPS-BoldMT" w:eastAsia="TimesNewRomanPS-BoldMT" w:hAnsi="TimesNewRomanPS-BoldMT"/>
                <w:b/>
                <w:color w:val="000000"/>
                <w:kern w:val="1"/>
                <w:sz w:val="28"/>
                <w:szCs w:val="24"/>
                <w:u w:color="FB0007"/>
              </w:rPr>
              <w:t>Кол-во экземпляров</w:t>
            </w:r>
          </w:p>
        </w:tc>
      </w:tr>
      <w:tr w:rsidR="004C24F8">
        <w:tc>
          <w:tcPr>
            <w:tcW w:w="4080" w:type="dxa"/>
            <w:vMerge/>
            <w:tcBorders>
              <w:top w:val="single" w:sz="8" w:space="0" w:color="000000"/>
              <w:left w:val="single" w:sz="8" w:space="0" w:color="000000"/>
              <w:bottom w:val="single" w:sz="8" w:space="0" w:color="000000"/>
              <w:right w:val="single" w:sz="8" w:space="0" w:color="000000"/>
              <w:tl2br w:val="nil"/>
              <w:tr2bl w:val="nil"/>
            </w:tcBorders>
          </w:tcPr>
          <w:p w:rsidR="001F06B3" w:rsidRDefault="001F06B3">
            <w:pPr>
              <w:jc w:val="left"/>
              <w:rPr>
                <w:rFonts w:ascii="Helvetica" w:eastAsia="Helvetica" w:hAnsi="Helvetica"/>
                <w:kern w:val="1"/>
                <w:sz w:val="24"/>
                <w:szCs w:val="24"/>
                <w:u w:color="FB0007"/>
              </w:rPr>
            </w:pPr>
          </w:p>
        </w:tc>
        <w:tc>
          <w:tcPr>
            <w:tcW w:w="1800" w:type="dxa"/>
            <w:vMerge/>
            <w:tcBorders>
              <w:top w:val="single" w:sz="8" w:space="0" w:color="000000"/>
              <w:left w:val="single" w:sz="8" w:space="0" w:color="000000"/>
              <w:bottom w:val="single" w:sz="8" w:space="0" w:color="000000"/>
              <w:right w:val="single" w:sz="8" w:space="0" w:color="000000"/>
              <w:tl2br w:val="nil"/>
              <w:tr2bl w:val="nil"/>
            </w:tcBorders>
          </w:tcPr>
          <w:p w:rsidR="001F06B3" w:rsidRDefault="001F06B3">
            <w:pPr>
              <w:jc w:val="left"/>
              <w:rPr>
                <w:rFonts w:ascii="Helvetica" w:eastAsia="Helvetica" w:hAnsi="Helvetica"/>
                <w:kern w:val="1"/>
                <w:sz w:val="24"/>
                <w:szCs w:val="24"/>
                <w:u w:color="FB0007"/>
              </w:rPr>
            </w:pPr>
          </w:p>
        </w:tc>
        <w:tc>
          <w:tcPr>
            <w:tcW w:w="1320" w:type="dxa"/>
            <w:vMerge/>
            <w:tcBorders>
              <w:top w:val="single" w:sz="8" w:space="0" w:color="000000"/>
              <w:left w:val="single" w:sz="8" w:space="0" w:color="000000"/>
              <w:bottom w:val="single" w:sz="8" w:space="0" w:color="000000"/>
              <w:right w:val="single" w:sz="8" w:space="0" w:color="000000"/>
              <w:tl2br w:val="nil"/>
              <w:tr2bl w:val="nil"/>
            </w:tcBorders>
          </w:tcPr>
          <w:p w:rsidR="001F06B3" w:rsidRDefault="001F06B3">
            <w:pPr>
              <w:jc w:val="left"/>
              <w:rPr>
                <w:rFonts w:ascii="Helvetica" w:eastAsia="Helvetica" w:hAnsi="Helvetica"/>
                <w:kern w:val="1"/>
                <w:sz w:val="24"/>
                <w:szCs w:val="24"/>
                <w:u w:color="FB0007"/>
              </w:rPr>
            </w:pPr>
          </w:p>
        </w:tc>
        <w:tc>
          <w:tcPr>
            <w:tcW w:w="108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ind w:left="360" w:hanging="360"/>
              <w:jc w:val="center"/>
              <w:rPr>
                <w:rFonts w:ascii="TimesNewRomanPS-BoldMT" w:eastAsia="TimesNewRomanPS-BoldMT" w:hAnsi="TimesNewRomanPS-BoldMT"/>
                <w:b/>
                <w:color w:val="000000"/>
                <w:kern w:val="1"/>
                <w:sz w:val="28"/>
                <w:szCs w:val="24"/>
                <w:u w:color="FB0007"/>
              </w:rPr>
            </w:pPr>
            <w:r>
              <w:rPr>
                <w:rFonts w:ascii="TimesNewRomanPS-BoldMT" w:eastAsia="TimesNewRomanPS-BoldMT" w:hAnsi="TimesNewRomanPS-BoldMT"/>
                <w:b/>
                <w:color w:val="000000"/>
                <w:kern w:val="1"/>
                <w:sz w:val="28"/>
                <w:szCs w:val="24"/>
                <w:u w:color="FB0007"/>
              </w:rPr>
              <w:t>Учебный</w:t>
            </w:r>
          </w:p>
          <w:p w:rsidR="001F06B3" w:rsidRDefault="001F06B3">
            <w:pPr>
              <w:ind w:left="360" w:hanging="360"/>
              <w:jc w:val="center"/>
              <w:rPr>
                <w:rFonts w:ascii="Helvetica" w:eastAsia="Helvetica" w:hAnsi="Helvetica"/>
                <w:kern w:val="1"/>
                <w:sz w:val="24"/>
                <w:szCs w:val="24"/>
                <w:u w:color="FB0007"/>
              </w:rPr>
            </w:pPr>
            <w:r>
              <w:rPr>
                <w:rFonts w:ascii="TimesNewRomanPS-BoldMT" w:eastAsia="TimesNewRomanPS-BoldMT" w:hAnsi="TimesNewRomanPS-BoldMT"/>
                <w:b/>
                <w:color w:val="000000"/>
                <w:kern w:val="1"/>
                <w:sz w:val="28"/>
                <w:szCs w:val="24"/>
                <w:u w:color="FB0007"/>
              </w:rPr>
              <w:t>кабинет</w:t>
            </w:r>
          </w:p>
        </w:tc>
        <w:tc>
          <w:tcPr>
            <w:tcW w:w="126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ind w:left="360" w:hanging="360"/>
              <w:jc w:val="center"/>
              <w:rPr>
                <w:rFonts w:ascii="TimesNewRomanPS-BoldMT" w:eastAsia="TimesNewRomanPS-BoldMT" w:hAnsi="TimesNewRomanPS-BoldMT"/>
                <w:b/>
                <w:color w:val="000000"/>
                <w:kern w:val="1"/>
                <w:sz w:val="28"/>
                <w:szCs w:val="24"/>
                <w:u w:color="FB0007"/>
              </w:rPr>
            </w:pPr>
            <w:proofErr w:type="spellStart"/>
            <w:r>
              <w:rPr>
                <w:rFonts w:ascii="TimesNewRomanPS-BoldMT" w:eastAsia="TimesNewRomanPS-BoldMT" w:hAnsi="TimesNewRomanPS-BoldMT"/>
                <w:b/>
                <w:color w:val="000000"/>
                <w:kern w:val="1"/>
                <w:sz w:val="28"/>
                <w:szCs w:val="24"/>
                <w:u w:color="FB0007"/>
              </w:rPr>
              <w:t>Библио</w:t>
            </w:r>
            <w:proofErr w:type="spellEnd"/>
          </w:p>
          <w:p w:rsidR="001F06B3" w:rsidRDefault="001F06B3">
            <w:pPr>
              <w:ind w:left="360" w:hanging="360"/>
              <w:jc w:val="center"/>
              <w:rPr>
                <w:rFonts w:ascii="TimesNewRomanPS-BoldMT" w:eastAsia="TimesNewRomanPS-BoldMT" w:hAnsi="TimesNewRomanPS-BoldMT"/>
                <w:b/>
                <w:color w:val="000000"/>
                <w:kern w:val="1"/>
                <w:sz w:val="28"/>
                <w:szCs w:val="24"/>
                <w:u w:color="FB0007"/>
              </w:rPr>
            </w:pPr>
            <w:proofErr w:type="spellStart"/>
            <w:r>
              <w:rPr>
                <w:rFonts w:ascii="TimesNewRomanPS-BoldMT" w:eastAsia="TimesNewRomanPS-BoldMT" w:hAnsi="TimesNewRomanPS-BoldMT"/>
                <w:b/>
                <w:color w:val="000000"/>
                <w:kern w:val="1"/>
                <w:sz w:val="28"/>
                <w:szCs w:val="24"/>
                <w:u w:color="FB0007"/>
              </w:rPr>
              <w:t>тека</w:t>
            </w:r>
            <w:proofErr w:type="spellEnd"/>
          </w:p>
          <w:p w:rsidR="001F06B3" w:rsidRDefault="001F06B3">
            <w:pPr>
              <w:ind w:left="360" w:hanging="360"/>
              <w:jc w:val="center"/>
              <w:rPr>
                <w:rFonts w:ascii="Helvetica" w:eastAsia="Helvetica" w:hAnsi="Helvetica"/>
                <w:kern w:val="1"/>
                <w:sz w:val="24"/>
                <w:szCs w:val="24"/>
                <w:u w:color="FB0007"/>
              </w:rPr>
            </w:pPr>
            <w:r>
              <w:rPr>
                <w:rFonts w:ascii="TimesNewRomanPS-BoldMT" w:eastAsia="TimesNewRomanPS-BoldMT" w:hAnsi="TimesNewRomanPS-BoldMT"/>
                <w:b/>
                <w:color w:val="000000"/>
                <w:kern w:val="1"/>
                <w:sz w:val="28"/>
                <w:szCs w:val="24"/>
                <w:u w:color="FB0007"/>
              </w:rPr>
              <w:t>колледжа</w:t>
            </w:r>
          </w:p>
        </w:tc>
      </w:tr>
      <w:tr w:rsidR="004C24F8">
        <w:tc>
          <w:tcPr>
            <w:tcW w:w="408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ind w:left="360" w:hanging="360"/>
              <w:jc w:val="center"/>
              <w:rPr>
                <w:rFonts w:ascii="Helvetica" w:eastAsia="Helvetica" w:hAnsi="Helvetica"/>
                <w:kern w:val="1"/>
                <w:sz w:val="24"/>
                <w:szCs w:val="24"/>
                <w:u w:color="FB0007"/>
              </w:rPr>
            </w:pPr>
            <w:r>
              <w:rPr>
                <w:rFonts w:ascii="TimesNewRomanPSMT" w:eastAsia="TimesNewRomanPSMT" w:hAnsi="TimesNewRomanPSMT"/>
                <w:color w:val="000000"/>
                <w:kern w:val="1"/>
                <w:sz w:val="28"/>
                <w:szCs w:val="24"/>
                <w:u w:color="FB0007"/>
              </w:rPr>
              <w:t>1. Чугунов Ю. Гармония в джазе. Москва, «Советский композитор», 1988.</w:t>
            </w:r>
          </w:p>
        </w:tc>
        <w:tc>
          <w:tcPr>
            <w:tcW w:w="180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ind w:left="360" w:hanging="360"/>
              <w:jc w:val="center"/>
              <w:rPr>
                <w:rFonts w:ascii="Helvetica" w:eastAsia="Helvetica" w:hAnsi="Helvetica"/>
                <w:kern w:val="1"/>
                <w:sz w:val="24"/>
                <w:szCs w:val="24"/>
                <w:u w:color="FB0007"/>
              </w:rPr>
            </w:pPr>
            <w:proofErr w:type="spellStart"/>
            <w:r>
              <w:rPr>
                <w:rFonts w:ascii="TimesNewRomanPSMT" w:eastAsia="TimesNewRomanPSMT" w:hAnsi="TimesNewRomanPSMT"/>
                <w:color w:val="000000"/>
                <w:kern w:val="1"/>
                <w:sz w:val="28"/>
                <w:szCs w:val="24"/>
                <w:u w:color="FB0007"/>
              </w:rPr>
              <w:t>Самост.работа</w:t>
            </w:r>
            <w:proofErr w:type="spellEnd"/>
          </w:p>
        </w:tc>
        <w:tc>
          <w:tcPr>
            <w:tcW w:w="132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ind w:left="360" w:hanging="360"/>
              <w:jc w:val="center"/>
              <w:rPr>
                <w:rFonts w:ascii="Helvetica" w:eastAsia="Helvetica" w:hAnsi="Helvetica"/>
                <w:kern w:val="1"/>
                <w:sz w:val="24"/>
                <w:szCs w:val="24"/>
                <w:u w:color="FB0007"/>
              </w:rPr>
            </w:pPr>
            <w:r>
              <w:rPr>
                <w:rFonts w:ascii="TimesNewRomanPSMT" w:eastAsia="TimesNewRomanPSMT" w:hAnsi="TimesNewRomanPSMT"/>
                <w:color w:val="000000"/>
                <w:kern w:val="1"/>
                <w:sz w:val="28"/>
                <w:szCs w:val="24"/>
                <w:u w:color="FB0007"/>
              </w:rPr>
              <w:t>11</w:t>
            </w:r>
          </w:p>
        </w:tc>
        <w:tc>
          <w:tcPr>
            <w:tcW w:w="108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u w:color="FB0007"/>
              </w:rPr>
            </w:pPr>
          </w:p>
        </w:tc>
        <w:tc>
          <w:tcPr>
            <w:tcW w:w="126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ind w:left="360" w:hanging="360"/>
              <w:jc w:val="center"/>
              <w:rPr>
                <w:rFonts w:ascii="Helvetica" w:eastAsia="Helvetica" w:hAnsi="Helvetica"/>
                <w:kern w:val="1"/>
                <w:sz w:val="24"/>
                <w:szCs w:val="24"/>
                <w:u w:color="FB0007"/>
              </w:rPr>
            </w:pPr>
            <w:r>
              <w:rPr>
                <w:rFonts w:ascii="TimesNewRomanPSMT" w:eastAsia="TimesNewRomanPSMT" w:hAnsi="TimesNewRomanPSMT"/>
                <w:color w:val="000000"/>
                <w:kern w:val="1"/>
                <w:sz w:val="28"/>
                <w:szCs w:val="24"/>
                <w:u w:color="FB0007"/>
              </w:rPr>
              <w:t>2</w:t>
            </w:r>
          </w:p>
        </w:tc>
      </w:tr>
      <w:tr w:rsidR="004C24F8">
        <w:tc>
          <w:tcPr>
            <w:tcW w:w="408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ind w:left="360" w:hanging="360"/>
              <w:jc w:val="center"/>
              <w:rPr>
                <w:rFonts w:ascii="Helvetica" w:eastAsia="Helvetica" w:hAnsi="Helvetica"/>
                <w:kern w:val="1"/>
                <w:sz w:val="24"/>
                <w:szCs w:val="24"/>
                <w:u w:color="FB0007"/>
              </w:rPr>
            </w:pPr>
            <w:r>
              <w:rPr>
                <w:rFonts w:ascii="TimesNewRomanPSMT" w:eastAsia="TimesNewRomanPSMT" w:hAnsi="TimesNewRomanPSMT"/>
                <w:color w:val="000000"/>
                <w:kern w:val="1"/>
                <w:sz w:val="28"/>
                <w:szCs w:val="24"/>
                <w:u w:color="FB0007"/>
              </w:rPr>
              <w:t xml:space="preserve">2. </w:t>
            </w:r>
            <w:proofErr w:type="spellStart"/>
            <w:r>
              <w:rPr>
                <w:rFonts w:ascii="TimesNewRomanPSMT" w:eastAsia="TimesNewRomanPSMT" w:hAnsi="TimesNewRomanPSMT"/>
                <w:color w:val="000000"/>
                <w:kern w:val="1"/>
                <w:sz w:val="28"/>
                <w:szCs w:val="24"/>
                <w:u w:color="FB0007"/>
              </w:rPr>
              <w:t>Рамон</w:t>
            </w:r>
            <w:proofErr w:type="spellEnd"/>
            <w:r>
              <w:rPr>
                <w:rFonts w:ascii="TimesNewRomanPSMT" w:eastAsia="TimesNewRomanPSMT" w:hAnsi="TimesNewRomanPSMT"/>
                <w:color w:val="000000"/>
                <w:kern w:val="1"/>
                <w:sz w:val="28"/>
                <w:szCs w:val="24"/>
                <w:u w:color="FB0007"/>
              </w:rPr>
              <w:t xml:space="preserve"> Р. Пентатоника в джазовой импровизации, Бостон, «Беркли», 1992.</w:t>
            </w:r>
          </w:p>
        </w:tc>
        <w:tc>
          <w:tcPr>
            <w:tcW w:w="180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ind w:left="360" w:hanging="360"/>
              <w:jc w:val="center"/>
              <w:rPr>
                <w:rFonts w:ascii="Helvetica" w:eastAsia="Helvetica" w:hAnsi="Helvetica"/>
                <w:kern w:val="1"/>
                <w:sz w:val="24"/>
                <w:szCs w:val="24"/>
                <w:u w:color="FB0007"/>
              </w:rPr>
            </w:pPr>
            <w:proofErr w:type="spellStart"/>
            <w:r>
              <w:rPr>
                <w:rFonts w:ascii="TimesNewRomanPSMT" w:eastAsia="TimesNewRomanPSMT" w:hAnsi="TimesNewRomanPSMT"/>
                <w:color w:val="000000"/>
                <w:kern w:val="1"/>
                <w:sz w:val="28"/>
                <w:szCs w:val="24"/>
                <w:u w:color="FB0007"/>
              </w:rPr>
              <w:t>Самост.работа</w:t>
            </w:r>
            <w:proofErr w:type="spellEnd"/>
          </w:p>
        </w:tc>
        <w:tc>
          <w:tcPr>
            <w:tcW w:w="132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ind w:left="360" w:hanging="360"/>
              <w:jc w:val="center"/>
              <w:rPr>
                <w:rFonts w:ascii="Helvetica" w:eastAsia="Helvetica" w:hAnsi="Helvetica"/>
                <w:kern w:val="1"/>
                <w:sz w:val="24"/>
                <w:szCs w:val="24"/>
                <w:u w:color="FB0007"/>
              </w:rPr>
            </w:pPr>
            <w:r>
              <w:rPr>
                <w:rFonts w:ascii="TimesNewRomanPSMT" w:eastAsia="TimesNewRomanPSMT" w:hAnsi="TimesNewRomanPSMT"/>
                <w:color w:val="000000"/>
                <w:kern w:val="1"/>
                <w:sz w:val="28"/>
                <w:szCs w:val="24"/>
                <w:u w:color="FB0007"/>
              </w:rPr>
              <w:t>11</w:t>
            </w:r>
          </w:p>
        </w:tc>
        <w:tc>
          <w:tcPr>
            <w:tcW w:w="108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u w:color="FB0007"/>
              </w:rPr>
            </w:pPr>
          </w:p>
        </w:tc>
        <w:tc>
          <w:tcPr>
            <w:tcW w:w="126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ind w:left="360" w:hanging="360"/>
              <w:jc w:val="center"/>
              <w:rPr>
                <w:rFonts w:ascii="Helvetica" w:eastAsia="Helvetica" w:hAnsi="Helvetica"/>
                <w:kern w:val="1"/>
                <w:sz w:val="24"/>
                <w:szCs w:val="24"/>
                <w:u w:color="FB0007"/>
              </w:rPr>
            </w:pPr>
            <w:r>
              <w:rPr>
                <w:rFonts w:ascii="TimesNewRomanPSMT" w:eastAsia="TimesNewRomanPSMT" w:hAnsi="TimesNewRomanPSMT"/>
                <w:color w:val="000000"/>
                <w:kern w:val="1"/>
                <w:sz w:val="28"/>
                <w:szCs w:val="24"/>
                <w:u w:color="FB0007"/>
              </w:rPr>
              <w:t>2</w:t>
            </w:r>
          </w:p>
        </w:tc>
      </w:tr>
      <w:tr w:rsidR="004C24F8">
        <w:tc>
          <w:tcPr>
            <w:tcW w:w="4080" w:type="dxa"/>
            <w:tcBorders>
              <w:top w:val="single" w:sz="8" w:space="0" w:color="000000"/>
              <w:left w:val="single" w:sz="8" w:space="0" w:color="000000"/>
              <w:bottom w:val="single" w:sz="8" w:space="0" w:color="000000"/>
              <w:right w:val="single" w:sz="8" w:space="0" w:color="000000"/>
              <w:tl2br w:val="nil"/>
              <w:tr2bl w:val="nil"/>
            </w:tcBorders>
          </w:tcPr>
          <w:p w:rsidR="001F06B3" w:rsidRPr="00B438E4" w:rsidRDefault="001F06B3">
            <w:pPr>
              <w:ind w:left="360" w:hanging="360"/>
              <w:jc w:val="center"/>
              <w:rPr>
                <w:rFonts w:ascii="Helvetica" w:eastAsia="Helvetica" w:hAnsi="Helvetica"/>
                <w:kern w:val="1"/>
                <w:sz w:val="24"/>
                <w:szCs w:val="24"/>
                <w:u w:color="FB0007"/>
                <w:lang w:val="en-US"/>
              </w:rPr>
            </w:pPr>
            <w:r w:rsidRPr="00B438E4">
              <w:rPr>
                <w:rFonts w:ascii="TimesNewRomanPSMT" w:eastAsia="TimesNewRomanPSMT" w:hAnsi="TimesNewRomanPSMT"/>
                <w:color w:val="000000"/>
                <w:kern w:val="1"/>
                <w:sz w:val="28"/>
                <w:szCs w:val="24"/>
                <w:u w:color="FB0007"/>
                <w:lang w:val="en-US"/>
              </w:rPr>
              <w:t xml:space="preserve">3. </w:t>
            </w:r>
            <w:proofErr w:type="spellStart"/>
            <w:r w:rsidRPr="00B438E4">
              <w:rPr>
                <w:rFonts w:ascii="TimesNewRomanPSMT" w:eastAsia="TimesNewRomanPSMT" w:hAnsi="TimesNewRomanPSMT"/>
                <w:color w:val="000000"/>
                <w:kern w:val="1"/>
                <w:sz w:val="28"/>
                <w:szCs w:val="24"/>
                <w:u w:color="FB0007"/>
                <w:lang w:val="en-US"/>
              </w:rPr>
              <w:t>Aebersold</w:t>
            </w:r>
            <w:proofErr w:type="spellEnd"/>
            <w:r w:rsidRPr="00B438E4">
              <w:rPr>
                <w:rFonts w:ascii="TimesNewRomanPSMT" w:eastAsia="TimesNewRomanPSMT" w:hAnsi="TimesNewRomanPSMT"/>
                <w:color w:val="000000"/>
                <w:kern w:val="1"/>
                <w:sz w:val="28"/>
                <w:szCs w:val="24"/>
                <w:u w:color="FB0007"/>
                <w:lang w:val="en-US"/>
              </w:rPr>
              <w:t xml:space="preserve"> J. Anyone Can Improvise, Boston, «</w:t>
            </w:r>
            <w:proofErr w:type="spellStart"/>
            <w:r w:rsidRPr="00B438E4">
              <w:rPr>
                <w:rFonts w:ascii="TimesNewRomanPSMT" w:eastAsia="TimesNewRomanPSMT" w:hAnsi="TimesNewRomanPSMT"/>
                <w:color w:val="000000"/>
                <w:kern w:val="1"/>
                <w:sz w:val="28"/>
                <w:szCs w:val="24"/>
                <w:u w:color="FB0007"/>
                <w:lang w:val="en-US"/>
              </w:rPr>
              <w:t>Berklee</w:t>
            </w:r>
            <w:proofErr w:type="spellEnd"/>
            <w:r w:rsidRPr="00B438E4">
              <w:rPr>
                <w:rFonts w:ascii="TimesNewRomanPSMT" w:eastAsia="TimesNewRomanPSMT" w:hAnsi="TimesNewRomanPSMT"/>
                <w:color w:val="000000"/>
                <w:kern w:val="1"/>
                <w:sz w:val="28"/>
                <w:szCs w:val="24"/>
                <w:u w:color="FB0007"/>
                <w:lang w:val="en-US"/>
              </w:rPr>
              <w:t xml:space="preserve"> College of Music», 2007.</w:t>
            </w:r>
          </w:p>
        </w:tc>
        <w:tc>
          <w:tcPr>
            <w:tcW w:w="180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ind w:left="360" w:hanging="360"/>
              <w:jc w:val="center"/>
              <w:rPr>
                <w:rFonts w:ascii="Helvetica" w:eastAsia="Helvetica" w:hAnsi="Helvetica"/>
                <w:kern w:val="1"/>
                <w:sz w:val="24"/>
                <w:szCs w:val="24"/>
                <w:u w:color="FB0007"/>
              </w:rPr>
            </w:pPr>
            <w:proofErr w:type="spellStart"/>
            <w:r>
              <w:rPr>
                <w:rFonts w:ascii="TimesNewRomanPSMT" w:eastAsia="TimesNewRomanPSMT" w:hAnsi="TimesNewRomanPSMT"/>
                <w:color w:val="000000"/>
                <w:kern w:val="1"/>
                <w:sz w:val="28"/>
                <w:szCs w:val="24"/>
                <w:u w:color="FB0007"/>
              </w:rPr>
              <w:t>Самост.работа</w:t>
            </w:r>
            <w:proofErr w:type="spellEnd"/>
          </w:p>
        </w:tc>
        <w:tc>
          <w:tcPr>
            <w:tcW w:w="132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ind w:left="360" w:hanging="360"/>
              <w:jc w:val="center"/>
              <w:rPr>
                <w:rFonts w:ascii="Helvetica" w:eastAsia="Helvetica" w:hAnsi="Helvetica"/>
                <w:kern w:val="1"/>
                <w:sz w:val="24"/>
                <w:szCs w:val="24"/>
                <w:u w:color="FB0007"/>
              </w:rPr>
            </w:pPr>
            <w:r>
              <w:rPr>
                <w:rFonts w:ascii="TimesNewRomanPSMT" w:eastAsia="TimesNewRomanPSMT" w:hAnsi="TimesNewRomanPSMT"/>
                <w:color w:val="000000"/>
                <w:kern w:val="1"/>
                <w:sz w:val="28"/>
                <w:szCs w:val="24"/>
                <w:u w:color="FB0007"/>
              </w:rPr>
              <w:t>11</w:t>
            </w:r>
          </w:p>
        </w:tc>
        <w:tc>
          <w:tcPr>
            <w:tcW w:w="108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u w:color="FB0007"/>
              </w:rPr>
            </w:pPr>
          </w:p>
        </w:tc>
        <w:tc>
          <w:tcPr>
            <w:tcW w:w="126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ind w:left="360" w:hanging="360"/>
              <w:jc w:val="center"/>
              <w:rPr>
                <w:rFonts w:ascii="Helvetica" w:eastAsia="Helvetica" w:hAnsi="Helvetica"/>
                <w:kern w:val="1"/>
                <w:sz w:val="24"/>
                <w:szCs w:val="24"/>
                <w:u w:color="FB0007"/>
              </w:rPr>
            </w:pPr>
            <w:r>
              <w:rPr>
                <w:rFonts w:ascii="TimesNewRomanPSMT" w:eastAsia="TimesNewRomanPSMT" w:hAnsi="TimesNewRomanPSMT"/>
                <w:color w:val="000000"/>
                <w:kern w:val="1"/>
                <w:sz w:val="28"/>
                <w:szCs w:val="24"/>
                <w:u w:color="FB0007"/>
              </w:rPr>
              <w:t>4</w:t>
            </w:r>
          </w:p>
        </w:tc>
      </w:tr>
      <w:tr w:rsidR="004C24F8">
        <w:tc>
          <w:tcPr>
            <w:tcW w:w="408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ind w:left="360" w:hanging="360"/>
              <w:jc w:val="center"/>
              <w:rPr>
                <w:rFonts w:ascii="Helvetica" w:eastAsia="Helvetica" w:hAnsi="Helvetica"/>
                <w:kern w:val="1"/>
                <w:sz w:val="24"/>
                <w:szCs w:val="24"/>
                <w:u w:color="FB0007"/>
              </w:rPr>
            </w:pPr>
            <w:r>
              <w:rPr>
                <w:rFonts w:ascii="TimesNewRomanPSMT" w:eastAsia="TimesNewRomanPSMT" w:hAnsi="TimesNewRomanPSMT"/>
                <w:color w:val="000000"/>
                <w:kern w:val="1"/>
                <w:sz w:val="28"/>
                <w:szCs w:val="24"/>
                <w:u w:color="FB0007"/>
              </w:rPr>
              <w:t xml:space="preserve">4. </w:t>
            </w:r>
            <w:proofErr w:type="spellStart"/>
            <w:r>
              <w:rPr>
                <w:rFonts w:ascii="TimesNewRomanPSMT" w:eastAsia="TimesNewRomanPSMT" w:hAnsi="TimesNewRomanPSMT"/>
                <w:color w:val="000000"/>
                <w:kern w:val="1"/>
                <w:sz w:val="28"/>
                <w:szCs w:val="24"/>
                <w:u w:color="FB0007"/>
              </w:rPr>
              <w:t>Конен</w:t>
            </w:r>
            <w:proofErr w:type="spellEnd"/>
            <w:r>
              <w:rPr>
                <w:rFonts w:ascii="TimesNewRomanPSMT" w:eastAsia="TimesNewRomanPSMT" w:hAnsi="TimesNewRomanPSMT"/>
                <w:color w:val="000000"/>
                <w:kern w:val="1"/>
                <w:sz w:val="28"/>
                <w:szCs w:val="24"/>
                <w:u w:color="FB0007"/>
              </w:rPr>
              <w:t xml:space="preserve"> В.Д. Рождение джаза. – М.: СК, 1990.</w:t>
            </w:r>
          </w:p>
        </w:tc>
        <w:tc>
          <w:tcPr>
            <w:tcW w:w="180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ind w:left="360" w:hanging="360"/>
              <w:jc w:val="center"/>
              <w:rPr>
                <w:rFonts w:ascii="Helvetica" w:eastAsia="Helvetica" w:hAnsi="Helvetica"/>
                <w:kern w:val="1"/>
                <w:sz w:val="24"/>
                <w:szCs w:val="24"/>
                <w:u w:color="FB0007"/>
              </w:rPr>
            </w:pPr>
            <w:proofErr w:type="spellStart"/>
            <w:r>
              <w:rPr>
                <w:rFonts w:ascii="TimesNewRomanPSMT" w:eastAsia="TimesNewRomanPSMT" w:hAnsi="TimesNewRomanPSMT"/>
                <w:color w:val="000000"/>
                <w:kern w:val="1"/>
                <w:sz w:val="28"/>
                <w:szCs w:val="24"/>
                <w:u w:color="FB0007"/>
              </w:rPr>
              <w:t>Самост.работа</w:t>
            </w:r>
            <w:proofErr w:type="spellEnd"/>
          </w:p>
        </w:tc>
        <w:tc>
          <w:tcPr>
            <w:tcW w:w="132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ind w:left="360" w:hanging="360"/>
              <w:jc w:val="center"/>
              <w:rPr>
                <w:rFonts w:ascii="Helvetica" w:eastAsia="Helvetica" w:hAnsi="Helvetica"/>
                <w:kern w:val="1"/>
                <w:sz w:val="24"/>
                <w:szCs w:val="24"/>
                <w:u w:color="FB0007"/>
              </w:rPr>
            </w:pPr>
            <w:r>
              <w:rPr>
                <w:rFonts w:ascii="TimesNewRomanPSMT" w:eastAsia="TimesNewRomanPSMT" w:hAnsi="TimesNewRomanPSMT"/>
                <w:color w:val="000000"/>
                <w:kern w:val="1"/>
                <w:sz w:val="28"/>
                <w:szCs w:val="24"/>
                <w:u w:color="FB0007"/>
              </w:rPr>
              <w:t>11</w:t>
            </w:r>
          </w:p>
        </w:tc>
        <w:tc>
          <w:tcPr>
            <w:tcW w:w="108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u w:color="FB0007"/>
              </w:rPr>
            </w:pPr>
          </w:p>
        </w:tc>
        <w:tc>
          <w:tcPr>
            <w:tcW w:w="126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ind w:left="360" w:hanging="360"/>
              <w:jc w:val="center"/>
              <w:rPr>
                <w:rFonts w:ascii="Helvetica" w:eastAsia="Helvetica" w:hAnsi="Helvetica"/>
                <w:kern w:val="1"/>
                <w:sz w:val="24"/>
                <w:szCs w:val="24"/>
                <w:u w:color="FB0007"/>
              </w:rPr>
            </w:pPr>
            <w:r>
              <w:rPr>
                <w:rFonts w:ascii="TimesNewRomanPSMT" w:eastAsia="TimesNewRomanPSMT" w:hAnsi="TimesNewRomanPSMT"/>
                <w:color w:val="000000"/>
                <w:kern w:val="1"/>
                <w:sz w:val="28"/>
                <w:szCs w:val="24"/>
                <w:u w:color="FB0007"/>
              </w:rPr>
              <w:t>0</w:t>
            </w:r>
          </w:p>
        </w:tc>
      </w:tr>
      <w:tr w:rsidR="004C24F8">
        <w:tc>
          <w:tcPr>
            <w:tcW w:w="408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ind w:left="360" w:hanging="360"/>
              <w:jc w:val="center"/>
              <w:rPr>
                <w:rFonts w:ascii="Helvetica" w:eastAsia="Helvetica" w:hAnsi="Helvetica"/>
                <w:kern w:val="1"/>
                <w:sz w:val="24"/>
                <w:szCs w:val="24"/>
                <w:u w:color="FB0007"/>
              </w:rPr>
            </w:pPr>
            <w:r w:rsidRPr="00B438E4">
              <w:rPr>
                <w:rFonts w:ascii="TimesNewRomanPSMT" w:eastAsia="TimesNewRomanPSMT" w:hAnsi="TimesNewRomanPSMT"/>
                <w:color w:val="000000"/>
                <w:kern w:val="1"/>
                <w:sz w:val="28"/>
                <w:szCs w:val="24"/>
                <w:u w:color="FB0007"/>
                <w:lang w:val="en-US"/>
              </w:rPr>
              <w:t xml:space="preserve">5. </w:t>
            </w:r>
            <w:proofErr w:type="spellStart"/>
            <w:r w:rsidRPr="00B438E4">
              <w:rPr>
                <w:rFonts w:ascii="TimesNewRomanPSMT" w:eastAsia="TimesNewRomanPSMT" w:hAnsi="TimesNewRomanPSMT"/>
                <w:color w:val="000000"/>
                <w:kern w:val="1"/>
                <w:sz w:val="28"/>
                <w:szCs w:val="24"/>
                <w:u w:color="FB0007"/>
                <w:lang w:val="en-US"/>
              </w:rPr>
              <w:t>Mehegan</w:t>
            </w:r>
            <w:proofErr w:type="spellEnd"/>
            <w:r w:rsidRPr="00B438E4">
              <w:rPr>
                <w:rFonts w:ascii="TimesNewRomanPSMT" w:eastAsia="TimesNewRomanPSMT" w:hAnsi="TimesNewRomanPSMT"/>
                <w:color w:val="000000"/>
                <w:kern w:val="1"/>
                <w:sz w:val="28"/>
                <w:szCs w:val="24"/>
                <w:u w:color="FB0007"/>
                <w:lang w:val="en-US"/>
              </w:rPr>
              <w:t xml:space="preserve"> J. Jazz improvisation. W-G Publications. </w:t>
            </w:r>
            <w:proofErr w:type="spellStart"/>
            <w:r>
              <w:rPr>
                <w:rFonts w:ascii="TimesNewRomanPSMT" w:eastAsia="TimesNewRomanPSMT" w:hAnsi="TimesNewRomanPSMT"/>
                <w:color w:val="000000"/>
                <w:kern w:val="1"/>
                <w:sz w:val="28"/>
                <w:szCs w:val="24"/>
                <w:u w:color="FB0007"/>
              </w:rPr>
              <w:t>Inc</w:t>
            </w:r>
            <w:proofErr w:type="spellEnd"/>
            <w:r>
              <w:rPr>
                <w:rFonts w:ascii="TimesNewRomanPSMT" w:eastAsia="TimesNewRomanPSMT" w:hAnsi="TimesNewRomanPSMT"/>
                <w:color w:val="000000"/>
                <w:kern w:val="1"/>
                <w:sz w:val="28"/>
                <w:szCs w:val="24"/>
                <w:u w:color="FB0007"/>
              </w:rPr>
              <w:t>. 1965-1966.</w:t>
            </w:r>
          </w:p>
        </w:tc>
        <w:tc>
          <w:tcPr>
            <w:tcW w:w="180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ind w:left="360" w:hanging="360"/>
              <w:jc w:val="center"/>
              <w:rPr>
                <w:rFonts w:ascii="Helvetica" w:eastAsia="Helvetica" w:hAnsi="Helvetica"/>
                <w:kern w:val="1"/>
                <w:sz w:val="24"/>
                <w:szCs w:val="24"/>
                <w:u w:color="FB0007"/>
              </w:rPr>
            </w:pPr>
            <w:proofErr w:type="spellStart"/>
            <w:r>
              <w:rPr>
                <w:rFonts w:ascii="TimesNewRomanPSMT" w:eastAsia="TimesNewRomanPSMT" w:hAnsi="TimesNewRomanPSMT"/>
                <w:color w:val="000000"/>
                <w:kern w:val="1"/>
                <w:sz w:val="28"/>
                <w:szCs w:val="24"/>
                <w:u w:color="FB0007"/>
              </w:rPr>
              <w:t>Самост.работа</w:t>
            </w:r>
            <w:proofErr w:type="spellEnd"/>
          </w:p>
        </w:tc>
        <w:tc>
          <w:tcPr>
            <w:tcW w:w="132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ind w:left="360" w:hanging="360"/>
              <w:jc w:val="center"/>
              <w:rPr>
                <w:rFonts w:ascii="Helvetica" w:eastAsia="Helvetica" w:hAnsi="Helvetica"/>
                <w:kern w:val="1"/>
                <w:sz w:val="24"/>
                <w:szCs w:val="24"/>
                <w:u w:color="FB0007"/>
              </w:rPr>
            </w:pPr>
            <w:r>
              <w:rPr>
                <w:rFonts w:ascii="TimesNewRomanPSMT" w:eastAsia="TimesNewRomanPSMT" w:hAnsi="TimesNewRomanPSMT"/>
                <w:color w:val="000000"/>
                <w:kern w:val="1"/>
                <w:sz w:val="28"/>
                <w:szCs w:val="24"/>
                <w:u w:color="FB0007"/>
              </w:rPr>
              <w:t>11</w:t>
            </w:r>
          </w:p>
        </w:tc>
        <w:tc>
          <w:tcPr>
            <w:tcW w:w="108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u w:color="FB0007"/>
              </w:rPr>
            </w:pPr>
          </w:p>
        </w:tc>
        <w:tc>
          <w:tcPr>
            <w:tcW w:w="126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ind w:left="360" w:hanging="360"/>
              <w:jc w:val="center"/>
              <w:rPr>
                <w:rFonts w:ascii="Helvetica" w:eastAsia="Helvetica" w:hAnsi="Helvetica"/>
                <w:kern w:val="1"/>
                <w:sz w:val="24"/>
                <w:szCs w:val="24"/>
                <w:u w:color="FB0007"/>
              </w:rPr>
            </w:pPr>
            <w:r>
              <w:rPr>
                <w:rFonts w:ascii="TimesNewRomanPSMT" w:eastAsia="TimesNewRomanPSMT" w:hAnsi="TimesNewRomanPSMT"/>
                <w:color w:val="000000"/>
                <w:kern w:val="1"/>
                <w:sz w:val="28"/>
                <w:szCs w:val="24"/>
                <w:u w:color="FB0007"/>
              </w:rPr>
              <w:t>4</w:t>
            </w:r>
          </w:p>
        </w:tc>
      </w:tr>
      <w:tr w:rsidR="004C24F8">
        <w:tc>
          <w:tcPr>
            <w:tcW w:w="408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ind w:left="360" w:hanging="360"/>
              <w:jc w:val="center"/>
              <w:rPr>
                <w:rFonts w:ascii="Helvetica" w:eastAsia="Helvetica" w:hAnsi="Helvetica"/>
                <w:kern w:val="1"/>
                <w:sz w:val="24"/>
                <w:szCs w:val="24"/>
                <w:u w:color="FB0007"/>
              </w:rPr>
            </w:pPr>
            <w:r w:rsidRPr="00B438E4">
              <w:rPr>
                <w:rFonts w:ascii="TimesNewRomanPSMT" w:eastAsia="TimesNewRomanPSMT" w:hAnsi="TimesNewRomanPSMT"/>
                <w:color w:val="000000"/>
                <w:kern w:val="1"/>
                <w:sz w:val="28"/>
                <w:szCs w:val="24"/>
                <w:u w:color="FB0007"/>
                <w:lang w:val="en-US"/>
              </w:rPr>
              <w:t xml:space="preserve">6.  Lewis E. Practicing John Coltrane’s Giant Steps on Trumpet. </w:t>
            </w:r>
            <w:r>
              <w:rPr>
                <w:rFonts w:ascii="TimesNewRomanPSMT" w:eastAsia="TimesNewRomanPSMT" w:hAnsi="TimesNewRomanPSMT"/>
                <w:color w:val="000000"/>
                <w:kern w:val="1"/>
                <w:sz w:val="28"/>
                <w:szCs w:val="24"/>
                <w:u w:color="FB0007"/>
              </w:rPr>
              <w:t>«</w:t>
            </w:r>
            <w:proofErr w:type="spellStart"/>
            <w:r>
              <w:rPr>
                <w:rFonts w:ascii="TimesNewRomanPSMT" w:eastAsia="TimesNewRomanPSMT" w:hAnsi="TimesNewRomanPSMT"/>
                <w:color w:val="000000"/>
                <w:kern w:val="1"/>
                <w:sz w:val="28"/>
                <w:szCs w:val="24"/>
                <w:u w:color="FB0007"/>
              </w:rPr>
              <w:t>Posted</w:t>
            </w:r>
            <w:proofErr w:type="spellEnd"/>
            <w:r>
              <w:rPr>
                <w:rFonts w:ascii="TimesNewRomanPSMT" w:eastAsia="TimesNewRomanPSMT" w:hAnsi="TimesNewRomanPSMT"/>
                <w:color w:val="000000"/>
                <w:kern w:val="1"/>
                <w:sz w:val="28"/>
                <w:szCs w:val="24"/>
                <w:u w:color="FB0007"/>
              </w:rPr>
              <w:t xml:space="preserve"> </w:t>
            </w:r>
            <w:proofErr w:type="spellStart"/>
            <w:r>
              <w:rPr>
                <w:rFonts w:ascii="TimesNewRomanPSMT" w:eastAsia="TimesNewRomanPSMT" w:hAnsi="TimesNewRomanPSMT"/>
                <w:color w:val="000000"/>
                <w:kern w:val="1"/>
                <w:sz w:val="28"/>
                <w:szCs w:val="24"/>
                <w:u w:color="FB0007"/>
              </w:rPr>
              <w:t>by</w:t>
            </w:r>
            <w:proofErr w:type="spellEnd"/>
            <w:r>
              <w:rPr>
                <w:rFonts w:ascii="TimesNewRomanPSMT" w:eastAsia="TimesNewRomanPSMT" w:hAnsi="TimesNewRomanPSMT"/>
                <w:color w:val="000000"/>
                <w:kern w:val="1"/>
                <w:sz w:val="28"/>
                <w:szCs w:val="24"/>
                <w:u w:color="FB0007"/>
              </w:rPr>
              <w:t xml:space="preserve"> </w:t>
            </w:r>
            <w:proofErr w:type="spellStart"/>
            <w:r>
              <w:rPr>
                <w:rFonts w:ascii="TimesNewRomanPSMT" w:eastAsia="TimesNewRomanPSMT" w:hAnsi="TimesNewRomanPSMT"/>
                <w:color w:val="000000"/>
                <w:kern w:val="1"/>
                <w:sz w:val="28"/>
                <w:szCs w:val="24"/>
                <w:u w:color="FB0007"/>
              </w:rPr>
              <w:t>Eddie</w:t>
            </w:r>
            <w:proofErr w:type="spellEnd"/>
            <w:r>
              <w:rPr>
                <w:rFonts w:ascii="TimesNewRomanPSMT" w:eastAsia="TimesNewRomanPSMT" w:hAnsi="TimesNewRomanPSMT"/>
                <w:color w:val="000000"/>
                <w:kern w:val="1"/>
                <w:sz w:val="28"/>
                <w:szCs w:val="24"/>
                <w:u w:color="FB0007"/>
              </w:rPr>
              <w:t>», 1999.</w:t>
            </w:r>
          </w:p>
        </w:tc>
        <w:tc>
          <w:tcPr>
            <w:tcW w:w="180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ind w:left="360" w:hanging="360"/>
              <w:jc w:val="center"/>
              <w:rPr>
                <w:rFonts w:ascii="Helvetica" w:eastAsia="Helvetica" w:hAnsi="Helvetica"/>
                <w:kern w:val="1"/>
                <w:sz w:val="24"/>
                <w:szCs w:val="24"/>
                <w:u w:color="FB0007"/>
              </w:rPr>
            </w:pPr>
            <w:proofErr w:type="spellStart"/>
            <w:r>
              <w:rPr>
                <w:rFonts w:ascii="TimesNewRomanPSMT" w:eastAsia="TimesNewRomanPSMT" w:hAnsi="TimesNewRomanPSMT"/>
                <w:color w:val="000000"/>
                <w:kern w:val="1"/>
                <w:sz w:val="28"/>
                <w:szCs w:val="24"/>
                <w:u w:color="FB0007"/>
              </w:rPr>
              <w:t>Самост.работа</w:t>
            </w:r>
            <w:proofErr w:type="spellEnd"/>
          </w:p>
        </w:tc>
        <w:tc>
          <w:tcPr>
            <w:tcW w:w="132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ind w:left="360" w:hanging="360"/>
              <w:jc w:val="center"/>
              <w:rPr>
                <w:rFonts w:ascii="Helvetica" w:eastAsia="Helvetica" w:hAnsi="Helvetica"/>
                <w:kern w:val="1"/>
                <w:sz w:val="24"/>
                <w:szCs w:val="24"/>
                <w:u w:color="FB0007"/>
              </w:rPr>
            </w:pPr>
            <w:r>
              <w:rPr>
                <w:rFonts w:ascii="TimesNewRomanPSMT" w:eastAsia="TimesNewRomanPSMT" w:hAnsi="TimesNewRomanPSMT"/>
                <w:color w:val="000000"/>
                <w:kern w:val="1"/>
                <w:sz w:val="28"/>
                <w:szCs w:val="24"/>
                <w:u w:color="FB0007"/>
              </w:rPr>
              <w:t>11</w:t>
            </w:r>
          </w:p>
        </w:tc>
        <w:tc>
          <w:tcPr>
            <w:tcW w:w="108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u w:color="FB0007"/>
              </w:rPr>
            </w:pPr>
          </w:p>
        </w:tc>
        <w:tc>
          <w:tcPr>
            <w:tcW w:w="126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ind w:left="360" w:hanging="360"/>
              <w:jc w:val="center"/>
              <w:rPr>
                <w:rFonts w:ascii="Helvetica" w:eastAsia="Helvetica" w:hAnsi="Helvetica"/>
                <w:kern w:val="1"/>
                <w:sz w:val="24"/>
                <w:szCs w:val="24"/>
                <w:u w:color="FB0007"/>
              </w:rPr>
            </w:pPr>
            <w:r>
              <w:rPr>
                <w:rFonts w:ascii="TimesNewRomanPSMT" w:eastAsia="TimesNewRomanPSMT" w:hAnsi="TimesNewRomanPSMT"/>
                <w:color w:val="000000"/>
                <w:kern w:val="1"/>
                <w:sz w:val="28"/>
                <w:szCs w:val="24"/>
                <w:u w:color="FB0007"/>
              </w:rPr>
              <w:t>0</w:t>
            </w:r>
          </w:p>
        </w:tc>
      </w:tr>
      <w:tr w:rsidR="004C24F8">
        <w:tc>
          <w:tcPr>
            <w:tcW w:w="408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ind w:left="360" w:hanging="360"/>
              <w:jc w:val="center"/>
              <w:rPr>
                <w:rFonts w:ascii="Helvetica" w:eastAsia="Helvetica" w:hAnsi="Helvetica"/>
                <w:kern w:val="1"/>
                <w:sz w:val="24"/>
                <w:szCs w:val="24"/>
                <w:u w:color="FB0007"/>
              </w:rPr>
            </w:pPr>
            <w:r>
              <w:rPr>
                <w:rFonts w:ascii="TimesNewRomanPSMT" w:eastAsia="TimesNewRomanPSMT" w:hAnsi="TimesNewRomanPSMT"/>
                <w:color w:val="000000"/>
                <w:kern w:val="1"/>
                <w:sz w:val="28"/>
                <w:szCs w:val="24"/>
                <w:u w:color="FB0007"/>
              </w:rPr>
              <w:t xml:space="preserve">7. </w:t>
            </w:r>
            <w:proofErr w:type="spellStart"/>
            <w:r>
              <w:rPr>
                <w:rFonts w:ascii="TimesNewRomanPSMT" w:eastAsia="TimesNewRomanPSMT" w:hAnsi="TimesNewRomanPSMT"/>
                <w:color w:val="000000"/>
                <w:kern w:val="1"/>
                <w:sz w:val="28"/>
                <w:szCs w:val="24"/>
                <w:u w:color="FB0007"/>
              </w:rPr>
              <w:t>Aebersold</w:t>
            </w:r>
            <w:proofErr w:type="spellEnd"/>
            <w:r>
              <w:rPr>
                <w:rFonts w:ascii="TimesNewRomanPSMT" w:eastAsia="TimesNewRomanPSMT" w:hAnsi="TimesNewRomanPSMT"/>
                <w:color w:val="000000"/>
                <w:kern w:val="1"/>
                <w:sz w:val="28"/>
                <w:szCs w:val="24"/>
                <w:u w:color="FB0007"/>
              </w:rPr>
              <w:t xml:space="preserve"> J. Джазовые минуса.</w:t>
            </w:r>
          </w:p>
        </w:tc>
        <w:tc>
          <w:tcPr>
            <w:tcW w:w="180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ind w:left="360" w:hanging="360"/>
              <w:jc w:val="cente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Лекция</w:t>
            </w:r>
          </w:p>
          <w:p w:rsidR="001F06B3" w:rsidRDefault="001F06B3">
            <w:pPr>
              <w:ind w:left="360" w:hanging="360"/>
              <w:jc w:val="center"/>
              <w:rPr>
                <w:rFonts w:ascii="Helvetica" w:eastAsia="Helvetica" w:hAnsi="Helvetica"/>
                <w:kern w:val="1"/>
                <w:sz w:val="24"/>
                <w:szCs w:val="24"/>
                <w:u w:color="FB0007"/>
              </w:rPr>
            </w:pPr>
            <w:proofErr w:type="spellStart"/>
            <w:r>
              <w:rPr>
                <w:rFonts w:ascii="TimesNewRomanPSMT" w:eastAsia="TimesNewRomanPSMT" w:hAnsi="TimesNewRomanPSMT"/>
                <w:color w:val="000000"/>
                <w:kern w:val="1"/>
                <w:sz w:val="28"/>
                <w:szCs w:val="24"/>
                <w:u w:color="FB0007"/>
              </w:rPr>
              <w:t>Самост.работа</w:t>
            </w:r>
            <w:proofErr w:type="spellEnd"/>
          </w:p>
        </w:tc>
        <w:tc>
          <w:tcPr>
            <w:tcW w:w="132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ind w:left="360" w:hanging="360"/>
              <w:jc w:val="center"/>
              <w:rPr>
                <w:rFonts w:ascii="Helvetica" w:eastAsia="Helvetica" w:hAnsi="Helvetica"/>
                <w:kern w:val="1"/>
                <w:sz w:val="24"/>
                <w:szCs w:val="24"/>
                <w:u w:color="FB0007"/>
              </w:rPr>
            </w:pPr>
            <w:r>
              <w:rPr>
                <w:rFonts w:ascii="TimesNewRomanPSMT" w:eastAsia="TimesNewRomanPSMT" w:hAnsi="TimesNewRomanPSMT"/>
                <w:color w:val="000000"/>
                <w:kern w:val="1"/>
                <w:sz w:val="28"/>
                <w:szCs w:val="24"/>
                <w:u w:color="FB0007"/>
              </w:rPr>
              <w:t>11</w:t>
            </w:r>
          </w:p>
        </w:tc>
        <w:tc>
          <w:tcPr>
            <w:tcW w:w="108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u w:color="FB0007"/>
              </w:rPr>
            </w:pPr>
          </w:p>
        </w:tc>
        <w:tc>
          <w:tcPr>
            <w:tcW w:w="126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ind w:left="360" w:hanging="360"/>
              <w:jc w:val="center"/>
              <w:rPr>
                <w:rFonts w:ascii="TimesNewRomanPS-BoldMT" w:eastAsia="TimesNewRomanPS-BoldMT" w:hAnsi="TimesNewRomanPS-BoldMT"/>
                <w:b/>
                <w:color w:val="000000"/>
                <w:kern w:val="1"/>
                <w:sz w:val="28"/>
                <w:szCs w:val="24"/>
                <w:u w:color="FB0007"/>
              </w:rPr>
            </w:pPr>
            <w:r>
              <w:rPr>
                <w:rFonts w:ascii="TimesNewRomanPSMT" w:eastAsia="TimesNewRomanPSMT" w:hAnsi="TimesNewRomanPSMT"/>
                <w:color w:val="000000"/>
                <w:kern w:val="1"/>
                <w:sz w:val="28"/>
                <w:szCs w:val="24"/>
                <w:u w:color="FB0007"/>
              </w:rPr>
              <w:t>300</w:t>
            </w:r>
          </w:p>
        </w:tc>
      </w:tr>
    </w:tbl>
    <w:p w:rsidR="001F06B3" w:rsidRDefault="001F06B3">
      <w:pPr>
        <w:spacing w:after="240"/>
        <w:rPr>
          <w:rFonts w:ascii="TimesNewRomanPS-BoldMT" w:eastAsia="TimesNewRomanPS-BoldMT" w:hAnsi="TimesNewRomanPS-BoldMT"/>
          <w:b/>
          <w:color w:val="000000"/>
          <w:kern w:val="1"/>
          <w:sz w:val="24"/>
          <w:szCs w:val="24"/>
          <w:u w:color="FB0007"/>
        </w:rPr>
      </w:pPr>
      <w:r>
        <w:rPr>
          <w:rFonts w:ascii="TimesNewRomanPSMT" w:eastAsia="TimesNewRomanPSMT" w:hAnsi="TimesNewRomanPSMT"/>
          <w:color w:val="000000"/>
          <w:kern w:val="1"/>
          <w:sz w:val="24"/>
          <w:szCs w:val="24"/>
          <w:u w:color="FB0007"/>
        </w:rPr>
        <w:t>4</w:t>
      </w:r>
      <w:r>
        <w:rPr>
          <w:rFonts w:ascii="TimesNewRomanPS-BoldMT" w:eastAsia="TimesNewRomanPS-BoldMT" w:hAnsi="TimesNewRomanPS-BoldMT"/>
          <w:b/>
          <w:color w:val="000000"/>
          <w:kern w:val="1"/>
          <w:sz w:val="24"/>
          <w:szCs w:val="24"/>
          <w:u w:color="FB0007"/>
        </w:rPr>
        <w:t>.2 Требования к материально-техническому обеспечению.</w:t>
      </w:r>
    </w:p>
    <w:tbl>
      <w:tblPr>
        <w:tblW w:w="0" w:type="auto"/>
        <w:tblInd w:w="-117" w:type="dxa"/>
        <w:tblLayout w:type="fixed"/>
        <w:tblLook w:val="0000" w:firstRow="0" w:lastRow="0" w:firstColumn="0" w:lastColumn="0" w:noHBand="0" w:noVBand="0"/>
      </w:tblPr>
      <w:tblGrid>
        <w:gridCol w:w="4140"/>
        <w:gridCol w:w="1980"/>
        <w:gridCol w:w="1800"/>
        <w:gridCol w:w="1980"/>
      </w:tblGrid>
      <w:tr w:rsidR="004C24F8">
        <w:tc>
          <w:tcPr>
            <w:tcW w:w="414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ind w:left="360" w:hanging="360"/>
              <w:jc w:val="center"/>
              <w:rPr>
                <w:rFonts w:ascii="Helvetica" w:eastAsia="Helvetica" w:hAnsi="Helvetica"/>
                <w:kern w:val="1"/>
                <w:sz w:val="24"/>
                <w:szCs w:val="24"/>
                <w:u w:color="FB0007"/>
              </w:rPr>
            </w:pPr>
            <w:r>
              <w:rPr>
                <w:rFonts w:ascii="TimesNewRomanPSMT" w:eastAsia="TimesNewRomanPSMT" w:hAnsi="TimesNewRomanPSMT"/>
                <w:color w:val="000000"/>
                <w:kern w:val="1"/>
                <w:sz w:val="28"/>
                <w:szCs w:val="24"/>
                <w:u w:color="FB0007"/>
              </w:rPr>
              <w:t>Наименование и описание средств обучения</w:t>
            </w:r>
          </w:p>
        </w:tc>
        <w:tc>
          <w:tcPr>
            <w:tcW w:w="198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ind w:left="360" w:hanging="360"/>
              <w:jc w:val="cente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 xml:space="preserve">Вид занятия, </w:t>
            </w:r>
          </w:p>
          <w:p w:rsidR="001F06B3" w:rsidRDefault="001F06B3">
            <w:pPr>
              <w:ind w:left="360" w:hanging="360"/>
              <w:jc w:val="center"/>
              <w:rPr>
                <w:rFonts w:ascii="Helvetica" w:eastAsia="Helvetica" w:hAnsi="Helvetica"/>
                <w:kern w:val="1"/>
                <w:sz w:val="24"/>
                <w:szCs w:val="24"/>
                <w:u w:color="FB0007"/>
              </w:rPr>
            </w:pPr>
            <w:r>
              <w:rPr>
                <w:rFonts w:ascii="TimesNewRomanPSMT" w:eastAsia="TimesNewRomanPSMT" w:hAnsi="TimesNewRomanPSMT"/>
                <w:color w:val="000000"/>
                <w:kern w:val="1"/>
                <w:sz w:val="28"/>
                <w:szCs w:val="24"/>
                <w:u w:color="FB0007"/>
              </w:rPr>
              <w:t>в котором используется</w:t>
            </w:r>
          </w:p>
        </w:tc>
        <w:tc>
          <w:tcPr>
            <w:tcW w:w="180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ind w:left="360" w:hanging="360"/>
              <w:jc w:val="center"/>
              <w:rPr>
                <w:rFonts w:ascii="Helvetica" w:eastAsia="Helvetica" w:hAnsi="Helvetica"/>
                <w:kern w:val="1"/>
                <w:sz w:val="24"/>
                <w:szCs w:val="24"/>
                <w:u w:color="FB0007"/>
              </w:rPr>
            </w:pPr>
            <w:r>
              <w:rPr>
                <w:rFonts w:ascii="TimesNewRomanPSMT" w:eastAsia="TimesNewRomanPSMT" w:hAnsi="TimesNewRomanPSMT"/>
                <w:color w:val="000000"/>
                <w:kern w:val="1"/>
                <w:sz w:val="28"/>
                <w:szCs w:val="24"/>
                <w:u w:color="FB0007"/>
              </w:rPr>
              <w:t>Число обеспечиваемых часов</w:t>
            </w:r>
          </w:p>
        </w:tc>
        <w:tc>
          <w:tcPr>
            <w:tcW w:w="198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ind w:left="360" w:hanging="360"/>
              <w:jc w:val="center"/>
              <w:rPr>
                <w:rFonts w:ascii="Helvetica" w:eastAsia="Helvetica" w:hAnsi="Helvetica"/>
                <w:kern w:val="1"/>
                <w:sz w:val="24"/>
                <w:szCs w:val="24"/>
                <w:u w:color="FB0007"/>
              </w:rPr>
            </w:pPr>
            <w:r>
              <w:rPr>
                <w:rFonts w:ascii="TimesNewRomanPSMT" w:eastAsia="TimesNewRomanPSMT" w:hAnsi="TimesNewRomanPSMT"/>
                <w:color w:val="000000"/>
                <w:kern w:val="1"/>
                <w:sz w:val="28"/>
                <w:szCs w:val="24"/>
                <w:u w:color="FB0007"/>
              </w:rPr>
              <w:t>Кол-во экземпляров</w:t>
            </w:r>
          </w:p>
        </w:tc>
      </w:tr>
      <w:tr w:rsidR="004C24F8">
        <w:tc>
          <w:tcPr>
            <w:tcW w:w="414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ind w:left="360" w:hanging="360"/>
              <w:jc w:val="center"/>
              <w:rPr>
                <w:rFonts w:ascii="Helvetica" w:eastAsia="Helvetica" w:hAnsi="Helvetica"/>
                <w:kern w:val="1"/>
                <w:sz w:val="24"/>
                <w:szCs w:val="24"/>
                <w:u w:color="FB0007"/>
              </w:rPr>
            </w:pPr>
            <w:r>
              <w:rPr>
                <w:rFonts w:ascii="TimesNewRomanPSMT" w:eastAsia="TimesNewRomanPSMT" w:hAnsi="TimesNewRomanPSMT"/>
                <w:color w:val="000000"/>
                <w:kern w:val="1"/>
                <w:sz w:val="28"/>
                <w:szCs w:val="24"/>
                <w:u w:color="FB0007"/>
              </w:rPr>
              <w:t>1. Ноутбук</w:t>
            </w:r>
          </w:p>
        </w:tc>
        <w:tc>
          <w:tcPr>
            <w:tcW w:w="198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ind w:left="360" w:hanging="360"/>
              <w:jc w:val="center"/>
              <w:rPr>
                <w:rFonts w:ascii="Helvetica" w:eastAsia="Helvetica" w:hAnsi="Helvetica"/>
                <w:kern w:val="1"/>
                <w:sz w:val="24"/>
                <w:szCs w:val="24"/>
                <w:u w:color="FB0007"/>
              </w:rPr>
            </w:pPr>
            <w:r>
              <w:rPr>
                <w:rFonts w:ascii="TimesNewRomanPSMT" w:eastAsia="TimesNewRomanPSMT" w:hAnsi="TimesNewRomanPSMT"/>
                <w:color w:val="000000"/>
                <w:kern w:val="1"/>
                <w:sz w:val="28"/>
                <w:szCs w:val="24"/>
                <w:u w:color="FB0007"/>
              </w:rPr>
              <w:t>Лекции</w:t>
            </w:r>
          </w:p>
        </w:tc>
        <w:tc>
          <w:tcPr>
            <w:tcW w:w="180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ind w:left="360" w:hanging="360"/>
              <w:jc w:val="center"/>
              <w:rPr>
                <w:rFonts w:ascii="Helvetica" w:eastAsia="Helvetica" w:hAnsi="Helvetica"/>
                <w:kern w:val="1"/>
                <w:sz w:val="24"/>
                <w:szCs w:val="24"/>
                <w:u w:color="FB0007"/>
              </w:rPr>
            </w:pPr>
            <w:r>
              <w:rPr>
                <w:rFonts w:ascii="TimesNewRomanPSMT" w:eastAsia="TimesNewRomanPSMT" w:hAnsi="TimesNewRomanPSMT"/>
                <w:color w:val="000000"/>
                <w:kern w:val="1"/>
                <w:sz w:val="28"/>
                <w:szCs w:val="24"/>
                <w:u w:color="FB0007"/>
              </w:rPr>
              <w:t>82,5</w:t>
            </w:r>
          </w:p>
        </w:tc>
        <w:tc>
          <w:tcPr>
            <w:tcW w:w="198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ind w:left="360" w:hanging="360"/>
              <w:jc w:val="center"/>
              <w:rPr>
                <w:rFonts w:ascii="Helvetica" w:eastAsia="Helvetica" w:hAnsi="Helvetica"/>
                <w:kern w:val="1"/>
                <w:sz w:val="24"/>
                <w:szCs w:val="24"/>
                <w:u w:color="FB0007"/>
              </w:rPr>
            </w:pPr>
            <w:r>
              <w:rPr>
                <w:rFonts w:ascii="TimesNewRomanPSMT" w:eastAsia="TimesNewRomanPSMT" w:hAnsi="TimesNewRomanPSMT"/>
                <w:color w:val="000000"/>
                <w:kern w:val="1"/>
                <w:sz w:val="28"/>
                <w:szCs w:val="24"/>
                <w:u w:color="FB0007"/>
              </w:rPr>
              <w:t>1</w:t>
            </w:r>
          </w:p>
        </w:tc>
      </w:tr>
      <w:tr w:rsidR="004C24F8">
        <w:tc>
          <w:tcPr>
            <w:tcW w:w="414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ind w:left="360" w:hanging="360"/>
              <w:jc w:val="center"/>
              <w:rPr>
                <w:rFonts w:ascii="Helvetica" w:eastAsia="Helvetica" w:hAnsi="Helvetica"/>
                <w:kern w:val="1"/>
                <w:sz w:val="24"/>
                <w:szCs w:val="24"/>
                <w:u w:color="FB0007"/>
              </w:rPr>
            </w:pPr>
            <w:r>
              <w:rPr>
                <w:rFonts w:ascii="TimesNewRomanPSMT" w:eastAsia="TimesNewRomanPSMT" w:hAnsi="TimesNewRomanPSMT"/>
                <w:color w:val="000000"/>
                <w:kern w:val="1"/>
                <w:sz w:val="28"/>
                <w:szCs w:val="24"/>
                <w:u w:color="FB0007"/>
              </w:rPr>
              <w:t xml:space="preserve">2. </w:t>
            </w:r>
            <w:r>
              <w:rPr>
                <w:rFonts w:ascii="TimesNewRomanPSMT" w:eastAsia="TimesNewRomanPSMT" w:hAnsi="TimesNewRomanPSMT"/>
                <w:color w:val="000000"/>
                <w:kern w:val="1"/>
                <w:sz w:val="28"/>
                <w:szCs w:val="24"/>
                <w:u w:color="FB0007"/>
              </w:rPr>
              <w:tab/>
              <w:t>Фортепиано</w:t>
            </w:r>
          </w:p>
        </w:tc>
        <w:tc>
          <w:tcPr>
            <w:tcW w:w="198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ind w:left="360" w:hanging="360"/>
              <w:jc w:val="cente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 xml:space="preserve">Лекции </w:t>
            </w:r>
          </w:p>
          <w:p w:rsidR="001F06B3" w:rsidRDefault="001F06B3">
            <w:pPr>
              <w:ind w:left="360" w:hanging="360"/>
              <w:jc w:val="center"/>
              <w:rPr>
                <w:rFonts w:ascii="Helvetica" w:eastAsia="Helvetica" w:hAnsi="Helvetica"/>
                <w:kern w:val="1"/>
                <w:sz w:val="24"/>
                <w:szCs w:val="24"/>
                <w:u w:color="FB0007"/>
              </w:rPr>
            </w:pPr>
            <w:proofErr w:type="spellStart"/>
            <w:r>
              <w:rPr>
                <w:rFonts w:ascii="TimesNewRomanPSMT" w:eastAsia="TimesNewRomanPSMT" w:hAnsi="TimesNewRomanPSMT"/>
                <w:color w:val="000000"/>
                <w:kern w:val="1"/>
                <w:sz w:val="28"/>
                <w:szCs w:val="24"/>
                <w:u w:color="FB0007"/>
              </w:rPr>
              <w:t>Самост.раб</w:t>
            </w:r>
            <w:proofErr w:type="spellEnd"/>
            <w:r>
              <w:rPr>
                <w:rFonts w:ascii="TimesNewRomanPSMT" w:eastAsia="TimesNewRomanPSMT" w:hAnsi="TimesNewRomanPSMT"/>
                <w:color w:val="000000"/>
                <w:kern w:val="1"/>
                <w:sz w:val="28"/>
                <w:szCs w:val="24"/>
                <w:u w:color="FB0007"/>
              </w:rPr>
              <w:t>.</w:t>
            </w:r>
          </w:p>
        </w:tc>
        <w:tc>
          <w:tcPr>
            <w:tcW w:w="180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ind w:left="360" w:hanging="360"/>
              <w:jc w:val="center"/>
              <w:rPr>
                <w:rFonts w:ascii="Helvetica" w:eastAsia="Helvetica" w:hAnsi="Helvetica"/>
                <w:kern w:val="1"/>
                <w:sz w:val="24"/>
                <w:szCs w:val="24"/>
                <w:u w:color="FB0007"/>
              </w:rPr>
            </w:pPr>
            <w:r>
              <w:rPr>
                <w:rFonts w:ascii="TimesNewRomanPSMT" w:eastAsia="TimesNewRomanPSMT" w:hAnsi="TimesNewRomanPSMT"/>
                <w:color w:val="000000"/>
                <w:kern w:val="1"/>
                <w:sz w:val="28"/>
                <w:szCs w:val="24"/>
                <w:u w:color="FB0007"/>
              </w:rPr>
              <w:t>82,5</w:t>
            </w:r>
          </w:p>
        </w:tc>
        <w:tc>
          <w:tcPr>
            <w:tcW w:w="198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TimesNewRomanPSMT" w:eastAsia="TimesNewRomanPSMT" w:hAnsi="TimesNewRomanPSMT"/>
                <w:color w:val="000000"/>
                <w:kern w:val="1"/>
                <w:sz w:val="28"/>
                <w:szCs w:val="24"/>
                <w:u w:color="FB0007"/>
              </w:rPr>
            </w:pPr>
          </w:p>
          <w:p w:rsidR="001F06B3" w:rsidRDefault="001F06B3">
            <w:pPr>
              <w:ind w:left="360" w:hanging="360"/>
              <w:jc w:val="center"/>
              <w:rPr>
                <w:rFonts w:ascii="Helvetica" w:eastAsia="Helvetica" w:hAnsi="Helvetica"/>
                <w:kern w:val="1"/>
                <w:sz w:val="24"/>
                <w:szCs w:val="24"/>
                <w:u w:color="FB0007"/>
              </w:rPr>
            </w:pPr>
            <w:r>
              <w:rPr>
                <w:rFonts w:ascii="TimesNewRomanPSMT" w:eastAsia="TimesNewRomanPSMT" w:hAnsi="TimesNewRomanPSMT"/>
                <w:color w:val="000000"/>
                <w:kern w:val="1"/>
                <w:sz w:val="28"/>
                <w:szCs w:val="24"/>
                <w:u w:color="FB0007"/>
              </w:rPr>
              <w:t>1</w:t>
            </w:r>
          </w:p>
        </w:tc>
      </w:tr>
      <w:tr w:rsidR="004C24F8">
        <w:tc>
          <w:tcPr>
            <w:tcW w:w="414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ind w:left="360" w:hanging="360"/>
              <w:jc w:val="center"/>
              <w:rPr>
                <w:rFonts w:ascii="Helvetica" w:eastAsia="Helvetica" w:hAnsi="Helvetica"/>
                <w:kern w:val="1"/>
                <w:sz w:val="24"/>
                <w:szCs w:val="24"/>
                <w:u w:color="FB0007"/>
              </w:rPr>
            </w:pPr>
            <w:r>
              <w:rPr>
                <w:rFonts w:ascii="TimesNewRomanPSMT" w:eastAsia="TimesNewRomanPSMT" w:hAnsi="TimesNewRomanPSMT"/>
                <w:color w:val="000000"/>
                <w:kern w:val="1"/>
                <w:sz w:val="28"/>
                <w:szCs w:val="24"/>
                <w:u w:color="FB0007"/>
              </w:rPr>
              <w:t>3. USB-</w:t>
            </w:r>
            <w:proofErr w:type="spellStart"/>
            <w:r>
              <w:rPr>
                <w:rFonts w:ascii="TimesNewRomanPSMT" w:eastAsia="TimesNewRomanPSMT" w:hAnsi="TimesNewRomanPSMT"/>
                <w:color w:val="000000"/>
                <w:kern w:val="1"/>
                <w:sz w:val="28"/>
                <w:szCs w:val="24"/>
                <w:u w:color="FB0007"/>
              </w:rPr>
              <w:t>флешки</w:t>
            </w:r>
            <w:proofErr w:type="spellEnd"/>
          </w:p>
        </w:tc>
        <w:tc>
          <w:tcPr>
            <w:tcW w:w="198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ind w:left="360" w:hanging="360"/>
              <w:jc w:val="cente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 xml:space="preserve">Лекции </w:t>
            </w:r>
          </w:p>
          <w:p w:rsidR="001F06B3" w:rsidRDefault="001F06B3">
            <w:pPr>
              <w:ind w:left="360" w:hanging="360"/>
              <w:jc w:val="center"/>
              <w:rPr>
                <w:rFonts w:ascii="Helvetica" w:eastAsia="Helvetica" w:hAnsi="Helvetica"/>
                <w:kern w:val="1"/>
                <w:sz w:val="24"/>
                <w:szCs w:val="24"/>
                <w:u w:color="FB0007"/>
              </w:rPr>
            </w:pPr>
            <w:proofErr w:type="spellStart"/>
            <w:r>
              <w:rPr>
                <w:rFonts w:ascii="TimesNewRomanPSMT" w:eastAsia="TimesNewRomanPSMT" w:hAnsi="TimesNewRomanPSMT"/>
                <w:color w:val="000000"/>
                <w:kern w:val="1"/>
                <w:sz w:val="28"/>
                <w:szCs w:val="24"/>
                <w:u w:color="FB0007"/>
              </w:rPr>
              <w:t>Самост.раб</w:t>
            </w:r>
            <w:proofErr w:type="spellEnd"/>
            <w:r>
              <w:rPr>
                <w:rFonts w:ascii="TimesNewRomanPSMT" w:eastAsia="TimesNewRomanPSMT" w:hAnsi="TimesNewRomanPSMT"/>
                <w:color w:val="000000"/>
                <w:kern w:val="1"/>
                <w:sz w:val="28"/>
                <w:szCs w:val="24"/>
                <w:u w:color="FB0007"/>
              </w:rPr>
              <w:t>.</w:t>
            </w:r>
          </w:p>
        </w:tc>
        <w:tc>
          <w:tcPr>
            <w:tcW w:w="180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ind w:left="360" w:hanging="360"/>
              <w:jc w:val="center"/>
              <w:rPr>
                <w:rFonts w:ascii="Helvetica" w:eastAsia="Helvetica" w:hAnsi="Helvetica"/>
                <w:kern w:val="1"/>
                <w:sz w:val="24"/>
                <w:szCs w:val="24"/>
                <w:u w:color="FB0007"/>
              </w:rPr>
            </w:pPr>
            <w:r>
              <w:rPr>
                <w:rFonts w:ascii="TimesNewRomanPSMT" w:eastAsia="TimesNewRomanPSMT" w:hAnsi="TimesNewRomanPSMT"/>
                <w:color w:val="000000"/>
                <w:kern w:val="1"/>
                <w:sz w:val="28"/>
                <w:szCs w:val="24"/>
                <w:u w:color="FB0007"/>
              </w:rPr>
              <w:t xml:space="preserve"> 82,5</w:t>
            </w:r>
          </w:p>
        </w:tc>
        <w:tc>
          <w:tcPr>
            <w:tcW w:w="198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ind w:left="360" w:hanging="360"/>
              <w:jc w:val="center"/>
              <w:rPr>
                <w:rFonts w:ascii="Helvetica" w:eastAsia="Helvetica" w:hAnsi="Helvetica"/>
                <w:kern w:val="1"/>
                <w:sz w:val="24"/>
                <w:szCs w:val="24"/>
                <w:u w:color="FB0007"/>
              </w:rPr>
            </w:pPr>
            <w:r>
              <w:rPr>
                <w:rFonts w:ascii="TimesNewRomanPSMT" w:eastAsia="TimesNewRomanPSMT" w:hAnsi="TimesNewRomanPSMT"/>
                <w:color w:val="000000"/>
                <w:kern w:val="1"/>
                <w:sz w:val="28"/>
                <w:szCs w:val="24"/>
                <w:u w:color="FB0007"/>
              </w:rPr>
              <w:t>1</w:t>
            </w:r>
          </w:p>
        </w:tc>
      </w:tr>
      <w:tr w:rsidR="004C24F8">
        <w:tc>
          <w:tcPr>
            <w:tcW w:w="414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ind w:left="360" w:hanging="360"/>
              <w:jc w:val="center"/>
              <w:rPr>
                <w:rFonts w:ascii="Helvetica" w:eastAsia="Helvetica" w:hAnsi="Helvetica"/>
                <w:kern w:val="1"/>
                <w:sz w:val="24"/>
                <w:szCs w:val="24"/>
                <w:u w:color="FB0007"/>
              </w:rPr>
            </w:pPr>
            <w:r>
              <w:rPr>
                <w:rFonts w:ascii="TimesNewRomanPSMT" w:eastAsia="TimesNewRomanPSMT" w:hAnsi="TimesNewRomanPSMT"/>
                <w:color w:val="000000"/>
                <w:kern w:val="1"/>
                <w:sz w:val="28"/>
                <w:szCs w:val="24"/>
                <w:u w:color="FB0007"/>
              </w:rPr>
              <w:t>4. Ноты</w:t>
            </w:r>
          </w:p>
        </w:tc>
        <w:tc>
          <w:tcPr>
            <w:tcW w:w="198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ind w:left="360" w:hanging="360"/>
              <w:jc w:val="cente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Лекции</w:t>
            </w:r>
          </w:p>
          <w:p w:rsidR="001F06B3" w:rsidRDefault="001F06B3">
            <w:pPr>
              <w:ind w:left="360" w:hanging="360"/>
              <w:jc w:val="center"/>
              <w:rPr>
                <w:rFonts w:ascii="Helvetica" w:eastAsia="Helvetica" w:hAnsi="Helvetica"/>
                <w:kern w:val="1"/>
                <w:sz w:val="24"/>
                <w:szCs w:val="24"/>
                <w:u w:color="FB0007"/>
              </w:rPr>
            </w:pPr>
            <w:proofErr w:type="spellStart"/>
            <w:r>
              <w:rPr>
                <w:rFonts w:ascii="TimesNewRomanPSMT" w:eastAsia="TimesNewRomanPSMT" w:hAnsi="TimesNewRomanPSMT"/>
                <w:color w:val="000000"/>
                <w:kern w:val="1"/>
                <w:sz w:val="28"/>
                <w:szCs w:val="24"/>
                <w:u w:color="FB0007"/>
              </w:rPr>
              <w:t>Самост.раб</w:t>
            </w:r>
            <w:proofErr w:type="spellEnd"/>
            <w:r>
              <w:rPr>
                <w:rFonts w:ascii="TimesNewRomanPSMT" w:eastAsia="TimesNewRomanPSMT" w:hAnsi="TimesNewRomanPSMT"/>
                <w:color w:val="000000"/>
                <w:kern w:val="1"/>
                <w:sz w:val="28"/>
                <w:szCs w:val="24"/>
                <w:u w:color="FB0007"/>
              </w:rPr>
              <w:t>.</w:t>
            </w:r>
          </w:p>
        </w:tc>
        <w:tc>
          <w:tcPr>
            <w:tcW w:w="180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ind w:left="360" w:hanging="360"/>
              <w:jc w:val="center"/>
              <w:rPr>
                <w:rFonts w:ascii="Helvetica" w:eastAsia="Helvetica" w:hAnsi="Helvetica"/>
                <w:kern w:val="1"/>
                <w:sz w:val="24"/>
                <w:szCs w:val="24"/>
                <w:u w:color="FB0007"/>
              </w:rPr>
            </w:pPr>
            <w:r>
              <w:rPr>
                <w:rFonts w:ascii="TimesNewRomanPSMT" w:eastAsia="TimesNewRomanPSMT" w:hAnsi="TimesNewRomanPSMT"/>
                <w:color w:val="000000"/>
                <w:kern w:val="1"/>
                <w:sz w:val="28"/>
                <w:szCs w:val="24"/>
                <w:u w:color="FB0007"/>
              </w:rPr>
              <w:t>82,5</w:t>
            </w:r>
          </w:p>
        </w:tc>
        <w:tc>
          <w:tcPr>
            <w:tcW w:w="198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ind w:left="360" w:hanging="360"/>
              <w:jc w:val="cente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По</w:t>
            </w:r>
          </w:p>
          <w:p w:rsidR="001F06B3" w:rsidRDefault="001F06B3">
            <w:pPr>
              <w:ind w:left="360" w:hanging="360"/>
              <w:jc w:val="cente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необходимости</w:t>
            </w:r>
          </w:p>
        </w:tc>
      </w:tr>
    </w:tbl>
    <w:p w:rsidR="001F06B3" w:rsidRDefault="001F06B3">
      <w:pPr>
        <w:tabs>
          <w:tab w:val="left" w:pos="916"/>
          <w:tab w:val="left" w:pos="1832"/>
          <w:tab w:val="left" w:pos="2748"/>
          <w:tab w:val="left" w:pos="3664"/>
          <w:tab w:val="left" w:pos="4580"/>
          <w:tab w:val="left" w:pos="5496"/>
          <w:tab w:val="left" w:pos="6412"/>
          <w:tab w:val="left" w:pos="7328"/>
          <w:tab w:val="left" w:pos="8244"/>
          <w:tab w:val="left" w:pos="8849"/>
        </w:tabs>
        <w:rPr>
          <w:rFonts w:ascii="Helvetica" w:eastAsia="Helvetica" w:hAnsi="Helvetica"/>
          <w:color w:val="000000"/>
          <w:kern w:val="1"/>
          <w:sz w:val="24"/>
          <w:szCs w:val="24"/>
          <w:u w:color="FB0007"/>
        </w:rPr>
      </w:pPr>
      <w:r>
        <w:rPr>
          <w:rFonts w:ascii="TimesNewRomanPSMT" w:eastAsia="TimesNewRomanPSMT" w:hAnsi="TimesNewRomanPSMT"/>
          <w:color w:val="000000"/>
          <w:kern w:val="1"/>
          <w:sz w:val="24"/>
          <w:szCs w:val="24"/>
          <w:u w:color="FB0007"/>
        </w:rPr>
        <w:t xml:space="preserve">Реализация междисциплинарного курса проводится в классах для </w:t>
      </w:r>
      <w:proofErr w:type="gramStart"/>
      <w:r>
        <w:rPr>
          <w:rFonts w:ascii="TimesNewRomanPSMT" w:eastAsia="TimesNewRomanPSMT" w:hAnsi="TimesNewRomanPSMT"/>
          <w:color w:val="000000"/>
          <w:kern w:val="1"/>
          <w:sz w:val="24"/>
          <w:szCs w:val="24"/>
          <w:u w:color="FB0007"/>
        </w:rPr>
        <w:t>индивидуальных  занятий</w:t>
      </w:r>
      <w:proofErr w:type="gramEnd"/>
      <w:r>
        <w:rPr>
          <w:rFonts w:ascii="TimesNewRomanPSMT" w:eastAsia="TimesNewRomanPSMT" w:hAnsi="TimesNewRomanPSMT"/>
          <w:color w:val="000000"/>
          <w:kern w:val="1"/>
          <w:sz w:val="24"/>
          <w:szCs w:val="24"/>
          <w:u w:color="FB0007"/>
        </w:rPr>
        <w:t xml:space="preserve"> с музыкальным инструментом фортепиано.</w:t>
      </w:r>
    </w:p>
    <w:p w:rsidR="001F06B3" w:rsidRDefault="001F06B3">
      <w:pPr>
        <w:ind w:left="360" w:hanging="360"/>
        <w:jc w:val="center"/>
        <w:rPr>
          <w:rFonts w:ascii="Helvetica" w:eastAsia="Helvetica" w:hAnsi="Helvetica"/>
          <w:color w:val="000000"/>
          <w:kern w:val="1"/>
          <w:sz w:val="28"/>
          <w:szCs w:val="24"/>
          <w:u w:color="FB0007"/>
        </w:rPr>
      </w:pPr>
    </w:p>
    <w:p w:rsidR="001F06B3" w:rsidRDefault="001F06B3">
      <w:pPr>
        <w:jc w:val="left"/>
        <w:rPr>
          <w:rFonts w:ascii="Helvetica" w:eastAsia="Helvetica" w:hAnsi="Helvetica"/>
          <w:color w:val="000000"/>
          <w:kern w:val="1"/>
          <w:sz w:val="24"/>
          <w:szCs w:val="24"/>
          <w:u w:color="FB0007"/>
        </w:rPr>
      </w:pPr>
    </w:p>
    <w:p w:rsidR="001F06B3" w:rsidRDefault="001F06B3">
      <w:pPr>
        <w:jc w:val="left"/>
        <w:rPr>
          <w:rFonts w:ascii="Helvetica" w:eastAsia="Helvetica" w:hAnsi="Helvetica"/>
          <w:color w:val="000000"/>
          <w:kern w:val="1"/>
          <w:sz w:val="24"/>
          <w:szCs w:val="24"/>
          <w:u w:color="FB0007"/>
        </w:rPr>
      </w:pPr>
    </w:p>
    <w:p w:rsidR="001F06B3" w:rsidRDefault="001F06B3">
      <w:pPr>
        <w:rPr>
          <w:rFonts w:ascii="TimesNewRomanPS-BoldMT" w:eastAsia="TimesNewRomanPS-BoldMT" w:hAnsi="TimesNewRomanPS-BoldMT"/>
          <w:b/>
          <w:color w:val="000000"/>
          <w:kern w:val="1"/>
          <w:sz w:val="28"/>
          <w:szCs w:val="24"/>
          <w:u w:color="FB0007"/>
        </w:rPr>
      </w:pPr>
      <w:proofErr w:type="gramStart"/>
      <w:r>
        <w:rPr>
          <w:rFonts w:ascii="TimesNewRomanPS-BoldMT" w:eastAsia="TimesNewRomanPS-BoldMT" w:hAnsi="TimesNewRomanPS-BoldMT"/>
          <w:b/>
          <w:color w:val="000000"/>
          <w:kern w:val="1"/>
          <w:sz w:val="28"/>
          <w:szCs w:val="24"/>
          <w:u w:color="FB0007"/>
        </w:rPr>
        <w:t>Методические  рекомендации</w:t>
      </w:r>
      <w:proofErr w:type="gramEnd"/>
      <w:r>
        <w:rPr>
          <w:rFonts w:ascii="TimesNewRomanPS-BoldMT" w:eastAsia="TimesNewRomanPS-BoldMT" w:hAnsi="TimesNewRomanPS-BoldMT"/>
          <w:b/>
          <w:color w:val="000000"/>
          <w:kern w:val="1"/>
          <w:sz w:val="28"/>
          <w:szCs w:val="24"/>
          <w:u w:color="FB0007"/>
        </w:rPr>
        <w:t xml:space="preserve">  преподавателям.</w:t>
      </w:r>
    </w:p>
    <w:p w:rsidR="001F06B3" w:rsidRDefault="001F06B3">
      <w:pPr>
        <w:rPr>
          <w:rFonts w:ascii="TimesNewRomanPS-BoldMT" w:eastAsia="TimesNewRomanPS-BoldMT" w:hAnsi="TimesNewRomanPS-BoldMT"/>
          <w:b/>
          <w:color w:val="000000"/>
          <w:kern w:val="1"/>
          <w:sz w:val="28"/>
          <w:szCs w:val="24"/>
          <w:u w:color="FB0007"/>
        </w:rPr>
      </w:pPr>
    </w:p>
    <w:p w:rsidR="001F06B3" w:rsidRDefault="001F06B3">
      <w:pPr>
        <w:rPr>
          <w:rFonts w:ascii="TimesNewRomanPS-BoldMT" w:eastAsia="TimesNewRomanPS-BoldMT" w:hAnsi="TimesNewRomanPS-BoldMT"/>
          <w:b/>
          <w:color w:val="000000"/>
          <w:kern w:val="1"/>
          <w:sz w:val="28"/>
          <w:szCs w:val="24"/>
          <w:u w:color="FB0007"/>
        </w:rPr>
      </w:pPr>
      <w:r>
        <w:rPr>
          <w:rFonts w:ascii="TimesNewRomanPS-BoldMT" w:eastAsia="TimesNewRomanPS-BoldMT" w:hAnsi="TimesNewRomanPS-BoldMT"/>
          <w:b/>
          <w:color w:val="000000"/>
          <w:kern w:val="1"/>
          <w:sz w:val="28"/>
          <w:szCs w:val="24"/>
          <w:u w:color="FB0007"/>
        </w:rPr>
        <w:t>“ДЖАЗ – НАРОДНАЯ МУЗЫКА”</w:t>
      </w:r>
    </w:p>
    <w:p w:rsidR="001F06B3" w:rsidRDefault="001F06B3">
      <w:pPr>
        <w:rPr>
          <w:rFonts w:ascii="TimesNewRomanPS-BoldMT" w:eastAsia="TimesNewRomanPS-BoldMT" w:hAnsi="TimesNewRomanPS-BoldMT"/>
          <w:b/>
          <w:color w:val="000000"/>
          <w:kern w:val="1"/>
          <w:sz w:val="28"/>
          <w:szCs w:val="24"/>
          <w:u w:color="FB0007"/>
        </w:rPr>
      </w:pPr>
    </w:p>
    <w:p w:rsidR="001F06B3" w:rsidRDefault="001F06B3">
      <w:pP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 xml:space="preserve">      Первое широко распространенное определение джаза звучало как "коллективная импровизация", и когда возникал вопрос: "Импровизация на что?", ответ гласил: "На что угодно". Более глубокое изучение джаза на том периоде его развития показало, что в его основе лежит и является его духом БЛЮЗ. Также было установлено, что джазу присущи многие черты народной музыки. Но поскольку иного определения джазу, нежели "коллективная импровизация", никто не дал, было заключено, что он "не имеет формы".</w:t>
      </w:r>
    </w:p>
    <w:p w:rsidR="001F06B3" w:rsidRDefault="001F06B3">
      <w:pP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 xml:space="preserve">     В 20–х годах теоретики искусства, черпавшие свои идеи в современных течениях, писали, что джаз — это музыка "подсознательного" и "бессознательного" (сторонники сюрреализма) либо что это — "музыка будущего", вытесняющая композицию и форму как устаревшие структуры (сторонники футуризма).</w:t>
      </w:r>
    </w:p>
    <w:p w:rsidR="001F06B3" w:rsidRDefault="001F06B3">
      <w:pP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 xml:space="preserve">     Действительность оказалась значительно более приземленной. Джаз и в самом деле по большей части — коллективная импровизация, но противоречие между импровизацией и композицией не настолько уж радикально, как об этом принято думать, и не так уже джаз отличается от всей остальной музыки, чтобы жить и развиваться по собственным, неизвестным ранее законам. Джаз в рамках своих собственных ритмов, мелодий и тембров повторяет давно известные в истории музыки моменты и процессы.</w:t>
      </w:r>
    </w:p>
    <w:p w:rsidR="001F06B3" w:rsidRDefault="001F06B3">
      <w:pP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 xml:space="preserve">      Импровизация, на самом деле, есть не что иное, как форма композиции. Правда, в отличие от композиции, импровизация не записывается, что, конечно же, весьма существенно. Возможность </w:t>
      </w:r>
      <w:proofErr w:type="spellStart"/>
      <w:r>
        <w:rPr>
          <w:rFonts w:ascii="TimesNewRomanPSMT" w:eastAsia="TimesNewRomanPSMT" w:hAnsi="TimesNewRomanPSMT"/>
          <w:color w:val="000000"/>
          <w:kern w:val="1"/>
          <w:sz w:val="28"/>
          <w:szCs w:val="24"/>
          <w:u w:color="FB0007"/>
        </w:rPr>
        <w:t>нотирования</w:t>
      </w:r>
      <w:proofErr w:type="spellEnd"/>
      <w:r>
        <w:rPr>
          <w:rFonts w:ascii="TimesNewRomanPSMT" w:eastAsia="TimesNewRomanPSMT" w:hAnsi="TimesNewRomanPSMT"/>
          <w:color w:val="000000"/>
          <w:kern w:val="1"/>
          <w:sz w:val="28"/>
          <w:szCs w:val="24"/>
          <w:u w:color="FB0007"/>
        </w:rPr>
        <w:t xml:space="preserve"> способствует развитию значительности форм и богатства выразительных средств музыки. Какое это огромное преимущество — иметь возможность задумать большое, сложное произведение и в течение длительного времени разрабатывать его структуру и детали. Опера, соната, симфония и другие крупные формы позволяют передать весьма широкий спектр драматических переживаний, а для осуществления полноценной культурной жизни это — одно из важнейших условий. Так что действительная разница между композицией и импровизацией лежит в различии масштабов и выразительных средств, а не в том, что импровизация якобы "живое" искусство, а композиция — "мертвое" ("механическое").</w:t>
      </w:r>
    </w:p>
    <w:p w:rsidR="001F06B3" w:rsidRDefault="001F06B3">
      <w:pP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 xml:space="preserve">    Импровизация всегда лежала в основе народного искусства, и она продолжала существовать даже в самых сложных формах композиции (инструментальный концерт, опера) вплоть до ХIХ века, когда композитор, наконец, оказался окончательно отделенным от исполнителей. Например, Гендель в своих органных концертах часто использовал "</w:t>
      </w:r>
      <w:proofErr w:type="spellStart"/>
      <w:r>
        <w:rPr>
          <w:rFonts w:ascii="TimesNewRomanPSMT" w:eastAsia="TimesNewRomanPSMT" w:hAnsi="TimesNewRomanPSMT"/>
          <w:color w:val="000000"/>
          <w:kern w:val="1"/>
          <w:sz w:val="28"/>
          <w:szCs w:val="24"/>
          <w:u w:color="FB0007"/>
        </w:rPr>
        <w:t>ad</w:t>
      </w:r>
      <w:proofErr w:type="spellEnd"/>
      <w:r>
        <w:rPr>
          <w:rFonts w:ascii="TimesNewRomanPSMT" w:eastAsia="TimesNewRomanPSMT" w:hAnsi="TimesNewRomanPSMT"/>
          <w:color w:val="000000"/>
          <w:kern w:val="1"/>
          <w:sz w:val="28"/>
          <w:szCs w:val="24"/>
          <w:u w:color="FB0007"/>
        </w:rPr>
        <w:t xml:space="preserve"> </w:t>
      </w:r>
      <w:proofErr w:type="spellStart"/>
      <w:r>
        <w:rPr>
          <w:rFonts w:ascii="TimesNewRomanPSMT" w:eastAsia="TimesNewRomanPSMT" w:hAnsi="TimesNewRomanPSMT"/>
          <w:color w:val="000000"/>
          <w:kern w:val="1"/>
          <w:sz w:val="28"/>
          <w:szCs w:val="24"/>
          <w:u w:color="FB0007"/>
        </w:rPr>
        <w:t>lib</w:t>
      </w:r>
      <w:proofErr w:type="spellEnd"/>
      <w:r>
        <w:rPr>
          <w:rFonts w:ascii="TimesNewRomanPSMT" w:eastAsia="TimesNewRomanPSMT" w:hAnsi="TimesNewRomanPSMT"/>
          <w:color w:val="000000"/>
          <w:kern w:val="1"/>
          <w:sz w:val="28"/>
          <w:szCs w:val="24"/>
          <w:u w:color="FB0007"/>
        </w:rPr>
        <w:t xml:space="preserve">", и вообще все его работы отличаются почти импровизационной гибкостью. </w:t>
      </w:r>
      <w:proofErr w:type="spellStart"/>
      <w:r>
        <w:rPr>
          <w:rFonts w:ascii="TimesNewRomanPSMT" w:eastAsia="TimesNewRomanPSMT" w:hAnsi="TimesNewRomanPSMT"/>
          <w:color w:val="000000"/>
          <w:kern w:val="1"/>
          <w:sz w:val="28"/>
          <w:szCs w:val="24"/>
          <w:u w:color="FB0007"/>
        </w:rPr>
        <w:t>Дж.М.Куперсмит</w:t>
      </w:r>
      <w:proofErr w:type="spellEnd"/>
      <w:r>
        <w:rPr>
          <w:rFonts w:ascii="TimesNewRomanPSMT" w:eastAsia="TimesNewRomanPSMT" w:hAnsi="TimesNewRomanPSMT"/>
          <w:color w:val="000000"/>
          <w:kern w:val="1"/>
          <w:sz w:val="28"/>
          <w:szCs w:val="24"/>
          <w:u w:color="FB0007"/>
        </w:rPr>
        <w:t xml:space="preserve"> в своем издании "Мессии" указывает, что одна из арий была написана Генделем в шести различных версиях — от сопрано соло до дуэта двух контральто с хором, причем каждая из этих версий "верна" и закономерна. Гендель, Моцарт, </w:t>
      </w:r>
      <w:proofErr w:type="spellStart"/>
      <w:r>
        <w:rPr>
          <w:rFonts w:ascii="TimesNewRomanPSMT" w:eastAsia="TimesNewRomanPSMT" w:hAnsi="TimesNewRomanPSMT"/>
          <w:color w:val="000000"/>
          <w:kern w:val="1"/>
          <w:sz w:val="28"/>
          <w:szCs w:val="24"/>
          <w:u w:color="FB0007"/>
        </w:rPr>
        <w:t>И.С.Бах</w:t>
      </w:r>
      <w:proofErr w:type="spellEnd"/>
      <w:r>
        <w:rPr>
          <w:rFonts w:ascii="TimesNewRomanPSMT" w:eastAsia="TimesNewRomanPSMT" w:hAnsi="TimesNewRomanPSMT"/>
          <w:color w:val="000000"/>
          <w:kern w:val="1"/>
          <w:sz w:val="28"/>
          <w:szCs w:val="24"/>
          <w:u w:color="FB0007"/>
        </w:rPr>
        <w:t xml:space="preserve">, Бетховен известны своими импровизационными способностями, </w:t>
      </w:r>
      <w:proofErr w:type="gramStart"/>
      <w:r>
        <w:rPr>
          <w:rFonts w:ascii="TimesNewRomanPSMT" w:eastAsia="TimesNewRomanPSMT" w:hAnsi="TimesNewRomanPSMT"/>
          <w:color w:val="000000"/>
          <w:kern w:val="1"/>
          <w:sz w:val="28"/>
          <w:szCs w:val="24"/>
          <w:u w:color="FB0007"/>
        </w:rPr>
        <w:t>и</w:t>
      </w:r>
      <w:proofErr w:type="gramEnd"/>
      <w:r>
        <w:rPr>
          <w:rFonts w:ascii="TimesNewRomanPSMT" w:eastAsia="TimesNewRomanPSMT" w:hAnsi="TimesNewRomanPSMT"/>
          <w:color w:val="000000"/>
          <w:kern w:val="1"/>
          <w:sz w:val="28"/>
          <w:szCs w:val="24"/>
          <w:u w:color="FB0007"/>
        </w:rPr>
        <w:t xml:space="preserve"> хотя записей их импровизаций нет, можно предположить, что такого рода материал ими использовался.</w:t>
      </w:r>
    </w:p>
    <w:p w:rsidR="001F06B3" w:rsidRDefault="001F06B3">
      <w:pP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 xml:space="preserve">     Импровизация, конечно, может быть признана основной характеристикой джаза, но джазмен — это не появившийся вдруг новый тип музыкального гения, извлекающего мелодии по любому поводу, как Моисей воду из скалы. Например, ансамбли "</w:t>
      </w:r>
      <w:proofErr w:type="spellStart"/>
      <w:r>
        <w:rPr>
          <w:rFonts w:ascii="TimesNewRomanPSMT" w:eastAsia="TimesNewRomanPSMT" w:hAnsi="TimesNewRomanPSMT"/>
          <w:color w:val="000000"/>
          <w:kern w:val="1"/>
          <w:sz w:val="28"/>
          <w:szCs w:val="24"/>
          <w:u w:color="FB0007"/>
        </w:rPr>
        <w:t>All</w:t>
      </w:r>
      <w:proofErr w:type="spellEnd"/>
      <w:r>
        <w:rPr>
          <w:rFonts w:ascii="TimesNewRomanPSMT" w:eastAsia="TimesNewRomanPSMT" w:hAnsi="TimesNewRomanPSMT"/>
          <w:color w:val="000000"/>
          <w:kern w:val="1"/>
          <w:sz w:val="28"/>
          <w:szCs w:val="24"/>
          <w:u w:color="FB0007"/>
        </w:rPr>
        <w:t xml:space="preserve"> </w:t>
      </w:r>
      <w:proofErr w:type="spellStart"/>
      <w:r>
        <w:rPr>
          <w:rFonts w:ascii="TimesNewRomanPSMT" w:eastAsia="TimesNewRomanPSMT" w:hAnsi="TimesNewRomanPSMT"/>
          <w:color w:val="000000"/>
          <w:kern w:val="1"/>
          <w:sz w:val="28"/>
          <w:szCs w:val="24"/>
          <w:u w:color="FB0007"/>
        </w:rPr>
        <w:t>stars</w:t>
      </w:r>
      <w:proofErr w:type="spellEnd"/>
      <w:r>
        <w:rPr>
          <w:rFonts w:ascii="TimesNewRomanPSMT" w:eastAsia="TimesNewRomanPSMT" w:hAnsi="TimesNewRomanPSMT"/>
          <w:color w:val="000000"/>
          <w:kern w:val="1"/>
          <w:sz w:val="28"/>
          <w:szCs w:val="24"/>
          <w:u w:color="FB0007"/>
        </w:rPr>
        <w:t xml:space="preserve">" (букв. "все звезды" — собираются из числа выдающихся музыкантов специально для студийных записей. — Ред.) часто создают весьма заурядную музыку. Это опровергает теорию о </w:t>
      </w:r>
      <w:proofErr w:type="spellStart"/>
      <w:r>
        <w:rPr>
          <w:rFonts w:ascii="TimesNewRomanPSMT" w:eastAsia="TimesNewRomanPSMT" w:hAnsi="TimesNewRomanPSMT"/>
          <w:color w:val="000000"/>
          <w:kern w:val="1"/>
          <w:sz w:val="28"/>
          <w:szCs w:val="24"/>
          <w:u w:color="FB0007"/>
        </w:rPr>
        <w:t>неком</w:t>
      </w:r>
      <w:proofErr w:type="spellEnd"/>
      <w:r>
        <w:rPr>
          <w:rFonts w:ascii="TimesNewRomanPSMT" w:eastAsia="TimesNewRomanPSMT" w:hAnsi="TimesNewRomanPSMT"/>
          <w:color w:val="000000"/>
          <w:kern w:val="1"/>
          <w:sz w:val="28"/>
          <w:szCs w:val="24"/>
          <w:u w:color="FB0007"/>
        </w:rPr>
        <w:t xml:space="preserve"> мистическом "импровизационном гении", ибо для появления оригинальных произведений необходима потребность в подходящем музыкальном материале и владение единым музыкальным языком. Импровизация многих крупных джазменов — этих великих музыкальных мыслителей — в конечном итоге, результат огромного труда, в процессе которого происходит зарождение и созревание музыкальных идей.</w:t>
      </w:r>
    </w:p>
    <w:p w:rsidR="001F06B3" w:rsidRDefault="001F06B3">
      <w:pP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 xml:space="preserve">    Когда мы уясним для себя, что джазовая импровизация как процесс </w:t>
      </w:r>
      <w:proofErr w:type="spellStart"/>
      <w:r>
        <w:rPr>
          <w:rFonts w:ascii="TimesNewRomanPSMT" w:eastAsia="TimesNewRomanPSMT" w:hAnsi="TimesNewRomanPSMT"/>
          <w:color w:val="000000"/>
          <w:kern w:val="1"/>
          <w:sz w:val="28"/>
          <w:szCs w:val="24"/>
          <w:u w:color="FB0007"/>
        </w:rPr>
        <w:t>незаписываемой</w:t>
      </w:r>
      <w:proofErr w:type="spellEnd"/>
      <w:r>
        <w:rPr>
          <w:rFonts w:ascii="TimesNewRomanPSMT" w:eastAsia="TimesNewRomanPSMT" w:hAnsi="TimesNewRomanPSMT"/>
          <w:color w:val="000000"/>
          <w:kern w:val="1"/>
          <w:sz w:val="28"/>
          <w:szCs w:val="24"/>
          <w:u w:color="FB0007"/>
        </w:rPr>
        <w:t xml:space="preserve"> композиции сознательно отрабатывается от исполнения к исполнению, многое в джазе для нас станет ясным. Мы поймем, почему невозможно требовать, чтобы каждая импровизация, рождаясь под влиянием данного момента, была целиком свежей и новой в каждой фразе: не может быть импровизации без обязательного сочетания старого и нового, знакомого и неизвестного. Если из того, что мы слышим, даже половина — действительно новое, т.е. найденное в момент исполнения, то мы присутствуем на замечательном представлении.</w:t>
      </w:r>
    </w:p>
    <w:p w:rsidR="001F06B3" w:rsidRDefault="001F06B3">
      <w:pP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 xml:space="preserve">     Джазовая импровизация во многом сродни одному из старейших импровизационных искусств — искусству театра. "</w:t>
      </w:r>
      <w:proofErr w:type="spellStart"/>
      <w:r>
        <w:rPr>
          <w:rFonts w:ascii="TimesNewRomanPSMT" w:eastAsia="TimesNewRomanPSMT" w:hAnsi="TimesNewRomanPSMT"/>
          <w:color w:val="000000"/>
          <w:kern w:val="1"/>
          <w:sz w:val="28"/>
          <w:szCs w:val="24"/>
          <w:u w:color="FB0007"/>
        </w:rPr>
        <w:t>Commedia</w:t>
      </w:r>
      <w:proofErr w:type="spellEnd"/>
      <w:r>
        <w:rPr>
          <w:rFonts w:ascii="TimesNewRomanPSMT" w:eastAsia="TimesNewRomanPSMT" w:hAnsi="TimesNewRomanPSMT"/>
          <w:color w:val="000000"/>
          <w:kern w:val="1"/>
          <w:sz w:val="28"/>
          <w:szCs w:val="24"/>
          <w:u w:color="FB0007"/>
        </w:rPr>
        <w:t xml:space="preserve"> </w:t>
      </w:r>
      <w:proofErr w:type="spellStart"/>
      <w:r>
        <w:rPr>
          <w:rFonts w:ascii="TimesNewRomanPSMT" w:eastAsia="TimesNewRomanPSMT" w:hAnsi="TimesNewRomanPSMT"/>
          <w:color w:val="000000"/>
          <w:kern w:val="1"/>
          <w:sz w:val="28"/>
          <w:szCs w:val="24"/>
          <w:u w:color="FB0007"/>
        </w:rPr>
        <w:t>della</w:t>
      </w:r>
      <w:proofErr w:type="spellEnd"/>
      <w:r>
        <w:rPr>
          <w:rFonts w:ascii="TimesNewRomanPSMT" w:eastAsia="TimesNewRomanPSMT" w:hAnsi="TimesNewRomanPSMT"/>
          <w:color w:val="000000"/>
          <w:kern w:val="1"/>
          <w:sz w:val="28"/>
          <w:szCs w:val="24"/>
          <w:u w:color="FB0007"/>
        </w:rPr>
        <w:t xml:space="preserve"> </w:t>
      </w:r>
      <w:proofErr w:type="spellStart"/>
      <w:r>
        <w:rPr>
          <w:rFonts w:ascii="TimesNewRomanPSMT" w:eastAsia="TimesNewRomanPSMT" w:hAnsi="TimesNewRomanPSMT"/>
          <w:color w:val="000000"/>
          <w:kern w:val="1"/>
          <w:sz w:val="28"/>
          <w:szCs w:val="24"/>
          <w:u w:color="FB0007"/>
        </w:rPr>
        <w:t>Arte</w:t>
      </w:r>
      <w:proofErr w:type="spellEnd"/>
      <w:r>
        <w:rPr>
          <w:rFonts w:ascii="TimesNewRomanPSMT" w:eastAsia="TimesNewRomanPSMT" w:hAnsi="TimesNewRomanPSMT"/>
          <w:color w:val="000000"/>
          <w:kern w:val="1"/>
          <w:sz w:val="28"/>
          <w:szCs w:val="24"/>
          <w:u w:color="FB0007"/>
        </w:rPr>
        <w:t>", "</w:t>
      </w:r>
      <w:proofErr w:type="spellStart"/>
      <w:r>
        <w:rPr>
          <w:rFonts w:ascii="TimesNewRomanPSMT" w:eastAsia="TimesNewRomanPSMT" w:hAnsi="TimesNewRomanPSMT"/>
          <w:color w:val="000000"/>
          <w:kern w:val="1"/>
          <w:sz w:val="28"/>
          <w:szCs w:val="24"/>
          <w:u w:color="FB0007"/>
        </w:rPr>
        <w:t>Italian</w:t>
      </w:r>
      <w:proofErr w:type="spellEnd"/>
      <w:r>
        <w:rPr>
          <w:rFonts w:ascii="TimesNewRomanPSMT" w:eastAsia="TimesNewRomanPSMT" w:hAnsi="TimesNewRomanPSMT"/>
          <w:color w:val="000000"/>
          <w:kern w:val="1"/>
          <w:sz w:val="28"/>
          <w:szCs w:val="24"/>
          <w:u w:color="FB0007"/>
        </w:rPr>
        <w:t xml:space="preserve"> </w:t>
      </w:r>
      <w:proofErr w:type="spellStart"/>
      <w:r>
        <w:rPr>
          <w:rFonts w:ascii="TimesNewRomanPSMT" w:eastAsia="TimesNewRomanPSMT" w:hAnsi="TimesNewRomanPSMT"/>
          <w:color w:val="000000"/>
          <w:kern w:val="1"/>
          <w:sz w:val="28"/>
          <w:szCs w:val="24"/>
          <w:u w:color="FB0007"/>
        </w:rPr>
        <w:t>Comedy</w:t>
      </w:r>
      <w:proofErr w:type="spellEnd"/>
      <w:r>
        <w:rPr>
          <w:rFonts w:ascii="TimesNewRomanPSMT" w:eastAsia="TimesNewRomanPSMT" w:hAnsi="TimesNewRomanPSMT"/>
          <w:color w:val="000000"/>
          <w:kern w:val="1"/>
          <w:sz w:val="28"/>
          <w:szCs w:val="24"/>
          <w:u w:color="FB0007"/>
        </w:rPr>
        <w:t>", процветавшие в Европе на протяжении трех веков (с XVI по XVIII), были театрами импровизации. Они создали бесчисленные новые драматические и комические эпизоды из набора масок–амплуа, таких, как Арлекин, Коломбина, Панталоне, Скарамуш и т.д., что оказало серьезное влияние на оперу, драму и даже на живопись. Описание импровизирующего актера, данное его современником, вполне подходит и к джазовому музыканту:</w:t>
      </w:r>
    </w:p>
    <w:p w:rsidR="001F06B3" w:rsidRDefault="001F06B3">
      <w:pP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 xml:space="preserve">     В двух– и трехголосых ансамблях </w:t>
      </w:r>
      <w:proofErr w:type="spellStart"/>
      <w:r>
        <w:rPr>
          <w:rFonts w:ascii="TimesNewRomanPSMT" w:eastAsia="TimesNewRomanPSMT" w:hAnsi="TimesNewRomanPSMT"/>
          <w:color w:val="000000"/>
          <w:kern w:val="1"/>
          <w:sz w:val="28"/>
          <w:szCs w:val="24"/>
          <w:u w:color="FB0007"/>
        </w:rPr>
        <w:t>нью</w:t>
      </w:r>
      <w:proofErr w:type="spellEnd"/>
      <w:r>
        <w:rPr>
          <w:rFonts w:ascii="TimesNewRomanPSMT" w:eastAsia="TimesNewRomanPSMT" w:hAnsi="TimesNewRomanPSMT"/>
          <w:color w:val="000000"/>
          <w:kern w:val="1"/>
          <w:sz w:val="28"/>
          <w:szCs w:val="24"/>
          <w:u w:color="FB0007"/>
        </w:rPr>
        <w:t>–</w:t>
      </w:r>
      <w:proofErr w:type="spellStart"/>
      <w:r>
        <w:rPr>
          <w:rFonts w:ascii="TimesNewRomanPSMT" w:eastAsia="TimesNewRomanPSMT" w:hAnsi="TimesNewRomanPSMT"/>
          <w:color w:val="000000"/>
          <w:kern w:val="1"/>
          <w:sz w:val="28"/>
          <w:szCs w:val="24"/>
          <w:u w:color="FB0007"/>
        </w:rPr>
        <w:t>орлеанского</w:t>
      </w:r>
      <w:proofErr w:type="spellEnd"/>
      <w:r>
        <w:rPr>
          <w:rFonts w:ascii="TimesNewRomanPSMT" w:eastAsia="TimesNewRomanPSMT" w:hAnsi="TimesNewRomanPSMT"/>
          <w:color w:val="000000"/>
          <w:kern w:val="1"/>
          <w:sz w:val="28"/>
          <w:szCs w:val="24"/>
          <w:u w:color="FB0007"/>
        </w:rPr>
        <w:t xml:space="preserve"> джаза (обычно это труба, кларнет и тромбон) бывает достаточно одного свежего оттенка у одного из инструментов, чтобы "зазвучал" весь ансамбль. Одной новой фразы или одного нового сочетания старых фраз хватает, чтобы изменить всю музыкальную структуру пьесы. И это происходит потому, что у джазового музыканта всегда есть твердая стартовая площадка для импровизации, а блюз — самая подходящая основа для нее.</w:t>
      </w:r>
    </w:p>
    <w:p w:rsidR="001F06B3" w:rsidRDefault="001F06B3">
      <w:pP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 xml:space="preserve">      Даже самая короткая блюзовая фраза — самостоятельна по своему мелодическому значению. Эти фразы могут складываться в новые комбинации, как каменные блоки в арку, а в результате из простейших элементов постоянно рождается свежая и интересная музыка.</w:t>
      </w:r>
    </w:p>
    <w:p w:rsidR="001F06B3" w:rsidRDefault="001F06B3">
      <w:pP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 xml:space="preserve">     Некоторые выдающиеся импровизаторы, кладут в основу своего творчества твердую блюзовую основу — это касается и </w:t>
      </w:r>
      <w:proofErr w:type="gramStart"/>
      <w:r>
        <w:rPr>
          <w:rFonts w:ascii="TimesNewRomanPSMT" w:eastAsia="TimesNewRomanPSMT" w:hAnsi="TimesNewRomanPSMT"/>
          <w:color w:val="000000"/>
          <w:kern w:val="1"/>
          <w:sz w:val="28"/>
          <w:szCs w:val="24"/>
          <w:u w:color="FB0007"/>
        </w:rPr>
        <w:t>мелодии</w:t>
      </w:r>
      <w:proofErr w:type="gramEnd"/>
      <w:r>
        <w:rPr>
          <w:rFonts w:ascii="TimesNewRomanPSMT" w:eastAsia="TimesNewRomanPSMT" w:hAnsi="TimesNewRomanPSMT"/>
          <w:color w:val="000000"/>
          <w:kern w:val="1"/>
          <w:sz w:val="28"/>
          <w:szCs w:val="24"/>
          <w:u w:color="FB0007"/>
        </w:rPr>
        <w:t xml:space="preserve"> и фразировки. Это не только не умаляет их оригинальности, но подчеркивает рациональность их музыки. К примеру, в традиционном джазе великий кларнетист Джонни Доддс играл почти один чистый блюз, а впечатляющая игра тромбониста Джорджа </w:t>
      </w:r>
      <w:proofErr w:type="spellStart"/>
      <w:r>
        <w:rPr>
          <w:rFonts w:ascii="TimesNewRomanPSMT" w:eastAsia="TimesNewRomanPSMT" w:hAnsi="TimesNewRomanPSMT"/>
          <w:color w:val="000000"/>
          <w:kern w:val="1"/>
          <w:sz w:val="28"/>
          <w:szCs w:val="24"/>
          <w:u w:color="FB0007"/>
        </w:rPr>
        <w:t>Бруниса</w:t>
      </w:r>
      <w:proofErr w:type="spellEnd"/>
      <w:r>
        <w:rPr>
          <w:rFonts w:ascii="TimesNewRomanPSMT" w:eastAsia="TimesNewRomanPSMT" w:hAnsi="TimesNewRomanPSMT"/>
          <w:color w:val="000000"/>
          <w:kern w:val="1"/>
          <w:sz w:val="28"/>
          <w:szCs w:val="24"/>
          <w:u w:color="FB0007"/>
        </w:rPr>
        <w:t xml:space="preserve"> обязана не только его приверженности блюзу, но и умелому владению стилем </w:t>
      </w:r>
      <w:proofErr w:type="spellStart"/>
      <w:r>
        <w:rPr>
          <w:rFonts w:ascii="TimesNewRomanPSMT" w:eastAsia="TimesNewRomanPSMT" w:hAnsi="TimesNewRomanPSMT"/>
          <w:color w:val="000000"/>
          <w:kern w:val="1"/>
          <w:sz w:val="28"/>
          <w:szCs w:val="24"/>
          <w:u w:color="FB0007"/>
        </w:rPr>
        <w:t>тэйл</w:t>
      </w:r>
      <w:proofErr w:type="spellEnd"/>
      <w:r>
        <w:rPr>
          <w:rFonts w:ascii="TimesNewRomanPSMT" w:eastAsia="TimesNewRomanPSMT" w:hAnsi="TimesNewRomanPSMT"/>
          <w:color w:val="000000"/>
          <w:kern w:val="1"/>
          <w:sz w:val="28"/>
          <w:szCs w:val="24"/>
          <w:u w:color="FB0007"/>
        </w:rPr>
        <w:t xml:space="preserve"> </w:t>
      </w:r>
      <w:proofErr w:type="spellStart"/>
      <w:r>
        <w:rPr>
          <w:rFonts w:ascii="TimesNewRomanPSMT" w:eastAsia="TimesNewRomanPSMT" w:hAnsi="TimesNewRomanPSMT"/>
          <w:color w:val="000000"/>
          <w:kern w:val="1"/>
          <w:sz w:val="28"/>
          <w:szCs w:val="24"/>
          <w:u w:color="FB0007"/>
        </w:rPr>
        <w:t>гейт</w:t>
      </w:r>
      <w:proofErr w:type="spellEnd"/>
      <w:r>
        <w:rPr>
          <w:rFonts w:ascii="TimesNewRomanPSMT" w:eastAsia="TimesNewRomanPSMT" w:hAnsi="TimesNewRomanPSMT"/>
          <w:color w:val="000000"/>
          <w:kern w:val="1"/>
          <w:sz w:val="28"/>
          <w:szCs w:val="24"/>
          <w:u w:color="FB0007"/>
        </w:rPr>
        <w:t>. (</w:t>
      </w:r>
      <w:proofErr w:type="spellStart"/>
      <w:r>
        <w:rPr>
          <w:rFonts w:ascii="TimesNewRomanPSMT" w:eastAsia="TimesNewRomanPSMT" w:hAnsi="TimesNewRomanPSMT"/>
          <w:color w:val="000000"/>
          <w:kern w:val="1"/>
          <w:sz w:val="28"/>
          <w:szCs w:val="24"/>
          <w:u w:color="FB0007"/>
        </w:rPr>
        <w:t>Tail</w:t>
      </w:r>
      <w:proofErr w:type="spellEnd"/>
      <w:r>
        <w:rPr>
          <w:rFonts w:ascii="TimesNewRomanPSMT" w:eastAsia="TimesNewRomanPSMT" w:hAnsi="TimesNewRomanPSMT"/>
          <w:color w:val="000000"/>
          <w:kern w:val="1"/>
          <w:sz w:val="28"/>
          <w:szCs w:val="24"/>
          <w:u w:color="FB0007"/>
        </w:rPr>
        <w:t xml:space="preserve"> </w:t>
      </w:r>
      <w:proofErr w:type="spellStart"/>
      <w:r>
        <w:rPr>
          <w:rFonts w:ascii="TimesNewRomanPSMT" w:eastAsia="TimesNewRomanPSMT" w:hAnsi="TimesNewRomanPSMT"/>
          <w:color w:val="000000"/>
          <w:kern w:val="1"/>
          <w:sz w:val="28"/>
          <w:szCs w:val="24"/>
          <w:u w:color="FB0007"/>
        </w:rPr>
        <w:t>gate</w:t>
      </w:r>
      <w:proofErr w:type="spellEnd"/>
      <w:r>
        <w:rPr>
          <w:rFonts w:ascii="TimesNewRomanPSMT" w:eastAsia="TimesNewRomanPSMT" w:hAnsi="TimesNewRomanPSMT"/>
          <w:color w:val="000000"/>
          <w:kern w:val="1"/>
          <w:sz w:val="28"/>
          <w:szCs w:val="24"/>
          <w:u w:color="FB0007"/>
        </w:rPr>
        <w:t xml:space="preserve"> — букв. "задний борт" — место, где на экипаже располагался обычно тромбонист, чтобы не мешать своей кулисой другим музыкантам во время игры на улице. Словосочетание "</w:t>
      </w:r>
      <w:proofErr w:type="spellStart"/>
      <w:r>
        <w:rPr>
          <w:rFonts w:ascii="TimesNewRomanPSMT" w:eastAsia="TimesNewRomanPSMT" w:hAnsi="TimesNewRomanPSMT"/>
          <w:color w:val="000000"/>
          <w:kern w:val="1"/>
          <w:sz w:val="28"/>
          <w:szCs w:val="24"/>
          <w:u w:color="FB0007"/>
        </w:rPr>
        <w:t>тэйл</w:t>
      </w:r>
      <w:proofErr w:type="spellEnd"/>
      <w:r>
        <w:rPr>
          <w:rFonts w:ascii="TimesNewRomanPSMT" w:eastAsia="TimesNewRomanPSMT" w:hAnsi="TimesNewRomanPSMT"/>
          <w:color w:val="000000"/>
          <w:kern w:val="1"/>
          <w:sz w:val="28"/>
          <w:szCs w:val="24"/>
          <w:u w:color="FB0007"/>
        </w:rPr>
        <w:t xml:space="preserve"> </w:t>
      </w:r>
      <w:proofErr w:type="spellStart"/>
      <w:r>
        <w:rPr>
          <w:rFonts w:ascii="TimesNewRomanPSMT" w:eastAsia="TimesNewRomanPSMT" w:hAnsi="TimesNewRomanPSMT"/>
          <w:color w:val="000000"/>
          <w:kern w:val="1"/>
          <w:sz w:val="28"/>
          <w:szCs w:val="24"/>
          <w:u w:color="FB0007"/>
        </w:rPr>
        <w:t>гейт</w:t>
      </w:r>
      <w:proofErr w:type="spellEnd"/>
      <w:r>
        <w:rPr>
          <w:rFonts w:ascii="TimesNewRomanPSMT" w:eastAsia="TimesNewRomanPSMT" w:hAnsi="TimesNewRomanPSMT"/>
          <w:color w:val="000000"/>
          <w:kern w:val="1"/>
          <w:sz w:val="28"/>
          <w:szCs w:val="24"/>
          <w:u w:color="FB0007"/>
        </w:rPr>
        <w:t>" стало названием способа игры на кулисном тромбоне, распространенном в традиционном джазе. — Ред.)</w:t>
      </w:r>
    </w:p>
    <w:p w:rsidR="001F06B3" w:rsidRDefault="001F06B3">
      <w:pP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 xml:space="preserve">       Другая особенность блюза, способствующая импровизации, — это его двойственный, </w:t>
      </w:r>
      <w:proofErr w:type="spellStart"/>
      <w:r>
        <w:rPr>
          <w:rFonts w:ascii="TimesNewRomanPSMT" w:eastAsia="TimesNewRomanPSMT" w:hAnsi="TimesNewRomanPSMT"/>
          <w:color w:val="000000"/>
          <w:kern w:val="1"/>
          <w:sz w:val="28"/>
          <w:szCs w:val="24"/>
          <w:u w:color="FB0007"/>
        </w:rPr>
        <w:t>антифонический</w:t>
      </w:r>
      <w:proofErr w:type="spellEnd"/>
      <w:r>
        <w:rPr>
          <w:rFonts w:ascii="TimesNewRomanPSMT" w:eastAsia="TimesNewRomanPSMT" w:hAnsi="TimesNewRomanPSMT"/>
          <w:color w:val="000000"/>
          <w:kern w:val="1"/>
          <w:sz w:val="28"/>
          <w:szCs w:val="24"/>
          <w:u w:color="FB0007"/>
        </w:rPr>
        <w:t xml:space="preserve"> характер (антифон — букв. "звучащий в ответ" — форма музыкальной фразировки, берущая начало в одном из жанров католического песнопения. — Ред.), его "</w:t>
      </w:r>
      <w:proofErr w:type="spellStart"/>
      <w:r>
        <w:rPr>
          <w:rFonts w:ascii="TimesNewRomanPSMT" w:eastAsia="TimesNewRomanPSMT" w:hAnsi="TimesNewRomanPSMT"/>
          <w:color w:val="000000"/>
          <w:kern w:val="1"/>
          <w:sz w:val="28"/>
          <w:szCs w:val="24"/>
          <w:u w:color="FB0007"/>
        </w:rPr>
        <w:t>statement</w:t>
      </w:r>
      <w:proofErr w:type="spellEnd"/>
      <w:r>
        <w:rPr>
          <w:rFonts w:ascii="TimesNewRomanPSMT" w:eastAsia="TimesNewRomanPSMT" w:hAnsi="TimesNewRomanPSMT"/>
          <w:color w:val="000000"/>
          <w:kern w:val="1"/>
          <w:sz w:val="28"/>
          <w:szCs w:val="24"/>
          <w:u w:color="FB0007"/>
        </w:rPr>
        <w:t xml:space="preserve"> </w:t>
      </w:r>
      <w:proofErr w:type="spellStart"/>
      <w:r>
        <w:rPr>
          <w:rFonts w:ascii="TimesNewRomanPSMT" w:eastAsia="TimesNewRomanPSMT" w:hAnsi="TimesNewRomanPSMT"/>
          <w:color w:val="000000"/>
          <w:kern w:val="1"/>
          <w:sz w:val="28"/>
          <w:szCs w:val="24"/>
          <w:u w:color="FB0007"/>
        </w:rPr>
        <w:t>and</w:t>
      </w:r>
      <w:proofErr w:type="spellEnd"/>
      <w:r>
        <w:rPr>
          <w:rFonts w:ascii="TimesNewRomanPSMT" w:eastAsia="TimesNewRomanPSMT" w:hAnsi="TimesNewRomanPSMT"/>
          <w:color w:val="000000"/>
          <w:kern w:val="1"/>
          <w:sz w:val="28"/>
          <w:szCs w:val="24"/>
          <w:u w:color="FB0007"/>
        </w:rPr>
        <w:t xml:space="preserve"> </w:t>
      </w:r>
      <w:proofErr w:type="spellStart"/>
      <w:r>
        <w:rPr>
          <w:rFonts w:ascii="TimesNewRomanPSMT" w:eastAsia="TimesNewRomanPSMT" w:hAnsi="TimesNewRomanPSMT"/>
          <w:color w:val="000000"/>
          <w:kern w:val="1"/>
          <w:sz w:val="28"/>
          <w:szCs w:val="24"/>
          <w:u w:color="FB0007"/>
        </w:rPr>
        <w:t>answer</w:t>
      </w:r>
      <w:proofErr w:type="spellEnd"/>
      <w:r>
        <w:rPr>
          <w:rFonts w:ascii="TimesNewRomanPSMT" w:eastAsia="TimesNewRomanPSMT" w:hAnsi="TimesNewRomanPSMT"/>
          <w:color w:val="000000"/>
          <w:kern w:val="1"/>
          <w:sz w:val="28"/>
          <w:szCs w:val="24"/>
          <w:u w:color="FB0007"/>
        </w:rPr>
        <w:t xml:space="preserve">" (букв. "заявление и возражение" — Ред.), что предоставляет джазовому музыканту возможности для тончайших противопоставлений ритмических фигур, развития мелодии с последующим возвращением к ее основе. Замедленная "атака", так свойственная хот–манере, вытекает именно из блюзовой </w:t>
      </w:r>
      <w:proofErr w:type="spellStart"/>
      <w:r>
        <w:rPr>
          <w:rFonts w:ascii="TimesNewRomanPSMT" w:eastAsia="TimesNewRomanPSMT" w:hAnsi="TimesNewRomanPSMT"/>
          <w:color w:val="000000"/>
          <w:kern w:val="1"/>
          <w:sz w:val="28"/>
          <w:szCs w:val="24"/>
          <w:u w:color="FB0007"/>
        </w:rPr>
        <w:t>антифонии</w:t>
      </w:r>
      <w:proofErr w:type="spellEnd"/>
      <w:r>
        <w:rPr>
          <w:rFonts w:ascii="TimesNewRomanPSMT" w:eastAsia="TimesNewRomanPSMT" w:hAnsi="TimesNewRomanPSMT"/>
          <w:color w:val="000000"/>
          <w:kern w:val="1"/>
          <w:sz w:val="28"/>
          <w:szCs w:val="24"/>
          <w:u w:color="FB0007"/>
        </w:rPr>
        <w:t>.</w:t>
      </w:r>
    </w:p>
    <w:p w:rsidR="001F06B3" w:rsidRDefault="001F06B3">
      <w:pP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 xml:space="preserve">      Характер джазовой "коллективной импровизации" восходит к тем же истокам. Обычно это не одновременное звучание всех инструментов, а тонкое взаимодействие по типу "оклик–ответ". Прекрасные примеры — ансамблевая игра в записях "</w:t>
      </w:r>
      <w:proofErr w:type="spellStart"/>
      <w:r>
        <w:rPr>
          <w:rFonts w:ascii="TimesNewRomanPSMT" w:eastAsia="TimesNewRomanPSMT" w:hAnsi="TimesNewRomanPSMT"/>
          <w:color w:val="000000"/>
          <w:kern w:val="1"/>
          <w:sz w:val="28"/>
          <w:szCs w:val="24"/>
          <w:u w:color="FB0007"/>
        </w:rPr>
        <w:t>King</w:t>
      </w:r>
      <w:proofErr w:type="spellEnd"/>
      <w:r>
        <w:rPr>
          <w:rFonts w:ascii="TimesNewRomanPSMT" w:eastAsia="TimesNewRomanPSMT" w:hAnsi="TimesNewRomanPSMT"/>
          <w:color w:val="000000"/>
          <w:kern w:val="1"/>
          <w:sz w:val="28"/>
          <w:szCs w:val="24"/>
          <w:u w:color="FB0007"/>
        </w:rPr>
        <w:t xml:space="preserve"> </w:t>
      </w:r>
      <w:proofErr w:type="spellStart"/>
      <w:r>
        <w:rPr>
          <w:rFonts w:ascii="TimesNewRomanPSMT" w:eastAsia="TimesNewRomanPSMT" w:hAnsi="TimesNewRomanPSMT"/>
          <w:color w:val="000000"/>
          <w:kern w:val="1"/>
          <w:sz w:val="28"/>
          <w:szCs w:val="24"/>
          <w:u w:color="FB0007"/>
        </w:rPr>
        <w:t>Oliver</w:t>
      </w:r>
      <w:proofErr w:type="spellEnd"/>
      <w:r>
        <w:rPr>
          <w:rFonts w:ascii="TimesNewRomanPSMT" w:eastAsia="TimesNewRomanPSMT" w:hAnsi="TimesNewRomanPSMT"/>
          <w:color w:val="000000"/>
          <w:kern w:val="1"/>
          <w:sz w:val="28"/>
          <w:szCs w:val="24"/>
          <w:u w:color="FB0007"/>
        </w:rPr>
        <w:t xml:space="preserve"> </w:t>
      </w:r>
      <w:proofErr w:type="spellStart"/>
      <w:r>
        <w:rPr>
          <w:rFonts w:ascii="TimesNewRomanPSMT" w:eastAsia="TimesNewRomanPSMT" w:hAnsi="TimesNewRomanPSMT"/>
          <w:color w:val="000000"/>
          <w:kern w:val="1"/>
          <w:sz w:val="28"/>
          <w:szCs w:val="24"/>
          <w:u w:color="FB0007"/>
        </w:rPr>
        <w:t>Creole</w:t>
      </w:r>
      <w:proofErr w:type="spellEnd"/>
      <w:r>
        <w:rPr>
          <w:rFonts w:ascii="TimesNewRomanPSMT" w:eastAsia="TimesNewRomanPSMT" w:hAnsi="TimesNewRomanPSMT"/>
          <w:color w:val="000000"/>
          <w:kern w:val="1"/>
          <w:sz w:val="28"/>
          <w:szCs w:val="24"/>
          <w:u w:color="FB0007"/>
        </w:rPr>
        <w:t xml:space="preserve"> </w:t>
      </w:r>
      <w:proofErr w:type="spellStart"/>
      <w:r>
        <w:rPr>
          <w:rFonts w:ascii="TimesNewRomanPSMT" w:eastAsia="TimesNewRomanPSMT" w:hAnsi="TimesNewRomanPSMT"/>
          <w:color w:val="000000"/>
          <w:kern w:val="1"/>
          <w:sz w:val="28"/>
          <w:szCs w:val="24"/>
          <w:u w:color="FB0007"/>
        </w:rPr>
        <w:t>Band</w:t>
      </w:r>
      <w:proofErr w:type="spellEnd"/>
      <w:r>
        <w:rPr>
          <w:rFonts w:ascii="TimesNewRomanPSMT" w:eastAsia="TimesNewRomanPSMT" w:hAnsi="TimesNewRomanPSMT"/>
          <w:color w:val="000000"/>
          <w:kern w:val="1"/>
          <w:sz w:val="28"/>
          <w:szCs w:val="24"/>
          <w:u w:color="FB0007"/>
        </w:rPr>
        <w:t xml:space="preserve">", где линия Джонни Доддса противопоставлена линиям Оливера и </w:t>
      </w:r>
      <w:proofErr w:type="spellStart"/>
      <w:r>
        <w:rPr>
          <w:rFonts w:ascii="TimesNewRomanPSMT" w:eastAsia="TimesNewRomanPSMT" w:hAnsi="TimesNewRomanPSMT"/>
          <w:color w:val="000000"/>
          <w:kern w:val="1"/>
          <w:sz w:val="28"/>
          <w:szCs w:val="24"/>
          <w:u w:color="FB0007"/>
        </w:rPr>
        <w:t>Армстронга</w:t>
      </w:r>
      <w:proofErr w:type="spellEnd"/>
      <w:r>
        <w:rPr>
          <w:rFonts w:ascii="TimesNewRomanPSMT" w:eastAsia="TimesNewRomanPSMT" w:hAnsi="TimesNewRomanPSMT"/>
          <w:color w:val="000000"/>
          <w:kern w:val="1"/>
          <w:sz w:val="28"/>
          <w:szCs w:val="24"/>
          <w:u w:color="FB0007"/>
        </w:rPr>
        <w:t xml:space="preserve">, а также последние записи Сиднея </w:t>
      </w:r>
      <w:proofErr w:type="spellStart"/>
      <w:r>
        <w:rPr>
          <w:rFonts w:ascii="TimesNewRomanPSMT" w:eastAsia="TimesNewRomanPSMT" w:hAnsi="TimesNewRomanPSMT"/>
          <w:color w:val="000000"/>
          <w:kern w:val="1"/>
          <w:sz w:val="28"/>
          <w:szCs w:val="24"/>
          <w:u w:color="FB0007"/>
        </w:rPr>
        <w:t>Беше</w:t>
      </w:r>
      <w:proofErr w:type="spellEnd"/>
      <w:r>
        <w:rPr>
          <w:rFonts w:ascii="TimesNewRomanPSMT" w:eastAsia="TimesNewRomanPSMT" w:hAnsi="TimesNewRomanPSMT"/>
          <w:color w:val="000000"/>
          <w:kern w:val="1"/>
          <w:sz w:val="28"/>
          <w:szCs w:val="24"/>
          <w:u w:color="FB0007"/>
        </w:rPr>
        <w:t xml:space="preserve"> в компании с такими трубачами, как Томми </w:t>
      </w:r>
      <w:proofErr w:type="spellStart"/>
      <w:r>
        <w:rPr>
          <w:rFonts w:ascii="TimesNewRomanPSMT" w:eastAsia="TimesNewRomanPSMT" w:hAnsi="TimesNewRomanPSMT"/>
          <w:color w:val="000000"/>
          <w:kern w:val="1"/>
          <w:sz w:val="28"/>
          <w:szCs w:val="24"/>
          <w:u w:color="FB0007"/>
        </w:rPr>
        <w:t>Лэдниэр</w:t>
      </w:r>
      <w:proofErr w:type="spellEnd"/>
      <w:r>
        <w:rPr>
          <w:rFonts w:ascii="TimesNewRomanPSMT" w:eastAsia="TimesNewRomanPSMT" w:hAnsi="TimesNewRomanPSMT"/>
          <w:color w:val="000000"/>
          <w:kern w:val="1"/>
          <w:sz w:val="28"/>
          <w:szCs w:val="24"/>
          <w:u w:color="FB0007"/>
        </w:rPr>
        <w:t xml:space="preserve">, </w:t>
      </w:r>
      <w:proofErr w:type="spellStart"/>
      <w:r>
        <w:rPr>
          <w:rFonts w:ascii="TimesNewRomanPSMT" w:eastAsia="TimesNewRomanPSMT" w:hAnsi="TimesNewRomanPSMT"/>
          <w:color w:val="000000"/>
          <w:kern w:val="1"/>
          <w:sz w:val="28"/>
          <w:szCs w:val="24"/>
          <w:u w:color="FB0007"/>
        </w:rPr>
        <w:t>Маггси</w:t>
      </w:r>
      <w:proofErr w:type="spellEnd"/>
      <w:r>
        <w:rPr>
          <w:rFonts w:ascii="TimesNewRomanPSMT" w:eastAsia="TimesNewRomanPSMT" w:hAnsi="TimesNewRomanPSMT"/>
          <w:color w:val="000000"/>
          <w:kern w:val="1"/>
          <w:sz w:val="28"/>
          <w:szCs w:val="24"/>
          <w:u w:color="FB0007"/>
        </w:rPr>
        <w:t xml:space="preserve"> </w:t>
      </w:r>
      <w:proofErr w:type="spellStart"/>
      <w:r>
        <w:rPr>
          <w:rFonts w:ascii="TimesNewRomanPSMT" w:eastAsia="TimesNewRomanPSMT" w:hAnsi="TimesNewRomanPSMT"/>
          <w:color w:val="000000"/>
          <w:kern w:val="1"/>
          <w:sz w:val="28"/>
          <w:szCs w:val="24"/>
          <w:u w:color="FB0007"/>
        </w:rPr>
        <w:t>Спениэр</w:t>
      </w:r>
      <w:proofErr w:type="spellEnd"/>
      <w:r>
        <w:rPr>
          <w:rFonts w:ascii="TimesNewRomanPSMT" w:eastAsia="TimesNewRomanPSMT" w:hAnsi="TimesNewRomanPSMT"/>
          <w:color w:val="000000"/>
          <w:kern w:val="1"/>
          <w:sz w:val="28"/>
          <w:szCs w:val="24"/>
          <w:u w:color="FB0007"/>
        </w:rPr>
        <w:t xml:space="preserve">, Билл </w:t>
      </w:r>
      <w:proofErr w:type="spellStart"/>
      <w:r>
        <w:rPr>
          <w:rFonts w:ascii="TimesNewRomanPSMT" w:eastAsia="TimesNewRomanPSMT" w:hAnsi="TimesNewRomanPSMT"/>
          <w:color w:val="000000"/>
          <w:kern w:val="1"/>
          <w:sz w:val="28"/>
          <w:szCs w:val="24"/>
          <w:u w:color="FB0007"/>
        </w:rPr>
        <w:t>Девисон</w:t>
      </w:r>
      <w:proofErr w:type="spellEnd"/>
      <w:r>
        <w:rPr>
          <w:rFonts w:ascii="TimesNewRomanPSMT" w:eastAsia="TimesNewRomanPSMT" w:hAnsi="TimesNewRomanPSMT"/>
          <w:color w:val="000000"/>
          <w:kern w:val="1"/>
          <w:sz w:val="28"/>
          <w:szCs w:val="24"/>
          <w:u w:color="FB0007"/>
        </w:rPr>
        <w:t xml:space="preserve"> и Макс </w:t>
      </w:r>
      <w:proofErr w:type="spellStart"/>
      <w:r>
        <w:rPr>
          <w:rFonts w:ascii="TimesNewRomanPSMT" w:eastAsia="TimesNewRomanPSMT" w:hAnsi="TimesNewRomanPSMT"/>
          <w:color w:val="000000"/>
          <w:kern w:val="1"/>
          <w:sz w:val="28"/>
          <w:szCs w:val="24"/>
          <w:u w:color="FB0007"/>
        </w:rPr>
        <w:t>Камински</w:t>
      </w:r>
      <w:proofErr w:type="spellEnd"/>
      <w:r>
        <w:rPr>
          <w:rFonts w:ascii="TimesNewRomanPSMT" w:eastAsia="TimesNewRomanPSMT" w:hAnsi="TimesNewRomanPSMT"/>
          <w:color w:val="000000"/>
          <w:kern w:val="1"/>
          <w:sz w:val="28"/>
          <w:szCs w:val="24"/>
          <w:u w:color="FB0007"/>
        </w:rPr>
        <w:t>. Из этой формы импровизации возник прием "</w:t>
      </w:r>
      <w:proofErr w:type="spellStart"/>
      <w:r>
        <w:rPr>
          <w:rFonts w:ascii="TimesNewRomanPSMT" w:eastAsia="TimesNewRomanPSMT" w:hAnsi="TimesNewRomanPSMT"/>
          <w:color w:val="000000"/>
          <w:kern w:val="1"/>
          <w:sz w:val="28"/>
          <w:szCs w:val="24"/>
          <w:u w:color="FB0007"/>
        </w:rPr>
        <w:t>чейс</w:t>
      </w:r>
      <w:proofErr w:type="spellEnd"/>
      <w:r>
        <w:rPr>
          <w:rFonts w:ascii="TimesNewRomanPSMT" w:eastAsia="TimesNewRomanPSMT" w:hAnsi="TimesNewRomanPSMT"/>
          <w:color w:val="000000"/>
          <w:kern w:val="1"/>
          <w:sz w:val="28"/>
          <w:szCs w:val="24"/>
          <w:u w:color="FB0007"/>
        </w:rPr>
        <w:t>", свойственный свингу и би–</w:t>
      </w:r>
      <w:proofErr w:type="spellStart"/>
      <w:r>
        <w:rPr>
          <w:rFonts w:ascii="TimesNewRomanPSMT" w:eastAsia="TimesNewRomanPSMT" w:hAnsi="TimesNewRomanPSMT"/>
          <w:color w:val="000000"/>
          <w:kern w:val="1"/>
          <w:sz w:val="28"/>
          <w:szCs w:val="24"/>
          <w:u w:color="FB0007"/>
        </w:rPr>
        <w:t>бопу</w:t>
      </w:r>
      <w:proofErr w:type="spellEnd"/>
      <w:r>
        <w:rPr>
          <w:rFonts w:ascii="TimesNewRomanPSMT" w:eastAsia="TimesNewRomanPSMT" w:hAnsi="TimesNewRomanPSMT"/>
          <w:color w:val="000000"/>
          <w:kern w:val="1"/>
          <w:sz w:val="28"/>
          <w:szCs w:val="24"/>
          <w:u w:color="FB0007"/>
        </w:rPr>
        <w:t>. ("</w:t>
      </w:r>
      <w:proofErr w:type="spellStart"/>
      <w:r>
        <w:rPr>
          <w:rFonts w:ascii="TimesNewRomanPSMT" w:eastAsia="TimesNewRomanPSMT" w:hAnsi="TimesNewRomanPSMT"/>
          <w:color w:val="000000"/>
          <w:kern w:val="1"/>
          <w:sz w:val="28"/>
          <w:szCs w:val="24"/>
          <w:u w:color="FB0007"/>
        </w:rPr>
        <w:t>Сhase</w:t>
      </w:r>
      <w:proofErr w:type="spellEnd"/>
      <w:r>
        <w:rPr>
          <w:rFonts w:ascii="TimesNewRomanPSMT" w:eastAsia="TimesNewRomanPSMT" w:hAnsi="TimesNewRomanPSMT"/>
          <w:color w:val="000000"/>
          <w:kern w:val="1"/>
          <w:sz w:val="28"/>
          <w:szCs w:val="24"/>
          <w:u w:color="FB0007"/>
        </w:rPr>
        <w:t xml:space="preserve">" — перекличка джазовых солистов между собой во время </w:t>
      </w:r>
      <w:proofErr w:type="gramStart"/>
      <w:r>
        <w:rPr>
          <w:rFonts w:ascii="TimesNewRomanPSMT" w:eastAsia="TimesNewRomanPSMT" w:hAnsi="TimesNewRomanPSMT"/>
          <w:color w:val="000000"/>
          <w:kern w:val="1"/>
          <w:sz w:val="28"/>
          <w:szCs w:val="24"/>
          <w:u w:color="FB0007"/>
        </w:rPr>
        <w:t>импровизации.–</w:t>
      </w:r>
      <w:proofErr w:type="gramEnd"/>
      <w:r>
        <w:rPr>
          <w:rFonts w:ascii="TimesNewRomanPSMT" w:eastAsia="TimesNewRomanPSMT" w:hAnsi="TimesNewRomanPSMT"/>
          <w:color w:val="000000"/>
          <w:kern w:val="1"/>
          <w:sz w:val="28"/>
          <w:szCs w:val="24"/>
          <w:u w:color="FB0007"/>
        </w:rPr>
        <w:t xml:space="preserve"> Ред.)</w:t>
      </w:r>
    </w:p>
    <w:p w:rsidR="001F06B3" w:rsidRDefault="001F06B3">
      <w:pP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 xml:space="preserve">     В коллективной импровизации каждый исполнитель играет блюз: один — его быстрые, повторяющиеся ведущие фразы, другой — долгие звуки или медленные мелодические линии с </w:t>
      </w:r>
      <w:proofErr w:type="spellStart"/>
      <w:r>
        <w:rPr>
          <w:rFonts w:ascii="TimesNewRomanPSMT" w:eastAsia="TimesNewRomanPSMT" w:hAnsi="TimesNewRomanPSMT"/>
          <w:color w:val="000000"/>
          <w:kern w:val="1"/>
          <w:sz w:val="28"/>
          <w:szCs w:val="24"/>
          <w:u w:color="FB0007"/>
        </w:rPr>
        <w:t>офф</w:t>
      </w:r>
      <w:proofErr w:type="spellEnd"/>
      <w:r>
        <w:rPr>
          <w:rFonts w:ascii="TimesNewRomanPSMT" w:eastAsia="TimesNewRomanPSMT" w:hAnsi="TimesNewRomanPSMT"/>
          <w:color w:val="000000"/>
          <w:kern w:val="1"/>
          <w:sz w:val="28"/>
          <w:szCs w:val="24"/>
          <w:u w:color="FB0007"/>
        </w:rPr>
        <w:t>–бит акцентами ("</w:t>
      </w:r>
      <w:proofErr w:type="spellStart"/>
      <w:r>
        <w:rPr>
          <w:rFonts w:ascii="TimesNewRomanPSMT" w:eastAsia="TimesNewRomanPSMT" w:hAnsi="TimesNewRomanPSMT"/>
          <w:color w:val="000000"/>
          <w:kern w:val="1"/>
          <w:sz w:val="28"/>
          <w:szCs w:val="24"/>
          <w:u w:color="FB0007"/>
        </w:rPr>
        <w:t>оff</w:t>
      </w:r>
      <w:proofErr w:type="spellEnd"/>
      <w:r>
        <w:rPr>
          <w:rFonts w:ascii="TimesNewRomanPSMT" w:eastAsia="TimesNewRomanPSMT" w:hAnsi="TimesNewRomanPSMT"/>
          <w:color w:val="000000"/>
          <w:kern w:val="1"/>
          <w:sz w:val="28"/>
          <w:szCs w:val="24"/>
          <w:u w:color="FB0007"/>
        </w:rPr>
        <w:t xml:space="preserve"> </w:t>
      </w:r>
      <w:proofErr w:type="spellStart"/>
      <w:r>
        <w:rPr>
          <w:rFonts w:ascii="TimesNewRomanPSMT" w:eastAsia="TimesNewRomanPSMT" w:hAnsi="TimesNewRomanPSMT"/>
          <w:color w:val="000000"/>
          <w:kern w:val="1"/>
          <w:sz w:val="28"/>
          <w:szCs w:val="24"/>
          <w:u w:color="FB0007"/>
        </w:rPr>
        <w:t>beat</w:t>
      </w:r>
      <w:proofErr w:type="spellEnd"/>
      <w:r>
        <w:rPr>
          <w:rFonts w:ascii="TimesNewRomanPSMT" w:eastAsia="TimesNewRomanPSMT" w:hAnsi="TimesNewRomanPSMT"/>
          <w:color w:val="000000"/>
          <w:kern w:val="1"/>
          <w:sz w:val="28"/>
          <w:szCs w:val="24"/>
          <w:u w:color="FB0007"/>
        </w:rPr>
        <w:t xml:space="preserve">" — смещение акцентов с сильных долей такта на слабые: с первого и третьего на второй и четвертый), третий — </w:t>
      </w:r>
      <w:proofErr w:type="spellStart"/>
      <w:r>
        <w:rPr>
          <w:rFonts w:ascii="TimesNewRomanPSMT" w:eastAsia="TimesNewRomanPSMT" w:hAnsi="TimesNewRomanPSMT"/>
          <w:color w:val="000000"/>
          <w:kern w:val="1"/>
          <w:sz w:val="28"/>
          <w:szCs w:val="24"/>
          <w:u w:color="FB0007"/>
        </w:rPr>
        <w:t>рифф</w:t>
      </w:r>
      <w:proofErr w:type="spellEnd"/>
      <w:r>
        <w:rPr>
          <w:rFonts w:ascii="TimesNewRomanPSMT" w:eastAsia="TimesNewRomanPSMT" w:hAnsi="TimesNewRomanPSMT"/>
          <w:color w:val="000000"/>
          <w:kern w:val="1"/>
          <w:sz w:val="28"/>
          <w:szCs w:val="24"/>
          <w:u w:color="FB0007"/>
        </w:rPr>
        <w:t xml:space="preserve">. В позднем свинговом джазе (Ред </w:t>
      </w:r>
      <w:proofErr w:type="spellStart"/>
      <w:r>
        <w:rPr>
          <w:rFonts w:ascii="TimesNewRomanPSMT" w:eastAsia="TimesNewRomanPSMT" w:hAnsi="TimesNewRomanPSMT"/>
          <w:color w:val="000000"/>
          <w:kern w:val="1"/>
          <w:sz w:val="28"/>
          <w:szCs w:val="24"/>
          <w:u w:color="FB0007"/>
        </w:rPr>
        <w:t>Николз</w:t>
      </w:r>
      <w:proofErr w:type="spellEnd"/>
      <w:r>
        <w:rPr>
          <w:rFonts w:ascii="TimesNewRomanPSMT" w:eastAsia="TimesNewRomanPSMT" w:hAnsi="TimesNewRomanPSMT"/>
          <w:color w:val="000000"/>
          <w:kern w:val="1"/>
          <w:sz w:val="28"/>
          <w:szCs w:val="24"/>
          <w:u w:color="FB0007"/>
        </w:rPr>
        <w:t xml:space="preserve">, Бенни </w:t>
      </w:r>
      <w:proofErr w:type="spellStart"/>
      <w:r>
        <w:rPr>
          <w:rFonts w:ascii="TimesNewRomanPSMT" w:eastAsia="TimesNewRomanPSMT" w:hAnsi="TimesNewRomanPSMT"/>
          <w:color w:val="000000"/>
          <w:kern w:val="1"/>
          <w:sz w:val="28"/>
          <w:szCs w:val="24"/>
          <w:u w:color="FB0007"/>
        </w:rPr>
        <w:t>Гудмен</w:t>
      </w:r>
      <w:proofErr w:type="spellEnd"/>
      <w:r>
        <w:rPr>
          <w:rFonts w:ascii="TimesNewRomanPSMT" w:eastAsia="TimesNewRomanPSMT" w:hAnsi="TimesNewRomanPSMT"/>
          <w:color w:val="000000"/>
          <w:kern w:val="1"/>
          <w:sz w:val="28"/>
          <w:szCs w:val="24"/>
          <w:u w:color="FB0007"/>
        </w:rPr>
        <w:t xml:space="preserve">) эти черты теряются, поскольку блюз перестает быть единым языком музыкантов, а соло жестко привязывается </w:t>
      </w:r>
      <w:proofErr w:type="gramStart"/>
      <w:r>
        <w:rPr>
          <w:rFonts w:ascii="TimesNewRomanPSMT" w:eastAsia="TimesNewRomanPSMT" w:hAnsi="TimesNewRomanPSMT"/>
          <w:color w:val="000000"/>
          <w:kern w:val="1"/>
          <w:sz w:val="28"/>
          <w:szCs w:val="24"/>
          <w:u w:color="FB0007"/>
        </w:rPr>
        <w:t>к свит</w:t>
      </w:r>
      <w:proofErr w:type="gramEnd"/>
      <w:r>
        <w:rPr>
          <w:rFonts w:ascii="TimesNewRomanPSMT" w:eastAsia="TimesNewRomanPSMT" w:hAnsi="TimesNewRomanPSMT"/>
          <w:color w:val="000000"/>
          <w:kern w:val="1"/>
          <w:sz w:val="28"/>
          <w:szCs w:val="24"/>
          <w:u w:color="FB0007"/>
        </w:rPr>
        <w:t>–аккомпанементу. ("</w:t>
      </w:r>
      <w:proofErr w:type="spellStart"/>
      <w:r>
        <w:rPr>
          <w:rFonts w:ascii="TimesNewRomanPSMT" w:eastAsia="TimesNewRomanPSMT" w:hAnsi="TimesNewRomanPSMT"/>
          <w:color w:val="000000"/>
          <w:kern w:val="1"/>
          <w:sz w:val="28"/>
          <w:szCs w:val="24"/>
          <w:u w:color="FB0007"/>
        </w:rPr>
        <w:t>sweet</w:t>
      </w:r>
      <w:proofErr w:type="spellEnd"/>
      <w:r>
        <w:rPr>
          <w:rFonts w:ascii="TimesNewRomanPSMT" w:eastAsia="TimesNewRomanPSMT" w:hAnsi="TimesNewRomanPSMT"/>
          <w:color w:val="000000"/>
          <w:kern w:val="1"/>
          <w:sz w:val="28"/>
          <w:szCs w:val="24"/>
          <w:u w:color="FB0007"/>
        </w:rPr>
        <w:t xml:space="preserve">" — благозвучный, букв. Сладкий — термин, чаще всего относящийся к музыке танцевального </w:t>
      </w:r>
      <w:proofErr w:type="gramStart"/>
      <w:r>
        <w:rPr>
          <w:rFonts w:ascii="TimesNewRomanPSMT" w:eastAsia="TimesNewRomanPSMT" w:hAnsi="TimesNewRomanPSMT"/>
          <w:color w:val="000000"/>
          <w:kern w:val="1"/>
          <w:sz w:val="28"/>
          <w:szCs w:val="24"/>
          <w:u w:color="FB0007"/>
        </w:rPr>
        <w:t>характера.–</w:t>
      </w:r>
      <w:proofErr w:type="gramEnd"/>
      <w:r>
        <w:rPr>
          <w:rFonts w:ascii="TimesNewRomanPSMT" w:eastAsia="TimesNewRomanPSMT" w:hAnsi="TimesNewRomanPSMT"/>
          <w:color w:val="000000"/>
          <w:kern w:val="1"/>
          <w:sz w:val="28"/>
          <w:szCs w:val="24"/>
          <w:u w:color="FB0007"/>
        </w:rPr>
        <w:t xml:space="preserve"> Ред.) У </w:t>
      </w:r>
      <w:proofErr w:type="spellStart"/>
      <w:r>
        <w:rPr>
          <w:rFonts w:ascii="TimesNewRomanPSMT" w:eastAsia="TimesNewRomanPSMT" w:hAnsi="TimesNewRomanPSMT"/>
          <w:color w:val="000000"/>
          <w:kern w:val="1"/>
          <w:sz w:val="28"/>
          <w:szCs w:val="24"/>
          <w:u w:color="FB0007"/>
        </w:rPr>
        <w:t>Эллингтона</w:t>
      </w:r>
      <w:proofErr w:type="spellEnd"/>
      <w:r>
        <w:rPr>
          <w:rFonts w:ascii="TimesNewRomanPSMT" w:eastAsia="TimesNewRomanPSMT" w:hAnsi="TimesNewRomanPSMT"/>
          <w:color w:val="000000"/>
          <w:kern w:val="1"/>
          <w:sz w:val="28"/>
          <w:szCs w:val="24"/>
          <w:u w:color="FB0007"/>
        </w:rPr>
        <w:t>, а также в современном джазе (например, би–</w:t>
      </w:r>
      <w:proofErr w:type="spellStart"/>
      <w:r>
        <w:rPr>
          <w:rFonts w:ascii="TimesNewRomanPSMT" w:eastAsia="TimesNewRomanPSMT" w:hAnsi="TimesNewRomanPSMT"/>
          <w:color w:val="000000"/>
          <w:kern w:val="1"/>
          <w:sz w:val="28"/>
          <w:szCs w:val="24"/>
          <w:u w:color="FB0007"/>
        </w:rPr>
        <w:t>бопе</w:t>
      </w:r>
      <w:proofErr w:type="spellEnd"/>
      <w:r>
        <w:rPr>
          <w:rFonts w:ascii="TimesNewRomanPSMT" w:eastAsia="TimesNewRomanPSMT" w:hAnsi="TimesNewRomanPSMT"/>
          <w:color w:val="000000"/>
          <w:kern w:val="1"/>
          <w:sz w:val="28"/>
          <w:szCs w:val="24"/>
          <w:u w:color="FB0007"/>
        </w:rPr>
        <w:t>) свободный импровизационный характер джаза возрождается, но уже на совсем иной основе.</w:t>
      </w:r>
    </w:p>
    <w:p w:rsidR="001F06B3" w:rsidRDefault="001F06B3">
      <w:pP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 xml:space="preserve">     И наконец, еще одна причина успеха джазовой импровизации заключается в том, что блюз является одновременно языком и исполнителя, и слушателя. Музыкант не только </w:t>
      </w:r>
      <w:proofErr w:type="spellStart"/>
      <w:r>
        <w:rPr>
          <w:rFonts w:ascii="TimesNewRomanPSMT" w:eastAsia="TimesNewRomanPSMT" w:hAnsi="TimesNewRomanPSMT"/>
          <w:color w:val="000000"/>
          <w:kern w:val="1"/>
          <w:sz w:val="28"/>
          <w:szCs w:val="24"/>
          <w:u w:color="FB0007"/>
        </w:rPr>
        <w:t>самовыражается</w:t>
      </w:r>
      <w:proofErr w:type="spellEnd"/>
      <w:r>
        <w:rPr>
          <w:rFonts w:ascii="TimesNewRomanPSMT" w:eastAsia="TimesNewRomanPSMT" w:hAnsi="TimesNewRomanPSMT"/>
          <w:color w:val="000000"/>
          <w:kern w:val="1"/>
          <w:sz w:val="28"/>
          <w:szCs w:val="24"/>
          <w:u w:color="FB0007"/>
        </w:rPr>
        <w:t>, но и контактирует со слушателем, тончайшие изменения и смещения фразировки находят у слушателя немедленный отклик. Это происходит также и в том случае, когда публика танцует, и тогда мелодические и ритмические фигуры моментально воспринимаются танцорами, которые переводят их на язык танца. Такая реакция является дополнительным стимулом для вдохновения музыканта, и только в таком единении джазовая импровизация может достичь своих вершин.</w:t>
      </w:r>
    </w:p>
    <w:p w:rsidR="001F06B3" w:rsidRDefault="001F06B3">
      <w:pP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 xml:space="preserve">      Народный 12–</w:t>
      </w:r>
      <w:proofErr w:type="spellStart"/>
      <w:r>
        <w:rPr>
          <w:rFonts w:ascii="TimesNewRomanPSMT" w:eastAsia="TimesNewRomanPSMT" w:hAnsi="TimesNewRomanPSMT"/>
          <w:color w:val="000000"/>
          <w:kern w:val="1"/>
          <w:sz w:val="28"/>
          <w:szCs w:val="24"/>
          <w:u w:color="FB0007"/>
        </w:rPr>
        <w:t>тактный</w:t>
      </w:r>
      <w:proofErr w:type="spellEnd"/>
      <w:r>
        <w:rPr>
          <w:rFonts w:ascii="TimesNewRomanPSMT" w:eastAsia="TimesNewRomanPSMT" w:hAnsi="TimesNewRomanPSMT"/>
          <w:color w:val="000000"/>
          <w:kern w:val="1"/>
          <w:sz w:val="28"/>
          <w:szCs w:val="24"/>
          <w:u w:color="FB0007"/>
        </w:rPr>
        <w:t xml:space="preserve"> блюз — прекрасная форма. Может, конечно, показаться навязчивыми, что одни и те же музыкальные фразы повторяются вновь и вновь, но в данном случае разнообразие вносит текст. Текст блюза — это баллада, рассказ, нередко большой поэтической красоты, остроумия и фантазии. Блюзовый певец, будучи часто бродячим музыкантом, оказывался в этом качестве сродни средневековому трубадуру.</w:t>
      </w:r>
    </w:p>
    <w:p w:rsidR="001F06B3" w:rsidRDefault="001F06B3">
      <w:pPr>
        <w:rPr>
          <w:rFonts w:ascii="TimesNewRomanPSMT" w:eastAsia="TimesNewRomanPSMT" w:hAnsi="TimesNewRomanPSMT"/>
          <w:color w:val="000000"/>
          <w:kern w:val="1"/>
          <w:sz w:val="28"/>
          <w:szCs w:val="24"/>
          <w:u w:color="FB0007"/>
        </w:rPr>
      </w:pPr>
    </w:p>
    <w:p w:rsidR="001F06B3" w:rsidRDefault="001F06B3">
      <w:pP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Некоторые исследователи считают, что "масса" (имеются в виду потребители популярного искусства) в основе своей глупа и что индустрия поп–культуры этой глупости потворствует. Однако можно ли назвать "глупостью" то, что слушатель предпочитает, чтобы музыка и слова в музыкальном произведении были простыми и понятными и отражали реальные образы, реальные чувства, изображали трагедию, комедию, сатиру?</w:t>
      </w:r>
    </w:p>
    <w:p w:rsidR="001F06B3" w:rsidRDefault="001F06B3">
      <w:pP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 xml:space="preserve">     Инструментальный аккомпанемент обогатил блюз: он сделал возможным появление вариаций и трехголосой мелодии, внес </w:t>
      </w:r>
      <w:proofErr w:type="spellStart"/>
      <w:r>
        <w:rPr>
          <w:rFonts w:ascii="TimesNewRomanPSMT" w:eastAsia="TimesNewRomanPSMT" w:hAnsi="TimesNewRomanPSMT"/>
          <w:color w:val="000000"/>
          <w:kern w:val="1"/>
          <w:sz w:val="28"/>
          <w:szCs w:val="24"/>
          <w:u w:color="FB0007"/>
        </w:rPr>
        <w:t>облигато</w:t>
      </w:r>
      <w:proofErr w:type="spellEnd"/>
      <w:r>
        <w:rPr>
          <w:rFonts w:ascii="TimesNewRomanPSMT" w:eastAsia="TimesNewRomanPSMT" w:hAnsi="TimesNewRomanPSMT"/>
          <w:color w:val="000000"/>
          <w:kern w:val="1"/>
          <w:sz w:val="28"/>
          <w:szCs w:val="24"/>
          <w:u w:color="FB0007"/>
        </w:rPr>
        <w:t xml:space="preserve"> и басовую линию, сделал структуру, подобно линейной структуре </w:t>
      </w:r>
      <w:proofErr w:type="spellStart"/>
      <w:r>
        <w:rPr>
          <w:rFonts w:ascii="TimesNewRomanPSMT" w:eastAsia="TimesNewRomanPSMT" w:hAnsi="TimesNewRomanPSMT"/>
          <w:color w:val="000000"/>
          <w:kern w:val="1"/>
          <w:sz w:val="28"/>
          <w:szCs w:val="24"/>
          <w:u w:color="FB0007"/>
        </w:rPr>
        <w:t>баховских</w:t>
      </w:r>
      <w:proofErr w:type="spellEnd"/>
      <w:r>
        <w:rPr>
          <w:rFonts w:ascii="TimesNewRomanPSMT" w:eastAsia="TimesNewRomanPSMT" w:hAnsi="TimesNewRomanPSMT"/>
          <w:color w:val="000000"/>
          <w:kern w:val="1"/>
          <w:sz w:val="28"/>
          <w:szCs w:val="24"/>
          <w:u w:color="FB0007"/>
        </w:rPr>
        <w:t xml:space="preserve"> арий и инструментальных сонат, хотя и на более простой основе ("</w:t>
      </w:r>
      <w:proofErr w:type="spellStart"/>
      <w:r>
        <w:rPr>
          <w:rFonts w:ascii="TimesNewRomanPSMT" w:eastAsia="TimesNewRomanPSMT" w:hAnsi="TimesNewRomanPSMT"/>
          <w:color w:val="000000"/>
          <w:kern w:val="1"/>
          <w:sz w:val="28"/>
          <w:szCs w:val="24"/>
          <w:u w:color="FB0007"/>
        </w:rPr>
        <w:t>obligato</w:t>
      </w:r>
      <w:proofErr w:type="spellEnd"/>
      <w:r>
        <w:rPr>
          <w:rFonts w:ascii="TimesNewRomanPSMT" w:eastAsia="TimesNewRomanPSMT" w:hAnsi="TimesNewRomanPSMT"/>
          <w:color w:val="000000"/>
          <w:kern w:val="1"/>
          <w:sz w:val="28"/>
          <w:szCs w:val="24"/>
          <w:u w:color="FB0007"/>
        </w:rPr>
        <w:t>" — букв. "обязательный" — непременная партия солирующего инструмента, сопровождающего сольное пение, в отличие от "</w:t>
      </w:r>
      <w:proofErr w:type="spellStart"/>
      <w:r>
        <w:rPr>
          <w:rFonts w:ascii="TimesNewRomanPSMT" w:eastAsia="TimesNewRomanPSMT" w:hAnsi="TimesNewRomanPSMT"/>
          <w:color w:val="000000"/>
          <w:kern w:val="1"/>
          <w:sz w:val="28"/>
          <w:szCs w:val="24"/>
          <w:u w:color="FB0007"/>
        </w:rPr>
        <w:t>ad</w:t>
      </w:r>
      <w:proofErr w:type="spellEnd"/>
      <w:r>
        <w:rPr>
          <w:rFonts w:ascii="TimesNewRomanPSMT" w:eastAsia="TimesNewRomanPSMT" w:hAnsi="TimesNewRomanPSMT"/>
          <w:color w:val="000000"/>
          <w:kern w:val="1"/>
          <w:sz w:val="28"/>
          <w:szCs w:val="24"/>
          <w:u w:color="FB0007"/>
        </w:rPr>
        <w:t xml:space="preserve"> </w:t>
      </w:r>
      <w:proofErr w:type="spellStart"/>
      <w:r>
        <w:rPr>
          <w:rFonts w:ascii="TimesNewRomanPSMT" w:eastAsia="TimesNewRomanPSMT" w:hAnsi="TimesNewRomanPSMT"/>
          <w:color w:val="000000"/>
          <w:kern w:val="1"/>
          <w:sz w:val="28"/>
          <w:szCs w:val="24"/>
          <w:u w:color="FB0007"/>
        </w:rPr>
        <w:t>libitum</w:t>
      </w:r>
      <w:proofErr w:type="spellEnd"/>
      <w:r>
        <w:rPr>
          <w:rFonts w:ascii="TimesNewRomanPSMT" w:eastAsia="TimesNewRomanPSMT" w:hAnsi="TimesNewRomanPSMT"/>
          <w:color w:val="000000"/>
          <w:kern w:val="1"/>
          <w:sz w:val="28"/>
          <w:szCs w:val="24"/>
          <w:u w:color="FB0007"/>
        </w:rPr>
        <w:t>" — "по желанию</w:t>
      </w:r>
      <w:proofErr w:type="gramStart"/>
      <w:r>
        <w:rPr>
          <w:rFonts w:ascii="TimesNewRomanPSMT" w:eastAsia="TimesNewRomanPSMT" w:hAnsi="TimesNewRomanPSMT"/>
          <w:color w:val="000000"/>
          <w:kern w:val="1"/>
          <w:sz w:val="28"/>
          <w:szCs w:val="24"/>
          <w:u w:color="FB0007"/>
        </w:rPr>
        <w:t>".–</w:t>
      </w:r>
      <w:proofErr w:type="gramEnd"/>
      <w:r>
        <w:rPr>
          <w:rFonts w:ascii="TimesNewRomanPSMT" w:eastAsia="TimesNewRomanPSMT" w:hAnsi="TimesNewRomanPSMT"/>
          <w:color w:val="000000"/>
          <w:kern w:val="1"/>
          <w:sz w:val="28"/>
          <w:szCs w:val="24"/>
          <w:u w:color="FB0007"/>
        </w:rPr>
        <w:t xml:space="preserve"> Ред.).</w:t>
      </w:r>
    </w:p>
    <w:p w:rsidR="001F06B3" w:rsidRDefault="001F06B3">
      <w:pP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 xml:space="preserve">   С развитием инструментального джаза блюз становится все более тонким и сложным. Прекрасный пример: блюзовый аккомпанемент Луи </w:t>
      </w:r>
      <w:proofErr w:type="spellStart"/>
      <w:r>
        <w:rPr>
          <w:rFonts w:ascii="TimesNewRomanPSMT" w:eastAsia="TimesNewRomanPSMT" w:hAnsi="TimesNewRomanPSMT"/>
          <w:color w:val="000000"/>
          <w:kern w:val="1"/>
          <w:sz w:val="28"/>
          <w:szCs w:val="24"/>
          <w:u w:color="FB0007"/>
        </w:rPr>
        <w:t>Армстронга</w:t>
      </w:r>
      <w:proofErr w:type="spellEnd"/>
      <w:r>
        <w:rPr>
          <w:rFonts w:ascii="TimesNewRomanPSMT" w:eastAsia="TimesNewRomanPSMT" w:hAnsi="TimesNewRomanPSMT"/>
          <w:color w:val="000000"/>
          <w:kern w:val="1"/>
          <w:sz w:val="28"/>
          <w:szCs w:val="24"/>
          <w:u w:color="FB0007"/>
        </w:rPr>
        <w:t>. Очень часто он начинался простой фразой (например, дразнящее повторение одной и той же ноты в "</w:t>
      </w:r>
      <w:proofErr w:type="spellStart"/>
      <w:r>
        <w:rPr>
          <w:rFonts w:ascii="TimesNewRomanPSMT" w:eastAsia="TimesNewRomanPSMT" w:hAnsi="TimesNewRomanPSMT"/>
          <w:color w:val="000000"/>
          <w:kern w:val="1"/>
          <w:sz w:val="28"/>
          <w:szCs w:val="24"/>
          <w:u w:color="FB0007"/>
        </w:rPr>
        <w:t>Gold</w:t>
      </w:r>
      <w:proofErr w:type="spellEnd"/>
      <w:r>
        <w:rPr>
          <w:rFonts w:ascii="TimesNewRomanPSMT" w:eastAsia="TimesNewRomanPSMT" w:hAnsi="TimesNewRomanPSMT"/>
          <w:color w:val="000000"/>
          <w:kern w:val="1"/>
          <w:sz w:val="28"/>
          <w:szCs w:val="24"/>
          <w:u w:color="FB0007"/>
        </w:rPr>
        <w:t xml:space="preserve"> </w:t>
      </w:r>
      <w:proofErr w:type="spellStart"/>
      <w:r>
        <w:rPr>
          <w:rFonts w:ascii="TimesNewRomanPSMT" w:eastAsia="TimesNewRomanPSMT" w:hAnsi="TimesNewRomanPSMT"/>
          <w:color w:val="000000"/>
          <w:kern w:val="1"/>
          <w:sz w:val="28"/>
          <w:szCs w:val="24"/>
          <w:u w:color="FB0007"/>
        </w:rPr>
        <w:t>In</w:t>
      </w:r>
      <w:proofErr w:type="spellEnd"/>
      <w:r>
        <w:rPr>
          <w:rFonts w:ascii="TimesNewRomanPSMT" w:eastAsia="TimesNewRomanPSMT" w:hAnsi="TimesNewRomanPSMT"/>
          <w:color w:val="000000"/>
          <w:kern w:val="1"/>
          <w:sz w:val="28"/>
          <w:szCs w:val="24"/>
          <w:u w:color="FB0007"/>
        </w:rPr>
        <w:t xml:space="preserve"> </w:t>
      </w:r>
      <w:proofErr w:type="spellStart"/>
      <w:r>
        <w:rPr>
          <w:rFonts w:ascii="TimesNewRomanPSMT" w:eastAsia="TimesNewRomanPSMT" w:hAnsi="TimesNewRomanPSMT"/>
          <w:color w:val="000000"/>
          <w:kern w:val="1"/>
          <w:sz w:val="28"/>
          <w:szCs w:val="24"/>
          <w:u w:color="FB0007"/>
        </w:rPr>
        <w:t>Hand</w:t>
      </w:r>
      <w:proofErr w:type="spellEnd"/>
      <w:r>
        <w:rPr>
          <w:rFonts w:ascii="TimesNewRomanPSMT" w:eastAsia="TimesNewRomanPSMT" w:hAnsi="TimesNewRomanPSMT"/>
          <w:color w:val="000000"/>
          <w:kern w:val="1"/>
          <w:sz w:val="28"/>
          <w:szCs w:val="24"/>
          <w:u w:color="FB0007"/>
        </w:rPr>
        <w:t>" и "</w:t>
      </w:r>
      <w:proofErr w:type="spellStart"/>
      <w:r>
        <w:rPr>
          <w:rFonts w:ascii="TimesNewRomanPSMT" w:eastAsia="TimesNewRomanPSMT" w:hAnsi="TimesNewRomanPSMT"/>
          <w:color w:val="000000"/>
          <w:kern w:val="1"/>
          <w:sz w:val="28"/>
          <w:szCs w:val="24"/>
          <w:u w:color="FB0007"/>
        </w:rPr>
        <w:t>You've</w:t>
      </w:r>
      <w:proofErr w:type="spellEnd"/>
      <w:r>
        <w:rPr>
          <w:rFonts w:ascii="TimesNewRomanPSMT" w:eastAsia="TimesNewRomanPSMT" w:hAnsi="TimesNewRomanPSMT"/>
          <w:color w:val="000000"/>
          <w:kern w:val="1"/>
          <w:sz w:val="28"/>
          <w:szCs w:val="24"/>
          <w:u w:color="FB0007"/>
        </w:rPr>
        <w:t xml:space="preserve"> </w:t>
      </w:r>
      <w:proofErr w:type="spellStart"/>
      <w:r>
        <w:rPr>
          <w:rFonts w:ascii="TimesNewRomanPSMT" w:eastAsia="TimesNewRomanPSMT" w:hAnsi="TimesNewRomanPSMT"/>
          <w:color w:val="000000"/>
          <w:kern w:val="1"/>
          <w:sz w:val="28"/>
          <w:szCs w:val="24"/>
          <w:u w:color="FB0007"/>
        </w:rPr>
        <w:t>Been</w:t>
      </w:r>
      <w:proofErr w:type="spellEnd"/>
      <w:r>
        <w:rPr>
          <w:rFonts w:ascii="TimesNewRomanPSMT" w:eastAsia="TimesNewRomanPSMT" w:hAnsi="TimesNewRomanPSMT"/>
          <w:color w:val="000000"/>
          <w:kern w:val="1"/>
          <w:sz w:val="28"/>
          <w:szCs w:val="24"/>
          <w:u w:color="FB0007"/>
        </w:rPr>
        <w:t xml:space="preserve"> A </w:t>
      </w:r>
      <w:proofErr w:type="spellStart"/>
      <w:r>
        <w:rPr>
          <w:rFonts w:ascii="TimesNewRomanPSMT" w:eastAsia="TimesNewRomanPSMT" w:hAnsi="TimesNewRomanPSMT"/>
          <w:color w:val="000000"/>
          <w:kern w:val="1"/>
          <w:sz w:val="28"/>
          <w:szCs w:val="24"/>
          <w:u w:color="FB0007"/>
        </w:rPr>
        <w:t>Good</w:t>
      </w:r>
      <w:proofErr w:type="spellEnd"/>
      <w:r>
        <w:rPr>
          <w:rFonts w:ascii="TimesNewRomanPSMT" w:eastAsia="TimesNewRomanPSMT" w:hAnsi="TimesNewRomanPSMT"/>
          <w:color w:val="000000"/>
          <w:kern w:val="1"/>
          <w:sz w:val="28"/>
          <w:szCs w:val="24"/>
          <w:u w:color="FB0007"/>
        </w:rPr>
        <w:t xml:space="preserve"> </w:t>
      </w:r>
      <w:proofErr w:type="spellStart"/>
      <w:r>
        <w:rPr>
          <w:rFonts w:ascii="TimesNewRomanPSMT" w:eastAsia="TimesNewRomanPSMT" w:hAnsi="TimesNewRomanPSMT"/>
          <w:color w:val="000000"/>
          <w:kern w:val="1"/>
          <w:sz w:val="28"/>
          <w:szCs w:val="24"/>
          <w:u w:color="FB0007"/>
        </w:rPr>
        <w:t>Old</w:t>
      </w:r>
      <w:proofErr w:type="spellEnd"/>
      <w:r>
        <w:rPr>
          <w:rFonts w:ascii="TimesNewRomanPSMT" w:eastAsia="TimesNewRomanPSMT" w:hAnsi="TimesNewRomanPSMT"/>
          <w:color w:val="000000"/>
          <w:kern w:val="1"/>
          <w:sz w:val="28"/>
          <w:szCs w:val="24"/>
          <w:u w:color="FB0007"/>
        </w:rPr>
        <w:t xml:space="preserve"> </w:t>
      </w:r>
      <w:proofErr w:type="spellStart"/>
      <w:r>
        <w:rPr>
          <w:rFonts w:ascii="TimesNewRomanPSMT" w:eastAsia="TimesNewRomanPSMT" w:hAnsi="TimesNewRomanPSMT"/>
          <w:color w:val="000000"/>
          <w:kern w:val="1"/>
          <w:sz w:val="28"/>
          <w:szCs w:val="24"/>
          <w:u w:color="FB0007"/>
        </w:rPr>
        <w:t>Wagon</w:t>
      </w:r>
      <w:proofErr w:type="spellEnd"/>
      <w:r>
        <w:rPr>
          <w:rFonts w:ascii="TimesNewRomanPSMT" w:eastAsia="TimesNewRomanPSMT" w:hAnsi="TimesNewRomanPSMT"/>
          <w:color w:val="000000"/>
          <w:kern w:val="1"/>
          <w:sz w:val="28"/>
          <w:szCs w:val="24"/>
          <w:u w:color="FB0007"/>
        </w:rPr>
        <w:t>"), затем следовал расцвет более развернутых линий, достигающих кульминации в полном сольном квадрате, после чего шел финал: прекрасная каденция (в данном случае — гармонический или мелодический оборот, завершающий произведение. — Ред.) или брейк.</w:t>
      </w:r>
    </w:p>
    <w:p w:rsidR="001F06B3" w:rsidRDefault="001F06B3">
      <w:pP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 xml:space="preserve">   Блюзовая фортепианная форма не могла родиться в кабинете композитора — она была продуктом социального использования музыки. Фортепиано должно было пройти через практику работы в салунах, дансингах и на вечеринках, прежде чем пианисты смогли научиться использовать все возможности своего инструмента. Буги–вуги могло появиться только в результате всего этого.</w:t>
      </w:r>
    </w:p>
    <w:p w:rsidR="001F06B3" w:rsidRDefault="001F06B3">
      <w:pP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 xml:space="preserve">   Нью–</w:t>
      </w:r>
      <w:proofErr w:type="spellStart"/>
      <w:r>
        <w:rPr>
          <w:rFonts w:ascii="TimesNewRomanPSMT" w:eastAsia="TimesNewRomanPSMT" w:hAnsi="TimesNewRomanPSMT"/>
          <w:color w:val="000000"/>
          <w:kern w:val="1"/>
          <w:sz w:val="28"/>
          <w:szCs w:val="24"/>
          <w:u w:color="FB0007"/>
        </w:rPr>
        <w:t>орлеанская</w:t>
      </w:r>
      <w:proofErr w:type="spellEnd"/>
      <w:r>
        <w:rPr>
          <w:rFonts w:ascii="TimesNewRomanPSMT" w:eastAsia="TimesNewRomanPSMT" w:hAnsi="TimesNewRomanPSMT"/>
          <w:color w:val="000000"/>
          <w:kern w:val="1"/>
          <w:sz w:val="28"/>
          <w:szCs w:val="24"/>
          <w:u w:color="FB0007"/>
        </w:rPr>
        <w:t xml:space="preserve"> музыка выполняла множество функций в городской жизни, а это привело к многообразию музыкальных форм. Вот некоторые из них: "</w:t>
      </w:r>
      <w:proofErr w:type="spellStart"/>
      <w:r>
        <w:rPr>
          <w:rFonts w:ascii="TimesNewRomanPSMT" w:eastAsia="TimesNewRomanPSMT" w:hAnsi="TimesNewRomanPSMT"/>
          <w:color w:val="000000"/>
          <w:kern w:val="1"/>
          <w:sz w:val="28"/>
          <w:szCs w:val="24"/>
          <w:u w:color="FB0007"/>
        </w:rPr>
        <w:t>хонки</w:t>
      </w:r>
      <w:proofErr w:type="spellEnd"/>
      <w:r>
        <w:rPr>
          <w:rFonts w:ascii="TimesNewRomanPSMT" w:eastAsia="TimesNewRomanPSMT" w:hAnsi="TimesNewRomanPSMT"/>
          <w:color w:val="000000"/>
          <w:kern w:val="1"/>
          <w:sz w:val="28"/>
          <w:szCs w:val="24"/>
          <w:u w:color="FB0007"/>
        </w:rPr>
        <w:t>–</w:t>
      </w:r>
      <w:proofErr w:type="spellStart"/>
      <w:r>
        <w:rPr>
          <w:rFonts w:ascii="TimesNewRomanPSMT" w:eastAsia="TimesNewRomanPSMT" w:hAnsi="TimesNewRomanPSMT"/>
          <w:color w:val="000000"/>
          <w:kern w:val="1"/>
          <w:sz w:val="28"/>
          <w:szCs w:val="24"/>
          <w:u w:color="FB0007"/>
        </w:rPr>
        <w:t>тонк</w:t>
      </w:r>
      <w:proofErr w:type="spellEnd"/>
      <w:r>
        <w:rPr>
          <w:rFonts w:ascii="TimesNewRomanPSMT" w:eastAsia="TimesNewRomanPSMT" w:hAnsi="TimesNewRomanPSMT"/>
          <w:color w:val="000000"/>
          <w:kern w:val="1"/>
          <w:sz w:val="28"/>
          <w:szCs w:val="24"/>
          <w:u w:color="FB0007"/>
        </w:rPr>
        <w:t xml:space="preserve">", фортепианные </w:t>
      </w:r>
      <w:proofErr w:type="spellStart"/>
      <w:r>
        <w:rPr>
          <w:rFonts w:ascii="TimesNewRomanPSMT" w:eastAsia="TimesNewRomanPSMT" w:hAnsi="TimesNewRomanPSMT"/>
          <w:color w:val="000000"/>
          <w:kern w:val="1"/>
          <w:sz w:val="28"/>
          <w:szCs w:val="24"/>
          <w:u w:color="FB0007"/>
        </w:rPr>
        <w:t>рэги</w:t>
      </w:r>
      <w:proofErr w:type="spellEnd"/>
      <w:r>
        <w:rPr>
          <w:rFonts w:ascii="TimesNewRomanPSMT" w:eastAsia="TimesNewRomanPSMT" w:hAnsi="TimesNewRomanPSMT"/>
          <w:color w:val="000000"/>
          <w:kern w:val="1"/>
          <w:sz w:val="28"/>
          <w:szCs w:val="24"/>
          <w:u w:color="FB0007"/>
        </w:rPr>
        <w:t>, медленные и быстрые танцы (или "</w:t>
      </w:r>
      <w:proofErr w:type="spellStart"/>
      <w:r>
        <w:rPr>
          <w:rFonts w:ascii="TimesNewRomanPSMT" w:eastAsia="TimesNewRomanPSMT" w:hAnsi="TimesNewRomanPSMT"/>
          <w:color w:val="000000"/>
          <w:kern w:val="1"/>
          <w:sz w:val="28"/>
          <w:szCs w:val="24"/>
          <w:u w:color="FB0007"/>
        </w:rPr>
        <w:t>стомпы</w:t>
      </w:r>
      <w:proofErr w:type="spellEnd"/>
      <w:r>
        <w:rPr>
          <w:rFonts w:ascii="TimesNewRomanPSMT" w:eastAsia="TimesNewRomanPSMT" w:hAnsi="TimesNewRomanPSMT"/>
          <w:color w:val="000000"/>
          <w:kern w:val="1"/>
          <w:sz w:val="28"/>
          <w:szCs w:val="24"/>
          <w:u w:color="FB0007"/>
        </w:rPr>
        <w:t>") на основе блюза, джазовые марши, 16–</w:t>
      </w:r>
      <w:proofErr w:type="spellStart"/>
      <w:r>
        <w:rPr>
          <w:rFonts w:ascii="TimesNewRomanPSMT" w:eastAsia="TimesNewRomanPSMT" w:hAnsi="TimesNewRomanPSMT"/>
          <w:color w:val="000000"/>
          <w:kern w:val="1"/>
          <w:sz w:val="28"/>
          <w:szCs w:val="24"/>
          <w:u w:color="FB0007"/>
        </w:rPr>
        <w:t>тактные</w:t>
      </w:r>
      <w:proofErr w:type="spellEnd"/>
      <w:r>
        <w:rPr>
          <w:rFonts w:ascii="TimesNewRomanPSMT" w:eastAsia="TimesNewRomanPSMT" w:hAnsi="TimesNewRomanPSMT"/>
          <w:color w:val="000000"/>
          <w:kern w:val="1"/>
          <w:sz w:val="28"/>
          <w:szCs w:val="24"/>
          <w:u w:color="FB0007"/>
        </w:rPr>
        <w:t xml:space="preserve"> песни, а также сочетания всего этого на похоронах, свадьбах, юбилеях и т. д.</w:t>
      </w:r>
    </w:p>
    <w:p w:rsidR="001F06B3" w:rsidRDefault="001F06B3">
      <w:pP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 xml:space="preserve">   Нью–</w:t>
      </w:r>
      <w:proofErr w:type="spellStart"/>
      <w:r>
        <w:rPr>
          <w:rFonts w:ascii="TimesNewRomanPSMT" w:eastAsia="TimesNewRomanPSMT" w:hAnsi="TimesNewRomanPSMT"/>
          <w:color w:val="000000"/>
          <w:kern w:val="1"/>
          <w:sz w:val="28"/>
          <w:szCs w:val="24"/>
          <w:u w:color="FB0007"/>
        </w:rPr>
        <w:t>орлеанская</w:t>
      </w:r>
      <w:proofErr w:type="spellEnd"/>
      <w:r>
        <w:rPr>
          <w:rFonts w:ascii="TimesNewRomanPSMT" w:eastAsia="TimesNewRomanPSMT" w:hAnsi="TimesNewRomanPSMT"/>
          <w:color w:val="000000"/>
          <w:kern w:val="1"/>
          <w:sz w:val="28"/>
          <w:szCs w:val="24"/>
          <w:u w:color="FB0007"/>
        </w:rPr>
        <w:t xml:space="preserve"> музыка была подлинно народной музыкой — и </w:t>
      </w:r>
      <w:proofErr w:type="gramStart"/>
      <w:r>
        <w:rPr>
          <w:rFonts w:ascii="TimesNewRomanPSMT" w:eastAsia="TimesNewRomanPSMT" w:hAnsi="TimesNewRomanPSMT"/>
          <w:color w:val="000000"/>
          <w:kern w:val="1"/>
          <w:sz w:val="28"/>
          <w:szCs w:val="24"/>
          <w:u w:color="FB0007"/>
        </w:rPr>
        <w:t>по форме</w:t>
      </w:r>
      <w:proofErr w:type="gramEnd"/>
      <w:r>
        <w:rPr>
          <w:rFonts w:ascii="TimesNewRomanPSMT" w:eastAsia="TimesNewRomanPSMT" w:hAnsi="TimesNewRomanPSMT"/>
          <w:color w:val="000000"/>
          <w:kern w:val="1"/>
          <w:sz w:val="28"/>
          <w:szCs w:val="24"/>
          <w:u w:color="FB0007"/>
        </w:rPr>
        <w:t xml:space="preserve"> и по содержанию. Она содержала в себе большое социальное начало, но это была одновременно и музыка гетто, музыка угнетенного, обреченного на нищету и расовую дискриминацию народа. Вот почему в ней была заключена такая сила. Но в этом же была и причина того, почему музыканты, в конце концов, обязательно начинали чувствовать ее ограниченные возможности.</w:t>
      </w:r>
    </w:p>
    <w:p w:rsidR="001F06B3" w:rsidRDefault="001F06B3">
      <w:pPr>
        <w:rPr>
          <w:rFonts w:ascii="TimesNewRomanPSMT" w:eastAsia="TimesNewRomanPSMT" w:hAnsi="TimesNewRomanPSMT"/>
          <w:color w:val="000000"/>
          <w:kern w:val="1"/>
          <w:sz w:val="28"/>
          <w:szCs w:val="24"/>
          <w:u w:color="FB0007"/>
        </w:rPr>
      </w:pPr>
    </w:p>
    <w:p w:rsidR="001F06B3" w:rsidRDefault="001F06B3">
      <w:pP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 xml:space="preserve">Свою виртуозность джаз почерпнул в фортепианных </w:t>
      </w:r>
      <w:proofErr w:type="spellStart"/>
      <w:r>
        <w:rPr>
          <w:rFonts w:ascii="TimesNewRomanPSMT" w:eastAsia="TimesNewRomanPSMT" w:hAnsi="TimesNewRomanPSMT"/>
          <w:color w:val="000000"/>
          <w:kern w:val="1"/>
          <w:sz w:val="28"/>
          <w:szCs w:val="24"/>
          <w:u w:color="FB0007"/>
        </w:rPr>
        <w:t>рэгах</w:t>
      </w:r>
      <w:proofErr w:type="spellEnd"/>
      <w:r>
        <w:rPr>
          <w:rFonts w:ascii="TimesNewRomanPSMT" w:eastAsia="TimesNewRomanPSMT" w:hAnsi="TimesNewRomanPSMT"/>
          <w:color w:val="000000"/>
          <w:kern w:val="1"/>
          <w:sz w:val="28"/>
          <w:szCs w:val="24"/>
          <w:u w:color="FB0007"/>
        </w:rPr>
        <w:t xml:space="preserve"> — в блюзах ее не было. </w:t>
      </w:r>
      <w:proofErr w:type="spellStart"/>
      <w:r>
        <w:rPr>
          <w:rFonts w:ascii="TimesNewRomanPSMT" w:eastAsia="TimesNewRomanPSMT" w:hAnsi="TimesNewRomanPSMT"/>
          <w:color w:val="000000"/>
          <w:kern w:val="1"/>
          <w:sz w:val="28"/>
          <w:szCs w:val="24"/>
          <w:u w:color="FB0007"/>
        </w:rPr>
        <w:t>Рэги</w:t>
      </w:r>
      <w:proofErr w:type="spellEnd"/>
      <w:r>
        <w:rPr>
          <w:rFonts w:ascii="TimesNewRomanPSMT" w:eastAsia="TimesNewRomanPSMT" w:hAnsi="TimesNewRomanPSMT"/>
          <w:color w:val="000000"/>
          <w:kern w:val="1"/>
          <w:sz w:val="28"/>
          <w:szCs w:val="24"/>
          <w:u w:color="FB0007"/>
        </w:rPr>
        <w:t xml:space="preserve"> же были поистине порождением социальных контрастов. На одном полюсе находились пианисты борделей и других увеселительных заведений сомнительного толка, на другом — профессиональные пианисты, игравшие музыку "образованных", широко использующих менуэты, кадрили и другие формы. И хотя </w:t>
      </w:r>
      <w:proofErr w:type="spellStart"/>
      <w:r>
        <w:rPr>
          <w:rFonts w:ascii="TimesNewRomanPSMT" w:eastAsia="TimesNewRomanPSMT" w:hAnsi="TimesNewRomanPSMT"/>
          <w:color w:val="000000"/>
          <w:kern w:val="1"/>
          <w:sz w:val="28"/>
          <w:szCs w:val="24"/>
          <w:u w:color="FB0007"/>
        </w:rPr>
        <w:t>нью</w:t>
      </w:r>
      <w:proofErr w:type="spellEnd"/>
      <w:r>
        <w:rPr>
          <w:rFonts w:ascii="TimesNewRomanPSMT" w:eastAsia="TimesNewRomanPSMT" w:hAnsi="TimesNewRomanPSMT"/>
          <w:color w:val="000000"/>
          <w:kern w:val="1"/>
          <w:sz w:val="28"/>
          <w:szCs w:val="24"/>
          <w:u w:color="FB0007"/>
        </w:rPr>
        <w:t>–</w:t>
      </w:r>
      <w:proofErr w:type="spellStart"/>
      <w:r>
        <w:rPr>
          <w:rFonts w:ascii="TimesNewRomanPSMT" w:eastAsia="TimesNewRomanPSMT" w:hAnsi="TimesNewRomanPSMT"/>
          <w:color w:val="000000"/>
          <w:kern w:val="1"/>
          <w:sz w:val="28"/>
          <w:szCs w:val="24"/>
          <w:u w:color="FB0007"/>
        </w:rPr>
        <w:t>орлеанский</w:t>
      </w:r>
      <w:proofErr w:type="spellEnd"/>
      <w:r>
        <w:rPr>
          <w:rFonts w:ascii="TimesNewRomanPSMT" w:eastAsia="TimesNewRomanPSMT" w:hAnsi="TimesNewRomanPSMT"/>
          <w:color w:val="000000"/>
          <w:kern w:val="1"/>
          <w:sz w:val="28"/>
          <w:szCs w:val="24"/>
          <w:u w:color="FB0007"/>
        </w:rPr>
        <w:t xml:space="preserve"> джаз своими корнями больше уходит в парады, речные прогулки на пароходах и массовые танцы, забывать о салонных </w:t>
      </w:r>
      <w:proofErr w:type="spellStart"/>
      <w:r>
        <w:rPr>
          <w:rFonts w:ascii="TimesNewRomanPSMT" w:eastAsia="TimesNewRomanPSMT" w:hAnsi="TimesNewRomanPSMT"/>
          <w:color w:val="000000"/>
          <w:kern w:val="1"/>
          <w:sz w:val="28"/>
          <w:szCs w:val="24"/>
          <w:u w:color="FB0007"/>
        </w:rPr>
        <w:t>рэгах</w:t>
      </w:r>
      <w:proofErr w:type="spellEnd"/>
      <w:r>
        <w:rPr>
          <w:rFonts w:ascii="TimesNewRomanPSMT" w:eastAsia="TimesNewRomanPSMT" w:hAnsi="TimesNewRomanPSMT"/>
          <w:color w:val="000000"/>
          <w:kern w:val="1"/>
          <w:sz w:val="28"/>
          <w:szCs w:val="24"/>
          <w:u w:color="FB0007"/>
        </w:rPr>
        <w:t xml:space="preserve"> не следует.</w:t>
      </w:r>
    </w:p>
    <w:p w:rsidR="001F06B3" w:rsidRDefault="001F06B3">
      <w:pP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 xml:space="preserve">     Учитывая, что одной из наиболее характерных особенностей джаза является искусное использование музыкантами инструментальных тембров, любопытно проследить, как это влияло на формирование джазовой формы. Кларнет, труба и тромбон давали прекрасные сочетания, причем они настолько были различны по диапазону и по своим музыкальным функциям, что ансамбль создавался даже при простом следовании их естественным особенностям. Это явление было подобно использованию контрастирующих тембров тенора, альта и баса в европейской народной музыке. И в том, и в другом случае это привело к возникновению полифонии.</w:t>
      </w:r>
    </w:p>
    <w:p w:rsidR="001F06B3" w:rsidRDefault="001F06B3">
      <w:pP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 xml:space="preserve">       В основе </w:t>
      </w:r>
      <w:proofErr w:type="spellStart"/>
      <w:r>
        <w:rPr>
          <w:rFonts w:ascii="TimesNewRomanPSMT" w:eastAsia="TimesNewRomanPSMT" w:hAnsi="TimesNewRomanPSMT"/>
          <w:color w:val="000000"/>
          <w:kern w:val="1"/>
          <w:sz w:val="28"/>
          <w:szCs w:val="24"/>
          <w:u w:color="FB0007"/>
        </w:rPr>
        <w:t>нью</w:t>
      </w:r>
      <w:proofErr w:type="spellEnd"/>
      <w:r>
        <w:rPr>
          <w:rFonts w:ascii="TimesNewRomanPSMT" w:eastAsia="TimesNewRomanPSMT" w:hAnsi="TimesNewRomanPSMT"/>
          <w:color w:val="000000"/>
          <w:kern w:val="1"/>
          <w:sz w:val="28"/>
          <w:szCs w:val="24"/>
          <w:u w:color="FB0007"/>
        </w:rPr>
        <w:t>–</w:t>
      </w:r>
      <w:proofErr w:type="spellStart"/>
      <w:r>
        <w:rPr>
          <w:rFonts w:ascii="TimesNewRomanPSMT" w:eastAsia="TimesNewRomanPSMT" w:hAnsi="TimesNewRomanPSMT"/>
          <w:color w:val="000000"/>
          <w:kern w:val="1"/>
          <w:sz w:val="28"/>
          <w:szCs w:val="24"/>
          <w:u w:color="FB0007"/>
        </w:rPr>
        <w:t>орлеанской</w:t>
      </w:r>
      <w:proofErr w:type="spellEnd"/>
      <w:r>
        <w:rPr>
          <w:rFonts w:ascii="TimesNewRomanPSMT" w:eastAsia="TimesNewRomanPSMT" w:hAnsi="TimesNewRomanPSMT"/>
          <w:color w:val="000000"/>
          <w:kern w:val="1"/>
          <w:sz w:val="28"/>
          <w:szCs w:val="24"/>
          <w:u w:color="FB0007"/>
        </w:rPr>
        <w:t xml:space="preserve"> музыки лежит постоянное движение, которое можно назвать "сменой противоположностей". Это, главным образом, непрерывное взаимодействие мелодических линий и чередование инструментальных контрастов. Такая форма была заложена еще на заре джаза Кингом Оливером, </w:t>
      </w:r>
      <w:proofErr w:type="spellStart"/>
      <w:r>
        <w:rPr>
          <w:rFonts w:ascii="TimesNewRomanPSMT" w:eastAsia="TimesNewRomanPSMT" w:hAnsi="TimesNewRomanPSMT"/>
          <w:color w:val="000000"/>
          <w:kern w:val="1"/>
          <w:sz w:val="28"/>
          <w:szCs w:val="24"/>
          <w:u w:color="FB0007"/>
        </w:rPr>
        <w:t>Мортоном</w:t>
      </w:r>
      <w:proofErr w:type="spellEnd"/>
      <w:r>
        <w:rPr>
          <w:rFonts w:ascii="TimesNewRomanPSMT" w:eastAsia="TimesNewRomanPSMT" w:hAnsi="TimesNewRomanPSMT"/>
          <w:color w:val="000000"/>
          <w:kern w:val="1"/>
          <w:sz w:val="28"/>
          <w:szCs w:val="24"/>
          <w:u w:color="FB0007"/>
        </w:rPr>
        <w:t xml:space="preserve">, Джонни Доддсом, а еще — в "Горячей пятерке" и "Горячей семерке" Луи </w:t>
      </w:r>
      <w:proofErr w:type="spellStart"/>
      <w:r>
        <w:rPr>
          <w:rFonts w:ascii="TimesNewRomanPSMT" w:eastAsia="TimesNewRomanPSMT" w:hAnsi="TimesNewRomanPSMT"/>
          <w:color w:val="000000"/>
          <w:kern w:val="1"/>
          <w:sz w:val="28"/>
          <w:szCs w:val="24"/>
          <w:u w:color="FB0007"/>
        </w:rPr>
        <w:t>Армстронга</w:t>
      </w:r>
      <w:proofErr w:type="spellEnd"/>
      <w:r>
        <w:rPr>
          <w:rFonts w:ascii="TimesNewRomanPSMT" w:eastAsia="TimesNewRomanPSMT" w:hAnsi="TimesNewRomanPSMT"/>
          <w:color w:val="000000"/>
          <w:kern w:val="1"/>
          <w:sz w:val="28"/>
          <w:szCs w:val="24"/>
          <w:u w:color="FB0007"/>
        </w:rPr>
        <w:t xml:space="preserve">. В отличие от свинга, где существуют развернутые </w:t>
      </w:r>
      <w:proofErr w:type="gramStart"/>
      <w:r>
        <w:rPr>
          <w:rFonts w:ascii="TimesNewRomanPSMT" w:eastAsia="TimesNewRomanPSMT" w:hAnsi="TimesNewRomanPSMT"/>
          <w:color w:val="000000"/>
          <w:kern w:val="1"/>
          <w:sz w:val="28"/>
          <w:szCs w:val="24"/>
          <w:u w:color="FB0007"/>
        </w:rPr>
        <w:t>соло</w:t>
      </w:r>
      <w:proofErr w:type="gramEnd"/>
      <w:r>
        <w:rPr>
          <w:rFonts w:ascii="TimesNewRomanPSMT" w:eastAsia="TimesNewRomanPSMT" w:hAnsi="TimesNewRomanPSMT"/>
          <w:color w:val="000000"/>
          <w:kern w:val="1"/>
          <w:sz w:val="28"/>
          <w:szCs w:val="24"/>
          <w:u w:color="FB0007"/>
        </w:rPr>
        <w:t xml:space="preserve"> и музыкант может сыграть "на себя", здесь мы больше ощущаем постоянное, осознанное, но глубоко индивидуальное взаимодействие музыкальных идей.</w:t>
      </w:r>
    </w:p>
    <w:p w:rsidR="001F06B3" w:rsidRDefault="001F06B3">
      <w:pP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 xml:space="preserve">      Еще одним продуктом союза </w:t>
      </w:r>
      <w:proofErr w:type="spellStart"/>
      <w:r>
        <w:rPr>
          <w:rFonts w:ascii="TimesNewRomanPSMT" w:eastAsia="TimesNewRomanPSMT" w:hAnsi="TimesNewRomanPSMT"/>
          <w:color w:val="000000"/>
          <w:kern w:val="1"/>
          <w:sz w:val="28"/>
          <w:szCs w:val="24"/>
          <w:u w:color="FB0007"/>
        </w:rPr>
        <w:t>рэгов</w:t>
      </w:r>
      <w:proofErr w:type="spellEnd"/>
      <w:r>
        <w:rPr>
          <w:rFonts w:ascii="TimesNewRomanPSMT" w:eastAsia="TimesNewRomanPSMT" w:hAnsi="TimesNewRomanPSMT"/>
          <w:color w:val="000000"/>
          <w:kern w:val="1"/>
          <w:sz w:val="28"/>
          <w:szCs w:val="24"/>
          <w:u w:color="FB0007"/>
        </w:rPr>
        <w:t xml:space="preserve"> и блюзов стал новый тип популярной песни — этакий дар Нью–Орлеана музыке "Тин–</w:t>
      </w:r>
      <w:proofErr w:type="spellStart"/>
      <w:r>
        <w:rPr>
          <w:rFonts w:ascii="TimesNewRomanPSMT" w:eastAsia="TimesNewRomanPSMT" w:hAnsi="TimesNewRomanPSMT"/>
          <w:color w:val="000000"/>
          <w:kern w:val="1"/>
          <w:sz w:val="28"/>
          <w:szCs w:val="24"/>
          <w:u w:color="FB0007"/>
        </w:rPr>
        <w:t>пэн</w:t>
      </w:r>
      <w:proofErr w:type="spellEnd"/>
      <w:r>
        <w:rPr>
          <w:rFonts w:ascii="TimesNewRomanPSMT" w:eastAsia="TimesNewRomanPSMT" w:hAnsi="TimesNewRomanPSMT"/>
          <w:color w:val="000000"/>
          <w:kern w:val="1"/>
          <w:sz w:val="28"/>
          <w:szCs w:val="24"/>
          <w:u w:color="FB0007"/>
        </w:rPr>
        <w:t>–</w:t>
      </w:r>
      <w:proofErr w:type="spellStart"/>
      <w:r>
        <w:rPr>
          <w:rFonts w:ascii="TimesNewRomanPSMT" w:eastAsia="TimesNewRomanPSMT" w:hAnsi="TimesNewRomanPSMT"/>
          <w:color w:val="000000"/>
          <w:kern w:val="1"/>
          <w:sz w:val="28"/>
          <w:szCs w:val="24"/>
          <w:u w:color="FB0007"/>
        </w:rPr>
        <w:t>элли</w:t>
      </w:r>
      <w:proofErr w:type="spellEnd"/>
      <w:r>
        <w:rPr>
          <w:rFonts w:ascii="TimesNewRomanPSMT" w:eastAsia="TimesNewRomanPSMT" w:hAnsi="TimesNewRomanPSMT"/>
          <w:color w:val="000000"/>
          <w:kern w:val="1"/>
          <w:sz w:val="28"/>
          <w:szCs w:val="24"/>
          <w:u w:color="FB0007"/>
        </w:rPr>
        <w:t>". ("</w:t>
      </w:r>
      <w:proofErr w:type="spellStart"/>
      <w:r>
        <w:rPr>
          <w:rFonts w:ascii="TimesNewRomanPSMT" w:eastAsia="TimesNewRomanPSMT" w:hAnsi="TimesNewRomanPSMT"/>
          <w:color w:val="000000"/>
          <w:kern w:val="1"/>
          <w:sz w:val="28"/>
          <w:szCs w:val="24"/>
          <w:u w:color="FB0007"/>
        </w:rPr>
        <w:t>Tin</w:t>
      </w:r>
      <w:proofErr w:type="spellEnd"/>
      <w:r>
        <w:rPr>
          <w:rFonts w:ascii="TimesNewRomanPSMT" w:eastAsia="TimesNewRomanPSMT" w:hAnsi="TimesNewRomanPSMT"/>
          <w:color w:val="000000"/>
          <w:kern w:val="1"/>
          <w:sz w:val="28"/>
          <w:szCs w:val="24"/>
          <w:u w:color="FB0007"/>
        </w:rPr>
        <w:t xml:space="preserve"> </w:t>
      </w:r>
      <w:proofErr w:type="spellStart"/>
      <w:r>
        <w:rPr>
          <w:rFonts w:ascii="TimesNewRomanPSMT" w:eastAsia="TimesNewRomanPSMT" w:hAnsi="TimesNewRomanPSMT"/>
          <w:color w:val="000000"/>
          <w:kern w:val="1"/>
          <w:sz w:val="28"/>
          <w:szCs w:val="24"/>
          <w:u w:color="FB0007"/>
        </w:rPr>
        <w:t>Pan</w:t>
      </w:r>
      <w:proofErr w:type="spellEnd"/>
      <w:r>
        <w:rPr>
          <w:rFonts w:ascii="TimesNewRomanPSMT" w:eastAsia="TimesNewRomanPSMT" w:hAnsi="TimesNewRomanPSMT"/>
          <w:color w:val="000000"/>
          <w:kern w:val="1"/>
          <w:sz w:val="28"/>
          <w:szCs w:val="24"/>
          <w:u w:color="FB0007"/>
        </w:rPr>
        <w:t xml:space="preserve"> </w:t>
      </w:r>
      <w:proofErr w:type="spellStart"/>
      <w:r>
        <w:rPr>
          <w:rFonts w:ascii="TimesNewRomanPSMT" w:eastAsia="TimesNewRomanPSMT" w:hAnsi="TimesNewRomanPSMT"/>
          <w:color w:val="000000"/>
          <w:kern w:val="1"/>
          <w:sz w:val="28"/>
          <w:szCs w:val="24"/>
          <w:u w:color="FB0007"/>
        </w:rPr>
        <w:t>Alley</w:t>
      </w:r>
      <w:proofErr w:type="spellEnd"/>
      <w:r>
        <w:rPr>
          <w:rFonts w:ascii="TimesNewRomanPSMT" w:eastAsia="TimesNewRomanPSMT" w:hAnsi="TimesNewRomanPSMT"/>
          <w:color w:val="000000"/>
          <w:kern w:val="1"/>
          <w:sz w:val="28"/>
          <w:szCs w:val="24"/>
          <w:u w:color="FB0007"/>
        </w:rPr>
        <w:t>" — букв. "Аллея оловянных кастрюль" — прозвище 5 и 6 авеню в Нью–Йорке, где располагались музыкальные издательства. Название произошло из–за доносящихся из окон звуков пианол, напоминающих шум дешевых общественных столовых. В переносном значении словосочетание "Тин–</w:t>
      </w:r>
      <w:proofErr w:type="spellStart"/>
      <w:r>
        <w:rPr>
          <w:rFonts w:ascii="TimesNewRomanPSMT" w:eastAsia="TimesNewRomanPSMT" w:hAnsi="TimesNewRomanPSMT"/>
          <w:color w:val="000000"/>
          <w:kern w:val="1"/>
          <w:sz w:val="28"/>
          <w:szCs w:val="24"/>
          <w:u w:color="FB0007"/>
        </w:rPr>
        <w:t>пэн</w:t>
      </w:r>
      <w:proofErr w:type="spellEnd"/>
      <w:r>
        <w:rPr>
          <w:rFonts w:ascii="TimesNewRomanPSMT" w:eastAsia="TimesNewRomanPSMT" w:hAnsi="TimesNewRomanPSMT"/>
          <w:color w:val="000000"/>
          <w:kern w:val="1"/>
          <w:sz w:val="28"/>
          <w:szCs w:val="24"/>
          <w:u w:color="FB0007"/>
        </w:rPr>
        <w:t>–</w:t>
      </w:r>
      <w:proofErr w:type="spellStart"/>
      <w:r>
        <w:rPr>
          <w:rFonts w:ascii="TimesNewRomanPSMT" w:eastAsia="TimesNewRomanPSMT" w:hAnsi="TimesNewRomanPSMT"/>
          <w:color w:val="000000"/>
          <w:kern w:val="1"/>
          <w:sz w:val="28"/>
          <w:szCs w:val="24"/>
          <w:u w:color="FB0007"/>
        </w:rPr>
        <w:t>элли</w:t>
      </w:r>
      <w:proofErr w:type="spellEnd"/>
      <w:r>
        <w:rPr>
          <w:rFonts w:ascii="TimesNewRomanPSMT" w:eastAsia="TimesNewRomanPSMT" w:hAnsi="TimesNewRomanPSMT"/>
          <w:color w:val="000000"/>
          <w:kern w:val="1"/>
          <w:sz w:val="28"/>
          <w:szCs w:val="24"/>
          <w:u w:color="FB0007"/>
        </w:rPr>
        <w:t xml:space="preserve">" — пренебрежительное название коммерческой музыкальной </w:t>
      </w:r>
      <w:proofErr w:type="gramStart"/>
      <w:r>
        <w:rPr>
          <w:rFonts w:ascii="TimesNewRomanPSMT" w:eastAsia="TimesNewRomanPSMT" w:hAnsi="TimesNewRomanPSMT"/>
          <w:color w:val="000000"/>
          <w:kern w:val="1"/>
          <w:sz w:val="28"/>
          <w:szCs w:val="24"/>
          <w:u w:color="FB0007"/>
        </w:rPr>
        <w:t>продукции.–</w:t>
      </w:r>
      <w:proofErr w:type="gramEnd"/>
      <w:r>
        <w:rPr>
          <w:rFonts w:ascii="TimesNewRomanPSMT" w:eastAsia="TimesNewRomanPSMT" w:hAnsi="TimesNewRomanPSMT"/>
          <w:color w:val="000000"/>
          <w:kern w:val="1"/>
          <w:sz w:val="28"/>
          <w:szCs w:val="24"/>
          <w:u w:color="FB0007"/>
        </w:rPr>
        <w:t xml:space="preserve"> Ред.)   Эти песни, подобно </w:t>
      </w:r>
      <w:proofErr w:type="spellStart"/>
      <w:r>
        <w:rPr>
          <w:rFonts w:ascii="TimesNewRomanPSMT" w:eastAsia="TimesNewRomanPSMT" w:hAnsi="TimesNewRomanPSMT"/>
          <w:color w:val="000000"/>
          <w:kern w:val="1"/>
          <w:sz w:val="28"/>
          <w:szCs w:val="24"/>
          <w:u w:color="FB0007"/>
        </w:rPr>
        <w:t>рэгам</w:t>
      </w:r>
      <w:proofErr w:type="spellEnd"/>
      <w:r>
        <w:rPr>
          <w:rFonts w:ascii="TimesNewRomanPSMT" w:eastAsia="TimesNewRomanPSMT" w:hAnsi="TimesNewRomanPSMT"/>
          <w:color w:val="000000"/>
          <w:kern w:val="1"/>
          <w:sz w:val="28"/>
          <w:szCs w:val="24"/>
          <w:u w:color="FB0007"/>
        </w:rPr>
        <w:t>, состояли из двух мелодических структур: 16–</w:t>
      </w:r>
      <w:proofErr w:type="spellStart"/>
      <w:r>
        <w:rPr>
          <w:rFonts w:ascii="TimesNewRomanPSMT" w:eastAsia="TimesNewRomanPSMT" w:hAnsi="TimesNewRomanPSMT"/>
          <w:color w:val="000000"/>
          <w:kern w:val="1"/>
          <w:sz w:val="28"/>
          <w:szCs w:val="24"/>
          <w:u w:color="FB0007"/>
        </w:rPr>
        <w:t>тактного</w:t>
      </w:r>
      <w:proofErr w:type="spellEnd"/>
      <w:r>
        <w:rPr>
          <w:rFonts w:ascii="TimesNewRomanPSMT" w:eastAsia="TimesNewRomanPSMT" w:hAnsi="TimesNewRomanPSMT"/>
          <w:color w:val="000000"/>
          <w:kern w:val="1"/>
          <w:sz w:val="28"/>
          <w:szCs w:val="24"/>
          <w:u w:color="FB0007"/>
        </w:rPr>
        <w:t xml:space="preserve"> "куплета" и 32–</w:t>
      </w:r>
      <w:proofErr w:type="spellStart"/>
      <w:r>
        <w:rPr>
          <w:rFonts w:ascii="TimesNewRomanPSMT" w:eastAsia="TimesNewRomanPSMT" w:hAnsi="TimesNewRomanPSMT"/>
          <w:color w:val="000000"/>
          <w:kern w:val="1"/>
          <w:sz w:val="28"/>
          <w:szCs w:val="24"/>
          <w:u w:color="FB0007"/>
        </w:rPr>
        <w:t>тактного</w:t>
      </w:r>
      <w:proofErr w:type="spellEnd"/>
      <w:r>
        <w:rPr>
          <w:rFonts w:ascii="TimesNewRomanPSMT" w:eastAsia="TimesNewRomanPSMT" w:hAnsi="TimesNewRomanPSMT"/>
          <w:color w:val="000000"/>
          <w:kern w:val="1"/>
          <w:sz w:val="28"/>
          <w:szCs w:val="24"/>
          <w:u w:color="FB0007"/>
        </w:rPr>
        <w:t xml:space="preserve"> "припева". Чаще всего это были 12–</w:t>
      </w:r>
      <w:proofErr w:type="spellStart"/>
      <w:r>
        <w:rPr>
          <w:rFonts w:ascii="TimesNewRomanPSMT" w:eastAsia="TimesNewRomanPSMT" w:hAnsi="TimesNewRomanPSMT"/>
          <w:color w:val="000000"/>
          <w:kern w:val="1"/>
          <w:sz w:val="28"/>
          <w:szCs w:val="24"/>
          <w:u w:color="FB0007"/>
        </w:rPr>
        <w:t>тактные</w:t>
      </w:r>
      <w:proofErr w:type="spellEnd"/>
      <w:r>
        <w:rPr>
          <w:rFonts w:ascii="TimesNewRomanPSMT" w:eastAsia="TimesNewRomanPSMT" w:hAnsi="TimesNewRomanPSMT"/>
          <w:color w:val="000000"/>
          <w:kern w:val="1"/>
          <w:sz w:val="28"/>
          <w:szCs w:val="24"/>
          <w:u w:color="FB0007"/>
        </w:rPr>
        <w:t xml:space="preserve"> блюзы с 4–</w:t>
      </w:r>
      <w:proofErr w:type="spellStart"/>
      <w:r>
        <w:rPr>
          <w:rFonts w:ascii="TimesNewRomanPSMT" w:eastAsia="TimesNewRomanPSMT" w:hAnsi="TimesNewRomanPSMT"/>
          <w:color w:val="000000"/>
          <w:kern w:val="1"/>
          <w:sz w:val="28"/>
          <w:szCs w:val="24"/>
          <w:u w:color="FB0007"/>
        </w:rPr>
        <w:t>тактными</w:t>
      </w:r>
      <w:proofErr w:type="spellEnd"/>
      <w:r>
        <w:rPr>
          <w:rFonts w:ascii="TimesNewRomanPSMT" w:eastAsia="TimesNewRomanPSMT" w:hAnsi="TimesNewRomanPSMT"/>
          <w:color w:val="000000"/>
          <w:kern w:val="1"/>
          <w:sz w:val="28"/>
          <w:szCs w:val="24"/>
          <w:u w:color="FB0007"/>
        </w:rPr>
        <w:t xml:space="preserve"> вставками брейков. В частности, именно такие песни составляли значительную часть "блюзов", которые исполняла Бесси Смит, хотя она, конечно, не ограничивалась какой–либо определенной жесткой схемой.</w:t>
      </w:r>
    </w:p>
    <w:p w:rsidR="001F06B3" w:rsidRDefault="001F06B3">
      <w:pP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 xml:space="preserve">     Нью–</w:t>
      </w:r>
      <w:proofErr w:type="spellStart"/>
      <w:r>
        <w:rPr>
          <w:rFonts w:ascii="TimesNewRomanPSMT" w:eastAsia="TimesNewRomanPSMT" w:hAnsi="TimesNewRomanPSMT"/>
          <w:color w:val="000000"/>
          <w:kern w:val="1"/>
          <w:sz w:val="28"/>
          <w:szCs w:val="24"/>
          <w:u w:color="FB0007"/>
        </w:rPr>
        <w:t>орлеанская</w:t>
      </w:r>
      <w:proofErr w:type="spellEnd"/>
      <w:r>
        <w:rPr>
          <w:rFonts w:ascii="TimesNewRomanPSMT" w:eastAsia="TimesNewRomanPSMT" w:hAnsi="TimesNewRomanPSMT"/>
          <w:color w:val="000000"/>
          <w:kern w:val="1"/>
          <w:sz w:val="28"/>
          <w:szCs w:val="24"/>
          <w:u w:color="FB0007"/>
        </w:rPr>
        <w:t xml:space="preserve"> музыка появилась как музыка народа, обреченного на нищенское существование в негритянских гетто города. То, что это произошло в Нью–Орлеане, а не каком–либо ином городе, не случайно. Нью–Орлеан был городом старых музыкальных традиций, уже и до этого более столетия считавшийся самым музыкальным городом Юга. Негры в своей общественной жизни были здесь чуть посвободнее. И тут столкнулись музыкальные культуры Юга, Дальнего Запада и народов Карибского бассейна. Здесь также впервые сошлись творческие пути цветного и белого населения США.</w:t>
      </w:r>
    </w:p>
    <w:p w:rsidR="001F06B3" w:rsidRDefault="001F06B3">
      <w:pP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 xml:space="preserve">    Нью–</w:t>
      </w:r>
      <w:proofErr w:type="spellStart"/>
      <w:r>
        <w:rPr>
          <w:rFonts w:ascii="TimesNewRomanPSMT" w:eastAsia="TimesNewRomanPSMT" w:hAnsi="TimesNewRomanPSMT"/>
          <w:color w:val="000000"/>
          <w:kern w:val="1"/>
          <w:sz w:val="28"/>
          <w:szCs w:val="24"/>
          <w:u w:color="FB0007"/>
        </w:rPr>
        <w:t>орлеанская</w:t>
      </w:r>
      <w:proofErr w:type="spellEnd"/>
      <w:r>
        <w:rPr>
          <w:rFonts w:ascii="TimesNewRomanPSMT" w:eastAsia="TimesNewRomanPSMT" w:hAnsi="TimesNewRomanPSMT"/>
          <w:color w:val="000000"/>
          <w:kern w:val="1"/>
          <w:sz w:val="28"/>
          <w:szCs w:val="24"/>
          <w:u w:color="FB0007"/>
        </w:rPr>
        <w:t xml:space="preserve"> музыка стала хорошей школой для исполнителей: она давала прекрасные возможности для индивидуального роста и потому выдвинула величайших исполнителей, которые искали и находили в этой музыке свободу, пусть узкий, но выход </w:t>
      </w:r>
      <w:proofErr w:type="gramStart"/>
      <w:r>
        <w:rPr>
          <w:rFonts w:ascii="TimesNewRomanPSMT" w:eastAsia="TimesNewRomanPSMT" w:hAnsi="TimesNewRomanPSMT"/>
          <w:color w:val="000000"/>
          <w:kern w:val="1"/>
          <w:sz w:val="28"/>
          <w:szCs w:val="24"/>
          <w:u w:color="FB0007"/>
        </w:rPr>
        <w:t>из полной унижений</w:t>
      </w:r>
      <w:proofErr w:type="gramEnd"/>
      <w:r>
        <w:rPr>
          <w:rFonts w:ascii="TimesNewRomanPSMT" w:eastAsia="TimesNewRomanPSMT" w:hAnsi="TimesNewRomanPSMT"/>
          <w:color w:val="000000"/>
          <w:kern w:val="1"/>
          <w:sz w:val="28"/>
          <w:szCs w:val="24"/>
          <w:u w:color="FB0007"/>
        </w:rPr>
        <w:t xml:space="preserve"> жизни. Эта музыка стимулировала развитие национального самосознания негров.</w:t>
      </w:r>
    </w:p>
    <w:p w:rsidR="001F06B3" w:rsidRDefault="001F06B3">
      <w:pP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 xml:space="preserve">       Современный джаз серьезно отличается от </w:t>
      </w:r>
      <w:proofErr w:type="spellStart"/>
      <w:r>
        <w:rPr>
          <w:rFonts w:ascii="TimesNewRomanPSMT" w:eastAsia="TimesNewRomanPSMT" w:hAnsi="TimesNewRomanPSMT"/>
          <w:color w:val="000000"/>
          <w:kern w:val="1"/>
          <w:sz w:val="28"/>
          <w:szCs w:val="24"/>
          <w:u w:color="FB0007"/>
        </w:rPr>
        <w:t>нью</w:t>
      </w:r>
      <w:proofErr w:type="spellEnd"/>
      <w:r>
        <w:rPr>
          <w:rFonts w:ascii="TimesNewRomanPSMT" w:eastAsia="TimesNewRomanPSMT" w:hAnsi="TimesNewRomanPSMT"/>
          <w:color w:val="000000"/>
          <w:kern w:val="1"/>
          <w:sz w:val="28"/>
          <w:szCs w:val="24"/>
          <w:u w:color="FB0007"/>
        </w:rPr>
        <w:t>–</w:t>
      </w:r>
      <w:proofErr w:type="spellStart"/>
      <w:r>
        <w:rPr>
          <w:rFonts w:ascii="TimesNewRomanPSMT" w:eastAsia="TimesNewRomanPSMT" w:hAnsi="TimesNewRomanPSMT"/>
          <w:color w:val="000000"/>
          <w:kern w:val="1"/>
          <w:sz w:val="28"/>
          <w:szCs w:val="24"/>
          <w:u w:color="FB0007"/>
        </w:rPr>
        <w:t>орлеанского</w:t>
      </w:r>
      <w:proofErr w:type="spellEnd"/>
      <w:r>
        <w:rPr>
          <w:rFonts w:ascii="TimesNewRomanPSMT" w:eastAsia="TimesNewRomanPSMT" w:hAnsi="TimesNewRomanPSMT"/>
          <w:color w:val="000000"/>
          <w:kern w:val="1"/>
          <w:sz w:val="28"/>
          <w:szCs w:val="24"/>
          <w:u w:color="FB0007"/>
        </w:rPr>
        <w:t xml:space="preserve">, но корни его лежат там, ибо в силу огромного разнообразия в </w:t>
      </w:r>
      <w:proofErr w:type="spellStart"/>
      <w:r>
        <w:rPr>
          <w:rFonts w:ascii="TimesNewRomanPSMT" w:eastAsia="TimesNewRomanPSMT" w:hAnsi="TimesNewRomanPSMT"/>
          <w:color w:val="000000"/>
          <w:kern w:val="1"/>
          <w:sz w:val="28"/>
          <w:szCs w:val="24"/>
          <w:u w:color="FB0007"/>
        </w:rPr>
        <w:t>нью</w:t>
      </w:r>
      <w:proofErr w:type="spellEnd"/>
      <w:r>
        <w:rPr>
          <w:rFonts w:ascii="TimesNewRomanPSMT" w:eastAsia="TimesNewRomanPSMT" w:hAnsi="TimesNewRomanPSMT"/>
          <w:color w:val="000000"/>
          <w:kern w:val="1"/>
          <w:sz w:val="28"/>
          <w:szCs w:val="24"/>
          <w:u w:color="FB0007"/>
        </w:rPr>
        <w:t>–</w:t>
      </w:r>
      <w:proofErr w:type="spellStart"/>
      <w:r>
        <w:rPr>
          <w:rFonts w:ascii="TimesNewRomanPSMT" w:eastAsia="TimesNewRomanPSMT" w:hAnsi="TimesNewRomanPSMT"/>
          <w:color w:val="000000"/>
          <w:kern w:val="1"/>
          <w:sz w:val="28"/>
          <w:szCs w:val="24"/>
          <w:u w:color="FB0007"/>
        </w:rPr>
        <w:t>орлеанском</w:t>
      </w:r>
      <w:proofErr w:type="spellEnd"/>
      <w:r>
        <w:rPr>
          <w:rFonts w:ascii="TimesNewRomanPSMT" w:eastAsia="TimesNewRomanPSMT" w:hAnsi="TimesNewRomanPSMT"/>
          <w:color w:val="000000"/>
          <w:kern w:val="1"/>
          <w:sz w:val="28"/>
          <w:szCs w:val="24"/>
          <w:u w:color="FB0007"/>
        </w:rPr>
        <w:t xml:space="preserve"> джазе уже изначально были заложены основы более позднего джаза. В джазе сохранился основной размер блюзов и </w:t>
      </w:r>
      <w:proofErr w:type="spellStart"/>
      <w:r>
        <w:rPr>
          <w:rFonts w:ascii="TimesNewRomanPSMT" w:eastAsia="TimesNewRomanPSMT" w:hAnsi="TimesNewRomanPSMT"/>
          <w:color w:val="000000"/>
          <w:kern w:val="1"/>
          <w:sz w:val="28"/>
          <w:szCs w:val="24"/>
          <w:u w:color="FB0007"/>
        </w:rPr>
        <w:t>стомпов</w:t>
      </w:r>
      <w:proofErr w:type="spellEnd"/>
      <w:r>
        <w:rPr>
          <w:rFonts w:ascii="TimesNewRomanPSMT" w:eastAsia="TimesNewRomanPSMT" w:hAnsi="TimesNewRomanPSMT"/>
          <w:color w:val="000000"/>
          <w:kern w:val="1"/>
          <w:sz w:val="28"/>
          <w:szCs w:val="24"/>
          <w:u w:color="FB0007"/>
        </w:rPr>
        <w:t xml:space="preserve"> — 4/4, различные вариации ритма. В </w:t>
      </w:r>
      <w:proofErr w:type="spellStart"/>
      <w:r>
        <w:rPr>
          <w:rFonts w:ascii="TimesNewRomanPSMT" w:eastAsia="TimesNewRomanPSMT" w:hAnsi="TimesNewRomanPSMT"/>
          <w:color w:val="000000"/>
          <w:kern w:val="1"/>
          <w:sz w:val="28"/>
          <w:szCs w:val="24"/>
          <w:u w:color="FB0007"/>
        </w:rPr>
        <w:t>нью</w:t>
      </w:r>
      <w:proofErr w:type="spellEnd"/>
      <w:r>
        <w:rPr>
          <w:rFonts w:ascii="TimesNewRomanPSMT" w:eastAsia="TimesNewRomanPSMT" w:hAnsi="TimesNewRomanPSMT"/>
          <w:color w:val="000000"/>
          <w:kern w:val="1"/>
          <w:sz w:val="28"/>
          <w:szCs w:val="24"/>
          <w:u w:color="FB0007"/>
        </w:rPr>
        <w:t>–</w:t>
      </w:r>
      <w:proofErr w:type="spellStart"/>
      <w:r>
        <w:rPr>
          <w:rFonts w:ascii="TimesNewRomanPSMT" w:eastAsia="TimesNewRomanPSMT" w:hAnsi="TimesNewRomanPSMT"/>
          <w:color w:val="000000"/>
          <w:kern w:val="1"/>
          <w:sz w:val="28"/>
          <w:szCs w:val="24"/>
          <w:u w:color="FB0007"/>
        </w:rPr>
        <w:t>орлеанской</w:t>
      </w:r>
      <w:proofErr w:type="spellEnd"/>
      <w:r>
        <w:rPr>
          <w:rFonts w:ascii="TimesNewRomanPSMT" w:eastAsia="TimesNewRomanPSMT" w:hAnsi="TimesNewRomanPSMT"/>
          <w:color w:val="000000"/>
          <w:kern w:val="1"/>
          <w:sz w:val="28"/>
          <w:szCs w:val="24"/>
          <w:u w:color="FB0007"/>
        </w:rPr>
        <w:t xml:space="preserve"> музыке мы уже находим и </w:t>
      </w:r>
      <w:proofErr w:type="spellStart"/>
      <w:r>
        <w:rPr>
          <w:rFonts w:ascii="TimesNewRomanPSMT" w:eastAsia="TimesNewRomanPSMT" w:hAnsi="TimesNewRomanPSMT"/>
          <w:color w:val="000000"/>
          <w:kern w:val="1"/>
          <w:sz w:val="28"/>
          <w:szCs w:val="24"/>
          <w:u w:color="FB0007"/>
        </w:rPr>
        <w:t>джамп</w:t>
      </w:r>
      <w:proofErr w:type="spellEnd"/>
      <w:r>
        <w:rPr>
          <w:rFonts w:ascii="TimesNewRomanPSMT" w:eastAsia="TimesNewRomanPSMT" w:hAnsi="TimesNewRomanPSMT"/>
          <w:color w:val="000000"/>
          <w:kern w:val="1"/>
          <w:sz w:val="28"/>
          <w:szCs w:val="24"/>
          <w:u w:color="FB0007"/>
        </w:rPr>
        <w:t>, который стал преобладающим в позднем стиле Канзас–сити и в оркестровом свинге (например, в "</w:t>
      </w:r>
      <w:proofErr w:type="spellStart"/>
      <w:r>
        <w:rPr>
          <w:rFonts w:ascii="TimesNewRomanPSMT" w:eastAsia="TimesNewRomanPSMT" w:hAnsi="TimesNewRomanPSMT"/>
          <w:color w:val="000000"/>
          <w:kern w:val="1"/>
          <w:sz w:val="28"/>
          <w:szCs w:val="24"/>
          <w:u w:color="FB0007"/>
        </w:rPr>
        <w:t>Beale</w:t>
      </w:r>
      <w:proofErr w:type="spellEnd"/>
      <w:r>
        <w:rPr>
          <w:rFonts w:ascii="TimesNewRomanPSMT" w:eastAsia="TimesNewRomanPSMT" w:hAnsi="TimesNewRomanPSMT"/>
          <w:color w:val="000000"/>
          <w:kern w:val="1"/>
          <w:sz w:val="28"/>
          <w:szCs w:val="24"/>
          <w:u w:color="FB0007"/>
        </w:rPr>
        <w:t xml:space="preserve"> </w:t>
      </w:r>
      <w:proofErr w:type="spellStart"/>
      <w:r>
        <w:rPr>
          <w:rFonts w:ascii="TimesNewRomanPSMT" w:eastAsia="TimesNewRomanPSMT" w:hAnsi="TimesNewRomanPSMT"/>
          <w:color w:val="000000"/>
          <w:kern w:val="1"/>
          <w:sz w:val="28"/>
          <w:szCs w:val="24"/>
          <w:u w:color="FB0007"/>
        </w:rPr>
        <w:t>St</w:t>
      </w:r>
      <w:proofErr w:type="spellEnd"/>
      <w:r>
        <w:rPr>
          <w:rFonts w:ascii="TimesNewRomanPSMT" w:eastAsia="TimesNewRomanPSMT" w:hAnsi="TimesNewRomanPSMT"/>
          <w:color w:val="000000"/>
          <w:kern w:val="1"/>
          <w:sz w:val="28"/>
          <w:szCs w:val="24"/>
          <w:u w:color="FB0007"/>
        </w:rPr>
        <w:t xml:space="preserve">. </w:t>
      </w:r>
      <w:proofErr w:type="spellStart"/>
      <w:r>
        <w:rPr>
          <w:rFonts w:ascii="TimesNewRomanPSMT" w:eastAsia="TimesNewRomanPSMT" w:hAnsi="TimesNewRomanPSMT"/>
          <w:color w:val="000000"/>
          <w:kern w:val="1"/>
          <w:sz w:val="28"/>
          <w:szCs w:val="24"/>
          <w:u w:color="FB0007"/>
        </w:rPr>
        <w:t>Blues</w:t>
      </w:r>
      <w:proofErr w:type="spellEnd"/>
      <w:r>
        <w:rPr>
          <w:rFonts w:ascii="TimesNewRomanPSMT" w:eastAsia="TimesNewRomanPSMT" w:hAnsi="TimesNewRomanPSMT"/>
          <w:color w:val="000000"/>
          <w:kern w:val="1"/>
          <w:sz w:val="28"/>
          <w:szCs w:val="24"/>
          <w:u w:color="FB0007"/>
        </w:rPr>
        <w:t xml:space="preserve">" </w:t>
      </w:r>
      <w:proofErr w:type="spellStart"/>
      <w:r>
        <w:rPr>
          <w:rFonts w:ascii="TimesNewRomanPSMT" w:eastAsia="TimesNewRomanPSMT" w:hAnsi="TimesNewRomanPSMT"/>
          <w:color w:val="000000"/>
          <w:kern w:val="1"/>
          <w:sz w:val="28"/>
          <w:szCs w:val="24"/>
          <w:u w:color="FB0007"/>
        </w:rPr>
        <w:t>Мортона</w:t>
      </w:r>
      <w:proofErr w:type="spellEnd"/>
      <w:r>
        <w:rPr>
          <w:rFonts w:ascii="TimesNewRomanPSMT" w:eastAsia="TimesNewRomanPSMT" w:hAnsi="TimesNewRomanPSMT"/>
          <w:color w:val="000000"/>
          <w:kern w:val="1"/>
          <w:sz w:val="28"/>
          <w:szCs w:val="24"/>
          <w:u w:color="FB0007"/>
        </w:rPr>
        <w:t>, "</w:t>
      </w:r>
      <w:proofErr w:type="spellStart"/>
      <w:r>
        <w:rPr>
          <w:rFonts w:ascii="TimesNewRomanPSMT" w:eastAsia="TimesNewRomanPSMT" w:hAnsi="TimesNewRomanPSMT"/>
          <w:color w:val="000000"/>
          <w:kern w:val="1"/>
          <w:sz w:val="28"/>
          <w:szCs w:val="24"/>
          <w:u w:color="FB0007"/>
        </w:rPr>
        <w:t>Savoy</w:t>
      </w:r>
      <w:proofErr w:type="spellEnd"/>
      <w:r>
        <w:rPr>
          <w:rFonts w:ascii="TimesNewRomanPSMT" w:eastAsia="TimesNewRomanPSMT" w:hAnsi="TimesNewRomanPSMT"/>
          <w:color w:val="000000"/>
          <w:kern w:val="1"/>
          <w:sz w:val="28"/>
          <w:szCs w:val="24"/>
          <w:u w:color="FB0007"/>
        </w:rPr>
        <w:t xml:space="preserve"> </w:t>
      </w:r>
      <w:proofErr w:type="spellStart"/>
      <w:r>
        <w:rPr>
          <w:rFonts w:ascii="TimesNewRomanPSMT" w:eastAsia="TimesNewRomanPSMT" w:hAnsi="TimesNewRomanPSMT"/>
          <w:color w:val="000000"/>
          <w:kern w:val="1"/>
          <w:sz w:val="28"/>
          <w:szCs w:val="24"/>
          <w:u w:color="FB0007"/>
        </w:rPr>
        <w:t>Blues</w:t>
      </w:r>
      <w:proofErr w:type="spellEnd"/>
      <w:r>
        <w:rPr>
          <w:rFonts w:ascii="TimesNewRomanPSMT" w:eastAsia="TimesNewRomanPSMT" w:hAnsi="TimesNewRomanPSMT"/>
          <w:color w:val="000000"/>
          <w:kern w:val="1"/>
          <w:sz w:val="28"/>
          <w:szCs w:val="24"/>
          <w:u w:color="FB0007"/>
        </w:rPr>
        <w:t>" и "</w:t>
      </w:r>
      <w:proofErr w:type="spellStart"/>
      <w:r>
        <w:rPr>
          <w:rFonts w:ascii="TimesNewRomanPSMT" w:eastAsia="TimesNewRomanPSMT" w:hAnsi="TimesNewRomanPSMT"/>
          <w:color w:val="000000"/>
          <w:kern w:val="1"/>
          <w:sz w:val="28"/>
          <w:szCs w:val="24"/>
          <w:u w:color="FB0007"/>
        </w:rPr>
        <w:t>Twelfth</w:t>
      </w:r>
      <w:proofErr w:type="spellEnd"/>
      <w:r>
        <w:rPr>
          <w:rFonts w:ascii="TimesNewRomanPSMT" w:eastAsia="TimesNewRomanPSMT" w:hAnsi="TimesNewRomanPSMT"/>
          <w:color w:val="000000"/>
          <w:kern w:val="1"/>
          <w:sz w:val="28"/>
          <w:szCs w:val="24"/>
          <w:u w:color="FB0007"/>
        </w:rPr>
        <w:t xml:space="preserve"> </w:t>
      </w:r>
      <w:proofErr w:type="spellStart"/>
      <w:r>
        <w:rPr>
          <w:rFonts w:ascii="TimesNewRomanPSMT" w:eastAsia="TimesNewRomanPSMT" w:hAnsi="TimesNewRomanPSMT"/>
          <w:color w:val="000000"/>
          <w:kern w:val="1"/>
          <w:sz w:val="28"/>
          <w:szCs w:val="24"/>
          <w:u w:color="FB0007"/>
        </w:rPr>
        <w:t>Street</w:t>
      </w:r>
      <w:proofErr w:type="spellEnd"/>
      <w:r>
        <w:rPr>
          <w:rFonts w:ascii="TimesNewRomanPSMT" w:eastAsia="TimesNewRomanPSMT" w:hAnsi="TimesNewRomanPSMT"/>
          <w:color w:val="000000"/>
          <w:kern w:val="1"/>
          <w:sz w:val="28"/>
          <w:szCs w:val="24"/>
          <w:u w:color="FB0007"/>
        </w:rPr>
        <w:t xml:space="preserve"> </w:t>
      </w:r>
      <w:proofErr w:type="spellStart"/>
      <w:r>
        <w:rPr>
          <w:rFonts w:ascii="TimesNewRomanPSMT" w:eastAsia="TimesNewRomanPSMT" w:hAnsi="TimesNewRomanPSMT"/>
          <w:color w:val="000000"/>
          <w:kern w:val="1"/>
          <w:sz w:val="28"/>
          <w:szCs w:val="24"/>
          <w:u w:color="FB0007"/>
        </w:rPr>
        <w:t>Rag</w:t>
      </w:r>
      <w:proofErr w:type="spellEnd"/>
      <w:r>
        <w:rPr>
          <w:rFonts w:ascii="TimesNewRomanPSMT" w:eastAsia="TimesNewRomanPSMT" w:hAnsi="TimesNewRomanPSMT"/>
          <w:color w:val="000000"/>
          <w:kern w:val="1"/>
          <w:sz w:val="28"/>
          <w:szCs w:val="24"/>
          <w:u w:color="FB0007"/>
        </w:rPr>
        <w:t xml:space="preserve">" </w:t>
      </w:r>
      <w:proofErr w:type="spellStart"/>
      <w:r>
        <w:rPr>
          <w:rFonts w:ascii="TimesNewRomanPSMT" w:eastAsia="TimesNewRomanPSMT" w:hAnsi="TimesNewRomanPSMT"/>
          <w:color w:val="000000"/>
          <w:kern w:val="1"/>
          <w:sz w:val="28"/>
          <w:szCs w:val="24"/>
          <w:u w:color="FB0007"/>
        </w:rPr>
        <w:t>Армстронга</w:t>
      </w:r>
      <w:proofErr w:type="spellEnd"/>
      <w:r>
        <w:rPr>
          <w:rFonts w:ascii="TimesNewRomanPSMT" w:eastAsia="TimesNewRomanPSMT" w:hAnsi="TimesNewRomanPSMT"/>
          <w:color w:val="000000"/>
          <w:kern w:val="1"/>
          <w:sz w:val="28"/>
          <w:szCs w:val="24"/>
          <w:u w:color="FB0007"/>
        </w:rPr>
        <w:t xml:space="preserve"> и </w:t>
      </w:r>
      <w:proofErr w:type="spellStart"/>
      <w:r>
        <w:rPr>
          <w:rFonts w:ascii="TimesNewRomanPSMT" w:eastAsia="TimesNewRomanPSMT" w:hAnsi="TimesNewRomanPSMT"/>
          <w:color w:val="000000"/>
          <w:kern w:val="1"/>
          <w:sz w:val="28"/>
          <w:szCs w:val="24"/>
          <w:u w:color="FB0007"/>
        </w:rPr>
        <w:t>Кида</w:t>
      </w:r>
      <w:proofErr w:type="spellEnd"/>
      <w:r>
        <w:rPr>
          <w:rFonts w:ascii="TimesNewRomanPSMT" w:eastAsia="TimesNewRomanPSMT" w:hAnsi="TimesNewRomanPSMT"/>
          <w:color w:val="000000"/>
          <w:kern w:val="1"/>
          <w:sz w:val="28"/>
          <w:szCs w:val="24"/>
          <w:u w:color="FB0007"/>
        </w:rPr>
        <w:t xml:space="preserve"> Ори есть этот ритм с двумя сильно подчеркнутыми </w:t>
      </w:r>
      <w:proofErr w:type="spellStart"/>
      <w:r>
        <w:rPr>
          <w:rFonts w:ascii="TimesNewRomanPSMT" w:eastAsia="TimesNewRomanPSMT" w:hAnsi="TimesNewRomanPSMT"/>
          <w:color w:val="000000"/>
          <w:kern w:val="1"/>
          <w:sz w:val="28"/>
          <w:szCs w:val="24"/>
          <w:u w:color="FB0007"/>
        </w:rPr>
        <w:t>офф</w:t>
      </w:r>
      <w:proofErr w:type="spellEnd"/>
      <w:r>
        <w:rPr>
          <w:rFonts w:ascii="TimesNewRomanPSMT" w:eastAsia="TimesNewRomanPSMT" w:hAnsi="TimesNewRomanPSMT"/>
          <w:color w:val="000000"/>
          <w:kern w:val="1"/>
          <w:sz w:val="28"/>
          <w:szCs w:val="24"/>
          <w:u w:color="FB0007"/>
        </w:rPr>
        <w:t xml:space="preserve">–бит в такте, определяющими мелодическую линию), и двойной </w:t>
      </w:r>
      <w:proofErr w:type="spellStart"/>
      <w:r>
        <w:rPr>
          <w:rFonts w:ascii="TimesNewRomanPSMT" w:eastAsia="TimesNewRomanPSMT" w:hAnsi="TimesNewRomanPSMT"/>
          <w:color w:val="000000"/>
          <w:kern w:val="1"/>
          <w:sz w:val="28"/>
          <w:szCs w:val="24"/>
          <w:u w:color="FB0007"/>
        </w:rPr>
        <w:t>джамп</w:t>
      </w:r>
      <w:proofErr w:type="spellEnd"/>
      <w:r>
        <w:rPr>
          <w:rFonts w:ascii="TimesNewRomanPSMT" w:eastAsia="TimesNewRomanPSMT" w:hAnsi="TimesNewRomanPSMT"/>
          <w:color w:val="000000"/>
          <w:kern w:val="1"/>
          <w:sz w:val="28"/>
          <w:szCs w:val="24"/>
          <w:u w:color="FB0007"/>
        </w:rPr>
        <w:t xml:space="preserve"> — </w:t>
      </w:r>
      <w:proofErr w:type="spellStart"/>
      <w:r>
        <w:rPr>
          <w:rFonts w:ascii="TimesNewRomanPSMT" w:eastAsia="TimesNewRomanPSMT" w:hAnsi="TimesNewRomanPSMT"/>
          <w:color w:val="000000"/>
          <w:kern w:val="1"/>
          <w:sz w:val="28"/>
          <w:szCs w:val="24"/>
          <w:u w:color="FB0007"/>
        </w:rPr>
        <w:t>double</w:t>
      </w:r>
      <w:proofErr w:type="spellEnd"/>
      <w:r>
        <w:rPr>
          <w:rFonts w:ascii="TimesNewRomanPSMT" w:eastAsia="TimesNewRomanPSMT" w:hAnsi="TimesNewRomanPSMT"/>
          <w:color w:val="000000"/>
          <w:kern w:val="1"/>
          <w:sz w:val="28"/>
          <w:szCs w:val="24"/>
          <w:u w:color="FB0007"/>
        </w:rPr>
        <w:t>–</w:t>
      </w:r>
      <w:proofErr w:type="spellStart"/>
      <w:r>
        <w:rPr>
          <w:rFonts w:ascii="TimesNewRomanPSMT" w:eastAsia="TimesNewRomanPSMT" w:hAnsi="TimesNewRomanPSMT"/>
          <w:color w:val="000000"/>
          <w:kern w:val="1"/>
          <w:sz w:val="28"/>
          <w:szCs w:val="24"/>
          <w:u w:color="FB0007"/>
        </w:rPr>
        <w:t>jump</w:t>
      </w:r>
      <w:proofErr w:type="spellEnd"/>
      <w:r>
        <w:rPr>
          <w:rFonts w:ascii="TimesNewRomanPSMT" w:eastAsia="TimesNewRomanPSMT" w:hAnsi="TimesNewRomanPSMT"/>
          <w:color w:val="000000"/>
          <w:kern w:val="1"/>
          <w:sz w:val="28"/>
          <w:szCs w:val="24"/>
          <w:u w:color="FB0007"/>
        </w:rPr>
        <w:t xml:space="preserve"> ("</w:t>
      </w:r>
      <w:proofErr w:type="spellStart"/>
      <w:r>
        <w:rPr>
          <w:rFonts w:ascii="TimesNewRomanPSMT" w:eastAsia="TimesNewRomanPSMT" w:hAnsi="TimesNewRomanPSMT"/>
          <w:color w:val="000000"/>
          <w:kern w:val="1"/>
          <w:sz w:val="28"/>
          <w:szCs w:val="24"/>
          <w:u w:color="FB0007"/>
        </w:rPr>
        <w:t>eight</w:t>
      </w:r>
      <w:proofErr w:type="spellEnd"/>
      <w:r>
        <w:rPr>
          <w:rFonts w:ascii="TimesNewRomanPSMT" w:eastAsia="TimesNewRomanPSMT" w:hAnsi="TimesNewRomanPSMT"/>
          <w:color w:val="000000"/>
          <w:kern w:val="1"/>
          <w:sz w:val="28"/>
          <w:szCs w:val="24"/>
          <w:u w:color="FB0007"/>
        </w:rPr>
        <w:t>–</w:t>
      </w:r>
      <w:proofErr w:type="spellStart"/>
      <w:r>
        <w:rPr>
          <w:rFonts w:ascii="TimesNewRomanPSMT" w:eastAsia="TimesNewRomanPSMT" w:hAnsi="TimesNewRomanPSMT"/>
          <w:color w:val="000000"/>
          <w:kern w:val="1"/>
          <w:sz w:val="28"/>
          <w:szCs w:val="24"/>
          <w:u w:color="FB0007"/>
        </w:rPr>
        <w:t>to</w:t>
      </w:r>
      <w:proofErr w:type="spellEnd"/>
      <w:r>
        <w:rPr>
          <w:rFonts w:ascii="TimesNewRomanPSMT" w:eastAsia="TimesNewRomanPSMT" w:hAnsi="TimesNewRomanPSMT"/>
          <w:color w:val="000000"/>
          <w:kern w:val="1"/>
          <w:sz w:val="28"/>
          <w:szCs w:val="24"/>
          <w:u w:color="FB0007"/>
        </w:rPr>
        <w:t>–</w:t>
      </w:r>
      <w:proofErr w:type="spellStart"/>
      <w:r>
        <w:rPr>
          <w:rFonts w:ascii="TimesNewRomanPSMT" w:eastAsia="TimesNewRomanPSMT" w:hAnsi="TimesNewRomanPSMT"/>
          <w:color w:val="000000"/>
          <w:kern w:val="1"/>
          <w:sz w:val="28"/>
          <w:szCs w:val="24"/>
          <w:u w:color="FB0007"/>
        </w:rPr>
        <w:t>the</w:t>
      </w:r>
      <w:proofErr w:type="spellEnd"/>
      <w:r>
        <w:rPr>
          <w:rFonts w:ascii="TimesNewRomanPSMT" w:eastAsia="TimesNewRomanPSMT" w:hAnsi="TimesNewRomanPSMT"/>
          <w:color w:val="000000"/>
          <w:kern w:val="1"/>
          <w:sz w:val="28"/>
          <w:szCs w:val="24"/>
          <w:u w:color="FB0007"/>
        </w:rPr>
        <w:t>–</w:t>
      </w:r>
      <w:proofErr w:type="spellStart"/>
      <w:r>
        <w:rPr>
          <w:rFonts w:ascii="TimesNewRomanPSMT" w:eastAsia="TimesNewRomanPSMT" w:hAnsi="TimesNewRomanPSMT"/>
          <w:color w:val="000000"/>
          <w:kern w:val="1"/>
          <w:sz w:val="28"/>
          <w:szCs w:val="24"/>
          <w:u w:color="FB0007"/>
        </w:rPr>
        <w:t>bar</w:t>
      </w:r>
      <w:proofErr w:type="spellEnd"/>
      <w:r>
        <w:rPr>
          <w:rFonts w:ascii="TimesNewRomanPSMT" w:eastAsia="TimesNewRomanPSMT" w:hAnsi="TimesNewRomanPSMT"/>
          <w:color w:val="000000"/>
          <w:kern w:val="1"/>
          <w:sz w:val="28"/>
          <w:szCs w:val="24"/>
          <w:u w:color="FB0007"/>
        </w:rPr>
        <w:t xml:space="preserve">" </w:t>
      </w:r>
      <w:proofErr w:type="spellStart"/>
      <w:r>
        <w:rPr>
          <w:rFonts w:ascii="TimesNewRomanPSMT" w:eastAsia="TimesNewRomanPSMT" w:hAnsi="TimesNewRomanPSMT"/>
          <w:color w:val="000000"/>
          <w:kern w:val="1"/>
          <w:sz w:val="28"/>
          <w:szCs w:val="24"/>
          <w:u w:color="FB0007"/>
        </w:rPr>
        <w:t>beat</w:t>
      </w:r>
      <w:proofErr w:type="spellEnd"/>
      <w:r>
        <w:rPr>
          <w:rFonts w:ascii="TimesNewRomanPSMT" w:eastAsia="TimesNewRomanPSMT" w:hAnsi="TimesNewRomanPSMT"/>
          <w:color w:val="000000"/>
          <w:kern w:val="1"/>
          <w:sz w:val="28"/>
          <w:szCs w:val="24"/>
          <w:u w:color="FB0007"/>
        </w:rPr>
        <w:t xml:space="preserve"> — бит на "восемь долей такта"), например, в некоторых </w:t>
      </w:r>
      <w:proofErr w:type="spellStart"/>
      <w:r>
        <w:rPr>
          <w:rFonts w:ascii="TimesNewRomanPSMT" w:eastAsia="TimesNewRomanPSMT" w:hAnsi="TimesNewRomanPSMT"/>
          <w:color w:val="000000"/>
          <w:kern w:val="1"/>
          <w:sz w:val="28"/>
          <w:szCs w:val="24"/>
          <w:u w:color="FB0007"/>
        </w:rPr>
        <w:t>нью</w:t>
      </w:r>
      <w:proofErr w:type="spellEnd"/>
      <w:r>
        <w:rPr>
          <w:rFonts w:ascii="TimesNewRomanPSMT" w:eastAsia="TimesNewRomanPSMT" w:hAnsi="TimesNewRomanPSMT"/>
          <w:color w:val="000000"/>
          <w:kern w:val="1"/>
          <w:sz w:val="28"/>
          <w:szCs w:val="24"/>
          <w:u w:color="FB0007"/>
        </w:rPr>
        <w:t>–</w:t>
      </w:r>
      <w:proofErr w:type="spellStart"/>
      <w:r>
        <w:rPr>
          <w:rFonts w:ascii="TimesNewRomanPSMT" w:eastAsia="TimesNewRomanPSMT" w:hAnsi="TimesNewRomanPSMT"/>
          <w:color w:val="000000"/>
          <w:kern w:val="1"/>
          <w:sz w:val="28"/>
          <w:szCs w:val="24"/>
          <w:u w:color="FB0007"/>
        </w:rPr>
        <w:t>орлеанских</w:t>
      </w:r>
      <w:proofErr w:type="spellEnd"/>
      <w:r>
        <w:rPr>
          <w:rFonts w:ascii="TimesNewRomanPSMT" w:eastAsia="TimesNewRomanPSMT" w:hAnsi="TimesNewRomanPSMT"/>
          <w:color w:val="000000"/>
          <w:kern w:val="1"/>
          <w:sz w:val="28"/>
          <w:szCs w:val="24"/>
          <w:u w:color="FB0007"/>
        </w:rPr>
        <w:t xml:space="preserve"> блюзах и танцах.</w:t>
      </w:r>
    </w:p>
    <w:p w:rsidR="001F06B3" w:rsidRDefault="001F06B3">
      <w:pP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 xml:space="preserve">    Уже в </w:t>
      </w:r>
      <w:proofErr w:type="spellStart"/>
      <w:r>
        <w:rPr>
          <w:rFonts w:ascii="TimesNewRomanPSMT" w:eastAsia="TimesNewRomanPSMT" w:hAnsi="TimesNewRomanPSMT"/>
          <w:color w:val="000000"/>
          <w:kern w:val="1"/>
          <w:sz w:val="28"/>
          <w:szCs w:val="24"/>
          <w:u w:color="FB0007"/>
        </w:rPr>
        <w:t>нью</w:t>
      </w:r>
      <w:proofErr w:type="spellEnd"/>
      <w:r>
        <w:rPr>
          <w:rFonts w:ascii="TimesNewRomanPSMT" w:eastAsia="TimesNewRomanPSMT" w:hAnsi="TimesNewRomanPSMT"/>
          <w:color w:val="000000"/>
          <w:kern w:val="1"/>
          <w:sz w:val="28"/>
          <w:szCs w:val="24"/>
          <w:u w:color="FB0007"/>
        </w:rPr>
        <w:t>–</w:t>
      </w:r>
      <w:proofErr w:type="spellStart"/>
      <w:r>
        <w:rPr>
          <w:rFonts w:ascii="TimesNewRomanPSMT" w:eastAsia="TimesNewRomanPSMT" w:hAnsi="TimesNewRomanPSMT"/>
          <w:color w:val="000000"/>
          <w:kern w:val="1"/>
          <w:sz w:val="28"/>
          <w:szCs w:val="24"/>
          <w:u w:color="FB0007"/>
        </w:rPr>
        <w:t>орлеанской</w:t>
      </w:r>
      <w:proofErr w:type="spellEnd"/>
      <w:r>
        <w:rPr>
          <w:rFonts w:ascii="TimesNewRomanPSMT" w:eastAsia="TimesNewRomanPSMT" w:hAnsi="TimesNewRomanPSMT"/>
          <w:color w:val="000000"/>
          <w:kern w:val="1"/>
          <w:sz w:val="28"/>
          <w:szCs w:val="24"/>
          <w:u w:color="FB0007"/>
        </w:rPr>
        <w:t xml:space="preserve"> музыке негры показали, что могут подарить Америке великих композиторов и великую музыку. Восхищение творчеством негров должно сочетаться с ощущением потери: как бы ни была замечательной их музыка. это не предел того, что негры могли создать. И, что самое удивительное, это чувство радости и наслаждения жизнью, совершенно непостижимое для той ужасной жизни, которую эти люди вели в гетто.</w:t>
      </w:r>
    </w:p>
    <w:p w:rsidR="001F06B3" w:rsidRDefault="001F06B3">
      <w:pP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 xml:space="preserve">     В автобиографии Уильяма К. </w:t>
      </w:r>
      <w:proofErr w:type="spellStart"/>
      <w:r>
        <w:rPr>
          <w:rFonts w:ascii="TimesNewRomanPSMT" w:eastAsia="TimesNewRomanPSMT" w:hAnsi="TimesNewRomanPSMT"/>
          <w:color w:val="000000"/>
          <w:kern w:val="1"/>
          <w:sz w:val="28"/>
          <w:szCs w:val="24"/>
          <w:u w:color="FB0007"/>
        </w:rPr>
        <w:t>Хенди</w:t>
      </w:r>
      <w:proofErr w:type="spellEnd"/>
      <w:r>
        <w:rPr>
          <w:rFonts w:ascii="TimesNewRomanPSMT" w:eastAsia="TimesNewRomanPSMT" w:hAnsi="TimesNewRomanPSMT"/>
          <w:color w:val="000000"/>
          <w:kern w:val="1"/>
          <w:sz w:val="28"/>
          <w:szCs w:val="24"/>
          <w:u w:color="FB0007"/>
        </w:rPr>
        <w:t xml:space="preserve"> "Отец блюза", написанной в целом совсем не в мрачных тонах, мы находим ряд ужасающих историй. </w:t>
      </w:r>
      <w:proofErr w:type="spellStart"/>
      <w:r>
        <w:rPr>
          <w:rFonts w:ascii="TimesNewRomanPSMT" w:eastAsia="TimesNewRomanPSMT" w:hAnsi="TimesNewRomanPSMT"/>
          <w:color w:val="000000"/>
          <w:kern w:val="1"/>
          <w:sz w:val="28"/>
          <w:szCs w:val="24"/>
          <w:u w:color="FB0007"/>
        </w:rPr>
        <w:t>Хенди</w:t>
      </w:r>
      <w:proofErr w:type="spellEnd"/>
      <w:r>
        <w:rPr>
          <w:rFonts w:ascii="TimesNewRomanPSMT" w:eastAsia="TimesNewRomanPSMT" w:hAnsi="TimesNewRomanPSMT"/>
          <w:color w:val="000000"/>
          <w:kern w:val="1"/>
          <w:sz w:val="28"/>
          <w:szCs w:val="24"/>
          <w:u w:color="FB0007"/>
        </w:rPr>
        <w:t xml:space="preserve"> рассказывает, например, как во время гастролей по Миссури линчевали Луи Райта, участника его ансамбля; или как весь ансамбль чуть не погиб во время эпидемии оспы, лишенный медикаментов и врачебной помощи; как, склонные к кровавому юмору, техасцы изрешетили пулями их автомобиль, проносившийся через город.</w:t>
      </w:r>
    </w:p>
    <w:p w:rsidR="001F06B3" w:rsidRDefault="001F06B3">
      <w:pP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 xml:space="preserve">    Нью–</w:t>
      </w:r>
      <w:proofErr w:type="spellStart"/>
      <w:r>
        <w:rPr>
          <w:rFonts w:ascii="TimesNewRomanPSMT" w:eastAsia="TimesNewRomanPSMT" w:hAnsi="TimesNewRomanPSMT"/>
          <w:color w:val="000000"/>
          <w:kern w:val="1"/>
          <w:sz w:val="28"/>
          <w:szCs w:val="24"/>
          <w:u w:color="FB0007"/>
        </w:rPr>
        <w:t>орлеанская</w:t>
      </w:r>
      <w:proofErr w:type="spellEnd"/>
      <w:r>
        <w:rPr>
          <w:rFonts w:ascii="TimesNewRomanPSMT" w:eastAsia="TimesNewRomanPSMT" w:hAnsi="TimesNewRomanPSMT"/>
          <w:color w:val="000000"/>
          <w:kern w:val="1"/>
          <w:sz w:val="28"/>
          <w:szCs w:val="24"/>
          <w:u w:color="FB0007"/>
        </w:rPr>
        <w:t xml:space="preserve"> музыка — это завещание музыкантов творческому гению своего народа. Но это музыка, которая еще не исчерпала глубин своих возможностей. Вот почему так велико и в наши дни стремление негритянских музыкантов совершенствовать свою технику и изучать все богатство и многообразие мировой музыкальной культуры.</w:t>
      </w:r>
    </w:p>
    <w:p w:rsidR="001F06B3" w:rsidRDefault="001F06B3">
      <w:pP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 xml:space="preserve">      К счастью, в процессе развития характер джаза не изменился. Джаз и сегодня — свободная, экспериментальная область песенной и танцевальной музыки, поле боя, на котором музыкант отстаивает свою независимость, свое право на творчество. Как и прежде, он постоянно борется с банальностью, с ограничениями и дискриминациями, с продажной рекламой, с неприкрытой ненавистью коммерческих кругов, которые при этом, тем не менее, продолжают его грабить.</w:t>
      </w:r>
    </w:p>
    <w:p w:rsidR="001F06B3" w:rsidRDefault="001F06B3">
      <w:pP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 xml:space="preserve">          И то, что, несмотря на противоречия и проблемы, джаз продолжает жить и развиваться, оставляет нам надежду, что придет день, когда вся популярная музыка станет искренней, вернется в мир свежих человеческих переживаний, заслужив название народной музыки.</w:t>
      </w:r>
    </w:p>
    <w:p w:rsidR="001F06B3" w:rsidRDefault="001F06B3">
      <w:pPr>
        <w:rPr>
          <w:rFonts w:ascii="TimesNewRomanPSMT" w:eastAsia="TimesNewRomanPSMT" w:hAnsi="TimesNewRomanPSMT"/>
          <w:color w:val="000000"/>
          <w:kern w:val="1"/>
          <w:sz w:val="28"/>
          <w:szCs w:val="24"/>
          <w:u w:color="FB0007"/>
        </w:rPr>
      </w:pPr>
    </w:p>
    <w:p w:rsidR="001F06B3" w:rsidRDefault="001F06B3">
      <w:pPr>
        <w:rPr>
          <w:rFonts w:ascii="TimesNewRomanPS-BoldMT" w:eastAsia="TimesNewRomanPS-BoldMT" w:hAnsi="TimesNewRomanPS-BoldMT"/>
          <w:b/>
          <w:color w:val="000000"/>
          <w:kern w:val="1"/>
          <w:sz w:val="28"/>
          <w:szCs w:val="24"/>
          <w:u w:color="FB0007"/>
        </w:rPr>
      </w:pPr>
      <w:r>
        <w:rPr>
          <w:rFonts w:ascii="TimesNewRomanPS-BoldMT" w:eastAsia="TimesNewRomanPS-BoldMT" w:hAnsi="TimesNewRomanPS-BoldMT"/>
          <w:b/>
          <w:color w:val="000000"/>
          <w:kern w:val="1"/>
          <w:sz w:val="24"/>
          <w:szCs w:val="24"/>
          <w:u w:color="FB0007"/>
        </w:rPr>
        <w:t xml:space="preserve">     </w:t>
      </w:r>
      <w:r>
        <w:rPr>
          <w:rFonts w:ascii="TimesNewRomanPS-BoldMT" w:eastAsia="TimesNewRomanPS-BoldMT" w:hAnsi="TimesNewRomanPS-BoldMT"/>
          <w:b/>
          <w:color w:val="000000"/>
          <w:kern w:val="1"/>
          <w:sz w:val="28"/>
          <w:szCs w:val="24"/>
          <w:u w:color="FB0007"/>
        </w:rPr>
        <w:t>Методические рекомендации по организации самостоятельной работы студентов.</w:t>
      </w:r>
    </w:p>
    <w:p w:rsidR="001F06B3" w:rsidRDefault="001F06B3">
      <w:pPr>
        <w:rPr>
          <w:rFonts w:ascii="TimesNewRomanPS-BoldMT" w:eastAsia="TimesNewRomanPS-BoldMT" w:hAnsi="TimesNewRomanPS-BoldMT"/>
          <w:b/>
          <w:color w:val="000000"/>
          <w:kern w:val="1"/>
          <w:sz w:val="28"/>
          <w:szCs w:val="24"/>
          <w:u w:color="FB0007"/>
        </w:rPr>
      </w:pPr>
    </w:p>
    <w:p w:rsidR="001F06B3" w:rsidRDefault="001F06B3">
      <w:pP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 xml:space="preserve">  Очень важное значение имеет воспитание у обучаемого навыка самоконтроля. С первых уроков обучающемуся необходимо контролировать свою </w:t>
      </w:r>
      <w:proofErr w:type="gramStart"/>
      <w:r>
        <w:rPr>
          <w:rFonts w:ascii="TimesNewRomanPSMT" w:eastAsia="TimesNewRomanPSMT" w:hAnsi="TimesNewRomanPSMT"/>
          <w:color w:val="000000"/>
          <w:kern w:val="1"/>
          <w:sz w:val="28"/>
          <w:szCs w:val="24"/>
          <w:u w:color="FB0007"/>
        </w:rPr>
        <w:t>постановку,  следить</w:t>
      </w:r>
      <w:proofErr w:type="gramEnd"/>
      <w:r>
        <w:rPr>
          <w:rFonts w:ascii="TimesNewRomanPSMT" w:eastAsia="TimesNewRomanPSMT" w:hAnsi="TimesNewRomanPSMT"/>
          <w:color w:val="000000"/>
          <w:kern w:val="1"/>
          <w:sz w:val="28"/>
          <w:szCs w:val="24"/>
          <w:u w:color="FB0007"/>
        </w:rPr>
        <w:t xml:space="preserve"> за </w:t>
      </w:r>
      <w:proofErr w:type="spellStart"/>
      <w:r>
        <w:rPr>
          <w:rFonts w:ascii="TimesNewRomanPSMT" w:eastAsia="TimesNewRomanPSMT" w:hAnsi="TimesNewRomanPSMT"/>
          <w:color w:val="000000"/>
          <w:kern w:val="1"/>
          <w:sz w:val="28"/>
          <w:szCs w:val="24"/>
          <w:u w:color="FB0007"/>
        </w:rPr>
        <w:t>звукоизвлечением</w:t>
      </w:r>
      <w:proofErr w:type="spellEnd"/>
      <w:r>
        <w:rPr>
          <w:rFonts w:ascii="TimesNewRomanPSMT" w:eastAsia="TimesNewRomanPSMT" w:hAnsi="TimesNewRomanPSMT"/>
          <w:color w:val="000000"/>
          <w:kern w:val="1"/>
          <w:sz w:val="28"/>
          <w:szCs w:val="24"/>
          <w:u w:color="FB0007"/>
        </w:rPr>
        <w:t>, тембром звука. Под руководством преподавателя обучающийся должен научиться планировать свою самостоятельную работу, правильно распределять время необходимое для изучения заданного материала.</w:t>
      </w:r>
    </w:p>
    <w:p w:rsidR="001F06B3" w:rsidRDefault="001F06B3">
      <w:pPr>
        <w:rPr>
          <w:rFonts w:ascii="TimesNewRomanPSMT" w:eastAsia="TimesNewRomanPSMT" w:hAnsi="TimesNewRomanPSMT"/>
          <w:color w:val="000000"/>
          <w:kern w:val="1"/>
          <w:sz w:val="28"/>
          <w:szCs w:val="24"/>
          <w:u w:color="FB0007"/>
        </w:rPr>
      </w:pPr>
    </w:p>
    <w:p w:rsidR="001F06B3" w:rsidRDefault="001F06B3">
      <w:pPr>
        <w:rPr>
          <w:rFonts w:ascii="TimesNewRomanPSMT" w:eastAsia="TimesNewRomanPSMT" w:hAnsi="TimesNewRomanPSMT"/>
          <w:color w:val="000000"/>
          <w:kern w:val="1"/>
          <w:sz w:val="28"/>
          <w:szCs w:val="24"/>
          <w:u w:color="FB0007"/>
        </w:rPr>
      </w:pPr>
      <w:r>
        <w:rPr>
          <w:rFonts w:ascii="TimesNewRomanPS-ItalicMT" w:eastAsia="TimesNewRomanPS-ItalicMT" w:hAnsi="TimesNewRomanPS-ItalicMT"/>
          <w:i/>
          <w:color w:val="000000"/>
          <w:kern w:val="1"/>
          <w:sz w:val="28"/>
          <w:szCs w:val="24"/>
          <w:u w:color="FB0007"/>
        </w:rPr>
        <w:t xml:space="preserve">    Тема 1. </w:t>
      </w:r>
      <w:r>
        <w:rPr>
          <w:rFonts w:ascii="TimesNewRomanPSMT" w:eastAsia="TimesNewRomanPSMT" w:hAnsi="TimesNewRomanPSMT"/>
          <w:color w:val="000000"/>
          <w:kern w:val="1"/>
          <w:sz w:val="28"/>
          <w:szCs w:val="24"/>
          <w:u w:color="FB0007"/>
        </w:rPr>
        <w:t>Основы джазовой гармонии. Аккордовые формы</w:t>
      </w:r>
    </w:p>
    <w:p w:rsidR="001F06B3" w:rsidRDefault="001F06B3">
      <w:pP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 xml:space="preserve">  Изучать</w:t>
      </w:r>
      <w:r>
        <w:rPr>
          <w:rFonts w:ascii="TimesNewRomanPS-BoldMT" w:eastAsia="TimesNewRomanPS-BoldMT" w:hAnsi="TimesNewRomanPS-BoldMT"/>
          <w:b/>
          <w:color w:val="000000"/>
          <w:kern w:val="1"/>
          <w:sz w:val="28"/>
          <w:szCs w:val="24"/>
          <w:u w:color="FB0007"/>
        </w:rPr>
        <w:t xml:space="preserve"> </w:t>
      </w:r>
      <w:r>
        <w:rPr>
          <w:rFonts w:ascii="TimesNewRomanPSMT" w:eastAsia="TimesNewRomanPSMT" w:hAnsi="TimesNewRomanPSMT"/>
          <w:color w:val="000000"/>
          <w:kern w:val="1"/>
          <w:sz w:val="28"/>
          <w:szCs w:val="24"/>
          <w:u w:color="FB0007"/>
        </w:rPr>
        <w:t xml:space="preserve">принципы построения трёх, </w:t>
      </w:r>
      <w:proofErr w:type="spellStart"/>
      <w:r>
        <w:rPr>
          <w:rFonts w:ascii="TimesNewRomanPSMT" w:eastAsia="TimesNewRomanPSMT" w:hAnsi="TimesNewRomanPSMT"/>
          <w:color w:val="000000"/>
          <w:kern w:val="1"/>
          <w:sz w:val="28"/>
          <w:szCs w:val="24"/>
          <w:u w:color="FB0007"/>
        </w:rPr>
        <w:t>четырёхнотные</w:t>
      </w:r>
      <w:proofErr w:type="spellEnd"/>
      <w:r>
        <w:rPr>
          <w:rFonts w:ascii="TimesNewRomanPSMT" w:eastAsia="TimesNewRomanPSMT" w:hAnsi="TimesNewRomanPSMT"/>
          <w:color w:val="000000"/>
          <w:kern w:val="1"/>
          <w:sz w:val="28"/>
          <w:szCs w:val="24"/>
          <w:u w:color="FB0007"/>
        </w:rPr>
        <w:t xml:space="preserve"> аккордовые формы, аккордовые формы с 6-й и 9-й ступенью и </w:t>
      </w:r>
      <w:proofErr w:type="spellStart"/>
      <w:r>
        <w:rPr>
          <w:rFonts w:ascii="TimesNewRomanPSMT" w:eastAsia="TimesNewRomanPSMT" w:hAnsi="TimesNewRomanPSMT"/>
          <w:color w:val="000000"/>
          <w:kern w:val="1"/>
          <w:sz w:val="28"/>
          <w:szCs w:val="24"/>
          <w:u w:color="FB0007"/>
        </w:rPr>
        <w:t>альтерированые</w:t>
      </w:r>
      <w:proofErr w:type="spellEnd"/>
      <w:r>
        <w:rPr>
          <w:rFonts w:ascii="TimesNewRomanPSMT" w:eastAsia="TimesNewRomanPSMT" w:hAnsi="TimesNewRomanPSMT"/>
          <w:color w:val="000000"/>
          <w:kern w:val="1"/>
          <w:sz w:val="28"/>
          <w:szCs w:val="24"/>
          <w:u w:color="FB0007"/>
        </w:rPr>
        <w:t>.</w:t>
      </w:r>
    </w:p>
    <w:p w:rsidR="001F06B3" w:rsidRDefault="001F06B3">
      <w:pPr>
        <w:rPr>
          <w:rFonts w:ascii="TimesNewRomanPSMT" w:eastAsia="TimesNewRomanPSMT" w:hAnsi="TimesNewRomanPSMT"/>
          <w:color w:val="000000"/>
          <w:kern w:val="1"/>
          <w:sz w:val="28"/>
          <w:szCs w:val="24"/>
          <w:u w:color="FB0007"/>
        </w:rPr>
      </w:pPr>
      <w:r>
        <w:rPr>
          <w:rFonts w:ascii="TimesNewRomanPS-ItalicMT" w:eastAsia="TimesNewRomanPS-ItalicMT" w:hAnsi="TimesNewRomanPS-ItalicMT"/>
          <w:i/>
          <w:color w:val="000000"/>
          <w:kern w:val="1"/>
          <w:sz w:val="28"/>
          <w:szCs w:val="24"/>
          <w:u w:color="FB0007"/>
        </w:rPr>
        <w:t xml:space="preserve">  Тема 2</w:t>
      </w:r>
      <w:r>
        <w:rPr>
          <w:rFonts w:ascii="TimesNewRomanPSMT" w:eastAsia="TimesNewRomanPSMT" w:hAnsi="TimesNewRomanPSMT"/>
          <w:color w:val="000000"/>
          <w:kern w:val="1"/>
          <w:sz w:val="28"/>
          <w:szCs w:val="24"/>
          <w:u w:color="FB0007"/>
        </w:rPr>
        <w:t xml:space="preserve">. Гаммы, лады и пентатоника в джазовой импровизации. </w:t>
      </w:r>
    </w:p>
    <w:p w:rsidR="001F06B3" w:rsidRDefault="001F06B3">
      <w:pP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Учить</w:t>
      </w:r>
      <w:r>
        <w:rPr>
          <w:rFonts w:ascii="TimesNewRomanPS-BoldMT" w:eastAsia="TimesNewRomanPS-BoldMT" w:hAnsi="TimesNewRomanPS-BoldMT"/>
          <w:b/>
          <w:color w:val="000000"/>
          <w:kern w:val="1"/>
          <w:sz w:val="28"/>
          <w:szCs w:val="24"/>
          <w:u w:color="FB0007"/>
        </w:rPr>
        <w:t xml:space="preserve"> </w:t>
      </w:r>
      <w:r>
        <w:rPr>
          <w:rFonts w:ascii="TimesNewRomanPSMT" w:eastAsia="TimesNewRomanPSMT" w:hAnsi="TimesNewRomanPSMT"/>
          <w:color w:val="000000"/>
          <w:kern w:val="1"/>
          <w:sz w:val="28"/>
          <w:szCs w:val="24"/>
          <w:u w:color="FB0007"/>
        </w:rPr>
        <w:t xml:space="preserve">диатонические, уменьшённые, увеличенные, блюзовые лады и гамма </w:t>
      </w:r>
      <w:proofErr w:type="spellStart"/>
      <w:r>
        <w:rPr>
          <w:rFonts w:ascii="TimesNewRomanPSMT" w:eastAsia="TimesNewRomanPSMT" w:hAnsi="TimesNewRomanPSMT"/>
          <w:color w:val="000000"/>
          <w:kern w:val="1"/>
          <w:sz w:val="28"/>
          <w:szCs w:val="24"/>
          <w:u w:color="FB0007"/>
        </w:rPr>
        <w:t>бибоп</w:t>
      </w:r>
      <w:proofErr w:type="spellEnd"/>
      <w:r>
        <w:rPr>
          <w:rFonts w:ascii="TimesNewRomanPSMT" w:eastAsia="TimesNewRomanPSMT" w:hAnsi="TimesNewRomanPSMT"/>
          <w:color w:val="000000"/>
          <w:kern w:val="1"/>
          <w:sz w:val="28"/>
          <w:szCs w:val="24"/>
          <w:u w:color="FB0007"/>
        </w:rPr>
        <w:t xml:space="preserve">. </w:t>
      </w:r>
    </w:p>
    <w:p w:rsidR="001F06B3" w:rsidRDefault="001F06B3">
      <w:pP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 xml:space="preserve">   </w:t>
      </w:r>
      <w:r>
        <w:rPr>
          <w:rFonts w:ascii="TimesNewRomanPS-ItalicMT" w:eastAsia="TimesNewRomanPS-ItalicMT" w:hAnsi="TimesNewRomanPS-ItalicMT"/>
          <w:i/>
          <w:color w:val="000000"/>
          <w:kern w:val="1"/>
          <w:sz w:val="28"/>
          <w:szCs w:val="24"/>
          <w:u w:color="FB0007"/>
        </w:rPr>
        <w:t>Тема 3.</w:t>
      </w:r>
      <w:r>
        <w:rPr>
          <w:rFonts w:ascii="TimesNewRomanPSMT" w:eastAsia="TimesNewRomanPSMT" w:hAnsi="TimesNewRomanPSMT"/>
          <w:color w:val="000000"/>
          <w:kern w:val="1"/>
          <w:sz w:val="28"/>
          <w:szCs w:val="24"/>
          <w:u w:color="FB0007"/>
        </w:rPr>
        <w:t xml:space="preserve"> Построение мелодических и басовых линий на основе предыдущего материала. </w:t>
      </w:r>
    </w:p>
    <w:p w:rsidR="001F06B3" w:rsidRDefault="001F06B3">
      <w:pP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 xml:space="preserve">Изучать принципы построения мелодических и басовых линий. </w:t>
      </w:r>
    </w:p>
    <w:p w:rsidR="001F06B3" w:rsidRDefault="001F06B3">
      <w:pP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 xml:space="preserve">   </w:t>
      </w:r>
      <w:r>
        <w:rPr>
          <w:rFonts w:ascii="TimesNewRomanPS-ItalicMT" w:eastAsia="TimesNewRomanPS-ItalicMT" w:hAnsi="TimesNewRomanPS-ItalicMT"/>
          <w:i/>
          <w:color w:val="000000"/>
          <w:kern w:val="1"/>
          <w:sz w:val="28"/>
          <w:szCs w:val="24"/>
          <w:u w:color="FB0007"/>
        </w:rPr>
        <w:t>Тема 4</w:t>
      </w:r>
      <w:r>
        <w:rPr>
          <w:rFonts w:ascii="TimesNewRomanPSMT" w:eastAsia="TimesNewRomanPSMT" w:hAnsi="TimesNewRomanPSMT"/>
          <w:color w:val="000000"/>
          <w:kern w:val="1"/>
          <w:sz w:val="28"/>
          <w:szCs w:val="24"/>
          <w:u w:color="FB0007"/>
        </w:rPr>
        <w:t xml:space="preserve">. Использование диатонических ладов в импровизации в прогрессиях 2-5-1. </w:t>
      </w:r>
    </w:p>
    <w:p w:rsidR="001F06B3" w:rsidRDefault="001F06B3">
      <w:pP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 xml:space="preserve">Изучать принципы использования диатонических ладов в импровизации в прогрессиях 2-5-1. </w:t>
      </w:r>
    </w:p>
    <w:p w:rsidR="001F06B3" w:rsidRDefault="001F06B3">
      <w:pP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Тема 5. Блюз (блюзовые прогрессии и каденции в блюзе)</w:t>
      </w:r>
    </w:p>
    <w:p w:rsidR="001F06B3" w:rsidRDefault="001F06B3">
      <w:pP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 xml:space="preserve">Играть блюзовые прогрессии и каденции в блюзе. </w:t>
      </w:r>
    </w:p>
    <w:p w:rsidR="001F06B3" w:rsidRDefault="001F06B3">
      <w:pP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 xml:space="preserve">   </w:t>
      </w:r>
      <w:r>
        <w:rPr>
          <w:rFonts w:ascii="TimesNewRomanPS-ItalicMT" w:eastAsia="TimesNewRomanPS-ItalicMT" w:hAnsi="TimesNewRomanPS-ItalicMT"/>
          <w:i/>
          <w:color w:val="000000"/>
          <w:kern w:val="1"/>
          <w:sz w:val="28"/>
          <w:szCs w:val="24"/>
          <w:u w:color="FB0007"/>
        </w:rPr>
        <w:t>Тема 6.</w:t>
      </w:r>
      <w:r>
        <w:rPr>
          <w:rFonts w:ascii="TimesNewRomanPSMT" w:eastAsia="TimesNewRomanPSMT" w:hAnsi="TimesNewRomanPSMT"/>
          <w:color w:val="000000"/>
          <w:kern w:val="1"/>
          <w:sz w:val="28"/>
          <w:szCs w:val="24"/>
          <w:u w:color="FB0007"/>
        </w:rPr>
        <w:t xml:space="preserve"> Использование блюзового лада в импровизации. </w:t>
      </w:r>
    </w:p>
    <w:p w:rsidR="001F06B3" w:rsidRDefault="001F06B3">
      <w:pPr>
        <w:rPr>
          <w:rFonts w:ascii="TimesNewRomanPS-BoldMT" w:eastAsia="TimesNewRomanPS-BoldMT" w:hAnsi="TimesNewRomanPS-BoldMT"/>
          <w:b/>
          <w:color w:val="000000"/>
          <w:kern w:val="1"/>
          <w:sz w:val="28"/>
          <w:szCs w:val="24"/>
          <w:u w:color="FB0007"/>
        </w:rPr>
      </w:pPr>
      <w:proofErr w:type="gramStart"/>
      <w:r>
        <w:rPr>
          <w:rFonts w:ascii="TimesNewRomanPSMT" w:eastAsia="TimesNewRomanPSMT" w:hAnsi="TimesNewRomanPSMT"/>
          <w:color w:val="000000"/>
          <w:kern w:val="1"/>
          <w:sz w:val="28"/>
          <w:szCs w:val="24"/>
          <w:u w:color="FB0007"/>
        </w:rPr>
        <w:t>Изучать  как</w:t>
      </w:r>
      <w:proofErr w:type="gramEnd"/>
      <w:r>
        <w:rPr>
          <w:rFonts w:ascii="TimesNewRomanPSMT" w:eastAsia="TimesNewRomanPSMT" w:hAnsi="TimesNewRomanPSMT"/>
          <w:color w:val="000000"/>
          <w:kern w:val="1"/>
          <w:sz w:val="28"/>
          <w:szCs w:val="24"/>
          <w:u w:color="FB0007"/>
        </w:rPr>
        <w:t xml:space="preserve"> использовать блюзовый лад в импровизации.</w:t>
      </w:r>
    </w:p>
    <w:p w:rsidR="001F06B3" w:rsidRDefault="001F06B3">
      <w:pP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 xml:space="preserve">   </w:t>
      </w:r>
      <w:r>
        <w:rPr>
          <w:rFonts w:ascii="TimesNewRomanPS-ItalicMT" w:eastAsia="TimesNewRomanPS-ItalicMT" w:hAnsi="TimesNewRomanPS-ItalicMT"/>
          <w:i/>
          <w:color w:val="000000"/>
          <w:kern w:val="1"/>
          <w:sz w:val="28"/>
          <w:szCs w:val="24"/>
          <w:u w:color="FB0007"/>
        </w:rPr>
        <w:t>Тема 7</w:t>
      </w:r>
      <w:r>
        <w:rPr>
          <w:rFonts w:ascii="TimesNewRomanPSMT" w:eastAsia="TimesNewRomanPSMT" w:hAnsi="TimesNewRomanPSMT"/>
          <w:color w:val="000000"/>
          <w:kern w:val="1"/>
          <w:sz w:val="28"/>
          <w:szCs w:val="24"/>
          <w:u w:color="FB0007"/>
        </w:rPr>
        <w:t xml:space="preserve">. Виды джазовых прогрессий. </w:t>
      </w:r>
    </w:p>
    <w:p w:rsidR="001F06B3" w:rsidRDefault="001F06B3">
      <w:pP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Изучать</w:t>
      </w:r>
      <w:r>
        <w:rPr>
          <w:rFonts w:ascii="TimesNewRomanPS-BoldMT" w:eastAsia="TimesNewRomanPS-BoldMT" w:hAnsi="TimesNewRomanPS-BoldMT"/>
          <w:b/>
          <w:color w:val="000000"/>
          <w:kern w:val="1"/>
          <w:sz w:val="28"/>
          <w:szCs w:val="24"/>
          <w:u w:color="FB0007"/>
        </w:rPr>
        <w:t xml:space="preserve"> </w:t>
      </w:r>
      <w:r>
        <w:rPr>
          <w:rFonts w:ascii="TimesNewRomanPSMT" w:eastAsia="TimesNewRomanPSMT" w:hAnsi="TimesNewRomanPSMT"/>
          <w:color w:val="000000"/>
          <w:kern w:val="1"/>
          <w:sz w:val="28"/>
          <w:szCs w:val="24"/>
          <w:u w:color="FB0007"/>
        </w:rPr>
        <w:t>принципы построения прогрессии 2-5-1 в мажоре и миноре, прогрессии 1-6-2-5.</w:t>
      </w:r>
    </w:p>
    <w:p w:rsidR="001F06B3" w:rsidRDefault="001F06B3">
      <w:pP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 xml:space="preserve">   </w:t>
      </w:r>
      <w:r>
        <w:rPr>
          <w:rFonts w:ascii="TimesNewRomanPS-ItalicMT" w:eastAsia="TimesNewRomanPS-ItalicMT" w:hAnsi="TimesNewRomanPS-ItalicMT"/>
          <w:i/>
          <w:color w:val="000000"/>
          <w:kern w:val="1"/>
          <w:sz w:val="28"/>
          <w:szCs w:val="24"/>
          <w:u w:color="FB0007"/>
        </w:rPr>
        <w:t>Тема 8</w:t>
      </w:r>
      <w:r>
        <w:rPr>
          <w:rFonts w:ascii="TimesNewRomanPSMT" w:eastAsia="TimesNewRomanPSMT" w:hAnsi="TimesNewRomanPSMT"/>
          <w:color w:val="000000"/>
          <w:kern w:val="1"/>
          <w:sz w:val="28"/>
          <w:szCs w:val="24"/>
          <w:u w:color="FB0007"/>
        </w:rPr>
        <w:t xml:space="preserve">. Использование диатонических ладов в импровизации в прогрессиях 2-5-1. </w:t>
      </w:r>
    </w:p>
    <w:p w:rsidR="001F06B3" w:rsidRDefault="001F06B3">
      <w:pP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 xml:space="preserve">Изучать принципы использования диатонических ладов в импровизации в прогрессиях 2-5-1. </w:t>
      </w:r>
    </w:p>
    <w:p w:rsidR="001F06B3" w:rsidRDefault="001F06B3">
      <w:pP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 xml:space="preserve">   </w:t>
      </w:r>
      <w:r>
        <w:rPr>
          <w:rFonts w:ascii="TimesNewRomanPS-ItalicMT" w:eastAsia="TimesNewRomanPS-ItalicMT" w:hAnsi="TimesNewRomanPS-ItalicMT"/>
          <w:i/>
          <w:color w:val="000000"/>
          <w:kern w:val="1"/>
          <w:sz w:val="28"/>
          <w:szCs w:val="24"/>
          <w:u w:color="FB0007"/>
        </w:rPr>
        <w:t>Тема 9</w:t>
      </w:r>
      <w:r>
        <w:rPr>
          <w:rFonts w:ascii="TimesNewRomanPSMT" w:eastAsia="TimesNewRomanPSMT" w:hAnsi="TimesNewRomanPSMT"/>
          <w:color w:val="000000"/>
          <w:kern w:val="1"/>
          <w:sz w:val="28"/>
          <w:szCs w:val="24"/>
          <w:u w:color="FB0007"/>
        </w:rPr>
        <w:t xml:space="preserve">. Формы джазовых стандартов. </w:t>
      </w:r>
    </w:p>
    <w:p w:rsidR="001F06B3" w:rsidRDefault="001F06B3">
      <w:pPr>
        <w:rPr>
          <w:rFonts w:ascii="TimesNewRomanPS-BoldMT" w:eastAsia="TimesNewRomanPS-BoldMT" w:hAnsi="TimesNewRomanPS-BoldMT"/>
          <w:b/>
          <w:color w:val="000000"/>
          <w:kern w:val="1"/>
          <w:sz w:val="28"/>
          <w:szCs w:val="24"/>
          <w:u w:color="FB0007"/>
        </w:rPr>
      </w:pPr>
      <w:r>
        <w:rPr>
          <w:rFonts w:ascii="TimesNewRomanPSMT" w:eastAsia="TimesNewRomanPSMT" w:hAnsi="TimesNewRomanPSMT"/>
          <w:color w:val="000000"/>
          <w:kern w:val="1"/>
          <w:sz w:val="28"/>
          <w:szCs w:val="24"/>
          <w:u w:color="FB0007"/>
        </w:rPr>
        <w:t>Знать</w:t>
      </w:r>
      <w:r>
        <w:rPr>
          <w:rFonts w:ascii="TimesNewRomanPS-BoldMT" w:eastAsia="TimesNewRomanPS-BoldMT" w:hAnsi="TimesNewRomanPS-BoldMT"/>
          <w:b/>
          <w:color w:val="000000"/>
          <w:kern w:val="1"/>
          <w:sz w:val="28"/>
          <w:szCs w:val="24"/>
          <w:u w:color="FB0007"/>
        </w:rPr>
        <w:t xml:space="preserve"> </w:t>
      </w:r>
      <w:r>
        <w:rPr>
          <w:rFonts w:ascii="TimesNewRomanPSMT" w:eastAsia="TimesNewRomanPSMT" w:hAnsi="TimesNewRomanPSMT"/>
          <w:color w:val="000000"/>
          <w:kern w:val="1"/>
          <w:sz w:val="28"/>
          <w:szCs w:val="24"/>
          <w:u w:color="FB0007"/>
        </w:rPr>
        <w:t xml:space="preserve">формы AABA, АВ, ААВАС, 12 и 16 тактовые формы. </w:t>
      </w:r>
    </w:p>
    <w:p w:rsidR="001F06B3" w:rsidRDefault="001F06B3">
      <w:pPr>
        <w:rPr>
          <w:rFonts w:ascii="TimesNewRomanPSMT" w:eastAsia="TimesNewRomanPSMT" w:hAnsi="TimesNewRomanPSMT"/>
          <w:color w:val="000000"/>
          <w:kern w:val="1"/>
          <w:sz w:val="28"/>
          <w:szCs w:val="24"/>
          <w:u w:color="FB0007"/>
        </w:rPr>
      </w:pPr>
      <w:r>
        <w:rPr>
          <w:rFonts w:ascii="TimesNewRomanPS-BoldMT" w:eastAsia="TimesNewRomanPS-BoldMT" w:hAnsi="TimesNewRomanPS-BoldMT"/>
          <w:b/>
          <w:color w:val="000000"/>
          <w:kern w:val="1"/>
          <w:sz w:val="28"/>
          <w:szCs w:val="24"/>
          <w:u w:color="FB0007"/>
        </w:rPr>
        <w:t xml:space="preserve">      </w:t>
      </w:r>
      <w:r>
        <w:rPr>
          <w:rFonts w:ascii="TimesNewRomanPSMT" w:eastAsia="TimesNewRomanPSMT" w:hAnsi="TimesNewRomanPSMT"/>
          <w:color w:val="000000"/>
          <w:kern w:val="1"/>
          <w:sz w:val="28"/>
          <w:szCs w:val="24"/>
          <w:u w:color="FB0007"/>
        </w:rPr>
        <w:t xml:space="preserve">  </w:t>
      </w:r>
      <w:r>
        <w:rPr>
          <w:rFonts w:ascii="TimesNewRomanPS-ItalicMT" w:eastAsia="TimesNewRomanPS-ItalicMT" w:hAnsi="TimesNewRomanPS-ItalicMT"/>
          <w:i/>
          <w:color w:val="000000"/>
          <w:kern w:val="1"/>
          <w:sz w:val="28"/>
          <w:szCs w:val="24"/>
          <w:u w:color="FB0007"/>
        </w:rPr>
        <w:t>Тема10.</w:t>
      </w:r>
      <w:r>
        <w:rPr>
          <w:rFonts w:ascii="TimesNewRomanPSMT" w:eastAsia="TimesNewRomanPSMT" w:hAnsi="TimesNewRomanPSMT"/>
          <w:color w:val="000000"/>
          <w:kern w:val="1"/>
          <w:sz w:val="28"/>
          <w:szCs w:val="24"/>
          <w:u w:color="FB0007"/>
        </w:rPr>
        <w:t xml:space="preserve"> Импровизация на варианты формы А и В.</w:t>
      </w:r>
    </w:p>
    <w:p w:rsidR="001F06B3" w:rsidRDefault="001F06B3">
      <w:pP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Изучать</w:t>
      </w:r>
      <w:r>
        <w:rPr>
          <w:rFonts w:ascii="TimesNewRomanPS-BoldMT" w:eastAsia="TimesNewRomanPS-BoldMT" w:hAnsi="TimesNewRomanPS-BoldMT"/>
          <w:b/>
          <w:color w:val="000000"/>
          <w:kern w:val="1"/>
          <w:sz w:val="28"/>
          <w:szCs w:val="24"/>
          <w:u w:color="FB0007"/>
        </w:rPr>
        <w:t xml:space="preserve"> </w:t>
      </w:r>
      <w:r>
        <w:rPr>
          <w:rFonts w:ascii="TimesNewRomanPSMT" w:eastAsia="TimesNewRomanPSMT" w:hAnsi="TimesNewRomanPSMT"/>
          <w:color w:val="000000"/>
          <w:kern w:val="1"/>
          <w:sz w:val="28"/>
          <w:szCs w:val="24"/>
          <w:u w:color="FB0007"/>
        </w:rPr>
        <w:t xml:space="preserve">принципы построения формы А и В. </w:t>
      </w:r>
    </w:p>
    <w:p w:rsidR="001F06B3" w:rsidRDefault="001F06B3">
      <w:pPr>
        <w:rPr>
          <w:rFonts w:ascii="TimesNewRomanPSMT" w:eastAsia="TimesNewRomanPSMT" w:hAnsi="TimesNewRomanPSMT"/>
          <w:color w:val="000000"/>
          <w:kern w:val="1"/>
          <w:sz w:val="28"/>
          <w:szCs w:val="24"/>
          <w:u w:color="FB0007"/>
        </w:rPr>
      </w:pPr>
      <w:r>
        <w:rPr>
          <w:rFonts w:ascii="TimesNewRomanPS-ItalicMT" w:eastAsia="TimesNewRomanPS-ItalicMT" w:hAnsi="TimesNewRomanPS-ItalicMT"/>
          <w:i/>
          <w:color w:val="000000"/>
          <w:kern w:val="1"/>
          <w:sz w:val="28"/>
          <w:szCs w:val="24"/>
          <w:u w:color="FB0007"/>
        </w:rPr>
        <w:t xml:space="preserve">   Тема 11.</w:t>
      </w:r>
      <w:r>
        <w:rPr>
          <w:rFonts w:ascii="TimesNewRomanPSMT" w:eastAsia="TimesNewRomanPSMT" w:hAnsi="TimesNewRomanPSMT"/>
          <w:color w:val="000000"/>
          <w:kern w:val="1"/>
          <w:sz w:val="28"/>
          <w:szCs w:val="24"/>
          <w:u w:color="FB0007"/>
        </w:rPr>
        <w:t xml:space="preserve"> Использование в импровизации гаммы </w:t>
      </w:r>
      <w:proofErr w:type="spellStart"/>
      <w:r>
        <w:rPr>
          <w:rFonts w:ascii="TimesNewRomanPSMT" w:eastAsia="TimesNewRomanPSMT" w:hAnsi="TimesNewRomanPSMT"/>
          <w:color w:val="000000"/>
          <w:kern w:val="1"/>
          <w:sz w:val="28"/>
          <w:szCs w:val="24"/>
          <w:u w:color="FB0007"/>
        </w:rPr>
        <w:t>бибоп</w:t>
      </w:r>
      <w:proofErr w:type="spellEnd"/>
      <w:r>
        <w:rPr>
          <w:rFonts w:ascii="TimesNewRomanPSMT" w:eastAsia="TimesNewRomanPSMT" w:hAnsi="TimesNewRomanPSMT"/>
          <w:color w:val="000000"/>
          <w:kern w:val="1"/>
          <w:sz w:val="28"/>
          <w:szCs w:val="24"/>
          <w:u w:color="FB0007"/>
        </w:rPr>
        <w:t xml:space="preserve"> и пентатоники </w:t>
      </w:r>
      <w:proofErr w:type="gramStart"/>
      <w:r>
        <w:rPr>
          <w:rFonts w:ascii="TimesNewRomanPSMT" w:eastAsia="TimesNewRomanPSMT" w:hAnsi="TimesNewRomanPSMT"/>
          <w:color w:val="000000"/>
          <w:kern w:val="1"/>
          <w:sz w:val="28"/>
          <w:szCs w:val="24"/>
          <w:u w:color="FB0007"/>
        </w:rPr>
        <w:t>в прогрессиях</w:t>
      </w:r>
      <w:proofErr w:type="gramEnd"/>
      <w:r>
        <w:rPr>
          <w:rFonts w:ascii="TimesNewRomanPSMT" w:eastAsia="TimesNewRomanPSMT" w:hAnsi="TimesNewRomanPSMT"/>
          <w:color w:val="000000"/>
          <w:kern w:val="1"/>
          <w:sz w:val="28"/>
          <w:szCs w:val="24"/>
          <w:u w:color="FB0007"/>
        </w:rPr>
        <w:t xml:space="preserve"> употребляющихся в джазовых формах. </w:t>
      </w:r>
    </w:p>
    <w:p w:rsidR="001F06B3" w:rsidRDefault="001F06B3">
      <w:pP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 xml:space="preserve">Знать принципы построения импровизационных линий используя гаммы </w:t>
      </w:r>
      <w:proofErr w:type="spellStart"/>
      <w:r>
        <w:rPr>
          <w:rFonts w:ascii="TimesNewRomanPSMT" w:eastAsia="TimesNewRomanPSMT" w:hAnsi="TimesNewRomanPSMT"/>
          <w:color w:val="000000"/>
          <w:kern w:val="1"/>
          <w:sz w:val="28"/>
          <w:szCs w:val="24"/>
          <w:u w:color="FB0007"/>
        </w:rPr>
        <w:t>бибоп</w:t>
      </w:r>
      <w:proofErr w:type="spellEnd"/>
      <w:r>
        <w:rPr>
          <w:rFonts w:ascii="TimesNewRomanPSMT" w:eastAsia="TimesNewRomanPSMT" w:hAnsi="TimesNewRomanPSMT"/>
          <w:color w:val="000000"/>
          <w:kern w:val="1"/>
          <w:sz w:val="28"/>
          <w:szCs w:val="24"/>
          <w:u w:color="FB0007"/>
        </w:rPr>
        <w:t xml:space="preserve"> и пентатоники </w:t>
      </w:r>
      <w:proofErr w:type="gramStart"/>
      <w:r>
        <w:rPr>
          <w:rFonts w:ascii="TimesNewRomanPSMT" w:eastAsia="TimesNewRomanPSMT" w:hAnsi="TimesNewRomanPSMT"/>
          <w:color w:val="000000"/>
          <w:kern w:val="1"/>
          <w:sz w:val="28"/>
          <w:szCs w:val="24"/>
          <w:u w:color="FB0007"/>
        </w:rPr>
        <w:t>в прогрессиях</w:t>
      </w:r>
      <w:proofErr w:type="gramEnd"/>
      <w:r>
        <w:rPr>
          <w:rFonts w:ascii="TimesNewRomanPSMT" w:eastAsia="TimesNewRomanPSMT" w:hAnsi="TimesNewRomanPSMT"/>
          <w:color w:val="000000"/>
          <w:kern w:val="1"/>
          <w:sz w:val="28"/>
          <w:szCs w:val="24"/>
          <w:u w:color="FB0007"/>
        </w:rPr>
        <w:t xml:space="preserve"> употребляющихся в джазовых формах. </w:t>
      </w:r>
    </w:p>
    <w:p w:rsidR="001F06B3" w:rsidRDefault="001F06B3">
      <w:pP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 xml:space="preserve">  </w:t>
      </w:r>
      <w:r>
        <w:rPr>
          <w:rFonts w:ascii="TimesNewRomanPS-ItalicMT" w:eastAsia="TimesNewRomanPS-ItalicMT" w:hAnsi="TimesNewRomanPS-ItalicMT"/>
          <w:i/>
          <w:color w:val="000000"/>
          <w:kern w:val="1"/>
          <w:sz w:val="28"/>
          <w:szCs w:val="24"/>
          <w:u w:color="FB0007"/>
        </w:rPr>
        <w:t>Тема 12.</w:t>
      </w:r>
      <w:r>
        <w:rPr>
          <w:rFonts w:ascii="TimesNewRomanPSMT" w:eastAsia="TimesNewRomanPSMT" w:hAnsi="TimesNewRomanPSMT"/>
          <w:color w:val="000000"/>
          <w:kern w:val="1"/>
          <w:sz w:val="28"/>
          <w:szCs w:val="24"/>
          <w:u w:color="FB0007"/>
        </w:rPr>
        <w:t xml:space="preserve"> Использование в импровизации 6-й и 9-й студеней, </w:t>
      </w:r>
      <w:proofErr w:type="spellStart"/>
      <w:r>
        <w:rPr>
          <w:rFonts w:ascii="TimesNewRomanPSMT" w:eastAsia="TimesNewRomanPSMT" w:hAnsi="TimesNewRomanPSMT"/>
          <w:color w:val="000000"/>
          <w:kern w:val="1"/>
          <w:sz w:val="28"/>
          <w:szCs w:val="24"/>
          <w:u w:color="FB0007"/>
        </w:rPr>
        <w:t>альтерированных</w:t>
      </w:r>
      <w:proofErr w:type="spellEnd"/>
      <w:r>
        <w:rPr>
          <w:rFonts w:ascii="TimesNewRomanPSMT" w:eastAsia="TimesNewRomanPSMT" w:hAnsi="TimesNewRomanPSMT"/>
          <w:color w:val="000000"/>
          <w:kern w:val="1"/>
          <w:sz w:val="28"/>
          <w:szCs w:val="24"/>
          <w:u w:color="FB0007"/>
        </w:rPr>
        <w:t xml:space="preserve"> 5-й и 9-й студеней и принципа </w:t>
      </w:r>
      <w:proofErr w:type="spellStart"/>
      <w:r>
        <w:rPr>
          <w:rFonts w:ascii="TimesNewRomanPSMT" w:eastAsia="TimesNewRomanPSMT" w:hAnsi="TimesNewRomanPSMT"/>
          <w:color w:val="000000"/>
          <w:kern w:val="1"/>
          <w:sz w:val="28"/>
          <w:szCs w:val="24"/>
          <w:u w:color="FB0007"/>
        </w:rPr>
        <w:t>тритоновых</w:t>
      </w:r>
      <w:proofErr w:type="spellEnd"/>
      <w:r>
        <w:rPr>
          <w:rFonts w:ascii="TimesNewRomanPSMT" w:eastAsia="TimesNewRomanPSMT" w:hAnsi="TimesNewRomanPSMT"/>
          <w:color w:val="000000"/>
          <w:kern w:val="1"/>
          <w:sz w:val="28"/>
          <w:szCs w:val="24"/>
          <w:u w:color="FB0007"/>
        </w:rPr>
        <w:t xml:space="preserve"> замен на основе пройденных аккордов, гамм, ладов и пентатоники. </w:t>
      </w:r>
    </w:p>
    <w:p w:rsidR="001F06B3" w:rsidRDefault="001F06B3">
      <w:pP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 xml:space="preserve">Изучать как использовать в импровизации 6-й и 9-й студеней, </w:t>
      </w:r>
      <w:proofErr w:type="spellStart"/>
      <w:r>
        <w:rPr>
          <w:rFonts w:ascii="TimesNewRomanPSMT" w:eastAsia="TimesNewRomanPSMT" w:hAnsi="TimesNewRomanPSMT"/>
          <w:color w:val="000000"/>
          <w:kern w:val="1"/>
          <w:sz w:val="28"/>
          <w:szCs w:val="24"/>
          <w:u w:color="FB0007"/>
        </w:rPr>
        <w:t>альтерированных</w:t>
      </w:r>
      <w:proofErr w:type="spellEnd"/>
      <w:r>
        <w:rPr>
          <w:rFonts w:ascii="TimesNewRomanPSMT" w:eastAsia="TimesNewRomanPSMT" w:hAnsi="TimesNewRomanPSMT"/>
          <w:color w:val="000000"/>
          <w:kern w:val="1"/>
          <w:sz w:val="28"/>
          <w:szCs w:val="24"/>
          <w:u w:color="FB0007"/>
        </w:rPr>
        <w:t xml:space="preserve"> 5-й и 9-й студеней и принципа </w:t>
      </w:r>
      <w:proofErr w:type="spellStart"/>
      <w:r>
        <w:rPr>
          <w:rFonts w:ascii="TimesNewRomanPSMT" w:eastAsia="TimesNewRomanPSMT" w:hAnsi="TimesNewRomanPSMT"/>
          <w:color w:val="000000"/>
          <w:kern w:val="1"/>
          <w:sz w:val="28"/>
          <w:szCs w:val="24"/>
          <w:u w:color="FB0007"/>
        </w:rPr>
        <w:t>тритоновых</w:t>
      </w:r>
      <w:proofErr w:type="spellEnd"/>
      <w:r>
        <w:rPr>
          <w:rFonts w:ascii="TimesNewRomanPSMT" w:eastAsia="TimesNewRomanPSMT" w:hAnsi="TimesNewRomanPSMT"/>
          <w:color w:val="000000"/>
          <w:kern w:val="1"/>
          <w:sz w:val="28"/>
          <w:szCs w:val="24"/>
          <w:u w:color="FB0007"/>
        </w:rPr>
        <w:t xml:space="preserve"> замен на основе пройденных аккордов, гамм, ладов и пентатоники. </w:t>
      </w:r>
    </w:p>
    <w:p w:rsidR="001F06B3" w:rsidRDefault="001F06B3">
      <w:pP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 xml:space="preserve">   </w:t>
      </w:r>
      <w:r>
        <w:rPr>
          <w:rFonts w:ascii="TimesNewRomanPS-ItalicMT" w:eastAsia="TimesNewRomanPS-ItalicMT" w:hAnsi="TimesNewRomanPS-ItalicMT"/>
          <w:i/>
          <w:color w:val="000000"/>
          <w:kern w:val="1"/>
          <w:sz w:val="28"/>
          <w:szCs w:val="24"/>
          <w:u w:color="FB0007"/>
        </w:rPr>
        <w:t>Тема 13.</w:t>
      </w:r>
      <w:r>
        <w:rPr>
          <w:rFonts w:ascii="TimesNewRomanPSMT" w:eastAsia="TimesNewRomanPSMT" w:hAnsi="TimesNewRomanPSMT"/>
          <w:color w:val="000000"/>
          <w:kern w:val="1"/>
          <w:sz w:val="28"/>
          <w:szCs w:val="24"/>
          <w:u w:color="FB0007"/>
        </w:rPr>
        <w:t xml:space="preserve"> Использование в импровизации секвенций и цитат мастеров джазовой музыки. </w:t>
      </w:r>
    </w:p>
    <w:p w:rsidR="001F06B3" w:rsidRDefault="001F06B3">
      <w:pP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 xml:space="preserve">Изучать как использовать в импровизации секвенции и цитаты мастеров джазовой музыки. </w:t>
      </w:r>
    </w:p>
    <w:p w:rsidR="001F06B3" w:rsidRDefault="001F06B3">
      <w:pP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 xml:space="preserve">   </w:t>
      </w:r>
      <w:r>
        <w:rPr>
          <w:rFonts w:ascii="TimesNewRomanPS-ItalicMT" w:eastAsia="TimesNewRomanPS-ItalicMT" w:hAnsi="TimesNewRomanPS-ItalicMT"/>
          <w:i/>
          <w:color w:val="000000"/>
          <w:kern w:val="1"/>
          <w:sz w:val="28"/>
          <w:szCs w:val="24"/>
          <w:u w:color="FB0007"/>
        </w:rPr>
        <w:t>Тема 14.</w:t>
      </w:r>
      <w:r>
        <w:rPr>
          <w:rFonts w:ascii="TimesNewRomanPSMT" w:eastAsia="TimesNewRomanPSMT" w:hAnsi="TimesNewRomanPSMT"/>
          <w:color w:val="000000"/>
          <w:kern w:val="1"/>
          <w:sz w:val="28"/>
          <w:szCs w:val="24"/>
          <w:u w:color="FB0007"/>
        </w:rPr>
        <w:t xml:space="preserve"> Изучение исполнения импровизаций мастеров джаза в джазовых произведениях. </w:t>
      </w:r>
    </w:p>
    <w:p w:rsidR="001F06B3" w:rsidRDefault="001F06B3">
      <w:pP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 xml:space="preserve">Изучать принципы развития импровизационной </w:t>
      </w:r>
      <w:proofErr w:type="gramStart"/>
      <w:r>
        <w:rPr>
          <w:rFonts w:ascii="TimesNewRomanPSMT" w:eastAsia="TimesNewRomanPSMT" w:hAnsi="TimesNewRomanPSMT"/>
          <w:color w:val="000000"/>
          <w:kern w:val="1"/>
          <w:sz w:val="28"/>
          <w:szCs w:val="24"/>
          <w:u w:color="FB0007"/>
        </w:rPr>
        <w:t>линии  мастеров</w:t>
      </w:r>
      <w:proofErr w:type="gramEnd"/>
      <w:r>
        <w:rPr>
          <w:rFonts w:ascii="TimesNewRomanPSMT" w:eastAsia="TimesNewRomanPSMT" w:hAnsi="TimesNewRomanPSMT"/>
          <w:color w:val="000000"/>
          <w:kern w:val="1"/>
          <w:sz w:val="28"/>
          <w:szCs w:val="24"/>
          <w:u w:color="FB0007"/>
        </w:rPr>
        <w:t xml:space="preserve"> джаза в джазовых произведениях. </w:t>
      </w:r>
    </w:p>
    <w:p w:rsidR="001F06B3" w:rsidRDefault="001F06B3">
      <w:pP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 xml:space="preserve">   </w:t>
      </w:r>
      <w:r>
        <w:rPr>
          <w:rFonts w:ascii="TimesNewRomanPS-ItalicMT" w:eastAsia="TimesNewRomanPS-ItalicMT" w:hAnsi="TimesNewRomanPS-ItalicMT"/>
          <w:i/>
          <w:color w:val="000000"/>
          <w:kern w:val="1"/>
          <w:sz w:val="28"/>
          <w:szCs w:val="24"/>
          <w:u w:color="FB0007"/>
        </w:rPr>
        <w:t>Тема 15.</w:t>
      </w:r>
      <w:r>
        <w:rPr>
          <w:rFonts w:ascii="TimesNewRomanPSMT" w:eastAsia="TimesNewRomanPSMT" w:hAnsi="TimesNewRomanPSMT"/>
          <w:color w:val="000000"/>
          <w:kern w:val="1"/>
          <w:sz w:val="28"/>
          <w:szCs w:val="24"/>
          <w:u w:color="FB0007"/>
        </w:rPr>
        <w:t xml:space="preserve"> Особенности импровизаций в традиционном джазе.</w:t>
      </w:r>
    </w:p>
    <w:p w:rsidR="001F06B3" w:rsidRDefault="001F06B3">
      <w:pP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 xml:space="preserve">Разбираться какие средства (аккорды, лады, гаммы и т д) нужно использовать при построении импровизаций в традиционном джазе. </w:t>
      </w:r>
    </w:p>
    <w:p w:rsidR="001F06B3" w:rsidRDefault="001F06B3">
      <w:pP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 xml:space="preserve">   </w:t>
      </w:r>
      <w:r>
        <w:rPr>
          <w:rFonts w:ascii="TimesNewRomanPS-ItalicMT" w:eastAsia="TimesNewRomanPS-ItalicMT" w:hAnsi="TimesNewRomanPS-ItalicMT"/>
          <w:i/>
          <w:color w:val="000000"/>
          <w:kern w:val="1"/>
          <w:sz w:val="28"/>
          <w:szCs w:val="24"/>
          <w:u w:color="FB0007"/>
        </w:rPr>
        <w:t>Тема 16</w:t>
      </w:r>
      <w:r>
        <w:rPr>
          <w:rFonts w:ascii="TimesNewRomanPSMT" w:eastAsia="TimesNewRomanPSMT" w:hAnsi="TimesNewRomanPSMT"/>
          <w:color w:val="000000"/>
          <w:kern w:val="1"/>
          <w:sz w:val="28"/>
          <w:szCs w:val="24"/>
          <w:u w:color="FB0007"/>
        </w:rPr>
        <w:t xml:space="preserve">. Импровизации в </w:t>
      </w:r>
      <w:proofErr w:type="spellStart"/>
      <w:r>
        <w:rPr>
          <w:rFonts w:ascii="TimesNewRomanPSMT" w:eastAsia="TimesNewRomanPSMT" w:hAnsi="TimesNewRomanPSMT"/>
          <w:color w:val="000000"/>
          <w:kern w:val="1"/>
          <w:sz w:val="28"/>
          <w:szCs w:val="24"/>
          <w:u w:color="FB0007"/>
        </w:rPr>
        <w:t>бибопе</w:t>
      </w:r>
      <w:proofErr w:type="spellEnd"/>
      <w:r>
        <w:rPr>
          <w:rFonts w:ascii="TimesNewRomanPSMT" w:eastAsia="TimesNewRomanPSMT" w:hAnsi="TimesNewRomanPSMT"/>
          <w:color w:val="000000"/>
          <w:kern w:val="1"/>
          <w:sz w:val="28"/>
          <w:szCs w:val="24"/>
          <w:u w:color="FB0007"/>
        </w:rPr>
        <w:t xml:space="preserve">. </w:t>
      </w:r>
    </w:p>
    <w:p w:rsidR="001F06B3" w:rsidRDefault="001F06B3">
      <w:pP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 xml:space="preserve">Разбираться какие средства (аккорды, лады, гаммы и т д) нужно использовать при построении импровизаций в </w:t>
      </w:r>
      <w:proofErr w:type="spellStart"/>
      <w:r>
        <w:rPr>
          <w:rFonts w:ascii="TimesNewRomanPSMT" w:eastAsia="TimesNewRomanPSMT" w:hAnsi="TimesNewRomanPSMT"/>
          <w:color w:val="000000"/>
          <w:kern w:val="1"/>
          <w:sz w:val="28"/>
          <w:szCs w:val="24"/>
          <w:u w:color="FB0007"/>
        </w:rPr>
        <w:t>бибопе</w:t>
      </w:r>
      <w:proofErr w:type="spellEnd"/>
      <w:r>
        <w:rPr>
          <w:rFonts w:ascii="TimesNewRomanPSMT" w:eastAsia="TimesNewRomanPSMT" w:hAnsi="TimesNewRomanPSMT"/>
          <w:color w:val="000000"/>
          <w:kern w:val="1"/>
          <w:sz w:val="28"/>
          <w:szCs w:val="24"/>
          <w:u w:color="FB0007"/>
        </w:rPr>
        <w:t xml:space="preserve">. </w:t>
      </w:r>
    </w:p>
    <w:p w:rsidR="001F06B3" w:rsidRDefault="001F06B3">
      <w:pPr>
        <w:rPr>
          <w:rFonts w:ascii="TimesNewRomanPSMT" w:eastAsia="TimesNewRomanPSMT" w:hAnsi="TimesNewRomanPSMT"/>
          <w:color w:val="000000"/>
          <w:kern w:val="1"/>
          <w:sz w:val="28"/>
          <w:szCs w:val="24"/>
          <w:u w:color="FB0007"/>
        </w:rPr>
      </w:pPr>
      <w:r>
        <w:rPr>
          <w:rFonts w:ascii="TimesNewRomanPS-ItalicMT" w:eastAsia="TimesNewRomanPS-ItalicMT" w:hAnsi="TimesNewRomanPS-ItalicMT"/>
          <w:i/>
          <w:color w:val="000000"/>
          <w:kern w:val="1"/>
          <w:sz w:val="28"/>
          <w:szCs w:val="24"/>
          <w:u w:color="FB0007"/>
        </w:rPr>
        <w:t xml:space="preserve">   Тема 17</w:t>
      </w:r>
      <w:r>
        <w:rPr>
          <w:rFonts w:ascii="TimesNewRomanPSMT" w:eastAsia="TimesNewRomanPSMT" w:hAnsi="TimesNewRomanPSMT"/>
          <w:color w:val="000000"/>
          <w:kern w:val="1"/>
          <w:sz w:val="28"/>
          <w:szCs w:val="24"/>
          <w:u w:color="FB0007"/>
        </w:rPr>
        <w:t xml:space="preserve">. Импровизации в современном джазе. </w:t>
      </w:r>
    </w:p>
    <w:p w:rsidR="001F06B3" w:rsidRDefault="001F06B3">
      <w:pPr>
        <w:rPr>
          <w:rFonts w:ascii="TimesNewRomanPSMT" w:eastAsia="TimesNewRomanPSMT" w:hAnsi="TimesNewRomanPSMT"/>
          <w:color w:val="000000"/>
          <w:kern w:val="1"/>
          <w:sz w:val="24"/>
          <w:szCs w:val="24"/>
          <w:u w:color="FB0007"/>
        </w:rPr>
      </w:pPr>
      <w:r>
        <w:rPr>
          <w:rFonts w:ascii="TimesNewRomanPSMT" w:eastAsia="TimesNewRomanPSMT" w:hAnsi="TimesNewRomanPSMT"/>
          <w:color w:val="000000"/>
          <w:kern w:val="1"/>
          <w:sz w:val="28"/>
          <w:szCs w:val="24"/>
          <w:u w:color="FB0007"/>
        </w:rPr>
        <w:t xml:space="preserve">Изучить какие средства (аккорды, лады, гаммы и т д) нужно использовать при построении импровизаций в современном джазе. </w:t>
      </w:r>
    </w:p>
    <w:p w:rsidR="001F06B3" w:rsidRDefault="001F06B3">
      <w:pPr>
        <w:rPr>
          <w:rFonts w:ascii="TimesNewRomanPSMT" w:eastAsia="TimesNewRomanPSMT" w:hAnsi="TimesNewRomanPSMT"/>
          <w:color w:val="000000"/>
          <w:kern w:val="1"/>
          <w:sz w:val="28"/>
          <w:szCs w:val="24"/>
          <w:u w:color="FB0007"/>
        </w:rPr>
      </w:pPr>
    </w:p>
    <w:p w:rsidR="001F06B3" w:rsidRDefault="001F06B3">
      <w:pPr>
        <w:rPr>
          <w:rFonts w:ascii="TimesNewRomanPSMT" w:eastAsia="TimesNewRomanPSMT" w:hAnsi="TimesNewRomanPSMT"/>
          <w:color w:val="000000"/>
          <w:kern w:val="1"/>
          <w:sz w:val="24"/>
          <w:szCs w:val="24"/>
          <w:u w:color="FB0007"/>
        </w:rPr>
      </w:pPr>
    </w:p>
    <w:p w:rsidR="001F06B3" w:rsidRDefault="001F06B3">
      <w:pPr>
        <w:jc w:val="center"/>
        <w:rPr>
          <w:rFonts w:ascii="TimesNewRomanPSMT" w:eastAsia="TimesNewRomanPSMT" w:hAnsi="TimesNewRomanPSMT"/>
          <w:color w:val="000000"/>
          <w:kern w:val="1"/>
          <w:sz w:val="24"/>
          <w:szCs w:val="24"/>
          <w:u w:color="FB0007"/>
        </w:rPr>
      </w:pPr>
    </w:p>
    <w:p w:rsidR="001F06B3" w:rsidRDefault="001F06B3">
      <w:pPr>
        <w:jc w:val="center"/>
        <w:rPr>
          <w:rFonts w:ascii="TimesNewRomanPSMT" w:eastAsia="TimesNewRomanPSMT" w:hAnsi="TimesNewRomanPSMT"/>
          <w:color w:val="000000"/>
          <w:kern w:val="1"/>
          <w:sz w:val="24"/>
          <w:szCs w:val="24"/>
          <w:u w:color="FB0007"/>
        </w:rPr>
      </w:pPr>
    </w:p>
    <w:p w:rsidR="001F06B3" w:rsidRDefault="001F06B3">
      <w:pPr>
        <w:jc w:val="center"/>
        <w:rPr>
          <w:rFonts w:ascii="TimesNewRomanPSMT" w:eastAsia="TimesNewRomanPSMT" w:hAnsi="TimesNewRomanPSMT"/>
          <w:color w:val="000000"/>
          <w:kern w:val="1"/>
          <w:sz w:val="24"/>
          <w:szCs w:val="24"/>
          <w:u w:color="FB0007"/>
        </w:rPr>
      </w:pPr>
    </w:p>
    <w:p w:rsidR="001F06B3" w:rsidRDefault="001F06B3">
      <w:pPr>
        <w:jc w:val="center"/>
        <w:rPr>
          <w:rFonts w:ascii="TimesNewRomanPSMT" w:eastAsia="TimesNewRomanPSMT" w:hAnsi="TimesNewRomanPSMT"/>
          <w:color w:val="000000"/>
          <w:kern w:val="1"/>
          <w:sz w:val="24"/>
          <w:szCs w:val="24"/>
          <w:u w:color="FB0007"/>
        </w:rPr>
      </w:pPr>
    </w:p>
    <w:p w:rsidR="001F06B3" w:rsidRDefault="001F06B3">
      <w:pPr>
        <w:jc w:val="center"/>
        <w:rPr>
          <w:rFonts w:ascii="TimesNewRomanPSMT" w:eastAsia="TimesNewRomanPSMT" w:hAnsi="TimesNewRomanPSMT"/>
          <w:color w:val="000000"/>
          <w:kern w:val="1"/>
          <w:sz w:val="24"/>
          <w:szCs w:val="24"/>
          <w:u w:color="FB0007"/>
        </w:rPr>
      </w:pPr>
    </w:p>
    <w:p w:rsidR="001F06B3" w:rsidRDefault="001F06B3">
      <w:pPr>
        <w:jc w:val="center"/>
        <w:rPr>
          <w:rFonts w:ascii="TimesNewRomanPSMT" w:eastAsia="TimesNewRomanPSMT" w:hAnsi="TimesNewRomanPSMT"/>
          <w:color w:val="000000"/>
          <w:kern w:val="1"/>
          <w:sz w:val="24"/>
          <w:szCs w:val="24"/>
          <w:u w:color="FB0007"/>
        </w:rPr>
      </w:pPr>
    </w:p>
    <w:p w:rsidR="001F06B3" w:rsidRDefault="001F06B3">
      <w:pPr>
        <w:jc w:val="center"/>
        <w:rPr>
          <w:rFonts w:ascii="TimesNewRomanPSMT" w:eastAsia="TimesNewRomanPSMT" w:hAnsi="TimesNewRomanPSMT"/>
          <w:color w:val="000000"/>
          <w:kern w:val="1"/>
          <w:sz w:val="24"/>
          <w:szCs w:val="24"/>
          <w:u w:color="FB0007"/>
        </w:rPr>
      </w:pPr>
    </w:p>
    <w:p w:rsidR="001F06B3" w:rsidRDefault="001F06B3">
      <w:pPr>
        <w:jc w:val="center"/>
        <w:rPr>
          <w:rFonts w:ascii="TimesNewRomanPSMT" w:eastAsia="TimesNewRomanPSMT" w:hAnsi="TimesNewRomanPSMT"/>
          <w:color w:val="000000"/>
          <w:kern w:val="1"/>
          <w:sz w:val="24"/>
          <w:szCs w:val="24"/>
          <w:u w:color="FB0007"/>
        </w:rPr>
      </w:pPr>
    </w:p>
    <w:p w:rsidR="001F06B3" w:rsidRDefault="001F06B3">
      <w:pPr>
        <w:jc w:val="center"/>
        <w:rPr>
          <w:rFonts w:ascii="TimesNewRomanPSMT" w:eastAsia="TimesNewRomanPSMT" w:hAnsi="TimesNewRomanPSMT"/>
          <w:color w:val="000000"/>
          <w:kern w:val="1"/>
          <w:sz w:val="24"/>
          <w:szCs w:val="24"/>
          <w:u w:color="FB0007"/>
        </w:rPr>
      </w:pPr>
    </w:p>
    <w:p w:rsidR="001F06B3" w:rsidRDefault="001F06B3">
      <w:pPr>
        <w:jc w:val="center"/>
        <w:rPr>
          <w:rFonts w:ascii="TimesNewRomanPSMT" w:eastAsia="TimesNewRomanPSMT" w:hAnsi="TimesNewRomanPSMT"/>
          <w:color w:val="000000"/>
          <w:kern w:val="1"/>
          <w:sz w:val="24"/>
          <w:szCs w:val="24"/>
          <w:u w:color="FB0007"/>
        </w:rPr>
      </w:pPr>
    </w:p>
    <w:p w:rsidR="001F06B3" w:rsidRDefault="001F06B3">
      <w:pPr>
        <w:jc w:val="center"/>
        <w:rPr>
          <w:rFonts w:ascii="TimesNewRomanPSMT" w:eastAsia="TimesNewRomanPSMT" w:hAnsi="TimesNewRomanPSMT"/>
          <w:color w:val="000000"/>
          <w:kern w:val="1"/>
          <w:sz w:val="24"/>
          <w:szCs w:val="24"/>
          <w:u w:color="FB0007"/>
        </w:rPr>
      </w:pPr>
    </w:p>
    <w:p w:rsidR="001F06B3" w:rsidRDefault="001F06B3">
      <w:pPr>
        <w:jc w:val="center"/>
        <w:rPr>
          <w:rFonts w:ascii="TimesNewRomanPSMT" w:eastAsia="TimesNewRomanPSMT" w:hAnsi="TimesNewRomanPSMT"/>
          <w:color w:val="000000"/>
          <w:kern w:val="1"/>
          <w:sz w:val="24"/>
          <w:szCs w:val="24"/>
          <w:u w:color="FB0007"/>
        </w:rPr>
      </w:pPr>
    </w:p>
    <w:p w:rsidR="001F06B3" w:rsidRDefault="001F06B3">
      <w:pPr>
        <w:jc w:val="center"/>
        <w:rPr>
          <w:rFonts w:ascii="TimesNewRomanPSMT" w:eastAsia="TimesNewRomanPSMT" w:hAnsi="TimesNewRomanPSMT"/>
          <w:color w:val="000000"/>
          <w:kern w:val="1"/>
          <w:sz w:val="24"/>
          <w:szCs w:val="24"/>
          <w:u w:color="FB0007"/>
        </w:rPr>
      </w:pPr>
    </w:p>
    <w:p w:rsidR="001F06B3" w:rsidRDefault="001F06B3">
      <w:pPr>
        <w:jc w:val="center"/>
        <w:rPr>
          <w:rFonts w:ascii="TimesNewRomanPSMT" w:eastAsia="TimesNewRomanPSMT" w:hAnsi="TimesNewRomanPSMT"/>
          <w:color w:val="000000"/>
          <w:kern w:val="1"/>
          <w:sz w:val="24"/>
          <w:szCs w:val="24"/>
          <w:u w:color="FB0007"/>
        </w:rPr>
      </w:pPr>
    </w:p>
    <w:p w:rsidR="001F06B3" w:rsidRDefault="001F06B3">
      <w:pPr>
        <w:spacing w:after="240"/>
        <w:jc w:val="center"/>
        <w:rPr>
          <w:rFonts w:ascii="TimesNewRomanPS-BoldMT" w:eastAsia="TimesNewRomanPS-BoldMT" w:hAnsi="TimesNewRomanPS-BoldMT"/>
          <w:b/>
          <w:color w:val="000000"/>
          <w:kern w:val="1"/>
          <w:sz w:val="28"/>
          <w:szCs w:val="24"/>
          <w:u w:color="FB0007"/>
        </w:rPr>
      </w:pPr>
      <w:r>
        <w:rPr>
          <w:rFonts w:ascii="TimesNewRomanPS-BoldMT" w:eastAsia="TimesNewRomanPS-BoldMT" w:hAnsi="TimesNewRomanPS-BoldMT"/>
          <w:b/>
          <w:color w:val="000000"/>
          <w:kern w:val="1"/>
          <w:sz w:val="28"/>
          <w:szCs w:val="24"/>
          <w:u w:color="FB0007"/>
        </w:rPr>
        <w:t>СПИСОК ЛИТЕРАТУРЫ</w:t>
      </w:r>
    </w:p>
    <w:p w:rsidR="001F06B3" w:rsidRDefault="001F06B3">
      <w:pPr>
        <w:spacing w:after="240"/>
        <w:jc w:val="center"/>
        <w:rPr>
          <w:rFonts w:ascii="TimesNewRomanPS-BoldMT" w:eastAsia="TimesNewRomanPS-BoldMT" w:hAnsi="TimesNewRomanPS-BoldMT"/>
          <w:b/>
          <w:color w:val="000000"/>
          <w:kern w:val="1"/>
          <w:sz w:val="28"/>
          <w:szCs w:val="24"/>
          <w:u w:color="FB0007"/>
        </w:rPr>
      </w:pPr>
      <w:r>
        <w:rPr>
          <w:rFonts w:ascii="TimesNewRomanPS-BoldMT" w:eastAsia="TimesNewRomanPS-BoldMT" w:hAnsi="TimesNewRomanPS-BoldMT"/>
          <w:b/>
          <w:color w:val="000000"/>
          <w:kern w:val="1"/>
          <w:sz w:val="28"/>
          <w:szCs w:val="24"/>
          <w:u w:color="FB0007"/>
        </w:rPr>
        <w:t>ОСНОВНАЯ</w:t>
      </w:r>
    </w:p>
    <w:p w:rsidR="001F06B3" w:rsidRDefault="001F06B3">
      <w:pP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 xml:space="preserve">1. </w:t>
      </w:r>
      <w:proofErr w:type="spellStart"/>
      <w:r>
        <w:rPr>
          <w:rFonts w:ascii="TimesNewRomanPSMT" w:eastAsia="TimesNewRomanPSMT" w:hAnsi="TimesNewRomanPSMT"/>
          <w:color w:val="000000"/>
          <w:kern w:val="1"/>
          <w:sz w:val="28"/>
          <w:szCs w:val="24"/>
          <w:u w:color="FB0007"/>
        </w:rPr>
        <w:t>David</w:t>
      </w:r>
      <w:proofErr w:type="spellEnd"/>
      <w:r>
        <w:rPr>
          <w:rFonts w:ascii="TimesNewRomanPSMT" w:eastAsia="TimesNewRomanPSMT" w:hAnsi="TimesNewRomanPSMT"/>
          <w:color w:val="000000"/>
          <w:kern w:val="1"/>
          <w:sz w:val="28"/>
          <w:szCs w:val="24"/>
          <w:u w:color="FB0007"/>
        </w:rPr>
        <w:t xml:space="preserve"> </w:t>
      </w:r>
      <w:proofErr w:type="spellStart"/>
      <w:r>
        <w:rPr>
          <w:rFonts w:ascii="TimesNewRomanPSMT" w:eastAsia="TimesNewRomanPSMT" w:hAnsi="TimesNewRomanPSMT"/>
          <w:color w:val="000000"/>
          <w:kern w:val="1"/>
          <w:sz w:val="28"/>
          <w:szCs w:val="24"/>
          <w:u w:color="FB0007"/>
        </w:rPr>
        <w:t>Baker</w:t>
      </w:r>
      <w:proofErr w:type="spellEnd"/>
      <w:r>
        <w:rPr>
          <w:rFonts w:ascii="TimesNewRomanPSMT" w:eastAsia="TimesNewRomanPSMT" w:hAnsi="TimesNewRomanPSMT"/>
          <w:color w:val="000000"/>
          <w:kern w:val="1"/>
          <w:sz w:val="28"/>
          <w:szCs w:val="24"/>
          <w:u w:color="FB0007"/>
        </w:rPr>
        <w:t xml:space="preserve"> / Дэвид Бейкер / </w:t>
      </w:r>
      <w:proofErr w:type="spellStart"/>
      <w:r>
        <w:rPr>
          <w:rFonts w:ascii="TimesNewRomanPSMT" w:eastAsia="TimesNewRomanPSMT" w:hAnsi="TimesNewRomanPSMT"/>
          <w:color w:val="000000"/>
          <w:kern w:val="1"/>
          <w:sz w:val="28"/>
          <w:szCs w:val="24"/>
          <w:u w:color="FB0007"/>
        </w:rPr>
        <w:t>How</w:t>
      </w:r>
      <w:proofErr w:type="spellEnd"/>
      <w:r>
        <w:rPr>
          <w:rFonts w:ascii="TimesNewRomanPSMT" w:eastAsia="TimesNewRomanPSMT" w:hAnsi="TimesNewRomanPSMT"/>
          <w:color w:val="000000"/>
          <w:kern w:val="1"/>
          <w:sz w:val="28"/>
          <w:szCs w:val="24"/>
          <w:u w:color="FB0007"/>
        </w:rPr>
        <w:t xml:space="preserve"> </w:t>
      </w:r>
      <w:proofErr w:type="spellStart"/>
      <w:r>
        <w:rPr>
          <w:rFonts w:ascii="TimesNewRomanPSMT" w:eastAsia="TimesNewRomanPSMT" w:hAnsi="TimesNewRomanPSMT"/>
          <w:color w:val="000000"/>
          <w:kern w:val="1"/>
          <w:sz w:val="28"/>
          <w:szCs w:val="24"/>
          <w:u w:color="FB0007"/>
        </w:rPr>
        <w:t>To</w:t>
      </w:r>
      <w:proofErr w:type="spellEnd"/>
      <w:r>
        <w:rPr>
          <w:rFonts w:ascii="TimesNewRomanPSMT" w:eastAsia="TimesNewRomanPSMT" w:hAnsi="TimesNewRomanPSMT"/>
          <w:color w:val="000000"/>
          <w:kern w:val="1"/>
          <w:sz w:val="28"/>
          <w:szCs w:val="24"/>
          <w:u w:color="FB0007"/>
        </w:rPr>
        <w:t xml:space="preserve"> </w:t>
      </w:r>
      <w:proofErr w:type="spellStart"/>
      <w:r>
        <w:rPr>
          <w:rFonts w:ascii="TimesNewRomanPSMT" w:eastAsia="TimesNewRomanPSMT" w:hAnsi="TimesNewRomanPSMT"/>
          <w:color w:val="000000"/>
          <w:kern w:val="1"/>
          <w:sz w:val="28"/>
          <w:szCs w:val="24"/>
          <w:u w:color="FB0007"/>
        </w:rPr>
        <w:t>Play</w:t>
      </w:r>
      <w:proofErr w:type="spellEnd"/>
      <w:r>
        <w:rPr>
          <w:rFonts w:ascii="TimesNewRomanPSMT" w:eastAsia="TimesNewRomanPSMT" w:hAnsi="TimesNewRomanPSMT"/>
          <w:color w:val="000000"/>
          <w:kern w:val="1"/>
          <w:sz w:val="28"/>
          <w:szCs w:val="24"/>
          <w:u w:color="FB0007"/>
        </w:rPr>
        <w:t xml:space="preserve"> </w:t>
      </w:r>
      <w:proofErr w:type="spellStart"/>
      <w:r>
        <w:rPr>
          <w:rFonts w:ascii="TimesNewRomanPSMT" w:eastAsia="TimesNewRomanPSMT" w:hAnsi="TimesNewRomanPSMT"/>
          <w:color w:val="000000"/>
          <w:kern w:val="1"/>
          <w:sz w:val="28"/>
          <w:szCs w:val="24"/>
          <w:u w:color="FB0007"/>
        </w:rPr>
        <w:t>Bebop</w:t>
      </w:r>
      <w:proofErr w:type="spellEnd"/>
      <w:r>
        <w:rPr>
          <w:rFonts w:ascii="TimesNewRomanPSMT" w:eastAsia="TimesNewRomanPSMT" w:hAnsi="TimesNewRomanPSMT"/>
          <w:color w:val="000000"/>
          <w:kern w:val="1"/>
          <w:sz w:val="28"/>
          <w:szCs w:val="24"/>
          <w:u w:color="FB0007"/>
        </w:rPr>
        <w:t xml:space="preserve"> / Как играть </w:t>
      </w:r>
      <w:proofErr w:type="spellStart"/>
      <w:r>
        <w:rPr>
          <w:rFonts w:ascii="TimesNewRomanPSMT" w:eastAsia="TimesNewRomanPSMT" w:hAnsi="TimesNewRomanPSMT"/>
          <w:color w:val="000000"/>
          <w:kern w:val="1"/>
          <w:sz w:val="28"/>
          <w:szCs w:val="24"/>
          <w:u w:color="FB0007"/>
        </w:rPr>
        <w:t>бибоп</w:t>
      </w:r>
      <w:proofErr w:type="spellEnd"/>
      <w:r>
        <w:rPr>
          <w:rFonts w:ascii="TimesNewRomanPSMT" w:eastAsia="TimesNewRomanPSMT" w:hAnsi="TimesNewRomanPSMT"/>
          <w:color w:val="000000"/>
          <w:kern w:val="1"/>
          <w:sz w:val="28"/>
          <w:szCs w:val="24"/>
          <w:u w:color="FB0007"/>
        </w:rPr>
        <w:t>. Нью-Йорк, «</w:t>
      </w:r>
      <w:proofErr w:type="spellStart"/>
      <w:r>
        <w:rPr>
          <w:rFonts w:ascii="TimesNewRomanPSMT" w:eastAsia="TimesNewRomanPSMT" w:hAnsi="TimesNewRomanPSMT"/>
          <w:color w:val="000000"/>
          <w:kern w:val="1"/>
          <w:sz w:val="28"/>
          <w:szCs w:val="24"/>
          <w:u w:color="FB0007"/>
        </w:rPr>
        <w:t>Alfred</w:t>
      </w:r>
      <w:proofErr w:type="spellEnd"/>
      <w:r>
        <w:rPr>
          <w:rFonts w:ascii="TimesNewRomanPSMT" w:eastAsia="TimesNewRomanPSMT" w:hAnsi="TimesNewRomanPSMT"/>
          <w:color w:val="000000"/>
          <w:kern w:val="1"/>
          <w:sz w:val="28"/>
          <w:szCs w:val="24"/>
          <w:u w:color="FB0007"/>
        </w:rPr>
        <w:t>», 1978.</w:t>
      </w:r>
    </w:p>
    <w:p w:rsidR="001F06B3" w:rsidRDefault="001F06B3">
      <w:pP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2. Симоненко В. Мелодии джаза. Киев, «</w:t>
      </w:r>
      <w:proofErr w:type="spellStart"/>
      <w:r>
        <w:rPr>
          <w:rFonts w:ascii="TimesNewRomanPSMT" w:eastAsia="TimesNewRomanPSMT" w:hAnsi="TimesNewRomanPSMT"/>
          <w:color w:val="000000"/>
          <w:kern w:val="1"/>
          <w:sz w:val="28"/>
          <w:szCs w:val="24"/>
          <w:u w:color="FB0007"/>
        </w:rPr>
        <w:t>Музична</w:t>
      </w:r>
      <w:proofErr w:type="spellEnd"/>
      <w:r>
        <w:rPr>
          <w:rFonts w:ascii="TimesNewRomanPSMT" w:eastAsia="TimesNewRomanPSMT" w:hAnsi="TimesNewRomanPSMT"/>
          <w:color w:val="000000"/>
          <w:kern w:val="1"/>
          <w:sz w:val="28"/>
          <w:szCs w:val="24"/>
          <w:u w:color="FB0007"/>
        </w:rPr>
        <w:t xml:space="preserve"> Украина», 1970.</w:t>
      </w:r>
    </w:p>
    <w:p w:rsidR="001F06B3" w:rsidRDefault="001F06B3">
      <w:pPr>
        <w:rPr>
          <w:rFonts w:ascii="TimesNewRomanPSMT" w:eastAsia="TimesNewRomanPSMT" w:hAnsi="TimesNewRomanPSMT"/>
          <w:color w:val="000000"/>
          <w:kern w:val="1"/>
          <w:sz w:val="28"/>
          <w:szCs w:val="24"/>
          <w:u w:color="FB0007"/>
        </w:rPr>
      </w:pPr>
      <w:r w:rsidRPr="00B438E4">
        <w:rPr>
          <w:rFonts w:ascii="TimesNewRomanPSMT" w:eastAsia="TimesNewRomanPSMT" w:hAnsi="TimesNewRomanPSMT"/>
          <w:color w:val="000000"/>
          <w:kern w:val="1"/>
          <w:sz w:val="28"/>
          <w:szCs w:val="24"/>
          <w:u w:color="FB0007"/>
          <w:lang w:val="en-US"/>
        </w:rPr>
        <w:t xml:space="preserve">3 Charlie Parker. Omnibook,  «His Recorded Solos».   </w:t>
      </w:r>
      <w:r>
        <w:rPr>
          <w:rFonts w:ascii="TimesNewRomanPSMT" w:eastAsia="TimesNewRomanPSMT" w:hAnsi="TimesNewRomanPSMT"/>
          <w:color w:val="000000"/>
          <w:kern w:val="1"/>
          <w:sz w:val="28"/>
          <w:szCs w:val="24"/>
          <w:u w:color="FB0007"/>
        </w:rPr>
        <w:t>1978.</w:t>
      </w:r>
    </w:p>
    <w:p w:rsidR="001F06B3" w:rsidRDefault="001F06B3">
      <w:pP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4. Бриль И. Практический курс джазовой импровизации, Москва, «Советский композитор», 1987.</w:t>
      </w:r>
    </w:p>
    <w:p w:rsidR="001F06B3" w:rsidRDefault="001F06B3">
      <w:pP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 xml:space="preserve">5. </w:t>
      </w:r>
      <w:proofErr w:type="spellStart"/>
      <w:r>
        <w:rPr>
          <w:rFonts w:ascii="TimesNewRomanPSMT" w:eastAsia="TimesNewRomanPSMT" w:hAnsi="TimesNewRomanPSMT"/>
          <w:color w:val="000000"/>
          <w:kern w:val="1"/>
          <w:sz w:val="28"/>
          <w:szCs w:val="24"/>
          <w:u w:color="FB0007"/>
        </w:rPr>
        <w:t>Браславский</w:t>
      </w:r>
      <w:proofErr w:type="spellEnd"/>
      <w:r>
        <w:rPr>
          <w:rFonts w:ascii="TimesNewRomanPSMT" w:eastAsia="TimesNewRomanPSMT" w:hAnsi="TimesNewRomanPSMT"/>
          <w:color w:val="000000"/>
          <w:kern w:val="1"/>
          <w:sz w:val="28"/>
          <w:szCs w:val="24"/>
          <w:u w:color="FB0007"/>
        </w:rPr>
        <w:t xml:space="preserve"> Д. Аранжировка для эстрадных ансамблей и оркестров. Москва, «Музыка», 1975.</w:t>
      </w:r>
    </w:p>
    <w:p w:rsidR="001F06B3" w:rsidRDefault="001F06B3">
      <w:pP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 xml:space="preserve">6. </w:t>
      </w:r>
      <w:proofErr w:type="spellStart"/>
      <w:r>
        <w:rPr>
          <w:rFonts w:ascii="TimesNewRomanPSMT" w:eastAsia="TimesNewRomanPSMT" w:hAnsi="TimesNewRomanPSMT"/>
          <w:color w:val="000000"/>
          <w:kern w:val="1"/>
          <w:sz w:val="28"/>
          <w:szCs w:val="24"/>
          <w:u w:color="FB0007"/>
        </w:rPr>
        <w:t>Херли</w:t>
      </w:r>
      <w:proofErr w:type="spellEnd"/>
      <w:r>
        <w:rPr>
          <w:rFonts w:ascii="TimesNewRomanPSMT" w:eastAsia="TimesNewRomanPSMT" w:hAnsi="TimesNewRomanPSMT"/>
          <w:color w:val="000000"/>
          <w:kern w:val="1"/>
          <w:sz w:val="28"/>
          <w:szCs w:val="24"/>
          <w:u w:color="FB0007"/>
        </w:rPr>
        <w:t xml:space="preserve"> Д. Джаз-рок. Аранжировка для клавишных, Бостон, «</w:t>
      </w:r>
      <w:proofErr w:type="spellStart"/>
      <w:r>
        <w:rPr>
          <w:rFonts w:ascii="TimesNewRomanPSMT" w:eastAsia="TimesNewRomanPSMT" w:hAnsi="TimesNewRomanPSMT"/>
          <w:color w:val="000000"/>
          <w:kern w:val="1"/>
          <w:sz w:val="28"/>
          <w:szCs w:val="24"/>
          <w:u w:color="FB0007"/>
        </w:rPr>
        <w:t>Guitar</w:t>
      </w:r>
      <w:proofErr w:type="spellEnd"/>
      <w:r>
        <w:rPr>
          <w:rFonts w:ascii="TimesNewRomanPSMT" w:eastAsia="TimesNewRomanPSMT" w:hAnsi="TimesNewRomanPSMT"/>
          <w:color w:val="000000"/>
          <w:kern w:val="1"/>
          <w:sz w:val="28"/>
          <w:szCs w:val="24"/>
          <w:u w:color="FB0007"/>
        </w:rPr>
        <w:t xml:space="preserve"> </w:t>
      </w:r>
      <w:proofErr w:type="spellStart"/>
      <w:r>
        <w:rPr>
          <w:rFonts w:ascii="TimesNewRomanPSMT" w:eastAsia="TimesNewRomanPSMT" w:hAnsi="TimesNewRomanPSMT"/>
          <w:color w:val="000000"/>
          <w:kern w:val="1"/>
          <w:sz w:val="28"/>
          <w:szCs w:val="24"/>
          <w:u w:color="FB0007"/>
        </w:rPr>
        <w:t>College</w:t>
      </w:r>
      <w:proofErr w:type="spellEnd"/>
      <w:r>
        <w:rPr>
          <w:rFonts w:ascii="TimesNewRomanPSMT" w:eastAsia="TimesNewRomanPSMT" w:hAnsi="TimesNewRomanPSMT"/>
          <w:color w:val="000000"/>
          <w:kern w:val="1"/>
          <w:sz w:val="28"/>
          <w:szCs w:val="24"/>
          <w:u w:color="FB0007"/>
        </w:rPr>
        <w:t>», 2002.</w:t>
      </w:r>
    </w:p>
    <w:p w:rsidR="001F06B3" w:rsidRPr="00B438E4" w:rsidRDefault="001F06B3">
      <w:pPr>
        <w:rPr>
          <w:rFonts w:ascii="TimesNewRomanPSMT" w:eastAsia="TimesNewRomanPSMT" w:hAnsi="TimesNewRomanPSMT"/>
          <w:color w:val="000000"/>
          <w:kern w:val="1"/>
          <w:sz w:val="28"/>
          <w:szCs w:val="24"/>
          <w:u w:color="FB0007"/>
          <w:lang w:val="en-US"/>
        </w:rPr>
      </w:pPr>
      <w:r w:rsidRPr="00B438E4">
        <w:rPr>
          <w:rFonts w:ascii="TimesNewRomanPSMT" w:eastAsia="TimesNewRomanPSMT" w:hAnsi="TimesNewRomanPSMT"/>
          <w:color w:val="000000"/>
          <w:kern w:val="1"/>
          <w:sz w:val="28"/>
          <w:szCs w:val="24"/>
          <w:u w:color="FB0007"/>
          <w:lang w:val="en-US"/>
        </w:rPr>
        <w:t>7. Berendt J. Wszystko o jazzie PWM, 1969.</w:t>
      </w:r>
    </w:p>
    <w:p w:rsidR="001F06B3" w:rsidRPr="00B438E4" w:rsidRDefault="001F06B3">
      <w:pPr>
        <w:rPr>
          <w:rFonts w:ascii="TimesNewRomanPSMT" w:eastAsia="TimesNewRomanPSMT" w:hAnsi="TimesNewRomanPSMT"/>
          <w:color w:val="000000"/>
          <w:kern w:val="1"/>
          <w:sz w:val="28"/>
          <w:szCs w:val="24"/>
          <w:u w:color="FB0007"/>
          <w:lang w:val="en-US"/>
        </w:rPr>
      </w:pPr>
      <w:r w:rsidRPr="00B438E4">
        <w:rPr>
          <w:rFonts w:ascii="TimesNewRomanPSMT" w:eastAsia="TimesNewRomanPSMT" w:hAnsi="TimesNewRomanPSMT"/>
          <w:color w:val="000000"/>
          <w:kern w:val="1"/>
          <w:sz w:val="28"/>
          <w:szCs w:val="24"/>
          <w:u w:color="FB0007"/>
          <w:lang w:val="en-US"/>
        </w:rPr>
        <w:t>8. Velebny K. Jazzova practika. Panto, 1967</w:t>
      </w:r>
    </w:p>
    <w:p w:rsidR="001F06B3" w:rsidRDefault="001F06B3">
      <w:pP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 xml:space="preserve">9. Воскресенский С., </w:t>
      </w:r>
      <w:proofErr w:type="spellStart"/>
      <w:r>
        <w:rPr>
          <w:rFonts w:ascii="TimesNewRomanPSMT" w:eastAsia="TimesNewRomanPSMT" w:hAnsi="TimesNewRomanPSMT"/>
          <w:color w:val="000000"/>
          <w:kern w:val="1"/>
          <w:sz w:val="28"/>
          <w:szCs w:val="24"/>
          <w:u w:color="FB0007"/>
        </w:rPr>
        <w:t>Киянов</w:t>
      </w:r>
      <w:proofErr w:type="spellEnd"/>
      <w:r>
        <w:rPr>
          <w:rFonts w:ascii="TimesNewRomanPSMT" w:eastAsia="TimesNewRomanPSMT" w:hAnsi="TimesNewRomanPSMT"/>
          <w:color w:val="000000"/>
          <w:kern w:val="1"/>
          <w:sz w:val="28"/>
          <w:szCs w:val="24"/>
          <w:u w:color="FB0007"/>
        </w:rPr>
        <w:t xml:space="preserve"> Б. Современные эстрадные ансамбли. Москва, «Советский композитор», 1975.</w:t>
      </w:r>
    </w:p>
    <w:p w:rsidR="001F06B3" w:rsidRDefault="001F06B3">
      <w:pP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 xml:space="preserve">10. </w:t>
      </w:r>
      <w:proofErr w:type="spellStart"/>
      <w:r>
        <w:rPr>
          <w:rFonts w:ascii="TimesNewRomanPSMT" w:eastAsia="TimesNewRomanPSMT" w:hAnsi="TimesNewRomanPSMT"/>
          <w:color w:val="000000"/>
          <w:kern w:val="1"/>
          <w:sz w:val="28"/>
          <w:szCs w:val="24"/>
          <w:u w:color="FB0007"/>
        </w:rPr>
        <w:t>Сoker</w:t>
      </w:r>
      <w:proofErr w:type="spellEnd"/>
      <w:r>
        <w:rPr>
          <w:rFonts w:ascii="TimesNewRomanPSMT" w:eastAsia="TimesNewRomanPSMT" w:hAnsi="TimesNewRomanPSMT"/>
          <w:color w:val="000000"/>
          <w:kern w:val="1"/>
          <w:sz w:val="28"/>
          <w:szCs w:val="24"/>
          <w:u w:color="FB0007"/>
        </w:rPr>
        <w:t xml:space="preserve"> J. </w:t>
      </w:r>
      <w:proofErr w:type="spellStart"/>
      <w:r>
        <w:rPr>
          <w:rFonts w:ascii="TimesNewRomanPSMT" w:eastAsia="TimesNewRomanPSMT" w:hAnsi="TimesNewRomanPSMT"/>
          <w:color w:val="000000"/>
          <w:kern w:val="1"/>
          <w:sz w:val="28"/>
          <w:szCs w:val="24"/>
          <w:u w:color="FB0007"/>
        </w:rPr>
        <w:t>Improvising</w:t>
      </w:r>
      <w:proofErr w:type="spellEnd"/>
      <w:r>
        <w:rPr>
          <w:rFonts w:ascii="TimesNewRomanPSMT" w:eastAsia="TimesNewRomanPSMT" w:hAnsi="TimesNewRomanPSMT"/>
          <w:color w:val="000000"/>
          <w:kern w:val="1"/>
          <w:sz w:val="28"/>
          <w:szCs w:val="24"/>
          <w:u w:color="FB0007"/>
        </w:rPr>
        <w:t xml:space="preserve"> </w:t>
      </w:r>
      <w:proofErr w:type="spellStart"/>
      <w:r>
        <w:rPr>
          <w:rFonts w:ascii="TimesNewRomanPSMT" w:eastAsia="TimesNewRomanPSMT" w:hAnsi="TimesNewRomanPSMT"/>
          <w:color w:val="000000"/>
          <w:kern w:val="1"/>
          <w:sz w:val="28"/>
          <w:szCs w:val="24"/>
          <w:u w:color="FB0007"/>
        </w:rPr>
        <w:t>jazz</w:t>
      </w:r>
      <w:proofErr w:type="spellEnd"/>
      <w:r>
        <w:rPr>
          <w:rFonts w:ascii="TimesNewRomanPSMT" w:eastAsia="TimesNewRomanPSMT" w:hAnsi="TimesNewRomanPSMT"/>
          <w:color w:val="000000"/>
          <w:kern w:val="1"/>
          <w:sz w:val="28"/>
          <w:szCs w:val="24"/>
          <w:u w:color="FB0007"/>
        </w:rPr>
        <w:t xml:space="preserve">. </w:t>
      </w:r>
      <w:proofErr w:type="spellStart"/>
      <w:r>
        <w:rPr>
          <w:rFonts w:ascii="TimesNewRomanPSMT" w:eastAsia="TimesNewRomanPSMT" w:hAnsi="TimesNewRomanPSMT"/>
          <w:color w:val="000000"/>
          <w:kern w:val="1"/>
          <w:sz w:val="28"/>
          <w:szCs w:val="24"/>
          <w:u w:color="FB0007"/>
        </w:rPr>
        <w:t>Prentice</w:t>
      </w:r>
      <w:proofErr w:type="spellEnd"/>
      <w:r>
        <w:rPr>
          <w:rFonts w:ascii="TimesNewRomanPSMT" w:eastAsia="TimesNewRomanPSMT" w:hAnsi="TimesNewRomanPSMT"/>
          <w:color w:val="000000"/>
          <w:kern w:val="1"/>
          <w:sz w:val="28"/>
          <w:szCs w:val="24"/>
          <w:u w:color="FB0007"/>
        </w:rPr>
        <w:t>. Hall.inc. 1964.</w:t>
      </w:r>
    </w:p>
    <w:p w:rsidR="001F06B3" w:rsidRPr="00B438E4" w:rsidRDefault="001F06B3">
      <w:pPr>
        <w:rPr>
          <w:rFonts w:ascii="TimesNewRomanPSMT" w:eastAsia="TimesNewRomanPSMT" w:hAnsi="TimesNewRomanPSMT"/>
          <w:color w:val="000000"/>
          <w:kern w:val="1"/>
          <w:sz w:val="28"/>
          <w:szCs w:val="24"/>
          <w:u w:color="FB0007"/>
          <w:lang w:val="en-US"/>
        </w:rPr>
      </w:pPr>
      <w:r>
        <w:rPr>
          <w:rFonts w:ascii="TimesNewRomanPSMT" w:eastAsia="TimesNewRomanPSMT" w:hAnsi="TimesNewRomanPSMT"/>
          <w:color w:val="000000"/>
          <w:kern w:val="1"/>
          <w:sz w:val="28"/>
          <w:szCs w:val="24"/>
          <w:u w:color="FB0007"/>
        </w:rPr>
        <w:t>11. Конев В. Пути американской музыки. Москва</w:t>
      </w:r>
      <w:r w:rsidRPr="00B438E4">
        <w:rPr>
          <w:rFonts w:ascii="TimesNewRomanPSMT" w:eastAsia="TimesNewRomanPSMT" w:hAnsi="TimesNewRomanPSMT"/>
          <w:color w:val="000000"/>
          <w:kern w:val="1"/>
          <w:sz w:val="28"/>
          <w:szCs w:val="24"/>
          <w:u w:color="FB0007"/>
          <w:lang w:val="en-US"/>
        </w:rPr>
        <w:t>, «</w:t>
      </w:r>
      <w:r>
        <w:rPr>
          <w:rFonts w:ascii="TimesNewRomanPSMT" w:eastAsia="TimesNewRomanPSMT" w:hAnsi="TimesNewRomanPSMT"/>
          <w:color w:val="000000"/>
          <w:kern w:val="1"/>
          <w:sz w:val="28"/>
          <w:szCs w:val="24"/>
          <w:u w:color="FB0007"/>
        </w:rPr>
        <w:t>Музыка</w:t>
      </w:r>
      <w:r w:rsidRPr="00B438E4">
        <w:rPr>
          <w:rFonts w:ascii="TimesNewRomanPSMT" w:eastAsia="TimesNewRomanPSMT" w:hAnsi="TimesNewRomanPSMT"/>
          <w:color w:val="000000"/>
          <w:kern w:val="1"/>
          <w:sz w:val="28"/>
          <w:szCs w:val="24"/>
          <w:u w:color="FB0007"/>
          <w:lang w:val="en-US"/>
        </w:rPr>
        <w:t>», 1965.</w:t>
      </w:r>
    </w:p>
    <w:p w:rsidR="001F06B3" w:rsidRPr="00B438E4" w:rsidRDefault="001F06B3">
      <w:pPr>
        <w:rPr>
          <w:rFonts w:ascii="TimesNewRomanPSMT" w:eastAsia="TimesNewRomanPSMT" w:hAnsi="TimesNewRomanPSMT"/>
          <w:color w:val="000000"/>
          <w:kern w:val="1"/>
          <w:sz w:val="28"/>
          <w:szCs w:val="24"/>
          <w:u w:color="FB0007"/>
          <w:lang w:val="en-US"/>
        </w:rPr>
      </w:pPr>
      <w:r w:rsidRPr="00B438E4">
        <w:rPr>
          <w:rFonts w:ascii="TimesNewRomanPSMT" w:eastAsia="TimesNewRomanPSMT" w:hAnsi="TimesNewRomanPSMT"/>
          <w:color w:val="000000"/>
          <w:kern w:val="1"/>
          <w:sz w:val="28"/>
          <w:szCs w:val="24"/>
          <w:u w:color="FB0007"/>
          <w:lang w:val="en-US"/>
        </w:rPr>
        <w:t>12. Pieper M. Rhythmisch-stilistische Studien fur Piano, Heft 2, VEB Deutscher Verlag fur Musik Leipzig, 1977.</w:t>
      </w:r>
    </w:p>
    <w:p w:rsidR="001F06B3" w:rsidRDefault="001F06B3">
      <w:pP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 xml:space="preserve">13. </w:t>
      </w:r>
      <w:proofErr w:type="spellStart"/>
      <w:r>
        <w:rPr>
          <w:rFonts w:ascii="TimesNewRomanPSMT" w:eastAsia="TimesNewRomanPSMT" w:hAnsi="TimesNewRomanPSMT"/>
          <w:color w:val="000000"/>
          <w:kern w:val="1"/>
          <w:sz w:val="28"/>
          <w:szCs w:val="24"/>
          <w:u w:color="FB0007"/>
        </w:rPr>
        <w:t>Осейчук</w:t>
      </w:r>
      <w:proofErr w:type="spellEnd"/>
      <w:r>
        <w:rPr>
          <w:rFonts w:ascii="TimesNewRomanPSMT" w:eastAsia="TimesNewRomanPSMT" w:hAnsi="TimesNewRomanPSMT"/>
          <w:color w:val="000000"/>
          <w:kern w:val="1"/>
          <w:sz w:val="28"/>
          <w:szCs w:val="24"/>
          <w:u w:color="FB0007"/>
        </w:rPr>
        <w:t xml:space="preserve"> А. Школа джазовой импровизации, Москва, «Музыка», 1997.</w:t>
      </w:r>
    </w:p>
    <w:p w:rsidR="001F06B3" w:rsidRDefault="001F06B3">
      <w:pP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14. Чугунов Ю. Гармония в джазе. Москва, «Советский композитор», 1988.</w:t>
      </w:r>
    </w:p>
    <w:p w:rsidR="001F06B3" w:rsidRDefault="001F06B3">
      <w:pPr>
        <w:rPr>
          <w:rFonts w:ascii="TimesNewRomanPS-BoldMT" w:eastAsia="TimesNewRomanPS-BoldMT" w:hAnsi="TimesNewRomanPS-BoldMT"/>
          <w:b/>
          <w:color w:val="000000"/>
          <w:kern w:val="1"/>
          <w:sz w:val="28"/>
          <w:szCs w:val="24"/>
          <w:u w:color="FB0007"/>
        </w:rPr>
      </w:pPr>
      <w:r>
        <w:rPr>
          <w:rFonts w:ascii="TimesNewRomanPSMT" w:eastAsia="TimesNewRomanPSMT" w:hAnsi="TimesNewRomanPSMT"/>
          <w:color w:val="000000"/>
          <w:kern w:val="1"/>
          <w:sz w:val="28"/>
          <w:szCs w:val="24"/>
          <w:u w:color="FB0007"/>
        </w:rPr>
        <w:t xml:space="preserve">15. </w:t>
      </w:r>
      <w:proofErr w:type="spellStart"/>
      <w:r>
        <w:rPr>
          <w:rFonts w:ascii="TimesNewRomanPSMT" w:eastAsia="TimesNewRomanPSMT" w:hAnsi="TimesNewRomanPSMT"/>
          <w:color w:val="000000"/>
          <w:kern w:val="1"/>
          <w:sz w:val="28"/>
          <w:szCs w:val="24"/>
          <w:u w:color="FB0007"/>
        </w:rPr>
        <w:t>Рамон</w:t>
      </w:r>
      <w:proofErr w:type="spellEnd"/>
      <w:r>
        <w:rPr>
          <w:rFonts w:ascii="TimesNewRomanPSMT" w:eastAsia="TimesNewRomanPSMT" w:hAnsi="TimesNewRomanPSMT"/>
          <w:color w:val="000000"/>
          <w:kern w:val="1"/>
          <w:sz w:val="28"/>
          <w:szCs w:val="24"/>
          <w:u w:color="FB0007"/>
        </w:rPr>
        <w:t xml:space="preserve"> Р. Пентатоника в джазовой импровизации, Бостон, «Беркли», 1992.</w:t>
      </w:r>
    </w:p>
    <w:p w:rsidR="001F06B3" w:rsidRPr="00B438E4" w:rsidRDefault="001F06B3">
      <w:pPr>
        <w:rPr>
          <w:rFonts w:ascii="TimesNewRomanPSMT" w:eastAsia="TimesNewRomanPSMT" w:hAnsi="TimesNewRomanPSMT"/>
          <w:color w:val="000000"/>
          <w:kern w:val="1"/>
          <w:sz w:val="28"/>
          <w:szCs w:val="24"/>
          <w:u w:color="FB0007"/>
          <w:lang w:val="en-US"/>
        </w:rPr>
      </w:pPr>
      <w:r w:rsidRPr="00B438E4">
        <w:rPr>
          <w:rFonts w:ascii="TimesNewRomanPSMT" w:eastAsia="TimesNewRomanPSMT" w:hAnsi="TimesNewRomanPSMT"/>
          <w:color w:val="000000"/>
          <w:kern w:val="1"/>
          <w:sz w:val="28"/>
          <w:szCs w:val="24"/>
          <w:u w:color="FB0007"/>
          <w:lang w:val="en-US"/>
        </w:rPr>
        <w:t>16. Aebersold J. Anyone Can Improvise, Boston, «Berklee College of Music», 2007.</w:t>
      </w:r>
    </w:p>
    <w:p w:rsidR="001F06B3" w:rsidRDefault="001F06B3">
      <w:pP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 xml:space="preserve">17. </w:t>
      </w:r>
      <w:proofErr w:type="spellStart"/>
      <w:r>
        <w:rPr>
          <w:rFonts w:ascii="TimesNewRomanPSMT" w:eastAsia="TimesNewRomanPSMT" w:hAnsi="TimesNewRomanPSMT"/>
          <w:color w:val="000000"/>
          <w:kern w:val="1"/>
          <w:sz w:val="28"/>
          <w:szCs w:val="24"/>
          <w:u w:color="FB0007"/>
        </w:rPr>
        <w:t>Конен</w:t>
      </w:r>
      <w:proofErr w:type="spellEnd"/>
      <w:r>
        <w:rPr>
          <w:rFonts w:ascii="TimesNewRomanPSMT" w:eastAsia="TimesNewRomanPSMT" w:hAnsi="TimesNewRomanPSMT"/>
          <w:color w:val="000000"/>
          <w:kern w:val="1"/>
          <w:sz w:val="28"/>
          <w:szCs w:val="24"/>
          <w:u w:color="FB0007"/>
        </w:rPr>
        <w:t xml:space="preserve"> В.Д. Рождение джаза. – М.: СК, 1990.</w:t>
      </w:r>
    </w:p>
    <w:p w:rsidR="001F06B3" w:rsidRPr="00B438E4" w:rsidRDefault="001F06B3">
      <w:pPr>
        <w:rPr>
          <w:rFonts w:ascii="TimesNewRomanPSMT" w:eastAsia="TimesNewRomanPSMT" w:hAnsi="TimesNewRomanPSMT"/>
          <w:color w:val="000000"/>
          <w:kern w:val="1"/>
          <w:sz w:val="28"/>
          <w:szCs w:val="24"/>
          <w:u w:color="FB0007"/>
          <w:lang w:val="en-US"/>
        </w:rPr>
      </w:pPr>
      <w:r w:rsidRPr="00B438E4">
        <w:rPr>
          <w:rFonts w:ascii="TimesNewRomanPSMT" w:eastAsia="TimesNewRomanPSMT" w:hAnsi="TimesNewRomanPSMT"/>
          <w:color w:val="000000"/>
          <w:kern w:val="1"/>
          <w:sz w:val="28"/>
          <w:szCs w:val="24"/>
          <w:u w:color="FB0007"/>
          <w:lang w:val="en-US"/>
        </w:rPr>
        <w:t>18. Mehegan J. Jazz improvisation. W-G Publications. Inc. 1965-1966.</w:t>
      </w:r>
    </w:p>
    <w:p w:rsidR="001F06B3" w:rsidRDefault="001F06B3">
      <w:pPr>
        <w:rPr>
          <w:rFonts w:ascii="TimesNewRomanPSMT" w:eastAsia="TimesNewRomanPSMT" w:hAnsi="TimesNewRomanPSMT"/>
          <w:color w:val="000000"/>
          <w:kern w:val="1"/>
          <w:sz w:val="28"/>
          <w:szCs w:val="24"/>
          <w:u w:color="FB0007"/>
        </w:rPr>
      </w:pPr>
      <w:r w:rsidRPr="00B438E4">
        <w:rPr>
          <w:rFonts w:ascii="TimesNewRomanPSMT" w:eastAsia="TimesNewRomanPSMT" w:hAnsi="TimesNewRomanPSMT"/>
          <w:color w:val="000000"/>
          <w:kern w:val="1"/>
          <w:sz w:val="28"/>
          <w:szCs w:val="24"/>
          <w:u w:color="FB0007"/>
          <w:lang w:val="en-US"/>
        </w:rPr>
        <w:t xml:space="preserve">19.  Lewis E. Practicing John Coltrane’s Giant Steps on Trumpet. </w:t>
      </w:r>
      <w:r>
        <w:rPr>
          <w:rFonts w:ascii="TimesNewRomanPSMT" w:eastAsia="TimesNewRomanPSMT" w:hAnsi="TimesNewRomanPSMT"/>
          <w:color w:val="000000"/>
          <w:kern w:val="1"/>
          <w:sz w:val="28"/>
          <w:szCs w:val="24"/>
          <w:u w:color="FB0007"/>
        </w:rPr>
        <w:t>«</w:t>
      </w:r>
      <w:proofErr w:type="spellStart"/>
      <w:r>
        <w:rPr>
          <w:rFonts w:ascii="TimesNewRomanPSMT" w:eastAsia="TimesNewRomanPSMT" w:hAnsi="TimesNewRomanPSMT"/>
          <w:color w:val="000000"/>
          <w:kern w:val="1"/>
          <w:sz w:val="28"/>
          <w:szCs w:val="24"/>
          <w:u w:color="FB0007"/>
        </w:rPr>
        <w:t>Posted</w:t>
      </w:r>
      <w:proofErr w:type="spellEnd"/>
      <w:r>
        <w:rPr>
          <w:rFonts w:ascii="TimesNewRomanPSMT" w:eastAsia="TimesNewRomanPSMT" w:hAnsi="TimesNewRomanPSMT"/>
          <w:color w:val="000000"/>
          <w:kern w:val="1"/>
          <w:sz w:val="28"/>
          <w:szCs w:val="24"/>
          <w:u w:color="FB0007"/>
        </w:rPr>
        <w:t xml:space="preserve"> </w:t>
      </w:r>
      <w:proofErr w:type="spellStart"/>
      <w:r>
        <w:rPr>
          <w:rFonts w:ascii="TimesNewRomanPSMT" w:eastAsia="TimesNewRomanPSMT" w:hAnsi="TimesNewRomanPSMT"/>
          <w:color w:val="000000"/>
          <w:kern w:val="1"/>
          <w:sz w:val="28"/>
          <w:szCs w:val="24"/>
          <w:u w:color="FB0007"/>
        </w:rPr>
        <w:t>by</w:t>
      </w:r>
      <w:proofErr w:type="spellEnd"/>
      <w:r>
        <w:rPr>
          <w:rFonts w:ascii="TimesNewRomanPSMT" w:eastAsia="TimesNewRomanPSMT" w:hAnsi="TimesNewRomanPSMT"/>
          <w:color w:val="000000"/>
          <w:kern w:val="1"/>
          <w:sz w:val="28"/>
          <w:szCs w:val="24"/>
          <w:u w:color="FB0007"/>
        </w:rPr>
        <w:t xml:space="preserve"> </w:t>
      </w:r>
      <w:proofErr w:type="spellStart"/>
      <w:r>
        <w:rPr>
          <w:rFonts w:ascii="TimesNewRomanPSMT" w:eastAsia="TimesNewRomanPSMT" w:hAnsi="TimesNewRomanPSMT"/>
          <w:color w:val="000000"/>
          <w:kern w:val="1"/>
          <w:sz w:val="28"/>
          <w:szCs w:val="24"/>
          <w:u w:color="FB0007"/>
        </w:rPr>
        <w:t>Eddie</w:t>
      </w:r>
      <w:proofErr w:type="spellEnd"/>
      <w:r>
        <w:rPr>
          <w:rFonts w:ascii="TimesNewRomanPSMT" w:eastAsia="TimesNewRomanPSMT" w:hAnsi="TimesNewRomanPSMT"/>
          <w:color w:val="000000"/>
          <w:kern w:val="1"/>
          <w:sz w:val="28"/>
          <w:szCs w:val="24"/>
          <w:u w:color="FB0007"/>
        </w:rPr>
        <w:t>», 1999.</w:t>
      </w:r>
    </w:p>
    <w:p w:rsidR="001F06B3" w:rsidRDefault="001F06B3">
      <w:pP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 xml:space="preserve">20. </w:t>
      </w:r>
      <w:proofErr w:type="spellStart"/>
      <w:r>
        <w:rPr>
          <w:rFonts w:ascii="TimesNewRomanPSMT" w:eastAsia="TimesNewRomanPSMT" w:hAnsi="TimesNewRomanPSMT"/>
          <w:color w:val="000000"/>
          <w:kern w:val="1"/>
          <w:sz w:val="28"/>
          <w:szCs w:val="24"/>
          <w:u w:color="FB0007"/>
        </w:rPr>
        <w:t>Aebersold</w:t>
      </w:r>
      <w:proofErr w:type="spellEnd"/>
      <w:r>
        <w:rPr>
          <w:rFonts w:ascii="TimesNewRomanPSMT" w:eastAsia="TimesNewRomanPSMT" w:hAnsi="TimesNewRomanPSMT"/>
          <w:color w:val="000000"/>
          <w:kern w:val="1"/>
          <w:sz w:val="28"/>
          <w:szCs w:val="24"/>
          <w:u w:color="FB0007"/>
        </w:rPr>
        <w:t xml:space="preserve"> J. Джазовые минуса.</w:t>
      </w:r>
    </w:p>
    <w:p w:rsidR="001F06B3" w:rsidRDefault="001F06B3">
      <w:pPr>
        <w:jc w:val="left"/>
        <w:rPr>
          <w:rFonts w:ascii="TimesNewRomanPSMT" w:eastAsia="TimesNewRomanPSMT" w:hAnsi="TimesNewRomanPSMT"/>
          <w:color w:val="000000"/>
          <w:kern w:val="1"/>
          <w:sz w:val="28"/>
          <w:szCs w:val="24"/>
          <w:u w:color="FB0007"/>
        </w:rPr>
      </w:pPr>
    </w:p>
    <w:p w:rsidR="001F06B3" w:rsidRDefault="001F06B3">
      <w:pPr>
        <w:jc w:val="left"/>
        <w:rPr>
          <w:rFonts w:ascii="TimesNewRomanPSMT" w:eastAsia="TimesNewRomanPSMT" w:hAnsi="TimesNewRomanPSMT"/>
          <w:color w:val="000000"/>
          <w:kern w:val="1"/>
          <w:sz w:val="24"/>
          <w:szCs w:val="24"/>
          <w:u w:color="FB0007"/>
        </w:rPr>
      </w:pPr>
    </w:p>
    <w:p w:rsidR="001F06B3" w:rsidRDefault="001F06B3">
      <w:pPr>
        <w:jc w:val="left"/>
        <w:rPr>
          <w:rFonts w:ascii="TimesNewRomanPSMT" w:eastAsia="TimesNewRomanPSMT" w:hAnsi="TimesNewRomanPSMT"/>
          <w:color w:val="000000"/>
          <w:kern w:val="1"/>
          <w:sz w:val="24"/>
          <w:szCs w:val="24"/>
          <w:u w:color="FB0007"/>
        </w:rPr>
      </w:pPr>
    </w:p>
    <w:p w:rsidR="001F06B3" w:rsidRDefault="001F06B3">
      <w:pPr>
        <w:jc w:val="left"/>
        <w:rPr>
          <w:rFonts w:ascii="TimesNewRomanPSMT" w:eastAsia="TimesNewRomanPSMT" w:hAnsi="TimesNewRomanPSMT"/>
          <w:color w:val="000000"/>
          <w:kern w:val="1"/>
          <w:sz w:val="24"/>
          <w:szCs w:val="24"/>
          <w:u w:color="FB0007"/>
        </w:rPr>
      </w:pPr>
    </w:p>
    <w:p w:rsidR="001F06B3" w:rsidRDefault="001F06B3">
      <w:pPr>
        <w:jc w:val="left"/>
        <w:rPr>
          <w:rFonts w:ascii="TimesNewRomanPSMT" w:eastAsia="TimesNewRomanPSMT" w:hAnsi="TimesNewRomanPSMT"/>
          <w:color w:val="000000"/>
          <w:kern w:val="1"/>
          <w:sz w:val="24"/>
          <w:szCs w:val="24"/>
          <w:u w:color="FB0007"/>
        </w:rPr>
      </w:pPr>
    </w:p>
    <w:p w:rsidR="001F06B3" w:rsidRDefault="001F06B3">
      <w:pPr>
        <w:jc w:val="left"/>
        <w:rPr>
          <w:rFonts w:ascii="TimesNewRomanPSMT" w:eastAsia="TimesNewRomanPSMT" w:hAnsi="TimesNewRomanPSMT"/>
          <w:color w:val="000000"/>
          <w:kern w:val="1"/>
          <w:sz w:val="24"/>
          <w:szCs w:val="24"/>
          <w:u w:color="FB0007"/>
        </w:rPr>
      </w:pPr>
    </w:p>
    <w:p w:rsidR="001F06B3" w:rsidRDefault="001F06B3">
      <w:pPr>
        <w:jc w:val="left"/>
        <w:rPr>
          <w:rFonts w:ascii="TimesNewRomanPSMT" w:eastAsia="TimesNewRomanPSMT" w:hAnsi="TimesNewRomanPSMT"/>
          <w:color w:val="000000"/>
          <w:kern w:val="1"/>
          <w:sz w:val="24"/>
          <w:szCs w:val="24"/>
          <w:u w:color="FB0007"/>
        </w:rPr>
      </w:pPr>
    </w:p>
    <w:p w:rsidR="001F06B3" w:rsidRDefault="001F06B3">
      <w:pPr>
        <w:jc w:val="left"/>
        <w:rPr>
          <w:rFonts w:ascii="TimesNewRomanPSMT" w:eastAsia="TimesNewRomanPSMT" w:hAnsi="TimesNewRomanPSMT"/>
          <w:color w:val="000000"/>
          <w:kern w:val="1"/>
          <w:sz w:val="24"/>
          <w:szCs w:val="24"/>
          <w:u w:color="FB0007"/>
        </w:rPr>
      </w:pPr>
    </w:p>
    <w:p w:rsidR="001F06B3" w:rsidRDefault="001F06B3">
      <w:pPr>
        <w:jc w:val="left"/>
        <w:rPr>
          <w:rFonts w:ascii="TimesNewRomanPSMT" w:eastAsia="TimesNewRomanPSMT" w:hAnsi="TimesNewRomanPSMT"/>
          <w:color w:val="000000"/>
          <w:kern w:val="1"/>
          <w:sz w:val="24"/>
          <w:szCs w:val="24"/>
          <w:u w:color="FB0007"/>
        </w:rPr>
      </w:pPr>
    </w:p>
    <w:p w:rsidR="001F06B3" w:rsidRDefault="001F06B3">
      <w:pPr>
        <w:jc w:val="left"/>
        <w:rPr>
          <w:rFonts w:ascii="TimesNewRomanPSMT" w:eastAsia="TimesNewRomanPSMT" w:hAnsi="TimesNewRomanPSMT"/>
          <w:color w:val="000000"/>
          <w:kern w:val="1"/>
          <w:sz w:val="24"/>
          <w:szCs w:val="24"/>
          <w:u w:color="FB0007"/>
        </w:rPr>
      </w:pPr>
    </w:p>
    <w:p w:rsidR="001F06B3" w:rsidRDefault="001F06B3">
      <w:pPr>
        <w:jc w:val="left"/>
        <w:rPr>
          <w:rFonts w:ascii="TimesNewRomanPSMT" w:eastAsia="TimesNewRomanPSMT" w:hAnsi="TimesNewRomanPSMT"/>
          <w:color w:val="000000"/>
          <w:kern w:val="1"/>
          <w:sz w:val="24"/>
          <w:szCs w:val="24"/>
          <w:u w:color="FB0007"/>
        </w:rPr>
      </w:pPr>
    </w:p>
    <w:p w:rsidR="001F06B3" w:rsidRDefault="001F06B3">
      <w:pPr>
        <w:jc w:val="left"/>
        <w:rPr>
          <w:rFonts w:ascii="TimesNewRomanPSMT" w:eastAsia="TimesNewRomanPSMT" w:hAnsi="TimesNewRomanPSMT"/>
          <w:color w:val="000000"/>
          <w:kern w:val="1"/>
          <w:sz w:val="24"/>
          <w:szCs w:val="24"/>
          <w:u w:color="FB0007"/>
        </w:rPr>
      </w:pPr>
    </w:p>
    <w:p w:rsidR="001F06B3" w:rsidRDefault="001F06B3">
      <w:pPr>
        <w:jc w:val="left"/>
        <w:rPr>
          <w:rFonts w:ascii="TimesNewRomanPSMT" w:eastAsia="TimesNewRomanPSMT" w:hAnsi="TimesNewRomanPSMT"/>
          <w:color w:val="000000"/>
          <w:kern w:val="1"/>
          <w:sz w:val="24"/>
          <w:szCs w:val="24"/>
          <w:u w:color="FB0007"/>
        </w:rPr>
      </w:pPr>
    </w:p>
    <w:p w:rsidR="001F06B3" w:rsidRDefault="001F06B3">
      <w:pPr>
        <w:jc w:val="left"/>
        <w:rPr>
          <w:rFonts w:ascii="TimesNewRomanPSMT" w:eastAsia="TimesNewRomanPSMT" w:hAnsi="TimesNewRomanPSMT"/>
          <w:color w:val="000000"/>
          <w:kern w:val="1"/>
          <w:sz w:val="24"/>
          <w:szCs w:val="24"/>
          <w:u w:color="FB0007"/>
        </w:rPr>
      </w:pPr>
    </w:p>
    <w:p w:rsidR="001F06B3" w:rsidRDefault="001F06B3">
      <w:pPr>
        <w:jc w:val="left"/>
        <w:rPr>
          <w:rFonts w:ascii="TimesNewRomanPS-BoldMT" w:eastAsia="TimesNewRomanPS-BoldMT" w:hAnsi="TimesNewRomanPS-BoldMT"/>
          <w:b/>
          <w:color w:val="000000"/>
          <w:kern w:val="1"/>
          <w:sz w:val="28"/>
          <w:szCs w:val="24"/>
          <w:u w:color="FB0007"/>
        </w:rPr>
      </w:pPr>
      <w:r>
        <w:rPr>
          <w:rFonts w:ascii="TimesNewRomanPS-BoldMT" w:eastAsia="TimesNewRomanPS-BoldMT" w:hAnsi="TimesNewRomanPS-BoldMT"/>
          <w:b/>
          <w:color w:val="000000"/>
          <w:kern w:val="1"/>
          <w:sz w:val="28"/>
          <w:szCs w:val="24"/>
          <w:u w:color="FB0007"/>
        </w:rPr>
        <w:t>Рекомендуемый список названий джазовых упражнений и стандартов.</w:t>
      </w:r>
    </w:p>
    <w:p w:rsidR="001F06B3" w:rsidRDefault="001F06B3">
      <w:pPr>
        <w:jc w:val="center"/>
        <w:rPr>
          <w:rFonts w:ascii="TimesNewRomanPS-BoldMT" w:eastAsia="TimesNewRomanPS-BoldMT" w:hAnsi="TimesNewRomanPS-BoldMT"/>
          <w:b/>
          <w:color w:val="000000"/>
          <w:kern w:val="1"/>
          <w:sz w:val="28"/>
          <w:szCs w:val="24"/>
          <w:u w:color="FB0007"/>
        </w:rPr>
      </w:pPr>
    </w:p>
    <w:tbl>
      <w:tblPr>
        <w:tblW w:w="0" w:type="auto"/>
        <w:tblInd w:w="-117" w:type="dxa"/>
        <w:tblLayout w:type="fixed"/>
        <w:tblLook w:val="0000" w:firstRow="0" w:lastRow="0" w:firstColumn="0" w:lastColumn="0" w:noHBand="0" w:noVBand="0"/>
      </w:tblPr>
      <w:tblGrid>
        <w:gridCol w:w="2060"/>
        <w:gridCol w:w="7260"/>
      </w:tblGrid>
      <w:tr w:rsidR="004C24F8">
        <w:tc>
          <w:tcPr>
            <w:tcW w:w="206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jc w:val="left"/>
              <w:rPr>
                <w:rFonts w:ascii="Helvetica" w:eastAsia="Helvetica" w:hAnsi="Helvetica"/>
                <w:kern w:val="1"/>
                <w:sz w:val="24"/>
                <w:szCs w:val="24"/>
                <w:u w:color="FB0007"/>
              </w:rPr>
            </w:pPr>
            <w:r>
              <w:rPr>
                <w:rFonts w:ascii="TimesNewRomanPSMT" w:eastAsia="TimesNewRomanPSMT" w:hAnsi="TimesNewRomanPSMT"/>
                <w:color w:val="000000"/>
                <w:kern w:val="1"/>
                <w:sz w:val="28"/>
                <w:szCs w:val="24"/>
                <w:u w:color="FB0007"/>
              </w:rPr>
              <w:t>7семестр</w:t>
            </w:r>
          </w:p>
        </w:tc>
        <w:tc>
          <w:tcPr>
            <w:tcW w:w="726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 xml:space="preserve">1. </w:t>
            </w:r>
            <w:proofErr w:type="spellStart"/>
            <w:r>
              <w:rPr>
                <w:rFonts w:ascii="TimesNewRomanPSMT" w:eastAsia="TimesNewRomanPSMT" w:hAnsi="TimesNewRomanPSMT"/>
                <w:color w:val="000000"/>
                <w:kern w:val="1"/>
                <w:sz w:val="28"/>
                <w:szCs w:val="24"/>
                <w:u w:color="FB0007"/>
              </w:rPr>
              <w:t>Д.Хэрли</w:t>
            </w:r>
            <w:proofErr w:type="spellEnd"/>
            <w:r>
              <w:rPr>
                <w:rFonts w:ascii="TimesNewRomanPSMT" w:eastAsia="TimesNewRomanPSMT" w:hAnsi="TimesNewRomanPSMT"/>
                <w:color w:val="000000"/>
                <w:kern w:val="1"/>
                <w:sz w:val="28"/>
                <w:szCs w:val="24"/>
                <w:u w:color="FB0007"/>
              </w:rPr>
              <w:t xml:space="preserve">. «Трёх, </w:t>
            </w:r>
            <w:proofErr w:type="spellStart"/>
            <w:r>
              <w:rPr>
                <w:rFonts w:ascii="TimesNewRomanPSMT" w:eastAsia="TimesNewRomanPSMT" w:hAnsi="TimesNewRomanPSMT"/>
                <w:color w:val="000000"/>
                <w:kern w:val="1"/>
                <w:sz w:val="28"/>
                <w:szCs w:val="24"/>
                <w:u w:color="FB0007"/>
              </w:rPr>
              <w:t>четырёхнотные</w:t>
            </w:r>
            <w:proofErr w:type="spellEnd"/>
            <w:r>
              <w:rPr>
                <w:rFonts w:ascii="TimesNewRomanPSMT" w:eastAsia="TimesNewRomanPSMT" w:hAnsi="TimesNewRomanPSMT"/>
                <w:color w:val="000000"/>
                <w:kern w:val="1"/>
                <w:sz w:val="28"/>
                <w:szCs w:val="24"/>
                <w:u w:color="FB0007"/>
              </w:rPr>
              <w:t xml:space="preserve"> аккордовые формы, аккордовые формы с 6-й и 9-й ступенью и </w:t>
            </w:r>
            <w:proofErr w:type="spellStart"/>
            <w:r>
              <w:rPr>
                <w:rFonts w:ascii="TimesNewRomanPSMT" w:eastAsia="TimesNewRomanPSMT" w:hAnsi="TimesNewRomanPSMT"/>
                <w:color w:val="000000"/>
                <w:kern w:val="1"/>
                <w:sz w:val="28"/>
                <w:szCs w:val="24"/>
                <w:u w:color="FB0007"/>
              </w:rPr>
              <w:t>альтерированые</w:t>
            </w:r>
            <w:proofErr w:type="spellEnd"/>
            <w:r>
              <w:rPr>
                <w:rFonts w:ascii="TimesNewRomanPSMT" w:eastAsia="TimesNewRomanPSMT" w:hAnsi="TimesNewRomanPSMT"/>
                <w:color w:val="000000"/>
                <w:kern w:val="1"/>
                <w:sz w:val="28"/>
                <w:szCs w:val="24"/>
                <w:u w:color="FB0007"/>
              </w:rPr>
              <w:t>».</w:t>
            </w:r>
          </w:p>
          <w:p w:rsidR="001F06B3" w:rsidRDefault="001F06B3">
            <w:pP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 xml:space="preserve">2. </w:t>
            </w:r>
            <w:proofErr w:type="spellStart"/>
            <w:r>
              <w:rPr>
                <w:rFonts w:ascii="TimesNewRomanPSMT" w:eastAsia="TimesNewRomanPSMT" w:hAnsi="TimesNewRomanPSMT"/>
                <w:color w:val="000000"/>
                <w:kern w:val="1"/>
                <w:sz w:val="28"/>
                <w:szCs w:val="24"/>
                <w:u w:color="FB0007"/>
              </w:rPr>
              <w:t>Д.Хэрли</w:t>
            </w:r>
            <w:proofErr w:type="spellEnd"/>
            <w:r>
              <w:rPr>
                <w:rFonts w:ascii="TimesNewRomanPSMT" w:eastAsia="TimesNewRomanPSMT" w:hAnsi="TimesNewRomanPSMT"/>
                <w:color w:val="000000"/>
                <w:kern w:val="1"/>
                <w:sz w:val="28"/>
                <w:szCs w:val="24"/>
                <w:u w:color="FB0007"/>
              </w:rPr>
              <w:t>. Блюз, блюзовые прогрессии и каденции в блюзе.</w:t>
            </w:r>
          </w:p>
          <w:p w:rsidR="001F06B3" w:rsidRDefault="001F06B3">
            <w:pP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 xml:space="preserve">3. </w:t>
            </w:r>
            <w:proofErr w:type="spellStart"/>
            <w:r>
              <w:rPr>
                <w:rFonts w:ascii="TimesNewRomanPSMT" w:eastAsia="TimesNewRomanPSMT" w:hAnsi="TimesNewRomanPSMT"/>
                <w:color w:val="000000"/>
                <w:kern w:val="1"/>
                <w:sz w:val="28"/>
                <w:szCs w:val="24"/>
                <w:u w:color="FB0007"/>
              </w:rPr>
              <w:t>Д.Хэрли</w:t>
            </w:r>
            <w:proofErr w:type="spellEnd"/>
            <w:r>
              <w:rPr>
                <w:rFonts w:ascii="TimesNewRomanPSMT" w:eastAsia="TimesNewRomanPSMT" w:hAnsi="TimesNewRomanPSMT"/>
                <w:color w:val="000000"/>
                <w:kern w:val="1"/>
                <w:sz w:val="28"/>
                <w:szCs w:val="24"/>
                <w:u w:color="FB0007"/>
              </w:rPr>
              <w:t>. Прогрессии 2-5-1 в мажоре и миноре, прогрессии 1-6-2-5.</w:t>
            </w:r>
          </w:p>
          <w:p w:rsidR="001F06B3" w:rsidRDefault="001F06B3">
            <w:pPr>
              <w:rPr>
                <w:rFonts w:ascii="Helvetica" w:eastAsia="Helvetica" w:hAnsi="Helvetica"/>
                <w:kern w:val="1"/>
                <w:sz w:val="24"/>
                <w:szCs w:val="24"/>
                <w:u w:color="FB0007"/>
              </w:rPr>
            </w:pPr>
            <w:r>
              <w:rPr>
                <w:rFonts w:ascii="TimesNewRomanPSMT" w:eastAsia="TimesNewRomanPSMT" w:hAnsi="TimesNewRomanPSMT"/>
                <w:color w:val="000000"/>
                <w:kern w:val="1"/>
                <w:sz w:val="28"/>
                <w:szCs w:val="24"/>
                <w:u w:color="FB0007"/>
              </w:rPr>
              <w:t xml:space="preserve">4. </w:t>
            </w:r>
            <w:proofErr w:type="spellStart"/>
            <w:r>
              <w:rPr>
                <w:rFonts w:ascii="TimesNewRomanPSMT" w:eastAsia="TimesNewRomanPSMT" w:hAnsi="TimesNewRomanPSMT"/>
                <w:color w:val="000000"/>
                <w:kern w:val="1"/>
                <w:sz w:val="28"/>
                <w:szCs w:val="24"/>
                <w:u w:color="FB0007"/>
              </w:rPr>
              <w:t>Д.Бэккер</w:t>
            </w:r>
            <w:proofErr w:type="spellEnd"/>
            <w:r>
              <w:rPr>
                <w:rFonts w:ascii="TimesNewRomanPSMT" w:eastAsia="TimesNewRomanPSMT" w:hAnsi="TimesNewRomanPSMT"/>
                <w:color w:val="000000"/>
                <w:kern w:val="1"/>
                <w:sz w:val="28"/>
                <w:szCs w:val="24"/>
                <w:u w:color="FB0007"/>
              </w:rPr>
              <w:t>. «Формы AABA, АВ, ААВАС, 12 и 16 тактовые формы».</w:t>
            </w:r>
          </w:p>
        </w:tc>
      </w:tr>
      <w:tr w:rsidR="004C24F8">
        <w:tc>
          <w:tcPr>
            <w:tcW w:w="206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u w:color="FB0007"/>
              </w:rPr>
            </w:pPr>
          </w:p>
        </w:tc>
        <w:tc>
          <w:tcPr>
            <w:tcW w:w="726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 xml:space="preserve">5. </w:t>
            </w:r>
            <w:proofErr w:type="spellStart"/>
            <w:r>
              <w:rPr>
                <w:rFonts w:ascii="TimesNewRomanPSMT" w:eastAsia="TimesNewRomanPSMT" w:hAnsi="TimesNewRomanPSMT"/>
                <w:color w:val="000000"/>
                <w:kern w:val="1"/>
                <w:sz w:val="28"/>
                <w:szCs w:val="24"/>
                <w:u w:color="FB0007"/>
              </w:rPr>
              <w:t>Д.Бэккер</w:t>
            </w:r>
            <w:proofErr w:type="spellEnd"/>
            <w:r>
              <w:rPr>
                <w:rFonts w:ascii="TimesNewRomanPSMT" w:eastAsia="TimesNewRomanPSMT" w:hAnsi="TimesNewRomanPSMT"/>
                <w:color w:val="000000"/>
                <w:kern w:val="1"/>
                <w:sz w:val="28"/>
                <w:szCs w:val="24"/>
                <w:u w:color="FB0007"/>
              </w:rPr>
              <w:t xml:space="preserve">. Гаммы </w:t>
            </w:r>
            <w:proofErr w:type="spellStart"/>
            <w:r>
              <w:rPr>
                <w:rFonts w:ascii="TimesNewRomanPSMT" w:eastAsia="TimesNewRomanPSMT" w:hAnsi="TimesNewRomanPSMT"/>
                <w:color w:val="000000"/>
                <w:kern w:val="1"/>
                <w:sz w:val="28"/>
                <w:szCs w:val="24"/>
                <w:u w:color="FB0007"/>
              </w:rPr>
              <w:t>бибоп</w:t>
            </w:r>
            <w:proofErr w:type="spellEnd"/>
            <w:r>
              <w:rPr>
                <w:rFonts w:ascii="TimesNewRomanPSMT" w:eastAsia="TimesNewRomanPSMT" w:hAnsi="TimesNewRomanPSMT"/>
                <w:color w:val="000000"/>
                <w:kern w:val="1"/>
                <w:sz w:val="28"/>
                <w:szCs w:val="24"/>
                <w:u w:color="FB0007"/>
              </w:rPr>
              <w:t>, её использование и разработки.</w:t>
            </w:r>
          </w:p>
          <w:p w:rsidR="001F06B3" w:rsidRDefault="001F06B3">
            <w:pP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 xml:space="preserve">6. </w:t>
            </w:r>
            <w:proofErr w:type="spellStart"/>
            <w:r>
              <w:rPr>
                <w:rFonts w:ascii="TimesNewRomanPSMT" w:eastAsia="TimesNewRomanPSMT" w:hAnsi="TimesNewRomanPSMT"/>
                <w:color w:val="000000"/>
                <w:kern w:val="1"/>
                <w:sz w:val="28"/>
                <w:szCs w:val="24"/>
                <w:u w:color="FB0007"/>
              </w:rPr>
              <w:t>И.Бриль</w:t>
            </w:r>
            <w:proofErr w:type="spellEnd"/>
            <w:r>
              <w:rPr>
                <w:rFonts w:ascii="TimesNewRomanPSMT" w:eastAsia="TimesNewRomanPSMT" w:hAnsi="TimesNewRomanPSMT"/>
                <w:color w:val="000000"/>
                <w:kern w:val="1"/>
                <w:sz w:val="28"/>
                <w:szCs w:val="24"/>
                <w:u w:color="FB0007"/>
              </w:rPr>
              <w:t>. «Лады в джазе».</w:t>
            </w:r>
          </w:p>
          <w:p w:rsidR="001F06B3" w:rsidRDefault="001F06B3">
            <w:pP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 xml:space="preserve">7. </w:t>
            </w:r>
            <w:proofErr w:type="spellStart"/>
            <w:r>
              <w:rPr>
                <w:rFonts w:ascii="TimesNewRomanPSMT" w:eastAsia="TimesNewRomanPSMT" w:hAnsi="TimesNewRomanPSMT"/>
                <w:color w:val="000000"/>
                <w:kern w:val="1"/>
                <w:sz w:val="28"/>
                <w:szCs w:val="24"/>
                <w:u w:color="FB0007"/>
              </w:rPr>
              <w:t>Д.Аберсольд</w:t>
            </w:r>
            <w:proofErr w:type="spellEnd"/>
            <w:r>
              <w:rPr>
                <w:rFonts w:ascii="TimesNewRomanPSMT" w:eastAsia="TimesNewRomanPSMT" w:hAnsi="TimesNewRomanPSMT"/>
                <w:color w:val="000000"/>
                <w:kern w:val="1"/>
                <w:sz w:val="28"/>
                <w:szCs w:val="24"/>
                <w:u w:color="FB0007"/>
              </w:rPr>
              <w:t>. «Секвенции и цитаты мастеров джаза».</w:t>
            </w:r>
          </w:p>
          <w:p w:rsidR="001F06B3" w:rsidRDefault="001F06B3">
            <w:pPr>
              <w:rPr>
                <w:rFonts w:ascii="Helvetica" w:eastAsia="Helvetica" w:hAnsi="Helvetica"/>
                <w:kern w:val="1"/>
                <w:sz w:val="24"/>
                <w:szCs w:val="24"/>
                <w:u w:color="FB0007"/>
              </w:rPr>
            </w:pPr>
            <w:r>
              <w:rPr>
                <w:rFonts w:ascii="TimesNewRomanPSMT" w:eastAsia="TimesNewRomanPSMT" w:hAnsi="TimesNewRomanPSMT"/>
                <w:color w:val="000000"/>
                <w:kern w:val="1"/>
                <w:sz w:val="28"/>
                <w:szCs w:val="24"/>
                <w:u w:color="FB0007"/>
              </w:rPr>
              <w:t xml:space="preserve">8. </w:t>
            </w:r>
            <w:proofErr w:type="spellStart"/>
            <w:r>
              <w:rPr>
                <w:rFonts w:ascii="TimesNewRomanPSMT" w:eastAsia="TimesNewRomanPSMT" w:hAnsi="TimesNewRomanPSMT"/>
                <w:color w:val="000000"/>
                <w:kern w:val="1"/>
                <w:sz w:val="28"/>
                <w:szCs w:val="24"/>
                <w:u w:color="FB0007"/>
              </w:rPr>
              <w:t>Charlie</w:t>
            </w:r>
            <w:proofErr w:type="spellEnd"/>
            <w:r>
              <w:rPr>
                <w:rFonts w:ascii="TimesNewRomanPSMT" w:eastAsia="TimesNewRomanPSMT" w:hAnsi="TimesNewRomanPSMT"/>
                <w:color w:val="000000"/>
                <w:kern w:val="1"/>
                <w:sz w:val="28"/>
                <w:szCs w:val="24"/>
                <w:u w:color="FB0007"/>
              </w:rPr>
              <w:t xml:space="preserve"> </w:t>
            </w:r>
            <w:proofErr w:type="spellStart"/>
            <w:r>
              <w:rPr>
                <w:rFonts w:ascii="TimesNewRomanPSMT" w:eastAsia="TimesNewRomanPSMT" w:hAnsi="TimesNewRomanPSMT"/>
                <w:color w:val="000000"/>
                <w:kern w:val="1"/>
                <w:sz w:val="28"/>
                <w:szCs w:val="24"/>
                <w:u w:color="FB0007"/>
              </w:rPr>
              <w:t>Parker</w:t>
            </w:r>
            <w:proofErr w:type="spellEnd"/>
            <w:r>
              <w:rPr>
                <w:rFonts w:ascii="TimesNewRomanPSMT" w:eastAsia="TimesNewRomanPSMT" w:hAnsi="TimesNewRomanPSMT"/>
                <w:color w:val="000000"/>
                <w:kern w:val="1"/>
                <w:sz w:val="28"/>
                <w:szCs w:val="24"/>
                <w:u w:color="FB0007"/>
              </w:rPr>
              <w:t xml:space="preserve"> “</w:t>
            </w:r>
            <w:proofErr w:type="spellStart"/>
            <w:r>
              <w:rPr>
                <w:rFonts w:ascii="TimesNewRomanPSMT" w:eastAsia="TimesNewRomanPSMT" w:hAnsi="TimesNewRomanPSMT"/>
                <w:color w:val="000000"/>
                <w:kern w:val="1"/>
                <w:sz w:val="28"/>
                <w:szCs w:val="24"/>
                <w:u w:color="FB0007"/>
              </w:rPr>
              <w:t>Omnibook</w:t>
            </w:r>
            <w:proofErr w:type="spellEnd"/>
            <w:r>
              <w:rPr>
                <w:rFonts w:ascii="TimesNewRomanPSMT" w:eastAsia="TimesNewRomanPSMT" w:hAnsi="TimesNewRomanPSMT"/>
                <w:color w:val="000000"/>
                <w:kern w:val="1"/>
                <w:sz w:val="28"/>
                <w:szCs w:val="24"/>
                <w:u w:color="FB0007"/>
              </w:rPr>
              <w:t>”.</w:t>
            </w:r>
          </w:p>
        </w:tc>
      </w:tr>
      <w:tr w:rsidR="004C24F8" w:rsidRPr="00B438E4">
        <w:tc>
          <w:tcPr>
            <w:tcW w:w="206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u w:color="FB0007"/>
              </w:rPr>
            </w:pPr>
          </w:p>
        </w:tc>
        <w:tc>
          <w:tcPr>
            <w:tcW w:w="726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 xml:space="preserve">9. </w:t>
            </w:r>
            <w:proofErr w:type="spellStart"/>
            <w:r>
              <w:rPr>
                <w:rFonts w:ascii="TimesNewRomanPSMT" w:eastAsia="TimesNewRomanPSMT" w:hAnsi="TimesNewRomanPSMT"/>
                <w:color w:val="000000"/>
                <w:kern w:val="1"/>
                <w:sz w:val="28"/>
                <w:szCs w:val="24"/>
                <w:u w:color="FB0007"/>
              </w:rPr>
              <w:t>Д.Эллингтон</w:t>
            </w:r>
            <w:proofErr w:type="spellEnd"/>
            <w:r>
              <w:rPr>
                <w:rFonts w:ascii="TimesNewRomanPSMT" w:eastAsia="TimesNewRomanPSMT" w:hAnsi="TimesNewRomanPSMT"/>
                <w:color w:val="000000"/>
                <w:kern w:val="1"/>
                <w:sz w:val="28"/>
                <w:szCs w:val="24"/>
                <w:u w:color="FB0007"/>
              </w:rPr>
              <w:t>. «C-джем блюз»</w:t>
            </w:r>
          </w:p>
          <w:p w:rsidR="001F06B3" w:rsidRDefault="001F06B3">
            <w:pP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 xml:space="preserve">10. </w:t>
            </w:r>
            <w:proofErr w:type="spellStart"/>
            <w:r>
              <w:rPr>
                <w:rFonts w:ascii="TimesNewRomanPSMT" w:eastAsia="TimesNewRomanPSMT" w:hAnsi="TimesNewRomanPSMT"/>
                <w:color w:val="000000"/>
                <w:kern w:val="1"/>
                <w:sz w:val="28"/>
                <w:szCs w:val="24"/>
                <w:u w:color="FB0007"/>
              </w:rPr>
              <w:t>Д.Джонсон</w:t>
            </w:r>
            <w:proofErr w:type="spellEnd"/>
            <w:r>
              <w:rPr>
                <w:rFonts w:ascii="TimesNewRomanPSMT" w:eastAsia="TimesNewRomanPSMT" w:hAnsi="TimesNewRomanPSMT"/>
                <w:color w:val="000000"/>
                <w:kern w:val="1"/>
                <w:sz w:val="28"/>
                <w:szCs w:val="24"/>
                <w:u w:color="FB0007"/>
              </w:rPr>
              <w:t>. «Блюз»</w:t>
            </w:r>
          </w:p>
          <w:p w:rsidR="001F06B3" w:rsidRDefault="001F06B3">
            <w:pPr>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 xml:space="preserve">11. </w:t>
            </w:r>
            <w:proofErr w:type="spellStart"/>
            <w:r>
              <w:rPr>
                <w:rFonts w:ascii="TimesNewRomanPSMT" w:eastAsia="TimesNewRomanPSMT" w:hAnsi="TimesNewRomanPSMT"/>
                <w:color w:val="000000"/>
                <w:kern w:val="1"/>
                <w:sz w:val="28"/>
                <w:szCs w:val="24"/>
                <w:u w:color="FB0007"/>
              </w:rPr>
              <w:t>С.Роллинс</w:t>
            </w:r>
            <w:proofErr w:type="spellEnd"/>
            <w:r>
              <w:rPr>
                <w:rFonts w:ascii="TimesNewRomanPSMT" w:eastAsia="TimesNewRomanPSMT" w:hAnsi="TimesNewRomanPSMT"/>
                <w:color w:val="000000"/>
                <w:kern w:val="1"/>
                <w:sz w:val="28"/>
                <w:szCs w:val="24"/>
                <w:u w:color="FB0007"/>
              </w:rPr>
              <w:t>. «</w:t>
            </w:r>
            <w:proofErr w:type="spellStart"/>
            <w:r>
              <w:rPr>
                <w:rFonts w:ascii="TimesNewRomanPSMT" w:eastAsia="TimesNewRomanPSMT" w:hAnsi="TimesNewRomanPSMT"/>
                <w:color w:val="000000"/>
                <w:kern w:val="1"/>
                <w:sz w:val="28"/>
                <w:szCs w:val="24"/>
                <w:u w:color="FB0007"/>
              </w:rPr>
              <w:t>Oleo</w:t>
            </w:r>
            <w:proofErr w:type="spellEnd"/>
            <w:r>
              <w:rPr>
                <w:rFonts w:ascii="TimesNewRomanPSMT" w:eastAsia="TimesNewRomanPSMT" w:hAnsi="TimesNewRomanPSMT"/>
                <w:color w:val="000000"/>
                <w:kern w:val="1"/>
                <w:sz w:val="28"/>
                <w:szCs w:val="24"/>
                <w:u w:color="FB0007"/>
              </w:rPr>
              <w:t>»</w:t>
            </w:r>
          </w:p>
          <w:p w:rsidR="001F06B3" w:rsidRPr="00B438E4" w:rsidRDefault="001F06B3">
            <w:pPr>
              <w:rPr>
                <w:rFonts w:ascii="Helvetica" w:eastAsia="Helvetica" w:hAnsi="Helvetica"/>
                <w:kern w:val="1"/>
                <w:sz w:val="24"/>
                <w:szCs w:val="24"/>
                <w:u w:color="FB0007"/>
                <w:lang w:val="en-US"/>
              </w:rPr>
            </w:pPr>
            <w:r w:rsidRPr="00B438E4">
              <w:rPr>
                <w:rFonts w:ascii="TimesNewRomanPSMT" w:eastAsia="TimesNewRomanPSMT" w:hAnsi="TimesNewRomanPSMT"/>
                <w:color w:val="000000"/>
                <w:kern w:val="1"/>
                <w:sz w:val="28"/>
                <w:szCs w:val="24"/>
                <w:u w:color="FB0007"/>
                <w:lang w:val="en-US"/>
              </w:rPr>
              <w:t>12. G. Gershwin. «I Got Rhythm»</w:t>
            </w:r>
          </w:p>
        </w:tc>
      </w:tr>
      <w:tr w:rsidR="004C24F8">
        <w:tc>
          <w:tcPr>
            <w:tcW w:w="206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jc w:val="left"/>
              <w:rPr>
                <w:rFonts w:ascii="Helvetica" w:eastAsia="Helvetica" w:hAnsi="Helvetica"/>
                <w:kern w:val="1"/>
                <w:sz w:val="24"/>
                <w:szCs w:val="24"/>
                <w:u w:color="FB0007"/>
              </w:rPr>
            </w:pPr>
            <w:r>
              <w:rPr>
                <w:rFonts w:ascii="TimesNewRomanPSMT" w:eastAsia="TimesNewRomanPSMT" w:hAnsi="TimesNewRomanPSMT"/>
                <w:color w:val="000000"/>
                <w:kern w:val="1"/>
                <w:sz w:val="28"/>
                <w:szCs w:val="24"/>
                <w:u w:color="FB0007"/>
              </w:rPr>
              <w:t>8 семестр</w:t>
            </w:r>
          </w:p>
        </w:tc>
        <w:tc>
          <w:tcPr>
            <w:tcW w:w="7260" w:type="dxa"/>
            <w:tcBorders>
              <w:top w:val="single" w:sz="8" w:space="0" w:color="000000"/>
              <w:left w:val="single" w:sz="8" w:space="0" w:color="000000"/>
              <w:bottom w:val="single" w:sz="8" w:space="0" w:color="000000"/>
              <w:right w:val="single" w:sz="8" w:space="0" w:color="000000"/>
              <w:tl2br w:val="nil"/>
              <w:tr2bl w:val="nil"/>
            </w:tcBorders>
          </w:tcPr>
          <w:p w:rsidR="001F06B3" w:rsidRPr="00B438E4" w:rsidRDefault="001F06B3">
            <w:pPr>
              <w:jc w:val="left"/>
              <w:rPr>
                <w:rFonts w:ascii="TimesNewRomanPSMT" w:eastAsia="TimesNewRomanPSMT" w:hAnsi="TimesNewRomanPSMT"/>
                <w:color w:val="000000"/>
                <w:kern w:val="1"/>
                <w:sz w:val="28"/>
                <w:szCs w:val="24"/>
                <w:u w:color="FB0007"/>
                <w:lang w:val="en-US"/>
              </w:rPr>
            </w:pPr>
            <w:r w:rsidRPr="00B438E4">
              <w:rPr>
                <w:rFonts w:ascii="TimesNewRomanPSMT" w:eastAsia="TimesNewRomanPSMT" w:hAnsi="TimesNewRomanPSMT"/>
                <w:color w:val="000000"/>
                <w:kern w:val="1"/>
                <w:sz w:val="28"/>
                <w:szCs w:val="24"/>
                <w:u w:color="FB0007"/>
                <w:lang w:val="en-US"/>
              </w:rPr>
              <w:t>13. G. Gershwin «Summertime»</w:t>
            </w:r>
          </w:p>
          <w:p w:rsidR="001F06B3" w:rsidRPr="00B438E4" w:rsidRDefault="001F06B3">
            <w:pPr>
              <w:jc w:val="left"/>
              <w:rPr>
                <w:rFonts w:ascii="TimesNewRomanPSMT" w:eastAsia="TimesNewRomanPSMT" w:hAnsi="TimesNewRomanPSMT"/>
                <w:color w:val="000000"/>
                <w:kern w:val="1"/>
                <w:sz w:val="28"/>
                <w:szCs w:val="24"/>
                <w:u w:color="FB0007"/>
                <w:lang w:val="en-US"/>
              </w:rPr>
            </w:pPr>
            <w:r w:rsidRPr="00B438E4">
              <w:rPr>
                <w:rFonts w:ascii="TimesNewRomanPSMT" w:eastAsia="TimesNewRomanPSMT" w:hAnsi="TimesNewRomanPSMT"/>
                <w:color w:val="000000"/>
                <w:kern w:val="1"/>
                <w:sz w:val="28"/>
                <w:szCs w:val="24"/>
                <w:u w:color="FB0007"/>
                <w:lang w:val="en-US"/>
              </w:rPr>
              <w:t>14. Gerald Marks «All of Me»</w:t>
            </w:r>
          </w:p>
          <w:p w:rsidR="001F06B3" w:rsidRPr="00B438E4" w:rsidRDefault="001F06B3">
            <w:pPr>
              <w:jc w:val="left"/>
              <w:rPr>
                <w:rFonts w:ascii="TimesNewRomanPSMT" w:eastAsia="TimesNewRomanPSMT" w:hAnsi="TimesNewRomanPSMT"/>
                <w:color w:val="000000"/>
                <w:kern w:val="1"/>
                <w:sz w:val="28"/>
                <w:szCs w:val="24"/>
                <w:u w:color="FB0007"/>
                <w:lang w:val="en-US"/>
              </w:rPr>
            </w:pPr>
            <w:r w:rsidRPr="00B438E4">
              <w:rPr>
                <w:rFonts w:ascii="TimesNewRomanPSMT" w:eastAsia="TimesNewRomanPSMT" w:hAnsi="TimesNewRomanPSMT"/>
                <w:color w:val="000000"/>
                <w:kern w:val="1"/>
                <w:sz w:val="28"/>
                <w:szCs w:val="24"/>
                <w:u w:color="FB0007"/>
                <w:lang w:val="en-US"/>
              </w:rPr>
              <w:t>15. Josef Kosma. «Autumn Leaves».</w:t>
            </w:r>
          </w:p>
          <w:p w:rsidR="001F06B3" w:rsidRDefault="001F06B3">
            <w:pPr>
              <w:jc w:val="left"/>
              <w:rPr>
                <w:rFonts w:ascii="TimesNewRomanPSMT" w:eastAsia="TimesNewRomanPSMT" w:hAnsi="TimesNewRomanPSMT"/>
                <w:color w:val="000000"/>
                <w:kern w:val="1"/>
                <w:sz w:val="28"/>
                <w:szCs w:val="24"/>
                <w:u w:color="FB0007"/>
              </w:rPr>
            </w:pPr>
            <w:r w:rsidRPr="00B438E4">
              <w:rPr>
                <w:rFonts w:ascii="TimesNewRomanPSMT" w:eastAsia="TimesNewRomanPSMT" w:hAnsi="TimesNewRomanPSMT"/>
                <w:color w:val="000000"/>
                <w:kern w:val="1"/>
                <w:sz w:val="28"/>
                <w:szCs w:val="24"/>
                <w:u w:color="FB0007"/>
                <w:lang w:val="en-US"/>
              </w:rPr>
              <w:t xml:space="preserve">16. .Duke Ellington. </w:t>
            </w:r>
            <w:r>
              <w:rPr>
                <w:rFonts w:ascii="TimesNewRomanPSMT" w:eastAsia="TimesNewRomanPSMT" w:hAnsi="TimesNewRomanPSMT"/>
                <w:color w:val="000000"/>
                <w:kern w:val="1"/>
                <w:sz w:val="28"/>
                <w:szCs w:val="24"/>
                <w:u w:color="FB0007"/>
              </w:rPr>
              <w:t>«</w:t>
            </w:r>
            <w:proofErr w:type="spellStart"/>
            <w:r>
              <w:rPr>
                <w:rFonts w:ascii="TimesNewRomanPSMT" w:eastAsia="TimesNewRomanPSMT" w:hAnsi="TimesNewRomanPSMT"/>
                <w:color w:val="000000"/>
                <w:kern w:val="1"/>
                <w:sz w:val="28"/>
                <w:szCs w:val="24"/>
                <w:u w:color="FB0007"/>
              </w:rPr>
              <w:t>Satin</w:t>
            </w:r>
            <w:proofErr w:type="spellEnd"/>
            <w:r>
              <w:rPr>
                <w:rFonts w:ascii="TimesNewRomanPSMT" w:eastAsia="TimesNewRomanPSMT" w:hAnsi="TimesNewRomanPSMT"/>
                <w:color w:val="000000"/>
                <w:kern w:val="1"/>
                <w:sz w:val="28"/>
                <w:szCs w:val="24"/>
                <w:u w:color="FB0007"/>
              </w:rPr>
              <w:t xml:space="preserve"> </w:t>
            </w:r>
            <w:proofErr w:type="spellStart"/>
            <w:r>
              <w:rPr>
                <w:rFonts w:ascii="TimesNewRomanPSMT" w:eastAsia="TimesNewRomanPSMT" w:hAnsi="TimesNewRomanPSMT"/>
                <w:color w:val="000000"/>
                <w:kern w:val="1"/>
                <w:sz w:val="28"/>
                <w:szCs w:val="24"/>
                <w:u w:color="FB0007"/>
              </w:rPr>
              <w:t>Doll</w:t>
            </w:r>
            <w:proofErr w:type="spellEnd"/>
            <w:r>
              <w:rPr>
                <w:rFonts w:ascii="TimesNewRomanPSMT" w:eastAsia="TimesNewRomanPSMT" w:hAnsi="TimesNewRomanPSMT"/>
                <w:color w:val="000000"/>
                <w:kern w:val="1"/>
                <w:sz w:val="28"/>
                <w:szCs w:val="24"/>
                <w:u w:color="FB0007"/>
              </w:rPr>
              <w:t>»</w:t>
            </w:r>
          </w:p>
          <w:p w:rsidR="001F06B3" w:rsidRDefault="001F06B3">
            <w:pPr>
              <w:jc w:val="left"/>
              <w:rPr>
                <w:rFonts w:ascii="Helvetica" w:eastAsia="Helvetica" w:hAnsi="Helvetica"/>
                <w:kern w:val="1"/>
                <w:sz w:val="24"/>
                <w:szCs w:val="24"/>
                <w:u w:color="FB0007"/>
              </w:rPr>
            </w:pPr>
            <w:r>
              <w:rPr>
                <w:rFonts w:ascii="TimesNewRomanPSMT" w:eastAsia="TimesNewRomanPSMT" w:hAnsi="TimesNewRomanPSMT"/>
                <w:color w:val="000000"/>
                <w:kern w:val="1"/>
                <w:sz w:val="28"/>
                <w:szCs w:val="24"/>
                <w:u w:color="FB0007"/>
              </w:rPr>
              <w:t xml:space="preserve">17. </w:t>
            </w:r>
            <w:proofErr w:type="spellStart"/>
            <w:r>
              <w:rPr>
                <w:rFonts w:ascii="TimesNewRomanPSMT" w:eastAsia="TimesNewRomanPSMT" w:hAnsi="TimesNewRomanPSMT"/>
                <w:color w:val="000000"/>
                <w:kern w:val="1"/>
                <w:sz w:val="28"/>
                <w:szCs w:val="24"/>
                <w:u w:color="FB0007"/>
              </w:rPr>
              <w:t>Д.Гиллеспи</w:t>
            </w:r>
            <w:proofErr w:type="spellEnd"/>
            <w:r>
              <w:rPr>
                <w:rFonts w:ascii="TimesNewRomanPSMT" w:eastAsia="TimesNewRomanPSMT" w:hAnsi="TimesNewRomanPSMT"/>
                <w:color w:val="000000"/>
                <w:kern w:val="1"/>
                <w:sz w:val="28"/>
                <w:szCs w:val="24"/>
                <w:u w:color="FB0007"/>
              </w:rPr>
              <w:t>. «Ночь в Тунисе».</w:t>
            </w:r>
          </w:p>
        </w:tc>
      </w:tr>
      <w:tr w:rsidR="004C24F8" w:rsidRPr="00B438E4">
        <w:tc>
          <w:tcPr>
            <w:tcW w:w="206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u w:color="FB0007"/>
              </w:rPr>
            </w:pPr>
          </w:p>
        </w:tc>
        <w:tc>
          <w:tcPr>
            <w:tcW w:w="726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jc w:val="left"/>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18. «Когда святые маршируют»</w:t>
            </w:r>
          </w:p>
          <w:p w:rsidR="001F06B3" w:rsidRDefault="001F06B3">
            <w:pPr>
              <w:jc w:val="left"/>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 xml:space="preserve">19. A.C. </w:t>
            </w:r>
            <w:proofErr w:type="spellStart"/>
            <w:r>
              <w:rPr>
                <w:rFonts w:ascii="TimesNewRomanPSMT" w:eastAsia="TimesNewRomanPSMT" w:hAnsi="TimesNewRomanPSMT"/>
                <w:color w:val="000000"/>
                <w:kern w:val="1"/>
                <w:sz w:val="28"/>
                <w:szCs w:val="24"/>
                <w:u w:color="FB0007"/>
              </w:rPr>
              <w:t>Jobim</w:t>
            </w:r>
            <w:proofErr w:type="spellEnd"/>
            <w:r>
              <w:rPr>
                <w:rFonts w:ascii="TimesNewRomanPSMT" w:eastAsia="TimesNewRomanPSMT" w:hAnsi="TimesNewRomanPSMT"/>
                <w:color w:val="000000"/>
                <w:kern w:val="1"/>
                <w:sz w:val="28"/>
                <w:szCs w:val="24"/>
                <w:u w:color="FB0007"/>
              </w:rPr>
              <w:t>. «</w:t>
            </w:r>
            <w:proofErr w:type="spellStart"/>
            <w:r>
              <w:rPr>
                <w:rFonts w:ascii="TimesNewRomanPSMT" w:eastAsia="TimesNewRomanPSMT" w:hAnsi="TimesNewRomanPSMT"/>
                <w:color w:val="000000"/>
                <w:kern w:val="1"/>
                <w:sz w:val="28"/>
                <w:szCs w:val="24"/>
                <w:u w:color="FB0007"/>
              </w:rPr>
              <w:t>Girl</w:t>
            </w:r>
            <w:proofErr w:type="spellEnd"/>
            <w:r>
              <w:rPr>
                <w:rFonts w:ascii="TimesNewRomanPSMT" w:eastAsia="TimesNewRomanPSMT" w:hAnsi="TimesNewRomanPSMT"/>
                <w:color w:val="000000"/>
                <w:kern w:val="1"/>
                <w:sz w:val="28"/>
                <w:szCs w:val="24"/>
                <w:u w:color="FB0007"/>
              </w:rPr>
              <w:t xml:space="preserve"> </w:t>
            </w:r>
            <w:proofErr w:type="spellStart"/>
            <w:r>
              <w:rPr>
                <w:rFonts w:ascii="TimesNewRomanPSMT" w:eastAsia="TimesNewRomanPSMT" w:hAnsi="TimesNewRomanPSMT"/>
                <w:color w:val="000000"/>
                <w:kern w:val="1"/>
                <w:sz w:val="28"/>
                <w:szCs w:val="24"/>
                <w:u w:color="FB0007"/>
              </w:rPr>
              <w:t>From</w:t>
            </w:r>
            <w:proofErr w:type="spellEnd"/>
            <w:r>
              <w:rPr>
                <w:rFonts w:ascii="TimesNewRomanPSMT" w:eastAsia="TimesNewRomanPSMT" w:hAnsi="TimesNewRomanPSMT"/>
                <w:color w:val="000000"/>
                <w:kern w:val="1"/>
                <w:sz w:val="28"/>
                <w:szCs w:val="24"/>
                <w:u w:color="FB0007"/>
              </w:rPr>
              <w:t xml:space="preserve"> </w:t>
            </w:r>
            <w:proofErr w:type="spellStart"/>
            <w:r>
              <w:rPr>
                <w:rFonts w:ascii="TimesNewRomanPSMT" w:eastAsia="TimesNewRomanPSMT" w:hAnsi="TimesNewRomanPSMT"/>
                <w:color w:val="000000"/>
                <w:kern w:val="1"/>
                <w:sz w:val="28"/>
                <w:szCs w:val="24"/>
                <w:u w:color="FB0007"/>
              </w:rPr>
              <w:t>Ipanema</w:t>
            </w:r>
            <w:proofErr w:type="spellEnd"/>
            <w:r>
              <w:rPr>
                <w:rFonts w:ascii="TimesNewRomanPSMT" w:eastAsia="TimesNewRomanPSMT" w:hAnsi="TimesNewRomanPSMT"/>
                <w:color w:val="000000"/>
                <w:kern w:val="1"/>
                <w:sz w:val="28"/>
                <w:szCs w:val="24"/>
                <w:u w:color="FB0007"/>
              </w:rPr>
              <w:t>»</w:t>
            </w:r>
          </w:p>
          <w:p w:rsidR="001F06B3" w:rsidRDefault="001F06B3">
            <w:pPr>
              <w:jc w:val="left"/>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 xml:space="preserve">20. </w:t>
            </w:r>
            <w:proofErr w:type="spellStart"/>
            <w:r>
              <w:rPr>
                <w:rFonts w:ascii="TimesNewRomanPSMT" w:eastAsia="TimesNewRomanPSMT" w:hAnsi="TimesNewRomanPSMT"/>
                <w:color w:val="000000"/>
                <w:kern w:val="1"/>
                <w:sz w:val="28"/>
                <w:szCs w:val="24"/>
                <w:u w:color="FB0007"/>
              </w:rPr>
              <w:t>Р.Роджерс</w:t>
            </w:r>
            <w:proofErr w:type="spellEnd"/>
            <w:r>
              <w:rPr>
                <w:rFonts w:ascii="TimesNewRomanPSMT" w:eastAsia="TimesNewRomanPSMT" w:hAnsi="TimesNewRomanPSMT"/>
                <w:color w:val="000000"/>
                <w:kern w:val="1"/>
                <w:sz w:val="28"/>
                <w:szCs w:val="24"/>
                <w:u w:color="FB0007"/>
              </w:rPr>
              <w:t>. «Моя прекрасная Валентина».</w:t>
            </w:r>
          </w:p>
          <w:p w:rsidR="001F06B3" w:rsidRPr="00B438E4" w:rsidRDefault="001F06B3">
            <w:pPr>
              <w:jc w:val="left"/>
              <w:rPr>
                <w:rFonts w:ascii="TimesNewRomanPSMT" w:eastAsia="TimesNewRomanPSMT" w:hAnsi="TimesNewRomanPSMT"/>
                <w:color w:val="000000"/>
                <w:kern w:val="1"/>
                <w:sz w:val="28"/>
                <w:szCs w:val="24"/>
                <w:u w:color="FB0007"/>
                <w:lang w:val="en-US"/>
              </w:rPr>
            </w:pPr>
            <w:r w:rsidRPr="00B438E4">
              <w:rPr>
                <w:rFonts w:ascii="TimesNewRomanPSMT" w:eastAsia="TimesNewRomanPSMT" w:hAnsi="TimesNewRomanPSMT"/>
                <w:color w:val="000000"/>
                <w:kern w:val="1"/>
                <w:sz w:val="28"/>
                <w:szCs w:val="24"/>
                <w:u w:color="FB0007"/>
                <w:lang w:val="en-US"/>
              </w:rPr>
              <w:t>21. Miles Davis. «So what».</w:t>
            </w:r>
          </w:p>
          <w:p w:rsidR="001F06B3" w:rsidRPr="00B438E4" w:rsidRDefault="001F06B3">
            <w:pPr>
              <w:jc w:val="left"/>
              <w:rPr>
                <w:rFonts w:ascii="TimesNewRomanPS-BoldMT" w:eastAsia="TimesNewRomanPS-BoldMT" w:hAnsi="TimesNewRomanPS-BoldMT"/>
                <w:b/>
                <w:color w:val="000000"/>
                <w:kern w:val="1"/>
                <w:sz w:val="28"/>
                <w:szCs w:val="24"/>
                <w:u w:color="FB0007"/>
                <w:lang w:val="en-US"/>
              </w:rPr>
            </w:pPr>
            <w:r w:rsidRPr="00B438E4">
              <w:rPr>
                <w:rFonts w:ascii="TimesNewRomanPSMT" w:eastAsia="TimesNewRomanPSMT" w:hAnsi="TimesNewRomanPSMT"/>
                <w:color w:val="000000"/>
                <w:kern w:val="1"/>
                <w:sz w:val="28"/>
                <w:szCs w:val="24"/>
                <w:u w:color="FB0007"/>
                <w:lang w:val="en-US"/>
              </w:rPr>
              <w:t xml:space="preserve">22. </w:t>
            </w:r>
            <w:r>
              <w:rPr>
                <w:rFonts w:ascii="TimesNewRomanPSMT" w:eastAsia="TimesNewRomanPSMT" w:hAnsi="TimesNewRomanPSMT"/>
                <w:color w:val="000000"/>
                <w:kern w:val="1"/>
                <w:sz w:val="28"/>
                <w:szCs w:val="24"/>
                <w:u w:color="FB0007"/>
              </w:rPr>
              <w:t>Ч</w:t>
            </w:r>
            <w:r w:rsidRPr="00B438E4">
              <w:rPr>
                <w:rFonts w:ascii="TimesNewRomanPSMT" w:eastAsia="TimesNewRomanPSMT" w:hAnsi="TimesNewRomanPSMT"/>
                <w:color w:val="000000"/>
                <w:kern w:val="1"/>
                <w:sz w:val="28"/>
                <w:szCs w:val="24"/>
                <w:u w:color="FB0007"/>
                <w:lang w:val="en-US"/>
              </w:rPr>
              <w:t>.</w:t>
            </w:r>
            <w:r>
              <w:rPr>
                <w:rFonts w:ascii="TimesNewRomanPSMT" w:eastAsia="TimesNewRomanPSMT" w:hAnsi="TimesNewRomanPSMT"/>
                <w:color w:val="000000"/>
                <w:kern w:val="1"/>
                <w:sz w:val="28"/>
                <w:szCs w:val="24"/>
                <w:u w:color="FB0007"/>
              </w:rPr>
              <w:t>Паркер</w:t>
            </w:r>
            <w:r w:rsidRPr="00B438E4">
              <w:rPr>
                <w:rFonts w:ascii="TimesNewRomanPSMT" w:eastAsia="TimesNewRomanPSMT" w:hAnsi="TimesNewRomanPSMT"/>
                <w:color w:val="000000"/>
                <w:kern w:val="1"/>
                <w:sz w:val="28"/>
                <w:szCs w:val="24"/>
                <w:u w:color="FB0007"/>
                <w:lang w:val="en-US"/>
              </w:rPr>
              <w:t>. «</w:t>
            </w:r>
            <w:r>
              <w:rPr>
                <w:rFonts w:ascii="TimesNewRomanPSMT" w:eastAsia="TimesNewRomanPSMT" w:hAnsi="TimesNewRomanPSMT"/>
                <w:color w:val="000000"/>
                <w:kern w:val="1"/>
                <w:sz w:val="28"/>
                <w:szCs w:val="24"/>
                <w:u w:color="FB0007"/>
              </w:rPr>
              <w:t>Время</w:t>
            </w:r>
            <w:r w:rsidRPr="00B438E4">
              <w:rPr>
                <w:rFonts w:ascii="TimesNewRomanPSMT" w:eastAsia="TimesNewRomanPSMT" w:hAnsi="TimesNewRomanPSMT"/>
                <w:color w:val="000000"/>
                <w:kern w:val="1"/>
                <w:sz w:val="28"/>
                <w:szCs w:val="24"/>
                <w:u w:color="FB0007"/>
                <w:lang w:val="en-US"/>
              </w:rPr>
              <w:t xml:space="preserve"> </w:t>
            </w:r>
            <w:r>
              <w:rPr>
                <w:rFonts w:ascii="TimesNewRomanPSMT" w:eastAsia="TimesNewRomanPSMT" w:hAnsi="TimesNewRomanPSMT"/>
                <w:color w:val="000000"/>
                <w:kern w:val="1"/>
                <w:sz w:val="28"/>
                <w:szCs w:val="24"/>
                <w:u w:color="FB0007"/>
              </w:rPr>
              <w:t>пришло</w:t>
            </w:r>
            <w:r w:rsidRPr="00B438E4">
              <w:rPr>
                <w:rFonts w:ascii="TimesNewRomanPSMT" w:eastAsia="TimesNewRomanPSMT" w:hAnsi="TimesNewRomanPSMT"/>
                <w:color w:val="000000"/>
                <w:kern w:val="1"/>
                <w:sz w:val="28"/>
                <w:szCs w:val="24"/>
                <w:u w:color="FB0007"/>
                <w:lang w:val="en-US"/>
              </w:rPr>
              <w:t>»</w:t>
            </w:r>
          </w:p>
        </w:tc>
      </w:tr>
    </w:tbl>
    <w:p w:rsidR="001F06B3" w:rsidRPr="00B438E4" w:rsidRDefault="001F06B3">
      <w:pPr>
        <w:jc w:val="left"/>
        <w:rPr>
          <w:rFonts w:ascii="TimesNewRomanPS-BoldMT" w:eastAsia="TimesNewRomanPS-BoldMT" w:hAnsi="TimesNewRomanPS-BoldMT"/>
          <w:b/>
          <w:color w:val="000000"/>
          <w:kern w:val="1"/>
          <w:sz w:val="28"/>
          <w:szCs w:val="24"/>
          <w:u w:color="FB0007"/>
          <w:lang w:val="en-US"/>
        </w:rPr>
      </w:pPr>
    </w:p>
    <w:p w:rsidR="001F06B3" w:rsidRPr="00B438E4" w:rsidRDefault="001F06B3">
      <w:pPr>
        <w:rPr>
          <w:rFonts w:ascii="TimesNewRomanPSMT" w:eastAsia="TimesNewRomanPSMT" w:hAnsi="TimesNewRomanPSMT"/>
          <w:color w:val="000000"/>
          <w:kern w:val="1"/>
          <w:sz w:val="28"/>
          <w:szCs w:val="24"/>
          <w:u w:color="FB0007"/>
          <w:lang w:val="en-US"/>
        </w:rPr>
      </w:pPr>
    </w:p>
    <w:p w:rsidR="001F06B3" w:rsidRPr="00B438E4" w:rsidRDefault="001F06B3">
      <w:pPr>
        <w:jc w:val="left"/>
        <w:rPr>
          <w:rFonts w:ascii="TimesNewRomanPSMT" w:eastAsia="TimesNewRomanPSMT" w:hAnsi="TimesNewRomanPSMT"/>
          <w:color w:val="000000"/>
          <w:kern w:val="1"/>
          <w:sz w:val="28"/>
          <w:szCs w:val="24"/>
          <w:u w:color="FB0007"/>
          <w:lang w:val="en-US"/>
        </w:rPr>
      </w:pPr>
    </w:p>
    <w:p w:rsidR="001F06B3" w:rsidRPr="00B438E4" w:rsidRDefault="001F06B3">
      <w:pPr>
        <w:jc w:val="left"/>
        <w:rPr>
          <w:rFonts w:ascii="TimesNewRomanPSMT" w:eastAsia="TimesNewRomanPSMT" w:hAnsi="TimesNewRomanPSMT"/>
          <w:color w:val="000000"/>
          <w:kern w:val="1"/>
          <w:sz w:val="28"/>
          <w:szCs w:val="24"/>
          <w:u w:color="FB0007"/>
          <w:lang w:val="en-US"/>
        </w:rPr>
      </w:pPr>
    </w:p>
    <w:p w:rsidR="001F06B3" w:rsidRPr="00B438E4" w:rsidRDefault="001F06B3">
      <w:pPr>
        <w:jc w:val="left"/>
        <w:rPr>
          <w:rFonts w:ascii="TimesNewRomanPSMT" w:eastAsia="TimesNewRomanPSMT" w:hAnsi="TimesNewRomanPSMT"/>
          <w:color w:val="000000"/>
          <w:kern w:val="1"/>
          <w:sz w:val="28"/>
          <w:szCs w:val="24"/>
          <w:u w:color="FB0007"/>
          <w:lang w:val="en-US"/>
        </w:rPr>
      </w:pPr>
    </w:p>
    <w:p w:rsidR="001F06B3" w:rsidRPr="00B438E4" w:rsidRDefault="001F06B3">
      <w:pPr>
        <w:jc w:val="center"/>
        <w:rPr>
          <w:rFonts w:ascii="TimesNewRomanPSMT" w:eastAsia="TimesNewRomanPSMT" w:hAnsi="TimesNewRomanPSMT"/>
          <w:color w:val="000000"/>
          <w:kern w:val="1"/>
          <w:sz w:val="28"/>
          <w:szCs w:val="24"/>
          <w:u w:color="FB0007"/>
          <w:lang w:val="en-US"/>
        </w:rPr>
      </w:pPr>
    </w:p>
    <w:p w:rsidR="001F06B3" w:rsidRPr="00B438E4" w:rsidRDefault="001F06B3">
      <w:pPr>
        <w:jc w:val="center"/>
        <w:rPr>
          <w:rFonts w:ascii="TimesNewRomanPSMT" w:eastAsia="TimesNewRomanPSMT" w:hAnsi="TimesNewRomanPSMT"/>
          <w:color w:val="000000"/>
          <w:kern w:val="1"/>
          <w:sz w:val="28"/>
          <w:szCs w:val="24"/>
          <w:u w:color="FB0007"/>
          <w:lang w:val="en-US"/>
        </w:rPr>
      </w:pPr>
    </w:p>
    <w:p w:rsidR="001F06B3" w:rsidRPr="00B438E4" w:rsidRDefault="001F06B3">
      <w:pPr>
        <w:jc w:val="center"/>
        <w:rPr>
          <w:rFonts w:ascii="TimesNewRomanPSMT" w:eastAsia="TimesNewRomanPSMT" w:hAnsi="TimesNewRomanPSMT"/>
          <w:color w:val="000000"/>
          <w:kern w:val="1"/>
          <w:sz w:val="28"/>
          <w:szCs w:val="24"/>
          <w:u w:color="FB0007"/>
          <w:lang w:val="en-US"/>
        </w:rPr>
      </w:pPr>
    </w:p>
    <w:p w:rsidR="001F06B3" w:rsidRPr="00B438E4" w:rsidRDefault="001F06B3">
      <w:pPr>
        <w:jc w:val="center"/>
        <w:rPr>
          <w:rFonts w:ascii="TimesNewRomanPSMT" w:eastAsia="TimesNewRomanPSMT" w:hAnsi="TimesNewRomanPSMT"/>
          <w:color w:val="000000"/>
          <w:kern w:val="1"/>
          <w:sz w:val="28"/>
          <w:szCs w:val="24"/>
          <w:u w:color="FB0007"/>
          <w:lang w:val="en-US"/>
        </w:rPr>
      </w:pPr>
    </w:p>
    <w:p w:rsidR="001F06B3" w:rsidRPr="00B438E4" w:rsidRDefault="001F06B3">
      <w:pPr>
        <w:jc w:val="center"/>
        <w:rPr>
          <w:rFonts w:ascii="TimesNewRomanPSMT" w:eastAsia="TimesNewRomanPSMT" w:hAnsi="TimesNewRomanPSMT"/>
          <w:color w:val="000000"/>
          <w:kern w:val="1"/>
          <w:sz w:val="28"/>
          <w:szCs w:val="24"/>
          <w:u w:color="FB0007"/>
          <w:lang w:val="en-US"/>
        </w:rPr>
      </w:pPr>
    </w:p>
    <w:p w:rsidR="001F06B3" w:rsidRPr="00B438E4" w:rsidRDefault="001F06B3">
      <w:pPr>
        <w:jc w:val="center"/>
        <w:rPr>
          <w:rFonts w:ascii="TimesNewRomanPSMT" w:eastAsia="TimesNewRomanPSMT" w:hAnsi="TimesNewRomanPSMT"/>
          <w:color w:val="000000"/>
          <w:kern w:val="1"/>
          <w:sz w:val="28"/>
          <w:szCs w:val="24"/>
          <w:u w:color="FB0007"/>
          <w:lang w:val="en-US"/>
        </w:rPr>
      </w:pPr>
    </w:p>
    <w:p w:rsidR="001F06B3" w:rsidRPr="00B438E4" w:rsidRDefault="001F06B3">
      <w:pPr>
        <w:jc w:val="center"/>
        <w:rPr>
          <w:rFonts w:ascii="TimesNewRomanPSMT" w:eastAsia="TimesNewRomanPSMT" w:hAnsi="TimesNewRomanPSMT"/>
          <w:color w:val="000000"/>
          <w:kern w:val="1"/>
          <w:sz w:val="28"/>
          <w:szCs w:val="24"/>
          <w:u w:color="FB0007"/>
          <w:lang w:val="en-US"/>
        </w:rPr>
      </w:pPr>
    </w:p>
    <w:p w:rsidR="001F06B3" w:rsidRPr="00B438E4" w:rsidRDefault="001F06B3">
      <w:pPr>
        <w:jc w:val="center"/>
        <w:rPr>
          <w:rFonts w:ascii="TimesNewRomanPSMT" w:eastAsia="TimesNewRomanPSMT" w:hAnsi="TimesNewRomanPSMT"/>
          <w:color w:val="000000"/>
          <w:kern w:val="1"/>
          <w:sz w:val="28"/>
          <w:szCs w:val="24"/>
          <w:u w:color="FB0007"/>
          <w:lang w:val="en-US"/>
        </w:rPr>
      </w:pPr>
    </w:p>
    <w:p w:rsidR="001F06B3" w:rsidRPr="00B438E4" w:rsidRDefault="001F06B3">
      <w:pPr>
        <w:jc w:val="center"/>
        <w:rPr>
          <w:rFonts w:ascii="TimesNewRomanPSMT" w:eastAsia="TimesNewRomanPSMT" w:hAnsi="TimesNewRomanPSMT"/>
          <w:color w:val="000000"/>
          <w:kern w:val="1"/>
          <w:sz w:val="28"/>
          <w:szCs w:val="24"/>
          <w:u w:color="FB0007"/>
          <w:lang w:val="en-US"/>
        </w:rPr>
      </w:pPr>
    </w:p>
    <w:p w:rsidR="001F06B3" w:rsidRPr="00B438E4" w:rsidRDefault="001F06B3">
      <w:pPr>
        <w:jc w:val="center"/>
        <w:rPr>
          <w:rFonts w:ascii="TimesNewRomanPSMT" w:eastAsia="TimesNewRomanPSMT" w:hAnsi="TimesNewRomanPSMT"/>
          <w:color w:val="000000"/>
          <w:kern w:val="1"/>
          <w:sz w:val="28"/>
          <w:szCs w:val="24"/>
          <w:u w:color="FB0007"/>
          <w:lang w:val="en-US"/>
        </w:rPr>
      </w:pPr>
    </w:p>
    <w:p w:rsidR="001F06B3" w:rsidRDefault="001F06B3">
      <w:pPr>
        <w:jc w:val="center"/>
        <w:rPr>
          <w:rFonts w:ascii="TimesNewRomanPS-BoldMT" w:eastAsia="TimesNewRomanPS-BoldMT" w:hAnsi="TimesNewRomanPS-BoldMT"/>
          <w:b/>
          <w:color w:val="000000"/>
          <w:kern w:val="1"/>
          <w:sz w:val="28"/>
          <w:szCs w:val="24"/>
          <w:u w:color="FB0007"/>
        </w:rPr>
      </w:pPr>
      <w:r>
        <w:rPr>
          <w:rFonts w:ascii="TimesNewRomanPS-BoldMT" w:eastAsia="TimesNewRomanPS-BoldMT" w:hAnsi="TimesNewRomanPS-BoldMT"/>
          <w:b/>
          <w:color w:val="000000"/>
          <w:kern w:val="1"/>
          <w:sz w:val="28"/>
          <w:szCs w:val="24"/>
          <w:u w:color="FB0007"/>
        </w:rPr>
        <w:t xml:space="preserve">Лист </w:t>
      </w:r>
      <w:proofErr w:type="spellStart"/>
      <w:r>
        <w:rPr>
          <w:rFonts w:ascii="TimesNewRomanPS-BoldMT" w:eastAsia="TimesNewRomanPS-BoldMT" w:hAnsi="TimesNewRomanPS-BoldMT"/>
          <w:b/>
          <w:color w:val="000000"/>
          <w:kern w:val="1"/>
          <w:sz w:val="28"/>
          <w:szCs w:val="24"/>
          <w:u w:color="FB0007"/>
        </w:rPr>
        <w:t>переутверждения</w:t>
      </w:r>
      <w:proofErr w:type="spellEnd"/>
      <w:r>
        <w:rPr>
          <w:rFonts w:ascii="TimesNewRomanPS-BoldMT" w:eastAsia="TimesNewRomanPS-BoldMT" w:hAnsi="TimesNewRomanPS-BoldMT"/>
          <w:b/>
          <w:color w:val="000000"/>
          <w:kern w:val="1"/>
          <w:sz w:val="28"/>
          <w:szCs w:val="24"/>
          <w:u w:color="FB0007"/>
        </w:rPr>
        <w:t xml:space="preserve"> рабочей программы</w:t>
      </w:r>
    </w:p>
    <w:p w:rsidR="001F06B3" w:rsidRDefault="001F06B3">
      <w:pPr>
        <w:spacing w:after="240"/>
        <w:ind w:firstLine="709"/>
        <w:jc w:val="center"/>
        <w:rPr>
          <w:rFonts w:ascii="TimesNewRomanPS-BoldMT" w:eastAsia="TimesNewRomanPS-BoldMT" w:hAnsi="TimesNewRomanPS-BoldMT"/>
          <w:b/>
          <w:color w:val="000000"/>
          <w:kern w:val="1"/>
          <w:sz w:val="28"/>
          <w:szCs w:val="24"/>
          <w:u w:color="FB0007"/>
        </w:rPr>
      </w:pPr>
      <w:r>
        <w:rPr>
          <w:rFonts w:ascii="TimesNewRomanPS-BoldMT" w:eastAsia="TimesNewRomanPS-BoldMT" w:hAnsi="TimesNewRomanPS-BoldMT"/>
          <w:b/>
          <w:color w:val="000000"/>
          <w:kern w:val="1"/>
          <w:sz w:val="28"/>
          <w:szCs w:val="24"/>
          <w:u w:color="FB0007"/>
        </w:rPr>
        <w:t>дисциплины (профессионального модуля)</w:t>
      </w:r>
    </w:p>
    <w:p w:rsidR="001F06B3" w:rsidRDefault="001F06B3">
      <w:pPr>
        <w:ind w:firstLine="709"/>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Рабочая программа: __________________________________________</w:t>
      </w:r>
    </w:p>
    <w:p w:rsidR="001F06B3" w:rsidRDefault="001F06B3">
      <w:pPr>
        <w:ind w:firstLine="709"/>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___________________________________________________________</w:t>
      </w:r>
    </w:p>
    <w:p w:rsidR="001F06B3" w:rsidRDefault="001F06B3">
      <w:pPr>
        <w:tabs>
          <w:tab w:val="left" w:pos="2067"/>
          <w:tab w:val="left" w:pos="2783"/>
        </w:tabs>
        <w:spacing w:line="320" w:lineRule="exact"/>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 xml:space="preserve">одобрена на 20__/20__ учебный год на заседании предметно-цикловой </w:t>
      </w:r>
    </w:p>
    <w:p w:rsidR="001F06B3" w:rsidRDefault="001F06B3">
      <w:pPr>
        <w:tabs>
          <w:tab w:val="left" w:pos="8849"/>
        </w:tabs>
        <w:spacing w:line="320" w:lineRule="exact"/>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комиссии</w:t>
      </w:r>
      <w:r>
        <w:rPr>
          <w:rFonts w:ascii="TimesNewRomanPSMT" w:eastAsia="TimesNewRomanPSMT" w:hAnsi="TimesNewRomanPSMT"/>
          <w:color w:val="000000"/>
          <w:kern w:val="1"/>
          <w:sz w:val="28"/>
          <w:szCs w:val="24"/>
          <w:u w:color="FB0007"/>
        </w:rPr>
        <w:tab/>
        <w:t>_</w:t>
      </w:r>
    </w:p>
    <w:p w:rsidR="001F06B3" w:rsidRDefault="001F06B3">
      <w:pPr>
        <w:tabs>
          <w:tab w:val="left" w:pos="2067"/>
          <w:tab w:val="left" w:pos="2783"/>
          <w:tab w:val="left" w:pos="5117"/>
        </w:tabs>
        <w:spacing w:after="328" w:line="320" w:lineRule="exact"/>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от</w:t>
      </w:r>
      <w:r>
        <w:rPr>
          <w:rFonts w:ascii="TimesNewRomanPSMT" w:eastAsia="TimesNewRomanPSMT" w:hAnsi="TimesNewRomanPSMT"/>
          <w:color w:val="000000"/>
          <w:kern w:val="1"/>
          <w:sz w:val="28"/>
          <w:szCs w:val="24"/>
          <w:u w:color="FB0007"/>
        </w:rPr>
        <w:tab/>
        <w:t>20</w:t>
      </w:r>
      <w:r>
        <w:rPr>
          <w:rFonts w:ascii="TimesNewRomanPSMT" w:eastAsia="TimesNewRomanPSMT" w:hAnsi="TimesNewRomanPSMT"/>
          <w:color w:val="000000"/>
          <w:kern w:val="1"/>
          <w:sz w:val="28"/>
          <w:szCs w:val="24"/>
          <w:u w:color="FB0007"/>
        </w:rPr>
        <w:tab/>
        <w:t>г., протокол №</w:t>
      </w:r>
      <w:r>
        <w:rPr>
          <w:rFonts w:ascii="TimesNewRomanPSMT" w:eastAsia="TimesNewRomanPSMT" w:hAnsi="TimesNewRomanPSMT"/>
          <w:color w:val="000000"/>
          <w:kern w:val="1"/>
          <w:sz w:val="28"/>
          <w:szCs w:val="24"/>
          <w:u w:color="FB0007"/>
        </w:rPr>
        <w:tab/>
      </w:r>
    </w:p>
    <w:p w:rsidR="001F06B3" w:rsidRDefault="001F06B3">
      <w:pPr>
        <w:tabs>
          <w:tab w:val="left" w:pos="8849"/>
        </w:tabs>
        <w:spacing w:line="310" w:lineRule="exact"/>
        <w:ind w:left="2680"/>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Председатель ПЦК</w:t>
      </w:r>
      <w:r>
        <w:rPr>
          <w:rFonts w:ascii="TimesNewRomanPSMT" w:eastAsia="TimesNewRomanPSMT" w:hAnsi="TimesNewRomanPSMT"/>
          <w:color w:val="000000"/>
          <w:kern w:val="1"/>
          <w:sz w:val="28"/>
          <w:szCs w:val="24"/>
          <w:u w:color="FB0007"/>
        </w:rPr>
        <w:tab/>
      </w:r>
    </w:p>
    <w:p w:rsidR="001F06B3" w:rsidRDefault="001F06B3">
      <w:pPr>
        <w:ind w:firstLine="709"/>
        <w:rPr>
          <w:rFonts w:ascii="TimesNewRomanPSMT" w:eastAsia="TimesNewRomanPSMT" w:hAnsi="TimesNewRomanPSMT"/>
          <w:color w:val="000000"/>
          <w:kern w:val="1"/>
          <w:sz w:val="28"/>
          <w:szCs w:val="24"/>
          <w:u w:color="FB0007"/>
        </w:rPr>
      </w:pPr>
    </w:p>
    <w:p w:rsidR="001F06B3" w:rsidRDefault="001F06B3">
      <w:pPr>
        <w:ind w:firstLine="709"/>
        <w:rPr>
          <w:rFonts w:ascii="TimesNewRomanPSMT" w:eastAsia="TimesNewRomanPSMT" w:hAnsi="TimesNewRomanPSMT"/>
          <w:color w:val="000000"/>
          <w:kern w:val="1"/>
          <w:sz w:val="28"/>
          <w:szCs w:val="24"/>
          <w:u w:color="FB0007"/>
        </w:rPr>
      </w:pPr>
    </w:p>
    <w:p w:rsidR="001F06B3" w:rsidRDefault="001F06B3">
      <w:pPr>
        <w:ind w:firstLine="709"/>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Рабочая программа: __________________________________________</w:t>
      </w:r>
    </w:p>
    <w:p w:rsidR="001F06B3" w:rsidRDefault="001F06B3">
      <w:pPr>
        <w:ind w:firstLine="709"/>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___________________________________________________________</w:t>
      </w:r>
    </w:p>
    <w:p w:rsidR="001F06B3" w:rsidRDefault="001F06B3">
      <w:pPr>
        <w:tabs>
          <w:tab w:val="left" w:pos="2067"/>
          <w:tab w:val="left" w:pos="2783"/>
        </w:tabs>
        <w:spacing w:line="320" w:lineRule="exact"/>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 xml:space="preserve">одобрена на 20__/20__ учебный год на заседании предметно-цикловой </w:t>
      </w:r>
    </w:p>
    <w:p w:rsidR="001F06B3" w:rsidRDefault="001F06B3">
      <w:pPr>
        <w:tabs>
          <w:tab w:val="left" w:pos="8849"/>
        </w:tabs>
        <w:spacing w:line="320" w:lineRule="exact"/>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комиссии</w:t>
      </w:r>
      <w:r>
        <w:rPr>
          <w:rFonts w:ascii="TimesNewRomanPSMT" w:eastAsia="TimesNewRomanPSMT" w:hAnsi="TimesNewRomanPSMT"/>
          <w:color w:val="000000"/>
          <w:kern w:val="1"/>
          <w:sz w:val="28"/>
          <w:szCs w:val="24"/>
          <w:u w:color="FB0007"/>
        </w:rPr>
        <w:tab/>
        <w:t>_</w:t>
      </w:r>
    </w:p>
    <w:p w:rsidR="001F06B3" w:rsidRDefault="001F06B3">
      <w:pPr>
        <w:tabs>
          <w:tab w:val="left" w:pos="2067"/>
          <w:tab w:val="left" w:pos="2783"/>
          <w:tab w:val="left" w:pos="5117"/>
        </w:tabs>
        <w:spacing w:after="328" w:line="320" w:lineRule="exact"/>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от</w:t>
      </w:r>
      <w:r>
        <w:rPr>
          <w:rFonts w:ascii="TimesNewRomanPSMT" w:eastAsia="TimesNewRomanPSMT" w:hAnsi="TimesNewRomanPSMT"/>
          <w:color w:val="000000"/>
          <w:kern w:val="1"/>
          <w:sz w:val="28"/>
          <w:szCs w:val="24"/>
          <w:u w:color="FB0007"/>
        </w:rPr>
        <w:tab/>
        <w:t>20</w:t>
      </w:r>
      <w:r>
        <w:rPr>
          <w:rFonts w:ascii="TimesNewRomanPSMT" w:eastAsia="TimesNewRomanPSMT" w:hAnsi="TimesNewRomanPSMT"/>
          <w:color w:val="000000"/>
          <w:kern w:val="1"/>
          <w:sz w:val="28"/>
          <w:szCs w:val="24"/>
          <w:u w:color="FB0007"/>
        </w:rPr>
        <w:tab/>
        <w:t>г., протокол №</w:t>
      </w:r>
      <w:r>
        <w:rPr>
          <w:rFonts w:ascii="TimesNewRomanPSMT" w:eastAsia="TimesNewRomanPSMT" w:hAnsi="TimesNewRomanPSMT"/>
          <w:color w:val="000000"/>
          <w:kern w:val="1"/>
          <w:sz w:val="28"/>
          <w:szCs w:val="24"/>
          <w:u w:color="FB0007"/>
        </w:rPr>
        <w:tab/>
      </w:r>
    </w:p>
    <w:p w:rsidR="001F06B3" w:rsidRDefault="001F06B3">
      <w:pPr>
        <w:tabs>
          <w:tab w:val="left" w:pos="8849"/>
        </w:tabs>
        <w:spacing w:line="310" w:lineRule="exact"/>
        <w:ind w:left="2680"/>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Председатель ПЦК</w:t>
      </w:r>
      <w:r>
        <w:rPr>
          <w:rFonts w:ascii="TimesNewRomanPSMT" w:eastAsia="TimesNewRomanPSMT" w:hAnsi="TimesNewRomanPSMT"/>
          <w:color w:val="000000"/>
          <w:kern w:val="1"/>
          <w:sz w:val="28"/>
          <w:szCs w:val="24"/>
          <w:u w:color="FB0007"/>
        </w:rPr>
        <w:tab/>
      </w:r>
    </w:p>
    <w:p w:rsidR="001F06B3" w:rsidRDefault="001F06B3">
      <w:pPr>
        <w:tabs>
          <w:tab w:val="left" w:pos="7266"/>
        </w:tabs>
        <w:spacing w:after="600" w:line="210" w:lineRule="exact"/>
        <w:ind w:left="5320"/>
        <w:rPr>
          <w:rFonts w:ascii="TimesNewRomanPSMT" w:eastAsia="TimesNewRomanPSMT" w:hAnsi="TimesNewRomanPSMT"/>
          <w:color w:val="000000"/>
          <w:spacing w:val="10"/>
          <w:kern w:val="1"/>
          <w:sz w:val="19"/>
          <w:szCs w:val="24"/>
          <w:u w:color="FB0007"/>
        </w:rPr>
      </w:pPr>
      <w:r>
        <w:rPr>
          <w:rFonts w:ascii="TimesNewRomanPSMT" w:eastAsia="TimesNewRomanPSMT" w:hAnsi="TimesNewRomanPSMT"/>
          <w:color w:val="000000"/>
          <w:spacing w:val="10"/>
          <w:kern w:val="1"/>
          <w:sz w:val="19"/>
          <w:szCs w:val="24"/>
          <w:u w:color="FB0007"/>
        </w:rPr>
        <w:t>(подпись)</w:t>
      </w:r>
      <w:r>
        <w:rPr>
          <w:rFonts w:ascii="TimesNewRomanPSMT" w:eastAsia="TimesNewRomanPSMT" w:hAnsi="TimesNewRomanPSMT"/>
          <w:color w:val="000000"/>
          <w:spacing w:val="10"/>
          <w:kern w:val="1"/>
          <w:sz w:val="19"/>
          <w:szCs w:val="24"/>
          <w:u w:color="FB0007"/>
        </w:rPr>
        <w:tab/>
        <w:t>(Инициалы и фамилия)</w:t>
      </w:r>
    </w:p>
    <w:p w:rsidR="001F06B3" w:rsidRDefault="001F06B3">
      <w:pPr>
        <w:spacing w:after="120" w:line="310" w:lineRule="exact"/>
        <w:rPr>
          <w:rFonts w:ascii="TimesNewRomanPSMT" w:eastAsia="TimesNewRomanPSMT" w:hAnsi="TimesNewRomanPSMT"/>
          <w:color w:val="000000"/>
          <w:kern w:val="1"/>
          <w:sz w:val="28"/>
          <w:szCs w:val="24"/>
          <w:u w:color="FB0007"/>
        </w:rPr>
      </w:pPr>
    </w:p>
    <w:p w:rsidR="001F06B3" w:rsidRDefault="001F06B3">
      <w:pPr>
        <w:ind w:firstLine="709"/>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Рабочая программа: __________________________________________</w:t>
      </w:r>
    </w:p>
    <w:p w:rsidR="001F06B3" w:rsidRDefault="001F06B3">
      <w:pPr>
        <w:ind w:firstLine="709"/>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___________________________________________________________</w:t>
      </w:r>
    </w:p>
    <w:p w:rsidR="001F06B3" w:rsidRDefault="001F06B3">
      <w:pPr>
        <w:tabs>
          <w:tab w:val="left" w:pos="2067"/>
          <w:tab w:val="left" w:pos="2783"/>
        </w:tabs>
        <w:spacing w:line="320" w:lineRule="exact"/>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 xml:space="preserve">одобрена на 20__/20__ учебный год на заседании предметно-цикловой </w:t>
      </w:r>
    </w:p>
    <w:p w:rsidR="001F06B3" w:rsidRDefault="001F06B3">
      <w:pPr>
        <w:tabs>
          <w:tab w:val="left" w:pos="8849"/>
        </w:tabs>
        <w:spacing w:line="320" w:lineRule="exact"/>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комиссии</w:t>
      </w:r>
      <w:r>
        <w:rPr>
          <w:rFonts w:ascii="TimesNewRomanPSMT" w:eastAsia="TimesNewRomanPSMT" w:hAnsi="TimesNewRomanPSMT"/>
          <w:color w:val="000000"/>
          <w:kern w:val="1"/>
          <w:sz w:val="28"/>
          <w:szCs w:val="24"/>
          <w:u w:color="FB0007"/>
        </w:rPr>
        <w:tab/>
        <w:t>_</w:t>
      </w:r>
    </w:p>
    <w:p w:rsidR="001F06B3" w:rsidRDefault="001F06B3">
      <w:pPr>
        <w:tabs>
          <w:tab w:val="left" w:pos="2067"/>
          <w:tab w:val="left" w:pos="2783"/>
          <w:tab w:val="left" w:pos="5117"/>
        </w:tabs>
        <w:spacing w:after="328" w:line="320" w:lineRule="exact"/>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от</w:t>
      </w:r>
      <w:r>
        <w:rPr>
          <w:rFonts w:ascii="TimesNewRomanPSMT" w:eastAsia="TimesNewRomanPSMT" w:hAnsi="TimesNewRomanPSMT"/>
          <w:color w:val="000000"/>
          <w:kern w:val="1"/>
          <w:sz w:val="28"/>
          <w:szCs w:val="24"/>
          <w:u w:color="FB0007"/>
        </w:rPr>
        <w:tab/>
        <w:t>20</w:t>
      </w:r>
      <w:r>
        <w:rPr>
          <w:rFonts w:ascii="TimesNewRomanPSMT" w:eastAsia="TimesNewRomanPSMT" w:hAnsi="TimesNewRomanPSMT"/>
          <w:color w:val="000000"/>
          <w:kern w:val="1"/>
          <w:sz w:val="28"/>
          <w:szCs w:val="24"/>
          <w:u w:color="FB0007"/>
        </w:rPr>
        <w:tab/>
        <w:t>г., протокол №</w:t>
      </w:r>
      <w:r>
        <w:rPr>
          <w:rFonts w:ascii="TimesNewRomanPSMT" w:eastAsia="TimesNewRomanPSMT" w:hAnsi="TimesNewRomanPSMT"/>
          <w:color w:val="000000"/>
          <w:kern w:val="1"/>
          <w:sz w:val="28"/>
          <w:szCs w:val="24"/>
          <w:u w:color="FB0007"/>
        </w:rPr>
        <w:tab/>
      </w:r>
    </w:p>
    <w:p w:rsidR="001F06B3" w:rsidRDefault="001F06B3">
      <w:pPr>
        <w:tabs>
          <w:tab w:val="left" w:pos="8849"/>
        </w:tabs>
        <w:spacing w:line="310" w:lineRule="exact"/>
        <w:ind w:left="2680"/>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Председатель ПЦК</w:t>
      </w:r>
      <w:r>
        <w:rPr>
          <w:rFonts w:ascii="TimesNewRomanPSMT" w:eastAsia="TimesNewRomanPSMT" w:hAnsi="TimesNewRomanPSMT"/>
          <w:color w:val="000000"/>
          <w:kern w:val="1"/>
          <w:sz w:val="28"/>
          <w:szCs w:val="24"/>
          <w:u w:color="FB0007"/>
        </w:rPr>
        <w:tab/>
      </w:r>
    </w:p>
    <w:p w:rsidR="001F06B3" w:rsidRDefault="001F06B3">
      <w:pPr>
        <w:tabs>
          <w:tab w:val="left" w:pos="8849"/>
        </w:tabs>
        <w:spacing w:line="310" w:lineRule="exact"/>
        <w:ind w:left="2680"/>
        <w:rPr>
          <w:rFonts w:ascii="TimesNewRomanPSMT" w:eastAsia="TimesNewRomanPSMT" w:hAnsi="TimesNewRomanPSMT"/>
          <w:color w:val="000000"/>
          <w:kern w:val="1"/>
          <w:sz w:val="28"/>
          <w:szCs w:val="24"/>
          <w:u w:color="FB0007"/>
        </w:rPr>
      </w:pPr>
    </w:p>
    <w:p w:rsidR="001F06B3" w:rsidRDefault="001F06B3">
      <w:pPr>
        <w:ind w:firstLine="709"/>
        <w:rPr>
          <w:rFonts w:ascii="TimesNewRomanPSMT" w:eastAsia="TimesNewRomanPSMT" w:hAnsi="TimesNewRomanPSMT"/>
          <w:color w:val="000000"/>
          <w:kern w:val="1"/>
          <w:sz w:val="28"/>
          <w:szCs w:val="24"/>
          <w:u w:color="FB0007"/>
        </w:rPr>
      </w:pPr>
    </w:p>
    <w:p w:rsidR="001F06B3" w:rsidRDefault="001F06B3">
      <w:pPr>
        <w:ind w:firstLine="709"/>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Рабочая программа: __________________________________________</w:t>
      </w:r>
    </w:p>
    <w:p w:rsidR="001F06B3" w:rsidRDefault="001F06B3">
      <w:pPr>
        <w:ind w:firstLine="709"/>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___________________________________________________________</w:t>
      </w:r>
    </w:p>
    <w:p w:rsidR="001F06B3" w:rsidRDefault="001F06B3">
      <w:pPr>
        <w:tabs>
          <w:tab w:val="left" w:pos="2067"/>
          <w:tab w:val="left" w:pos="2783"/>
        </w:tabs>
        <w:spacing w:line="320" w:lineRule="exact"/>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одобрена на 20__/20_</w:t>
      </w:r>
      <w:proofErr w:type="gramStart"/>
      <w:r>
        <w:rPr>
          <w:rFonts w:ascii="TimesNewRomanPSMT" w:eastAsia="TimesNewRomanPSMT" w:hAnsi="TimesNewRomanPSMT"/>
          <w:color w:val="000000"/>
          <w:kern w:val="1"/>
          <w:sz w:val="28"/>
          <w:szCs w:val="24"/>
          <w:u w:color="FB0007"/>
        </w:rPr>
        <w:t>_  учебный</w:t>
      </w:r>
      <w:proofErr w:type="gramEnd"/>
      <w:r>
        <w:rPr>
          <w:rFonts w:ascii="TimesNewRomanPSMT" w:eastAsia="TimesNewRomanPSMT" w:hAnsi="TimesNewRomanPSMT"/>
          <w:color w:val="000000"/>
          <w:kern w:val="1"/>
          <w:sz w:val="28"/>
          <w:szCs w:val="24"/>
          <w:u w:color="FB0007"/>
        </w:rPr>
        <w:t xml:space="preserve"> год на заседании предметно-цикловой </w:t>
      </w:r>
    </w:p>
    <w:p w:rsidR="001F06B3" w:rsidRDefault="001F06B3">
      <w:pPr>
        <w:tabs>
          <w:tab w:val="left" w:pos="8849"/>
        </w:tabs>
        <w:spacing w:line="320" w:lineRule="exact"/>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комиссии</w:t>
      </w:r>
      <w:r>
        <w:rPr>
          <w:rFonts w:ascii="TimesNewRomanPSMT" w:eastAsia="TimesNewRomanPSMT" w:hAnsi="TimesNewRomanPSMT"/>
          <w:color w:val="000000"/>
          <w:kern w:val="1"/>
          <w:sz w:val="28"/>
          <w:szCs w:val="24"/>
          <w:u w:color="FB0007"/>
        </w:rPr>
        <w:tab/>
        <w:t>_</w:t>
      </w:r>
    </w:p>
    <w:p w:rsidR="001F06B3" w:rsidRDefault="001F06B3">
      <w:pPr>
        <w:tabs>
          <w:tab w:val="left" w:pos="2067"/>
          <w:tab w:val="left" w:pos="2783"/>
          <w:tab w:val="left" w:pos="5117"/>
        </w:tabs>
        <w:spacing w:after="328" w:line="320" w:lineRule="exact"/>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от</w:t>
      </w:r>
      <w:r>
        <w:rPr>
          <w:rFonts w:ascii="TimesNewRomanPSMT" w:eastAsia="TimesNewRomanPSMT" w:hAnsi="TimesNewRomanPSMT"/>
          <w:color w:val="000000"/>
          <w:kern w:val="1"/>
          <w:sz w:val="28"/>
          <w:szCs w:val="24"/>
          <w:u w:color="FB0007"/>
        </w:rPr>
        <w:tab/>
        <w:t>20</w:t>
      </w:r>
      <w:r>
        <w:rPr>
          <w:rFonts w:ascii="TimesNewRomanPSMT" w:eastAsia="TimesNewRomanPSMT" w:hAnsi="TimesNewRomanPSMT"/>
          <w:color w:val="000000"/>
          <w:kern w:val="1"/>
          <w:sz w:val="28"/>
          <w:szCs w:val="24"/>
          <w:u w:color="FB0007"/>
        </w:rPr>
        <w:tab/>
        <w:t>г., протокол №</w:t>
      </w:r>
      <w:r>
        <w:rPr>
          <w:rFonts w:ascii="TimesNewRomanPSMT" w:eastAsia="TimesNewRomanPSMT" w:hAnsi="TimesNewRomanPSMT"/>
          <w:color w:val="000000"/>
          <w:kern w:val="1"/>
          <w:sz w:val="28"/>
          <w:szCs w:val="24"/>
          <w:u w:color="FB0007"/>
        </w:rPr>
        <w:tab/>
      </w:r>
    </w:p>
    <w:p w:rsidR="001F06B3" w:rsidRDefault="001F06B3">
      <w:pPr>
        <w:tabs>
          <w:tab w:val="left" w:pos="8849"/>
        </w:tabs>
        <w:spacing w:line="310" w:lineRule="exact"/>
        <w:ind w:left="2680"/>
        <w:rPr>
          <w:rFonts w:ascii="TimesNewRomanPSMT" w:eastAsia="TimesNewRomanPSMT" w:hAnsi="TimesNewRomanPSMT"/>
          <w:color w:val="000000"/>
          <w:kern w:val="1"/>
          <w:sz w:val="28"/>
          <w:szCs w:val="24"/>
          <w:u w:color="FB0007"/>
        </w:rPr>
      </w:pPr>
      <w:r>
        <w:rPr>
          <w:rFonts w:ascii="TimesNewRomanPSMT" w:eastAsia="TimesNewRomanPSMT" w:hAnsi="TimesNewRomanPSMT"/>
          <w:color w:val="000000"/>
          <w:kern w:val="1"/>
          <w:sz w:val="28"/>
          <w:szCs w:val="24"/>
          <w:u w:color="FB0007"/>
        </w:rPr>
        <w:t>Председатель ПЦК</w:t>
      </w:r>
      <w:r>
        <w:rPr>
          <w:rFonts w:ascii="TimesNewRomanPSMT" w:eastAsia="TimesNewRomanPSMT" w:hAnsi="TimesNewRomanPSMT"/>
          <w:color w:val="000000"/>
          <w:kern w:val="1"/>
          <w:sz w:val="28"/>
          <w:szCs w:val="24"/>
          <w:u w:color="FB0007"/>
        </w:rPr>
        <w:tab/>
      </w:r>
    </w:p>
    <w:p w:rsidR="001F06B3" w:rsidRDefault="001F06B3">
      <w:pPr>
        <w:tabs>
          <w:tab w:val="left" w:pos="7266"/>
        </w:tabs>
        <w:spacing w:after="320" w:line="210" w:lineRule="exact"/>
        <w:ind w:left="5320"/>
        <w:rPr>
          <w:rFonts w:ascii="TimesNewRomanPSMT" w:eastAsia="TimesNewRomanPSMT" w:hAnsi="TimesNewRomanPSMT"/>
          <w:color w:val="000000"/>
          <w:spacing w:val="10"/>
          <w:kern w:val="1"/>
          <w:sz w:val="19"/>
          <w:szCs w:val="24"/>
          <w:u w:color="FB0007"/>
        </w:rPr>
      </w:pPr>
      <w:r>
        <w:rPr>
          <w:rFonts w:ascii="TimesNewRomanPSMT" w:eastAsia="TimesNewRomanPSMT" w:hAnsi="TimesNewRomanPSMT"/>
          <w:color w:val="000000"/>
          <w:spacing w:val="10"/>
          <w:kern w:val="1"/>
          <w:sz w:val="19"/>
          <w:szCs w:val="24"/>
          <w:u w:color="FB0007"/>
        </w:rPr>
        <w:t>(подпись)</w:t>
      </w:r>
      <w:r>
        <w:rPr>
          <w:rFonts w:ascii="TimesNewRomanPSMT" w:eastAsia="TimesNewRomanPSMT" w:hAnsi="TimesNewRomanPSMT"/>
          <w:color w:val="000000"/>
          <w:spacing w:val="10"/>
          <w:kern w:val="1"/>
          <w:sz w:val="19"/>
          <w:szCs w:val="24"/>
          <w:u w:color="FB0007"/>
        </w:rPr>
        <w:tab/>
        <w:t>(Инициалы и фамилия)</w:t>
      </w:r>
    </w:p>
    <w:p w:rsidR="001F06B3" w:rsidRDefault="001F06B3">
      <w:pPr>
        <w:jc w:val="left"/>
        <w:rPr>
          <w:rFonts w:ascii="TimesNewRomanPSMT" w:eastAsia="TimesNewRomanPSMT" w:hAnsi="TimesNewRomanPSMT"/>
          <w:color w:val="000000"/>
          <w:kern w:val="1"/>
          <w:sz w:val="28"/>
          <w:szCs w:val="24"/>
          <w:u w:color="FB0007"/>
        </w:rPr>
      </w:pPr>
    </w:p>
    <w:p w:rsidR="001F06B3" w:rsidRDefault="001F06B3">
      <w:pPr>
        <w:tabs>
          <w:tab w:val="left" w:pos="567"/>
          <w:tab w:val="left" w:pos="709"/>
        </w:tabs>
        <w:rPr>
          <w:rFonts w:ascii="TimesNewRomanPSMT" w:eastAsia="TimesNewRomanPSMT" w:hAnsi="TimesNewRomanPSMT"/>
          <w:color w:val="000000"/>
          <w:kern w:val="1"/>
          <w:sz w:val="24"/>
          <w:szCs w:val="24"/>
          <w:u w:color="FB0007"/>
        </w:rPr>
      </w:pPr>
    </w:p>
    <w:p w:rsidR="001F06B3" w:rsidRDefault="001F06B3">
      <w:pPr>
        <w:jc w:val="center"/>
        <w:rPr>
          <w:rFonts w:ascii="TimesNewRomanPS-BoldMT" w:eastAsia="TimesNewRomanPS-BoldMT" w:hAnsi="TimesNewRomanPS-BoldMT"/>
          <w:b/>
          <w:color w:val="000000"/>
          <w:kern w:val="1"/>
          <w:sz w:val="28"/>
          <w:szCs w:val="24"/>
          <w:u w:color="FB0007"/>
        </w:rPr>
      </w:pPr>
      <w:r>
        <w:rPr>
          <w:rFonts w:ascii="TimesNewRomanPS-BoldMT" w:eastAsia="TimesNewRomanPS-BoldMT" w:hAnsi="TimesNewRomanPS-BoldMT"/>
          <w:b/>
          <w:color w:val="000000"/>
          <w:kern w:val="1"/>
          <w:sz w:val="28"/>
          <w:szCs w:val="24"/>
          <w:u w:color="FB0007"/>
        </w:rPr>
        <w:br w:type="page"/>
        <w:t>ЛИСТ РЕГИСТРАЦИИ ИЗМЕНЕНИЙ, ВНЕСЕННЫХ В РАБОЧУЮ ПРОГРАММУ</w:t>
      </w:r>
    </w:p>
    <w:tbl>
      <w:tblPr>
        <w:tblW w:w="0" w:type="auto"/>
        <w:tblInd w:w="-117" w:type="dxa"/>
        <w:tblLayout w:type="fixed"/>
        <w:tblLook w:val="0000" w:firstRow="0" w:lastRow="0" w:firstColumn="0" w:lastColumn="0" w:noHBand="0" w:noVBand="0"/>
      </w:tblPr>
      <w:tblGrid>
        <w:gridCol w:w="820"/>
        <w:gridCol w:w="4040"/>
        <w:gridCol w:w="1220"/>
        <w:gridCol w:w="1680"/>
        <w:gridCol w:w="1340"/>
      </w:tblGrid>
      <w:tr w:rsidR="004C24F8">
        <w:tc>
          <w:tcPr>
            <w:tcW w:w="820" w:type="dxa"/>
            <w:tcBorders>
              <w:top w:val="single" w:sz="8" w:space="0" w:color="000000"/>
              <w:left w:val="single" w:sz="8" w:space="0" w:color="000000"/>
              <w:bottom w:val="single" w:sz="8" w:space="0" w:color="000000"/>
              <w:right w:val="single" w:sz="8" w:space="0" w:color="000000"/>
              <w:tl2br w:val="nil"/>
              <w:tr2bl w:val="nil"/>
            </w:tcBorders>
            <w:vAlign w:val="center"/>
          </w:tcPr>
          <w:p w:rsidR="001F06B3" w:rsidRDefault="001F06B3">
            <w:pPr>
              <w:jc w:val="center"/>
              <w:rPr>
                <w:rFonts w:ascii="Helvetica" w:eastAsia="Helvetica" w:hAnsi="Helvetica"/>
                <w:kern w:val="1"/>
                <w:sz w:val="24"/>
                <w:szCs w:val="24"/>
                <w:u w:color="FB0007"/>
              </w:rPr>
            </w:pPr>
            <w:r>
              <w:rPr>
                <w:rFonts w:ascii="TimesNewRomanPS-BoldMT" w:eastAsia="TimesNewRomanPS-BoldMT" w:hAnsi="TimesNewRomanPS-BoldMT"/>
                <w:b/>
                <w:color w:val="000000"/>
                <w:kern w:val="1"/>
                <w:sz w:val="24"/>
                <w:szCs w:val="24"/>
                <w:u w:color="FB0007"/>
              </w:rPr>
              <w:t>Номер изменения</w:t>
            </w:r>
          </w:p>
        </w:tc>
        <w:tc>
          <w:tcPr>
            <w:tcW w:w="4040" w:type="dxa"/>
            <w:tcBorders>
              <w:top w:val="single" w:sz="8" w:space="0" w:color="000000"/>
              <w:left w:val="single" w:sz="8" w:space="0" w:color="000000"/>
              <w:bottom w:val="single" w:sz="8" w:space="0" w:color="000000"/>
              <w:right w:val="single" w:sz="8" w:space="0" w:color="000000"/>
              <w:tl2br w:val="nil"/>
              <w:tr2bl w:val="nil"/>
            </w:tcBorders>
            <w:vAlign w:val="center"/>
          </w:tcPr>
          <w:p w:rsidR="001F06B3" w:rsidRDefault="001F06B3">
            <w:pPr>
              <w:jc w:val="center"/>
              <w:rPr>
                <w:rFonts w:ascii="Helvetica" w:eastAsia="Helvetica" w:hAnsi="Helvetica"/>
                <w:kern w:val="1"/>
                <w:sz w:val="24"/>
                <w:szCs w:val="24"/>
                <w:u w:color="FB0007"/>
              </w:rPr>
            </w:pPr>
            <w:r>
              <w:rPr>
                <w:rFonts w:ascii="TimesNewRomanPS-BoldMT" w:eastAsia="TimesNewRomanPS-BoldMT" w:hAnsi="TimesNewRomanPS-BoldMT"/>
                <w:b/>
                <w:color w:val="000000"/>
                <w:kern w:val="1"/>
                <w:sz w:val="24"/>
                <w:szCs w:val="24"/>
                <w:u w:color="FB0007"/>
              </w:rPr>
              <w:t>Номер листа</w:t>
            </w:r>
          </w:p>
        </w:tc>
        <w:tc>
          <w:tcPr>
            <w:tcW w:w="1220" w:type="dxa"/>
            <w:tcBorders>
              <w:top w:val="single" w:sz="8" w:space="0" w:color="000000"/>
              <w:left w:val="single" w:sz="8" w:space="0" w:color="000000"/>
              <w:bottom w:val="single" w:sz="8" w:space="0" w:color="000000"/>
              <w:right w:val="single" w:sz="8" w:space="0" w:color="000000"/>
              <w:tl2br w:val="nil"/>
              <w:tr2bl w:val="nil"/>
            </w:tcBorders>
            <w:vAlign w:val="center"/>
          </w:tcPr>
          <w:p w:rsidR="001F06B3" w:rsidRDefault="001F06B3">
            <w:pPr>
              <w:jc w:val="center"/>
              <w:rPr>
                <w:rFonts w:ascii="Helvetica" w:eastAsia="Helvetica" w:hAnsi="Helvetica"/>
                <w:kern w:val="1"/>
                <w:sz w:val="24"/>
                <w:szCs w:val="24"/>
                <w:u w:color="FB0007"/>
              </w:rPr>
            </w:pPr>
            <w:r>
              <w:rPr>
                <w:rFonts w:ascii="TimesNewRomanPS-BoldMT" w:eastAsia="TimesNewRomanPS-BoldMT" w:hAnsi="TimesNewRomanPS-BoldMT"/>
                <w:b/>
                <w:color w:val="000000"/>
                <w:kern w:val="1"/>
                <w:sz w:val="24"/>
                <w:szCs w:val="24"/>
                <w:u w:color="FB0007"/>
              </w:rPr>
              <w:t>Дата внесения изменения</w:t>
            </w:r>
          </w:p>
        </w:tc>
        <w:tc>
          <w:tcPr>
            <w:tcW w:w="1680" w:type="dxa"/>
            <w:tcBorders>
              <w:top w:val="single" w:sz="8" w:space="0" w:color="000000"/>
              <w:left w:val="single" w:sz="8" w:space="0" w:color="000000"/>
              <w:bottom w:val="single" w:sz="8" w:space="0" w:color="000000"/>
              <w:right w:val="single" w:sz="8" w:space="0" w:color="000000"/>
              <w:tl2br w:val="nil"/>
              <w:tr2bl w:val="nil"/>
            </w:tcBorders>
            <w:vAlign w:val="center"/>
          </w:tcPr>
          <w:p w:rsidR="001F06B3" w:rsidRDefault="001F06B3">
            <w:pPr>
              <w:jc w:val="center"/>
              <w:rPr>
                <w:rFonts w:ascii="Helvetica" w:eastAsia="Helvetica" w:hAnsi="Helvetica"/>
                <w:kern w:val="1"/>
                <w:sz w:val="24"/>
                <w:szCs w:val="24"/>
                <w:u w:color="FB0007"/>
              </w:rPr>
            </w:pPr>
            <w:r>
              <w:rPr>
                <w:rFonts w:ascii="TimesNewRomanPS-BoldMT" w:eastAsia="TimesNewRomanPS-BoldMT" w:hAnsi="TimesNewRomanPS-BoldMT"/>
                <w:b/>
                <w:color w:val="000000"/>
                <w:kern w:val="1"/>
                <w:sz w:val="24"/>
                <w:szCs w:val="24"/>
                <w:u w:color="FB0007"/>
              </w:rPr>
              <w:t>ФИО ответственного за внесение изменения</w:t>
            </w:r>
          </w:p>
        </w:tc>
        <w:tc>
          <w:tcPr>
            <w:tcW w:w="1340" w:type="dxa"/>
            <w:tcBorders>
              <w:top w:val="single" w:sz="8" w:space="0" w:color="000000"/>
              <w:left w:val="single" w:sz="8" w:space="0" w:color="000000"/>
              <w:bottom w:val="single" w:sz="8" w:space="0" w:color="000000"/>
              <w:right w:val="single" w:sz="8" w:space="0" w:color="000000"/>
              <w:tl2br w:val="nil"/>
              <w:tr2bl w:val="nil"/>
            </w:tcBorders>
            <w:vAlign w:val="center"/>
          </w:tcPr>
          <w:p w:rsidR="001F06B3" w:rsidRDefault="001F06B3">
            <w:pPr>
              <w:jc w:val="center"/>
              <w:rPr>
                <w:rFonts w:ascii="TimesNewRomanPS-BoldMT" w:eastAsia="TimesNewRomanPS-BoldMT" w:hAnsi="TimesNewRomanPS-BoldMT"/>
                <w:b/>
                <w:color w:val="000000"/>
                <w:kern w:val="1"/>
                <w:sz w:val="24"/>
                <w:szCs w:val="24"/>
                <w:u w:color="FB0007"/>
              </w:rPr>
            </w:pPr>
            <w:r>
              <w:rPr>
                <w:rFonts w:ascii="TimesNewRomanPS-BoldMT" w:eastAsia="TimesNewRomanPS-BoldMT" w:hAnsi="TimesNewRomanPS-BoldMT"/>
                <w:b/>
                <w:color w:val="000000"/>
                <w:kern w:val="1"/>
                <w:sz w:val="24"/>
                <w:szCs w:val="24"/>
                <w:u w:color="FB0007"/>
              </w:rPr>
              <w:t>Подпись</w:t>
            </w:r>
          </w:p>
          <w:p w:rsidR="001F06B3" w:rsidRDefault="001F06B3">
            <w:pPr>
              <w:jc w:val="center"/>
              <w:rPr>
                <w:rFonts w:ascii="Helvetica" w:eastAsia="Helvetica" w:hAnsi="Helvetica"/>
                <w:kern w:val="1"/>
                <w:sz w:val="24"/>
                <w:szCs w:val="24"/>
                <w:u w:color="FB0007"/>
              </w:rPr>
            </w:pPr>
            <w:r>
              <w:rPr>
                <w:rFonts w:ascii="TimesNewRomanPS-BoldMT" w:eastAsia="TimesNewRomanPS-BoldMT" w:hAnsi="TimesNewRomanPS-BoldMT"/>
                <w:b/>
                <w:color w:val="000000"/>
                <w:kern w:val="1"/>
                <w:sz w:val="24"/>
                <w:szCs w:val="24"/>
                <w:u w:color="FB0007"/>
              </w:rPr>
              <w:t>ответственного за внесение изменения</w:t>
            </w:r>
          </w:p>
        </w:tc>
      </w:tr>
      <w:tr w:rsidR="004C24F8">
        <w:tc>
          <w:tcPr>
            <w:tcW w:w="82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TimesNewRomanPSMT" w:eastAsia="TimesNewRomanPSMT" w:hAnsi="TimesNewRomanPSMT"/>
                <w:color w:val="000000"/>
                <w:kern w:val="1"/>
                <w:sz w:val="24"/>
                <w:szCs w:val="24"/>
                <w:u w:color="FB0007"/>
              </w:rPr>
            </w:pPr>
          </w:p>
          <w:p w:rsidR="001F06B3" w:rsidRDefault="001F06B3">
            <w:pPr>
              <w:jc w:val="center"/>
              <w:rPr>
                <w:rFonts w:ascii="TimesNewRomanPSMT" w:eastAsia="TimesNewRomanPSMT" w:hAnsi="TimesNewRomanPSMT"/>
                <w:color w:val="000000"/>
                <w:kern w:val="1"/>
                <w:sz w:val="24"/>
                <w:szCs w:val="24"/>
                <w:u w:color="FB0007"/>
              </w:rPr>
            </w:pPr>
          </w:p>
          <w:p w:rsidR="001F06B3" w:rsidRDefault="001F06B3">
            <w:pPr>
              <w:jc w:val="center"/>
              <w:rPr>
                <w:rFonts w:ascii="TimesNewRomanPSMT" w:eastAsia="TimesNewRomanPSMT" w:hAnsi="TimesNewRomanPSMT"/>
                <w:color w:val="000000"/>
                <w:kern w:val="1"/>
                <w:sz w:val="24"/>
                <w:szCs w:val="24"/>
                <w:u w:color="FB0007"/>
              </w:rPr>
            </w:pPr>
          </w:p>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u w:color="FB0007"/>
              </w:rPr>
            </w:pPr>
          </w:p>
        </w:tc>
        <w:tc>
          <w:tcPr>
            <w:tcW w:w="404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u w:color="FB0007"/>
              </w:rPr>
            </w:pPr>
          </w:p>
        </w:tc>
        <w:tc>
          <w:tcPr>
            <w:tcW w:w="122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u w:color="FB0007"/>
              </w:rPr>
            </w:pPr>
          </w:p>
        </w:tc>
        <w:tc>
          <w:tcPr>
            <w:tcW w:w="168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u w:color="FB0007"/>
              </w:rPr>
            </w:pPr>
          </w:p>
        </w:tc>
        <w:tc>
          <w:tcPr>
            <w:tcW w:w="134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u w:color="FB0007"/>
              </w:rPr>
            </w:pPr>
          </w:p>
        </w:tc>
      </w:tr>
      <w:tr w:rsidR="004C24F8">
        <w:tc>
          <w:tcPr>
            <w:tcW w:w="82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TimesNewRomanPSMT" w:eastAsia="TimesNewRomanPSMT" w:hAnsi="TimesNewRomanPSMT"/>
                <w:color w:val="000000"/>
                <w:kern w:val="1"/>
                <w:sz w:val="24"/>
                <w:szCs w:val="24"/>
                <w:u w:color="FB0007"/>
              </w:rPr>
            </w:pPr>
          </w:p>
          <w:p w:rsidR="001F06B3" w:rsidRDefault="001F06B3">
            <w:pPr>
              <w:jc w:val="center"/>
              <w:rPr>
                <w:rFonts w:ascii="TimesNewRomanPSMT" w:eastAsia="TimesNewRomanPSMT" w:hAnsi="TimesNewRomanPSMT"/>
                <w:color w:val="000000"/>
                <w:kern w:val="1"/>
                <w:sz w:val="24"/>
                <w:szCs w:val="24"/>
                <w:u w:color="FB0007"/>
              </w:rPr>
            </w:pPr>
          </w:p>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u w:color="FB0007"/>
              </w:rPr>
            </w:pPr>
          </w:p>
        </w:tc>
        <w:tc>
          <w:tcPr>
            <w:tcW w:w="404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u w:color="FB0007"/>
              </w:rPr>
            </w:pPr>
          </w:p>
        </w:tc>
        <w:tc>
          <w:tcPr>
            <w:tcW w:w="122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u w:color="FB0007"/>
              </w:rPr>
            </w:pPr>
          </w:p>
        </w:tc>
        <w:tc>
          <w:tcPr>
            <w:tcW w:w="168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u w:color="FB0007"/>
              </w:rPr>
            </w:pPr>
          </w:p>
        </w:tc>
        <w:tc>
          <w:tcPr>
            <w:tcW w:w="134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u w:color="FB0007"/>
              </w:rPr>
            </w:pPr>
          </w:p>
        </w:tc>
      </w:tr>
      <w:tr w:rsidR="004C24F8">
        <w:tc>
          <w:tcPr>
            <w:tcW w:w="82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TimesNewRomanPSMT" w:eastAsia="TimesNewRomanPSMT" w:hAnsi="TimesNewRomanPSMT"/>
                <w:color w:val="000000"/>
                <w:kern w:val="1"/>
                <w:sz w:val="24"/>
                <w:szCs w:val="24"/>
                <w:u w:color="FB0007"/>
              </w:rPr>
            </w:pPr>
          </w:p>
          <w:p w:rsidR="001F06B3" w:rsidRDefault="001F06B3">
            <w:pPr>
              <w:jc w:val="center"/>
              <w:rPr>
                <w:rFonts w:ascii="TimesNewRomanPSMT" w:eastAsia="TimesNewRomanPSMT" w:hAnsi="TimesNewRomanPSMT"/>
                <w:color w:val="000000"/>
                <w:kern w:val="1"/>
                <w:sz w:val="24"/>
                <w:szCs w:val="24"/>
                <w:u w:color="FB0007"/>
              </w:rPr>
            </w:pPr>
          </w:p>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u w:color="FB0007"/>
              </w:rPr>
            </w:pPr>
          </w:p>
        </w:tc>
        <w:tc>
          <w:tcPr>
            <w:tcW w:w="404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u w:color="FB0007"/>
              </w:rPr>
            </w:pPr>
          </w:p>
        </w:tc>
        <w:tc>
          <w:tcPr>
            <w:tcW w:w="122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u w:color="FB0007"/>
              </w:rPr>
            </w:pPr>
          </w:p>
        </w:tc>
        <w:tc>
          <w:tcPr>
            <w:tcW w:w="168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u w:color="FB0007"/>
              </w:rPr>
            </w:pPr>
          </w:p>
        </w:tc>
        <w:tc>
          <w:tcPr>
            <w:tcW w:w="134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u w:color="FB0007"/>
              </w:rPr>
            </w:pPr>
          </w:p>
        </w:tc>
      </w:tr>
      <w:tr w:rsidR="004C24F8">
        <w:tc>
          <w:tcPr>
            <w:tcW w:w="82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TimesNewRomanPSMT" w:eastAsia="TimesNewRomanPSMT" w:hAnsi="TimesNewRomanPSMT"/>
                <w:color w:val="000000"/>
                <w:kern w:val="1"/>
                <w:sz w:val="24"/>
                <w:szCs w:val="24"/>
                <w:u w:color="FB0007"/>
              </w:rPr>
            </w:pPr>
          </w:p>
          <w:p w:rsidR="001F06B3" w:rsidRDefault="001F06B3">
            <w:pPr>
              <w:jc w:val="center"/>
              <w:rPr>
                <w:rFonts w:ascii="TimesNewRomanPSMT" w:eastAsia="TimesNewRomanPSMT" w:hAnsi="TimesNewRomanPSMT"/>
                <w:color w:val="000000"/>
                <w:kern w:val="1"/>
                <w:sz w:val="24"/>
                <w:szCs w:val="24"/>
                <w:u w:color="FB0007"/>
              </w:rPr>
            </w:pPr>
          </w:p>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u w:color="FB0007"/>
              </w:rPr>
            </w:pPr>
          </w:p>
        </w:tc>
        <w:tc>
          <w:tcPr>
            <w:tcW w:w="404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u w:color="FB0007"/>
              </w:rPr>
            </w:pPr>
          </w:p>
        </w:tc>
        <w:tc>
          <w:tcPr>
            <w:tcW w:w="122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u w:color="FB0007"/>
              </w:rPr>
            </w:pPr>
          </w:p>
        </w:tc>
        <w:tc>
          <w:tcPr>
            <w:tcW w:w="168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u w:color="FB0007"/>
              </w:rPr>
            </w:pPr>
          </w:p>
        </w:tc>
        <w:tc>
          <w:tcPr>
            <w:tcW w:w="134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u w:color="FB0007"/>
              </w:rPr>
            </w:pPr>
          </w:p>
        </w:tc>
      </w:tr>
      <w:tr w:rsidR="004C24F8">
        <w:tc>
          <w:tcPr>
            <w:tcW w:w="82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TimesNewRomanPSMT" w:eastAsia="TimesNewRomanPSMT" w:hAnsi="TimesNewRomanPSMT"/>
                <w:color w:val="000000"/>
                <w:kern w:val="1"/>
                <w:sz w:val="24"/>
                <w:szCs w:val="24"/>
                <w:u w:color="FB0007"/>
              </w:rPr>
            </w:pPr>
          </w:p>
          <w:p w:rsidR="001F06B3" w:rsidRDefault="001F06B3">
            <w:pPr>
              <w:jc w:val="center"/>
              <w:rPr>
                <w:rFonts w:ascii="TimesNewRomanPSMT" w:eastAsia="TimesNewRomanPSMT" w:hAnsi="TimesNewRomanPSMT"/>
                <w:color w:val="000000"/>
                <w:kern w:val="1"/>
                <w:sz w:val="24"/>
                <w:szCs w:val="24"/>
                <w:u w:color="FB0007"/>
              </w:rPr>
            </w:pPr>
          </w:p>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u w:color="FB0007"/>
              </w:rPr>
            </w:pPr>
          </w:p>
        </w:tc>
        <w:tc>
          <w:tcPr>
            <w:tcW w:w="404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u w:color="FB0007"/>
              </w:rPr>
            </w:pPr>
          </w:p>
        </w:tc>
        <w:tc>
          <w:tcPr>
            <w:tcW w:w="122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u w:color="FB0007"/>
              </w:rPr>
            </w:pPr>
          </w:p>
        </w:tc>
        <w:tc>
          <w:tcPr>
            <w:tcW w:w="168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u w:color="FB0007"/>
              </w:rPr>
            </w:pPr>
          </w:p>
        </w:tc>
        <w:tc>
          <w:tcPr>
            <w:tcW w:w="134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u w:color="FB0007"/>
              </w:rPr>
            </w:pPr>
          </w:p>
        </w:tc>
      </w:tr>
      <w:tr w:rsidR="004C24F8">
        <w:tc>
          <w:tcPr>
            <w:tcW w:w="82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TimesNewRomanPSMT" w:eastAsia="TimesNewRomanPSMT" w:hAnsi="TimesNewRomanPSMT"/>
                <w:color w:val="000000"/>
                <w:kern w:val="1"/>
                <w:sz w:val="24"/>
                <w:szCs w:val="24"/>
                <w:u w:color="FB0007"/>
              </w:rPr>
            </w:pPr>
          </w:p>
          <w:p w:rsidR="001F06B3" w:rsidRDefault="001F06B3">
            <w:pPr>
              <w:jc w:val="center"/>
              <w:rPr>
                <w:rFonts w:ascii="TimesNewRomanPSMT" w:eastAsia="TimesNewRomanPSMT" w:hAnsi="TimesNewRomanPSMT"/>
                <w:color w:val="000000"/>
                <w:kern w:val="1"/>
                <w:sz w:val="24"/>
                <w:szCs w:val="24"/>
                <w:u w:color="FB0007"/>
              </w:rPr>
            </w:pPr>
          </w:p>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u w:color="FB0007"/>
              </w:rPr>
            </w:pPr>
          </w:p>
        </w:tc>
        <w:tc>
          <w:tcPr>
            <w:tcW w:w="404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u w:color="FB0007"/>
              </w:rPr>
            </w:pPr>
          </w:p>
        </w:tc>
        <w:tc>
          <w:tcPr>
            <w:tcW w:w="122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u w:color="FB0007"/>
              </w:rPr>
            </w:pPr>
          </w:p>
        </w:tc>
        <w:tc>
          <w:tcPr>
            <w:tcW w:w="168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u w:color="FB0007"/>
              </w:rPr>
            </w:pPr>
          </w:p>
        </w:tc>
        <w:tc>
          <w:tcPr>
            <w:tcW w:w="134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u w:color="FB0007"/>
              </w:rPr>
            </w:pPr>
          </w:p>
        </w:tc>
      </w:tr>
      <w:tr w:rsidR="004C24F8">
        <w:tc>
          <w:tcPr>
            <w:tcW w:w="82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TimesNewRomanPSMT" w:eastAsia="TimesNewRomanPSMT" w:hAnsi="TimesNewRomanPSMT"/>
                <w:color w:val="000000"/>
                <w:kern w:val="1"/>
                <w:sz w:val="24"/>
                <w:szCs w:val="24"/>
                <w:u w:color="FB0007"/>
              </w:rPr>
            </w:pPr>
          </w:p>
          <w:p w:rsidR="001F06B3" w:rsidRDefault="001F06B3">
            <w:pPr>
              <w:jc w:val="center"/>
              <w:rPr>
                <w:rFonts w:ascii="TimesNewRomanPSMT" w:eastAsia="TimesNewRomanPSMT" w:hAnsi="TimesNewRomanPSMT"/>
                <w:color w:val="000000"/>
                <w:kern w:val="1"/>
                <w:sz w:val="24"/>
                <w:szCs w:val="24"/>
                <w:u w:color="FB0007"/>
              </w:rPr>
            </w:pPr>
          </w:p>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u w:color="FB0007"/>
              </w:rPr>
            </w:pPr>
          </w:p>
        </w:tc>
        <w:tc>
          <w:tcPr>
            <w:tcW w:w="404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u w:color="FB0007"/>
              </w:rPr>
            </w:pPr>
          </w:p>
        </w:tc>
        <w:tc>
          <w:tcPr>
            <w:tcW w:w="122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u w:color="FB0007"/>
              </w:rPr>
            </w:pPr>
          </w:p>
        </w:tc>
        <w:tc>
          <w:tcPr>
            <w:tcW w:w="168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u w:color="FB0007"/>
              </w:rPr>
            </w:pPr>
          </w:p>
        </w:tc>
        <w:tc>
          <w:tcPr>
            <w:tcW w:w="134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u w:color="FB0007"/>
              </w:rPr>
            </w:pPr>
          </w:p>
        </w:tc>
      </w:tr>
      <w:tr w:rsidR="004C24F8">
        <w:tc>
          <w:tcPr>
            <w:tcW w:w="82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TimesNewRomanPSMT" w:eastAsia="TimesNewRomanPSMT" w:hAnsi="TimesNewRomanPSMT"/>
                <w:color w:val="000000"/>
                <w:kern w:val="1"/>
                <w:sz w:val="24"/>
                <w:szCs w:val="24"/>
                <w:u w:color="FB0007"/>
              </w:rPr>
            </w:pPr>
          </w:p>
          <w:p w:rsidR="001F06B3" w:rsidRDefault="001F06B3">
            <w:pPr>
              <w:jc w:val="center"/>
              <w:rPr>
                <w:rFonts w:ascii="TimesNewRomanPSMT" w:eastAsia="TimesNewRomanPSMT" w:hAnsi="TimesNewRomanPSMT"/>
                <w:color w:val="000000"/>
                <w:kern w:val="1"/>
                <w:sz w:val="24"/>
                <w:szCs w:val="24"/>
                <w:u w:color="FB0007"/>
              </w:rPr>
            </w:pPr>
          </w:p>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u w:color="FB0007"/>
              </w:rPr>
            </w:pPr>
          </w:p>
        </w:tc>
        <w:tc>
          <w:tcPr>
            <w:tcW w:w="404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u w:color="FB0007"/>
              </w:rPr>
            </w:pPr>
          </w:p>
        </w:tc>
        <w:tc>
          <w:tcPr>
            <w:tcW w:w="122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u w:color="FB0007"/>
              </w:rPr>
            </w:pPr>
          </w:p>
        </w:tc>
        <w:tc>
          <w:tcPr>
            <w:tcW w:w="168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Helvetica" w:eastAsia="Helvetica" w:hAnsi="Helvetica"/>
                <w:kern w:val="1"/>
                <w:sz w:val="24"/>
                <w:szCs w:val="24"/>
                <w:u w:color="FB0007"/>
              </w:rPr>
            </w:pPr>
          </w:p>
        </w:tc>
        <w:tc>
          <w:tcPr>
            <w:tcW w:w="1340" w:type="dxa"/>
            <w:tcBorders>
              <w:top w:val="single" w:sz="8" w:space="0" w:color="000000"/>
              <w:left w:val="single" w:sz="8" w:space="0" w:color="000000"/>
              <w:bottom w:val="single" w:sz="8" w:space="0" w:color="000000"/>
              <w:right w:val="single" w:sz="8" w:space="0" w:color="000000"/>
              <w:tl2br w:val="nil"/>
              <w:tr2bl w:val="nil"/>
            </w:tcBorders>
          </w:tcPr>
          <w:p w:rsidR="001F06B3" w:rsidRDefault="001F06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left"/>
              <w:rPr>
                <w:rFonts w:ascii="TimesNewRomanPS-BoldMT" w:eastAsia="TimesNewRomanPS-BoldMT" w:hAnsi="TimesNewRomanPS-BoldMT"/>
                <w:b/>
                <w:color w:val="000000"/>
                <w:kern w:val="1"/>
                <w:sz w:val="28"/>
                <w:szCs w:val="24"/>
                <w:u w:color="FB0007"/>
              </w:rPr>
            </w:pPr>
          </w:p>
        </w:tc>
      </w:tr>
    </w:tbl>
    <w:p w:rsidR="001F06B3" w:rsidRDefault="001F06B3">
      <w:pPr>
        <w:spacing w:line="276" w:lineRule="auto"/>
        <w:jc w:val="left"/>
        <w:rPr>
          <w:rFonts w:ascii="TimesNewRomanPS-BoldMT" w:eastAsia="TimesNewRomanPS-BoldMT" w:hAnsi="TimesNewRomanPS-BoldMT"/>
          <w:b/>
          <w:color w:val="000000"/>
          <w:kern w:val="1"/>
          <w:sz w:val="24"/>
          <w:szCs w:val="24"/>
          <w:u w:color="FB0007"/>
        </w:rPr>
      </w:pPr>
    </w:p>
    <w:sectPr w:rsidR="001F06B3">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6B3" w:rsidRDefault="001F06B3" w:rsidP="001F06B3">
      <w:r>
        <w:separator/>
      </w:r>
    </w:p>
  </w:endnote>
  <w:endnote w:type="continuationSeparator" w:id="0">
    <w:p w:rsidR="001F06B3" w:rsidRDefault="001F06B3" w:rsidP="001F0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ourierNewPSMT">
    <w:altName w:val="Courier New"/>
    <w:panose1 w:val="00000000000000000000"/>
    <w:charset w:val="00"/>
    <w:family w:val="modern"/>
    <w:notTrueType/>
    <w:pitch w:val="default"/>
    <w:sig w:usb0="00000003" w:usb1="00000000" w:usb2="00000000" w:usb3="00000000" w:csb0="00000001" w:csb1="00000000"/>
  </w:font>
  <w:font w:name="CourierNewPS-BoldMT">
    <w:altName w:val="Courier New"/>
    <w:panose1 w:val="00000000000000000000"/>
    <w:charset w:val="00"/>
    <w:family w:val="moder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6B3" w:rsidRDefault="001F06B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6B3" w:rsidRDefault="001F06B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6B3" w:rsidRDefault="001F06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6B3" w:rsidRDefault="001F06B3" w:rsidP="001F06B3">
      <w:r>
        <w:separator/>
      </w:r>
    </w:p>
  </w:footnote>
  <w:footnote w:type="continuationSeparator" w:id="0">
    <w:p w:rsidR="001F06B3" w:rsidRDefault="001F06B3" w:rsidP="001F0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6B3" w:rsidRDefault="001F06B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6B3" w:rsidRDefault="001F06B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6B3" w:rsidRDefault="001F06B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ind w:left="720" w:hanging="360"/>
      </w:pPr>
      <w:rPr>
        <w:rFonts w:hint="default"/>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15:restartNumberingAfterBreak="0">
    <w:nsid w:val="00000002"/>
    <w:multiLevelType w:val="multilevel"/>
    <w:tmpl w:val="00000002"/>
    <w:lvl w:ilvl="0">
      <w:start w:val="1"/>
      <w:numFmt w:val="bullet"/>
      <w:lvlText w:val="•"/>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 w15:restartNumberingAfterBreak="0">
    <w:nsid w:val="00000003"/>
    <w:multiLevelType w:val="multilevel"/>
    <w:tmpl w:val="00000003"/>
    <w:lvl w:ilvl="0">
      <w:start w:val="1"/>
      <w:numFmt w:val="decimal"/>
      <w:lvlText w:val="%1."/>
      <w:lvlJc w:val="left"/>
      <w:pPr>
        <w:ind w:left="720" w:hanging="360"/>
      </w:pPr>
      <w:rPr>
        <w:rFonts w:hint="default"/>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 w15:restartNumberingAfterBreak="0">
    <w:nsid w:val="00000004"/>
    <w:multiLevelType w:val="multilevel"/>
    <w:tmpl w:val="00000004"/>
    <w:lvl w:ilvl="0">
      <w:start w:val="2"/>
      <w:numFmt w:val="decimal"/>
      <w:lvlText w:val="%1."/>
      <w:lvlJc w:val="left"/>
      <w:pPr>
        <w:ind w:left="720" w:hanging="360"/>
      </w:pPr>
      <w:rPr>
        <w:rFonts w:hint="default"/>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 w15:restartNumberingAfterBreak="0">
    <w:nsid w:val="00000005"/>
    <w:multiLevelType w:val="multilevel"/>
    <w:tmpl w:val="00000005"/>
    <w:lvl w:ilvl="0">
      <w:start w:val="1"/>
      <w:numFmt w:val="bullet"/>
      <w:lvlText w:val="•"/>
      <w:lvlJc w:val="left"/>
      <w:pPr>
        <w:ind w:left="720" w:hanging="360"/>
      </w:pPr>
      <w:rPr>
        <w:rFonts w:hint="default"/>
      </w:rPr>
    </w:lvl>
    <w:lvl w:ilvl="1">
      <w:start w:val="1"/>
      <w:numFmt w:val="bullet"/>
      <w:lvlText w:val="•"/>
      <w:lvlJc w:val="left"/>
      <w:pPr>
        <w:ind w:left="1440" w:hanging="360"/>
      </w:pPr>
      <w:rPr>
        <w:rFonts w:hint="default"/>
      </w:rPr>
    </w:lvl>
    <w:lvl w:ilvl="2">
      <w:start w:val="1"/>
      <w:numFmt w:val="bullet"/>
      <w:lvlText w:val="▪"/>
      <w:lvlJc w:val="left"/>
      <w:pPr>
        <w:ind w:left="2160" w:hanging="360"/>
      </w:pPr>
      <w:rPr>
        <w:rFonts w:hint="default"/>
      </w:rPr>
    </w:lvl>
    <w:lvl w:ilvl="3">
      <w:start w:val="1"/>
      <w:numFmt w:val="bullet"/>
      <w:lvlText w:val="•"/>
      <w:lvlJc w:val="left"/>
      <w:pPr>
        <w:ind w:left="2880" w:hanging="360"/>
      </w:pPr>
      <w:rPr>
        <w:rFonts w:hint="default"/>
      </w:rPr>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 w15:restartNumberingAfterBreak="0">
    <w:nsid w:val="00000006"/>
    <w:multiLevelType w:val="multilevel"/>
    <w:tmpl w:val="00000006"/>
    <w:lvl w:ilvl="0">
      <w:start w:val="1"/>
      <w:numFmt w:val="bullet"/>
      <w:lvlText w:val="•"/>
      <w:lvlJc w:val="left"/>
      <w:pPr>
        <w:ind w:left="720" w:hanging="360"/>
      </w:pPr>
      <w:rPr>
        <w:rFonts w:hint="default"/>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 w15:restartNumberingAfterBreak="0">
    <w:nsid w:val="00000007"/>
    <w:multiLevelType w:val="multilevel"/>
    <w:tmpl w:val="00000007"/>
    <w:lvl w:ilvl="0">
      <w:start w:val="1"/>
      <w:numFmt w:val="bullet"/>
      <w:lvlText w:val="•"/>
      <w:lvlJc w:val="left"/>
      <w:pPr>
        <w:ind w:left="720" w:hanging="360"/>
      </w:pPr>
      <w:rPr>
        <w:rFonts w:hint="default"/>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20"/>
  <w:displayHorizontalDrawingGridEvery w:val="3"/>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F339B"/>
    <w:rsid w:val="00172A27"/>
    <w:rsid w:val="001F06B3"/>
    <w:rsid w:val="004C24F8"/>
    <w:rsid w:val="00B438E4"/>
    <w:rsid w:val="60FA6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6958023"/>
  <w15:chartTrackingRefBased/>
  <w15:docId w15:val="{3314AF2A-343A-EA41-8671-4E5A1CAB7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06B3"/>
    <w:pPr>
      <w:tabs>
        <w:tab w:val="center" w:pos="4677"/>
        <w:tab w:val="right" w:pos="9355"/>
      </w:tabs>
    </w:pPr>
  </w:style>
  <w:style w:type="character" w:customStyle="1" w:styleId="a4">
    <w:name w:val="Верхний колонтитул Знак"/>
    <w:basedOn w:val="a0"/>
    <w:link w:val="a3"/>
    <w:uiPriority w:val="99"/>
    <w:rsid w:val="001F06B3"/>
    <w:rPr>
      <w:kern w:val="2"/>
      <w:sz w:val="21"/>
    </w:rPr>
  </w:style>
  <w:style w:type="paragraph" w:styleId="a5">
    <w:name w:val="footer"/>
    <w:basedOn w:val="a"/>
    <w:link w:val="a6"/>
    <w:uiPriority w:val="99"/>
    <w:unhideWhenUsed/>
    <w:rsid w:val="001F06B3"/>
    <w:pPr>
      <w:tabs>
        <w:tab w:val="center" w:pos="4677"/>
        <w:tab w:val="right" w:pos="9355"/>
      </w:tabs>
    </w:pPr>
  </w:style>
  <w:style w:type="character" w:customStyle="1" w:styleId="a6">
    <w:name w:val="Нижний колонтитул Знак"/>
    <w:basedOn w:val="a0"/>
    <w:link w:val="a5"/>
    <w:uiPriority w:val="99"/>
    <w:rsid w:val="001F06B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pixelsPerInch w:val="48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s.google.com/viewer?url=http://noki53.ru/upload/iblock/37c/37cbfac1bca1cf71d5947f02cf38b77c.docx"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6051</Words>
  <Characters>41582</Characters>
  <Application>Microsoft Office Word</Application>
  <DocSecurity>0</DocSecurity>
  <Lines>346</Lines>
  <Paragraphs>95</Paragraphs>
  <ScaleCrop>false</ScaleCrop>
  <Company/>
  <LinksUpToDate>false</LinksUpToDate>
  <CharactersWithSpaces>47538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keepe</dc:creator>
  <cp:keywords/>
  <cp:lastModifiedBy>User</cp:lastModifiedBy>
  <cp:revision>3</cp:revision>
  <dcterms:created xsi:type="dcterms:W3CDTF">2023-11-08T20:43:00Z</dcterms:created>
  <dcterms:modified xsi:type="dcterms:W3CDTF">2023-11-09T13:07:00Z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48807B0CCED54B8FB5A31B01081BE413_13</vt:lpwstr>
  </property>
</Properties>
</file>