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4D" w:rsidRPr="00BA2A2E" w:rsidRDefault="000E586F" w:rsidP="0099364D">
      <w:pPr>
        <w:jc w:val="both"/>
        <w:rPr>
          <w:rFonts w:ascii="Tms Rmn" w:hAnsi="Tms Rmn" w:cs="Tms Rmn"/>
          <w:color w:val="000000"/>
        </w:rPr>
      </w:pPr>
      <w:r w:rsidRPr="000E586F">
        <w:rPr>
          <w:rFonts w:ascii="Tms Rmn" w:hAnsi="Tms Rmn" w:cs="Tms Rm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84pt">
            <v:imagedata r:id="rId8" o:title="тл0002"/>
          </v:shape>
        </w:pict>
      </w:r>
    </w:p>
    <w:p w:rsidR="008A04B6" w:rsidRPr="0099364D" w:rsidRDefault="008A04B6" w:rsidP="0099364D">
      <w:pPr>
        <w:jc w:val="both"/>
        <w:rPr>
          <w:color w:val="000000"/>
        </w:rPr>
      </w:pPr>
    </w:p>
    <w:p w:rsidR="008A04B6" w:rsidRPr="00FE04A3" w:rsidRDefault="008A04B6" w:rsidP="003C38BE">
      <w:pPr>
        <w:rPr>
          <w:rFonts w:ascii="Tms Rmn" w:hAnsi="Tms Rmn" w:cs="Tms Rmn"/>
          <w:color w:val="000000"/>
        </w:rPr>
      </w:pPr>
    </w:p>
    <w:p w:rsidR="008A04B6" w:rsidRPr="00FE04A3" w:rsidRDefault="008A04B6" w:rsidP="003C38BE">
      <w:pPr>
        <w:rPr>
          <w:rFonts w:ascii="Tms Rmn" w:hAnsi="Tms Rmn" w:cs="Tms Rmn"/>
          <w:color w:val="000000"/>
        </w:rPr>
      </w:pPr>
    </w:p>
    <w:p w:rsidR="008A04B6" w:rsidRPr="00FE04A3" w:rsidRDefault="008A04B6" w:rsidP="003C38BE">
      <w:pPr>
        <w:rPr>
          <w:rFonts w:ascii="Tms Rmn" w:hAnsi="Tms Rmn" w:cs="Tms Rmn"/>
          <w:color w:val="000000"/>
        </w:rPr>
      </w:pPr>
    </w:p>
    <w:p w:rsidR="008A04B6" w:rsidRPr="00FE04A3" w:rsidRDefault="000E586F" w:rsidP="0099364D">
      <w:pPr>
        <w:jc w:val="center"/>
        <w:rPr>
          <w:rFonts w:ascii="Tms Rmn" w:hAnsi="Tms Rmn" w:cs="Tms Rmn"/>
          <w:color w:val="000000"/>
        </w:rPr>
      </w:pPr>
      <w:r w:rsidRPr="000E586F">
        <w:rPr>
          <w:rFonts w:ascii="Tms Rmn" w:hAnsi="Tms Rmn" w:cs="Tms Rmn"/>
          <w:color w:val="000000"/>
        </w:rPr>
        <w:pict>
          <v:shape id="_x0000_i1026" type="#_x0000_t75" style="width:459.75pt;height:605.25pt">
            <v:imagedata r:id="rId9" o:title="тл0001"/>
          </v:shape>
        </w:pict>
      </w:r>
    </w:p>
    <w:p w:rsidR="008A04B6" w:rsidRDefault="008A04B6" w:rsidP="00CB4E31">
      <w:pPr>
        <w:ind w:left="284" w:right="-177"/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0A0"/>
      </w:tblPr>
      <w:tblGrid>
        <w:gridCol w:w="9571"/>
      </w:tblGrid>
      <w:tr w:rsidR="008A04B6" w:rsidRPr="008636AE">
        <w:tc>
          <w:tcPr>
            <w:tcW w:w="9571" w:type="dxa"/>
          </w:tcPr>
          <w:p w:rsidR="008A04B6" w:rsidRPr="00156633" w:rsidRDefault="008A04B6" w:rsidP="00FA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156633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7016"/>
              <w:gridCol w:w="2045"/>
            </w:tblGrid>
            <w:tr w:rsidR="008A04B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8A04B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04B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04B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04B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      </w:r>
                  <w:proofErr w:type="spellStart"/>
                  <w:r w:rsidRPr="00156633">
                    <w:rPr>
                      <w:sz w:val="28"/>
                      <w:szCs w:val="28"/>
                    </w:rPr>
                    <w:t>зачетно-экзаменационные</w:t>
                  </w:r>
                  <w:proofErr w:type="spellEnd"/>
                  <w:r w:rsidRPr="00156633">
                    <w:rPr>
                      <w:sz w:val="28"/>
                      <w:szCs w:val="28"/>
                    </w:rPr>
                    <w:t xml:space="preserve"> требования).  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A04B6" w:rsidRPr="00156633" w:rsidRDefault="008A04B6" w:rsidP="00FA0C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04B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04B6" w:rsidRPr="008636AE">
              <w:trPr>
                <w:trHeight w:val="330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04B6" w:rsidRPr="008636AE">
              <w:trPr>
                <w:trHeight w:val="31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04B6" w:rsidRPr="008636AE">
              <w:trPr>
                <w:trHeight w:val="58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04B6" w:rsidRPr="008636AE">
              <w:trPr>
                <w:trHeight w:val="254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04B6" w:rsidRPr="008636AE">
              <w:trPr>
                <w:trHeight w:val="37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A04B6" w:rsidRPr="00156633" w:rsidRDefault="008A04B6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04B6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8A04B6" w:rsidRDefault="008A04B6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A04B6" w:rsidRDefault="008A04B6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A04B6" w:rsidRDefault="008A04B6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A04B6" w:rsidRDefault="008A04B6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A04B6" w:rsidRDefault="008A04B6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A04B6" w:rsidRDefault="008A04B6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A04B6" w:rsidRPr="00156633" w:rsidRDefault="008A04B6" w:rsidP="00FA0CE1">
            <w:pPr>
              <w:widowControl w:val="0"/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A04B6" w:rsidRDefault="008A04B6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8A04B6" w:rsidRPr="00E61415" w:rsidRDefault="008A04B6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  <w:r w:rsidRPr="00E61415">
        <w:rPr>
          <w:b/>
          <w:bCs/>
          <w:sz w:val="28"/>
          <w:szCs w:val="28"/>
          <w:u w:val="single"/>
        </w:rPr>
        <w:t>Введение.</w:t>
      </w:r>
    </w:p>
    <w:p w:rsidR="008A04B6" w:rsidRDefault="008A04B6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8A04B6" w:rsidRPr="00DE7787" w:rsidRDefault="008A04B6" w:rsidP="00DE7787">
      <w:pPr>
        <w:jc w:val="both"/>
        <w:rPr>
          <w:sz w:val="28"/>
          <w:szCs w:val="28"/>
          <w:u w:val="single"/>
        </w:rPr>
      </w:pPr>
      <w:r w:rsidRPr="00EE63CE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«Производственная (преддипломная) практика</w:t>
      </w:r>
      <w:r w:rsidRPr="003C38BE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>является частью основной образовательной программы в соответс</w:t>
      </w:r>
      <w:r>
        <w:rPr>
          <w:sz w:val="28"/>
          <w:szCs w:val="28"/>
        </w:rPr>
        <w:t xml:space="preserve">твии с ФГОС по </w:t>
      </w:r>
      <w:r w:rsidRPr="003A259E">
        <w:rPr>
          <w:b/>
          <w:bCs/>
          <w:sz w:val="28"/>
          <w:szCs w:val="28"/>
        </w:rPr>
        <w:t xml:space="preserve">специальности  44.02.03 «Педагогика дополнительного образования» </w:t>
      </w:r>
      <w:r w:rsidRPr="00D10D37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>ПК 1.1 – 1.6)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8A04B6" w:rsidRPr="00D31BBD" w:rsidRDefault="008A04B6" w:rsidP="002868A6">
      <w:pPr>
        <w:pStyle w:val="20"/>
        <w:widowControl w:val="0"/>
        <w:tabs>
          <w:tab w:val="left" w:pos="1080"/>
        </w:tabs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8A04B6" w:rsidRDefault="008A04B6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8A04B6" w:rsidRPr="00D31BBD" w:rsidRDefault="008A04B6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8A04B6" w:rsidRDefault="008A04B6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A04B6" w:rsidRDefault="008A04B6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8A04B6" w:rsidRPr="002868A6" w:rsidRDefault="008A04B6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8A04B6" w:rsidRPr="006D7523" w:rsidRDefault="008A04B6" w:rsidP="00E61415">
      <w:pPr>
        <w:shd w:val="clear" w:color="auto" w:fill="FFFFFF"/>
        <w:jc w:val="both"/>
        <w:rPr>
          <w:b/>
          <w:bCs/>
        </w:rPr>
      </w:pPr>
      <w:r>
        <w:rPr>
          <w:sz w:val="28"/>
          <w:szCs w:val="28"/>
        </w:rPr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ОК 1–9)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8A04B6" w:rsidRPr="00D31BBD" w:rsidRDefault="008A04B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</w:t>
      </w:r>
      <w:r w:rsidRPr="00D31B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A04B6" w:rsidRPr="00D31BBD" w:rsidRDefault="008A04B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04B6" w:rsidRDefault="008A04B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3. </w:t>
      </w:r>
      <w:r>
        <w:rPr>
          <w:rFonts w:ascii="Times New Roman" w:hAnsi="Times New Roman" w:cs="Times New Roman"/>
          <w:sz w:val="28"/>
          <w:szCs w:val="28"/>
        </w:rPr>
        <w:t>Оценивать риски и принимать решения в нестандартных ситуациях.</w:t>
      </w:r>
    </w:p>
    <w:p w:rsidR="008A04B6" w:rsidRPr="00D31BBD" w:rsidRDefault="008A04B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04B6" w:rsidRPr="00D31BBD" w:rsidRDefault="008A04B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8A04B6" w:rsidRDefault="008A04B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A04B6" w:rsidRDefault="008A04B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7.</w:t>
      </w:r>
      <w:r>
        <w:rPr>
          <w:rFonts w:ascii="Times New Roman" w:hAnsi="Times New Roman" w:cs="Times New Roman"/>
          <w:sz w:val="28"/>
          <w:szCs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A04B6" w:rsidRPr="00D31BBD" w:rsidRDefault="008A04B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04B6" w:rsidRPr="00560B00" w:rsidRDefault="008A04B6" w:rsidP="00560B00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9.</w:t>
      </w:r>
      <w:r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8A04B6" w:rsidRPr="00CE1A1D" w:rsidRDefault="008A04B6" w:rsidP="00EB2B56">
      <w:pPr>
        <w:jc w:val="both"/>
        <w:rPr>
          <w:sz w:val="28"/>
          <w:szCs w:val="28"/>
        </w:rPr>
      </w:pP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>мма учебной дисциплины</w:t>
      </w:r>
      <w:proofErr w:type="gramStart"/>
      <w:r>
        <w:rPr>
          <w:b/>
          <w:bCs/>
          <w:sz w:val="28"/>
          <w:szCs w:val="28"/>
        </w:rPr>
        <w:t>«П</w:t>
      </w:r>
      <w:proofErr w:type="gramEnd"/>
      <w:r>
        <w:rPr>
          <w:b/>
          <w:bCs/>
          <w:sz w:val="28"/>
          <w:szCs w:val="28"/>
        </w:rPr>
        <w:t>роизводственная (преддипломная)  практика</w:t>
      </w:r>
      <w:r w:rsidRPr="003C38B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</w:t>
      </w:r>
      <w:r w:rsidRPr="000E7B79">
        <w:rPr>
          <w:sz w:val="28"/>
          <w:szCs w:val="28"/>
        </w:rPr>
        <w:lastRenderedPageBreak/>
        <w:t>быть использована в следующих</w:t>
      </w:r>
      <w:r w:rsidRPr="003079C0">
        <w:rPr>
          <w:b/>
          <w:bCs/>
          <w:sz w:val="28"/>
          <w:szCs w:val="28"/>
        </w:rPr>
        <w:t>2.1.</w:t>
      </w:r>
      <w:r w:rsidRPr="000A75A9">
        <w:rPr>
          <w:b/>
          <w:bCs/>
          <w:sz w:val="28"/>
          <w:szCs w:val="28"/>
        </w:rPr>
        <w:t>областях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</w:p>
    <w:p w:rsidR="008A04B6" w:rsidRPr="00560B00" w:rsidRDefault="008A04B6" w:rsidP="00560B00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A04B6" w:rsidRDefault="008A04B6" w:rsidP="00560B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93620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«Производственная (преддипломная) практика</w:t>
      </w:r>
      <w:r w:rsidRPr="003C38B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>в структуре основной профессиональной образовательной программы принад</w:t>
      </w:r>
      <w:r>
        <w:rPr>
          <w:sz w:val="28"/>
          <w:szCs w:val="28"/>
        </w:rPr>
        <w:t xml:space="preserve">лежит к  </w:t>
      </w:r>
      <w:r w:rsidRPr="00DE7787">
        <w:rPr>
          <w:b/>
          <w:bCs/>
          <w:sz w:val="28"/>
          <w:szCs w:val="28"/>
        </w:rPr>
        <w:t>П.М. « Производственная практика»</w:t>
      </w:r>
    </w:p>
    <w:p w:rsidR="008A04B6" w:rsidRPr="00DE7787" w:rsidRDefault="008A04B6" w:rsidP="00560B00">
      <w:pPr>
        <w:jc w:val="both"/>
        <w:rPr>
          <w:sz w:val="28"/>
          <w:szCs w:val="28"/>
        </w:rPr>
      </w:pPr>
    </w:p>
    <w:p w:rsidR="008A04B6" w:rsidRPr="00560B00" w:rsidRDefault="008A04B6" w:rsidP="00560B00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Цель и задачи дисциплины.</w:t>
      </w:r>
    </w:p>
    <w:p w:rsidR="008A04B6" w:rsidRDefault="008A04B6" w:rsidP="00B73F58">
      <w:pPr>
        <w:pStyle w:val="a4"/>
      </w:pPr>
      <w:r w:rsidRPr="00A95D49">
        <w:t>Целью курса является:</w:t>
      </w:r>
    </w:p>
    <w:p w:rsidR="008A04B6" w:rsidRDefault="008A04B6" w:rsidP="00B73F58">
      <w:pPr>
        <w:pStyle w:val="a4"/>
      </w:pPr>
      <w:r>
        <w:t>-</w:t>
      </w:r>
      <w:r w:rsidRPr="00B73F58">
        <w:t xml:space="preserve"> углубление и закрепление теоретических знаний, полученных студентами в процессе обучения, умение организовывать и проводить эмпирическую часть исследования, обрабатывать данные, анализировать и обсуждать результаты;</w:t>
      </w:r>
    </w:p>
    <w:p w:rsidR="008A04B6" w:rsidRPr="00B73F58" w:rsidRDefault="008A04B6" w:rsidP="00B73F58">
      <w:pPr>
        <w:pStyle w:val="a4"/>
      </w:pPr>
      <w:r>
        <w:t>-</w:t>
      </w:r>
      <w:r w:rsidRPr="00B73F58">
        <w:t xml:space="preserve"> подготовка студентом дипломной работы к защите ее перед государственной экзаменационной комиссией.</w:t>
      </w:r>
    </w:p>
    <w:p w:rsidR="008A04B6" w:rsidRPr="00B73F58" w:rsidRDefault="008A04B6" w:rsidP="00B73F58">
      <w:pPr>
        <w:pStyle w:val="a4"/>
        <w:rPr>
          <w:rFonts w:ascii="Georgia" w:hAnsi="Georgia" w:cs="Georgia"/>
        </w:rPr>
      </w:pPr>
      <w:r w:rsidRPr="00B73F58">
        <w:t>Задачами курса являются:</w:t>
      </w:r>
    </w:p>
    <w:p w:rsidR="008A04B6" w:rsidRPr="00B73F58" w:rsidRDefault="008A04B6" w:rsidP="00B73F58">
      <w:pPr>
        <w:pStyle w:val="a4"/>
        <w:numPr>
          <w:ilvl w:val="0"/>
          <w:numId w:val="10"/>
        </w:numPr>
      </w:pPr>
      <w:r w:rsidRPr="00B73F58">
        <w:t>Закрепление и совершенствование и теоретических знаний и применение в практической и исследовательской деятельности.</w:t>
      </w:r>
    </w:p>
    <w:p w:rsidR="008A04B6" w:rsidRPr="000579D7" w:rsidRDefault="008A04B6" w:rsidP="000579D7">
      <w:pPr>
        <w:numPr>
          <w:ilvl w:val="0"/>
          <w:numId w:val="10"/>
        </w:numPr>
        <w:shd w:val="clear" w:color="auto" w:fill="FFFFFF"/>
        <w:spacing w:before="100" w:beforeAutospacing="1"/>
        <w:rPr>
          <w:rFonts w:ascii="Georgia" w:hAnsi="Georgia" w:cs="Georgia"/>
          <w:color w:val="000000"/>
          <w:sz w:val="28"/>
          <w:szCs w:val="28"/>
        </w:rPr>
      </w:pPr>
      <w:r w:rsidRPr="000579D7">
        <w:rPr>
          <w:rFonts w:ascii="Georgia" w:hAnsi="Georgia" w:cs="Georgia"/>
          <w:color w:val="000000"/>
          <w:sz w:val="28"/>
          <w:szCs w:val="28"/>
        </w:rPr>
        <w:t>изучение инструктивно-методических материалов, необходимых для выполнения дипломной работы;</w:t>
      </w:r>
    </w:p>
    <w:p w:rsidR="008A04B6" w:rsidRPr="000579D7" w:rsidRDefault="008A04B6" w:rsidP="000579D7">
      <w:pPr>
        <w:numPr>
          <w:ilvl w:val="0"/>
          <w:numId w:val="10"/>
        </w:numPr>
        <w:shd w:val="clear" w:color="auto" w:fill="FFFFFF"/>
        <w:spacing w:before="100" w:beforeAutospacing="1"/>
        <w:rPr>
          <w:rFonts w:ascii="Georgia" w:hAnsi="Georgia" w:cs="Georgia"/>
          <w:color w:val="000000"/>
          <w:sz w:val="28"/>
          <w:szCs w:val="28"/>
        </w:rPr>
      </w:pPr>
      <w:r w:rsidRPr="000579D7">
        <w:rPr>
          <w:rFonts w:ascii="Georgia" w:hAnsi="Georgia" w:cs="Georgia"/>
          <w:color w:val="000000"/>
          <w:sz w:val="28"/>
          <w:szCs w:val="28"/>
        </w:rPr>
        <w:t>обобщение материалов научных исследований, проведенных за годы учебы;</w:t>
      </w:r>
    </w:p>
    <w:p w:rsidR="008A04B6" w:rsidRDefault="008A04B6" w:rsidP="00560B00">
      <w:pPr>
        <w:numPr>
          <w:ilvl w:val="0"/>
          <w:numId w:val="10"/>
        </w:numPr>
        <w:shd w:val="clear" w:color="auto" w:fill="FFFFFF"/>
        <w:spacing w:before="100" w:beforeAutospacing="1"/>
        <w:rPr>
          <w:rFonts w:ascii="Georgia" w:hAnsi="Georgia" w:cs="Georgia"/>
          <w:color w:val="000000"/>
          <w:sz w:val="28"/>
          <w:szCs w:val="28"/>
        </w:rPr>
      </w:pPr>
      <w:r w:rsidRPr="000579D7">
        <w:rPr>
          <w:rFonts w:ascii="Georgia" w:hAnsi="Georgia" w:cs="Georgia"/>
          <w:color w:val="000000"/>
          <w:sz w:val="28"/>
          <w:szCs w:val="28"/>
        </w:rPr>
        <w:t>проведение работ по завершению дипломной работы;</w:t>
      </w:r>
    </w:p>
    <w:p w:rsidR="008A04B6" w:rsidRPr="00560B00" w:rsidRDefault="008A04B6" w:rsidP="00B73F58">
      <w:pPr>
        <w:shd w:val="clear" w:color="auto" w:fill="FFFFFF"/>
        <w:spacing w:before="100" w:beforeAutospacing="1"/>
        <w:ind w:left="720"/>
        <w:rPr>
          <w:rFonts w:ascii="Georgia" w:hAnsi="Georgia" w:cs="Georgia"/>
          <w:color w:val="000000"/>
          <w:sz w:val="28"/>
          <w:szCs w:val="28"/>
        </w:rPr>
      </w:pPr>
    </w:p>
    <w:p w:rsidR="008A04B6" w:rsidRPr="00A95D49" w:rsidRDefault="008A04B6" w:rsidP="00560B00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8A04B6" w:rsidRPr="00A95D49" w:rsidRDefault="008A04B6" w:rsidP="00D2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A04B6" w:rsidRDefault="008A04B6" w:rsidP="00D25FF9">
      <w:pPr>
        <w:rPr>
          <w:sz w:val="28"/>
          <w:szCs w:val="28"/>
        </w:rPr>
      </w:pPr>
      <w:r w:rsidRPr="00C77ECE">
        <w:rPr>
          <w:b/>
          <w:bCs/>
          <w:sz w:val="28"/>
          <w:szCs w:val="28"/>
        </w:rPr>
        <w:t>иметь практический опыт:</w:t>
      </w:r>
    </w:p>
    <w:p w:rsidR="008A04B6" w:rsidRPr="00D25FF9" w:rsidRDefault="008A04B6" w:rsidP="00D25FF9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составления конспектов уроков по исполнительскому мастерству, материаловедению и специальной технологии;</w:t>
      </w:r>
      <w:proofErr w:type="gramStart"/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D25FF9">
        <w:rPr>
          <w:color w:val="000000"/>
          <w:sz w:val="28"/>
          <w:szCs w:val="28"/>
          <w:shd w:val="clear" w:color="auto" w:fill="FFFFFF"/>
        </w:rPr>
        <w:t>передачи обучаемым основных художественно-технических приемов исполнительского мастерства.</w:t>
      </w:r>
    </w:p>
    <w:p w:rsidR="008A04B6" w:rsidRPr="00D25FF9" w:rsidRDefault="008A04B6" w:rsidP="00D25F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5FF9">
        <w:rPr>
          <w:b/>
          <w:bCs/>
          <w:sz w:val="28"/>
          <w:szCs w:val="28"/>
        </w:rPr>
        <w:t>уметь:</w:t>
      </w:r>
    </w:p>
    <w:p w:rsidR="008A04B6" w:rsidRDefault="008A04B6" w:rsidP="00D25FF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включать теоретические знания из области психоло</w:t>
      </w:r>
      <w:r>
        <w:rPr>
          <w:color w:val="000000"/>
          <w:sz w:val="28"/>
          <w:szCs w:val="28"/>
          <w:shd w:val="clear" w:color="auto" w:fill="FFFFFF"/>
        </w:rPr>
        <w:t xml:space="preserve">гии и педагогики в практическую </w:t>
      </w:r>
      <w:r w:rsidRPr="00D25FF9">
        <w:rPr>
          <w:color w:val="000000"/>
          <w:sz w:val="28"/>
          <w:szCs w:val="28"/>
          <w:shd w:val="clear" w:color="auto" w:fill="FFFFFF"/>
        </w:rPr>
        <w:t>преподавательскую деятельность;</w:t>
      </w:r>
      <w:proofErr w:type="gramStart"/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D25FF9">
        <w:rPr>
          <w:color w:val="000000"/>
          <w:sz w:val="28"/>
          <w:szCs w:val="28"/>
          <w:shd w:val="clear" w:color="auto" w:fill="FFFFFF"/>
        </w:rPr>
        <w:t>применять различные формы организации учебной деятельности;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формировать межличностные отношения и внутригрупповые взаимодействия в профессиональной деятельности;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пользоваться специальной литературой;</w:t>
      </w:r>
    </w:p>
    <w:p w:rsidR="008A04B6" w:rsidRDefault="008A04B6" w:rsidP="00D25F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применять учебно-методические материалы по обучению исполнительскому мастерству;</w:t>
      </w:r>
      <w:proofErr w:type="gramStart"/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D25FF9">
        <w:rPr>
          <w:color w:val="000000"/>
          <w:sz w:val="28"/>
          <w:szCs w:val="28"/>
          <w:shd w:val="clear" w:color="auto" w:fill="FFFFFF"/>
        </w:rPr>
        <w:t>разрабатывать учебные образцы по конкретным видам декоративно-</w:t>
      </w:r>
      <w:r w:rsidRPr="00D25FF9">
        <w:rPr>
          <w:color w:val="000000"/>
          <w:sz w:val="28"/>
          <w:szCs w:val="28"/>
          <w:shd w:val="clear" w:color="auto" w:fill="FFFFFF"/>
        </w:rPr>
        <w:lastRenderedPageBreak/>
        <w:t>прикладного искусства.</w:t>
      </w:r>
    </w:p>
    <w:p w:rsidR="008A04B6" w:rsidRPr="00D25FF9" w:rsidRDefault="008A04B6" w:rsidP="00D25FF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D25FF9">
        <w:rPr>
          <w:b/>
          <w:bCs/>
          <w:sz w:val="28"/>
          <w:szCs w:val="28"/>
        </w:rPr>
        <w:t>знать:</w:t>
      </w:r>
    </w:p>
    <w:p w:rsidR="008A04B6" w:rsidRDefault="008A04B6" w:rsidP="00D25FF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основные категории педагогики;</w:t>
      </w:r>
      <w:proofErr w:type="gramStart"/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D25FF9">
        <w:rPr>
          <w:color w:val="000000"/>
          <w:sz w:val="28"/>
          <w:szCs w:val="28"/>
          <w:shd w:val="clear" w:color="auto" w:fill="FFFFFF"/>
        </w:rPr>
        <w:t>основные функции психики и психологию личности;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содержание и методы обучения в декоративно-прикладном искусстве;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общие формы организации учебно-познавательной деятельности обучаемых;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методы и способы обучения художественно-техническим приемам изготовления изделий декоративно-прикладного искусства;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профессиональную терминологию;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специальную литературу по художественной педагогике в декоративно-прикладном искусстве.</w:t>
      </w:r>
    </w:p>
    <w:p w:rsidR="008A04B6" w:rsidRPr="00D25FF9" w:rsidRDefault="008A04B6" w:rsidP="00D25F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04B6" w:rsidRPr="00A95D49" w:rsidRDefault="008A04B6" w:rsidP="00BD5F6C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8A04B6" w:rsidRPr="00A95D49" w:rsidRDefault="008A04B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8A04B6" w:rsidRPr="00B73F58" w:rsidRDefault="008A04B6" w:rsidP="00B73F58">
      <w:pPr>
        <w:pStyle w:val="a4"/>
      </w:pPr>
      <w:r w:rsidRPr="00B73F58">
        <w:t>«Производственная (преддипломная) практика»</w:t>
      </w:r>
      <w:r>
        <w:t xml:space="preserve"> </w:t>
      </w:r>
      <w:r w:rsidRPr="00B73F58">
        <w:t>обязательная  учебная нагрузка студента –144 часа</w:t>
      </w:r>
      <w:r>
        <w:t xml:space="preserve">, время изучения –4 </w:t>
      </w:r>
      <w:r w:rsidRPr="00B73F58">
        <w:t xml:space="preserve">курс. Форма итогового контроля – </w:t>
      </w:r>
      <w:r>
        <w:t xml:space="preserve">4 </w:t>
      </w:r>
      <w:r w:rsidRPr="00B73F58">
        <w:t xml:space="preserve"> курс</w:t>
      </w:r>
      <w:r>
        <w:t xml:space="preserve"> </w:t>
      </w:r>
      <w:r w:rsidRPr="00B73F58">
        <w:t>-</w:t>
      </w:r>
      <w:r>
        <w:t xml:space="preserve"> </w:t>
      </w:r>
      <w:r w:rsidRPr="00B73F58">
        <w:t>зачет</w:t>
      </w:r>
      <w:r>
        <w:t>.</w:t>
      </w:r>
    </w:p>
    <w:p w:rsidR="008A04B6" w:rsidRPr="00A95D49" w:rsidRDefault="008A04B6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8A04B6" w:rsidRPr="00A95D49" w:rsidRDefault="008A04B6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>
        <w:rPr>
          <w:b/>
          <w:bCs/>
          <w:sz w:val="28"/>
          <w:szCs w:val="28"/>
          <w:u w:val="single"/>
        </w:rPr>
        <w:t>.</w:t>
      </w:r>
    </w:p>
    <w:p w:rsidR="008A04B6" w:rsidRPr="00A95D49" w:rsidRDefault="008A04B6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4B6" w:rsidRPr="00EE3CC5" w:rsidRDefault="008A04B6" w:rsidP="00DE778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5.1. </w:t>
      </w:r>
      <w:r w:rsidRPr="00A95D49">
        <w:rPr>
          <w:b/>
          <w:bCs/>
          <w:sz w:val="28"/>
          <w:szCs w:val="28"/>
        </w:rPr>
        <w:t>Содержание дисциплины</w:t>
      </w:r>
    </w:p>
    <w:tbl>
      <w:tblPr>
        <w:tblpPr w:leftFromText="180" w:rightFromText="180" w:vertAnchor="text" w:horzAnchor="margin" w:tblpXSpec="center" w:tblpY="1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969"/>
        <w:gridCol w:w="1842"/>
        <w:gridCol w:w="1985"/>
      </w:tblGrid>
      <w:tr w:rsidR="008A04B6" w:rsidRPr="00D07805">
        <w:tc>
          <w:tcPr>
            <w:tcW w:w="2235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Название этапа практики</w:t>
            </w:r>
          </w:p>
        </w:tc>
        <w:tc>
          <w:tcPr>
            <w:tcW w:w="3969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Примерные виды деятельности студента</w:t>
            </w:r>
          </w:p>
        </w:tc>
        <w:tc>
          <w:tcPr>
            <w:tcW w:w="1842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Дата, сроки</w:t>
            </w:r>
          </w:p>
        </w:tc>
        <w:tc>
          <w:tcPr>
            <w:tcW w:w="1985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Формы отчетности</w:t>
            </w:r>
          </w:p>
        </w:tc>
      </w:tr>
      <w:tr w:rsidR="008A04B6" w:rsidRPr="00D07805">
        <w:tc>
          <w:tcPr>
            <w:tcW w:w="2235" w:type="dxa"/>
          </w:tcPr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1. Допу</w:t>
            </w:r>
            <w:proofErr w:type="gramStart"/>
            <w:r w:rsidRPr="00D07805">
              <w:rPr>
                <w:rFonts w:eastAsia="PMingLiU"/>
                <w:spacing w:val="6"/>
              </w:rPr>
              <w:t>ск к пр</w:t>
            </w:r>
            <w:proofErr w:type="gramEnd"/>
            <w:r w:rsidRPr="00D07805">
              <w:rPr>
                <w:rFonts w:eastAsia="PMingLiU"/>
                <w:spacing w:val="6"/>
              </w:rPr>
              <w:t>актике</w:t>
            </w:r>
          </w:p>
        </w:tc>
        <w:tc>
          <w:tcPr>
            <w:tcW w:w="3969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1. Участие в курсовом инструктивном собрании, (по специальности), ознакомление с задачами, содержанием, оценочным инструментарием, формами отчетности. 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2. Выбор базового учреждения, руководителя практики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3. Знакомство с календарно-тематическим планированием деятельности педагога – дополнительного образования, с планом  классного руководителя.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4. Составление программы: 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а) программа деятельности </w:t>
            </w:r>
            <w:r w:rsidRPr="00D07805">
              <w:rPr>
                <w:rFonts w:eastAsia="PMingLiU"/>
                <w:spacing w:val="6"/>
              </w:rPr>
              <w:lastRenderedPageBreak/>
              <w:t>студента;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  б) план классного руководителя;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  в) план проведения педагогического исследования в рамках дипломного проектирования</w:t>
            </w:r>
          </w:p>
        </w:tc>
        <w:tc>
          <w:tcPr>
            <w:tcW w:w="1842" w:type="dxa"/>
          </w:tcPr>
          <w:p w:rsidR="008A04B6" w:rsidRPr="00D07805" w:rsidRDefault="008A04B6" w:rsidP="00DE75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lastRenderedPageBreak/>
              <w:t>Октябрь</w:t>
            </w:r>
          </w:p>
          <w:p w:rsidR="008A04B6" w:rsidRPr="00D07805" w:rsidRDefault="008A04B6" w:rsidP="00DE75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Ноябрь</w:t>
            </w:r>
          </w:p>
          <w:p w:rsidR="008A04B6" w:rsidRPr="00D07805" w:rsidRDefault="008A04B6" w:rsidP="00DE75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DE75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До 15 ноября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Ноябрь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До 15 декабря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С 15 по 30 </w:t>
            </w:r>
            <w:r w:rsidRPr="00D07805">
              <w:rPr>
                <w:rFonts w:eastAsia="PMingLiU"/>
                <w:spacing w:val="6"/>
              </w:rPr>
              <w:lastRenderedPageBreak/>
              <w:t>декабря</w:t>
            </w:r>
          </w:p>
        </w:tc>
        <w:tc>
          <w:tcPr>
            <w:tcW w:w="1985" w:type="dxa"/>
          </w:tcPr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Отношение </w:t>
            </w: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Индивидуальная рабочая программа </w:t>
            </w: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План </w:t>
            </w:r>
            <w:r w:rsidRPr="00D07805">
              <w:rPr>
                <w:rFonts w:eastAsia="PMingLiU"/>
                <w:spacing w:val="6"/>
              </w:rPr>
              <w:lastRenderedPageBreak/>
              <w:t>воспитательной работы (или фрагмент плана)</w:t>
            </w: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Решение  о допуске студента к практике</w:t>
            </w:r>
          </w:p>
        </w:tc>
      </w:tr>
      <w:tr w:rsidR="008A04B6" w:rsidRPr="00D07805">
        <w:trPr>
          <w:trHeight w:val="350"/>
        </w:trPr>
        <w:tc>
          <w:tcPr>
            <w:tcW w:w="2235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lastRenderedPageBreak/>
              <w:t>2. Стажировка: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а) введение в практику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б) организация </w:t>
            </w:r>
            <w:proofErr w:type="spellStart"/>
            <w:r w:rsidRPr="00D07805">
              <w:rPr>
                <w:rFonts w:eastAsia="PMingLiU"/>
                <w:spacing w:val="6"/>
              </w:rPr>
              <w:t>внеучебной</w:t>
            </w:r>
            <w:proofErr w:type="spellEnd"/>
            <w:r w:rsidRPr="00D07805">
              <w:rPr>
                <w:rFonts w:eastAsia="PMingLiU"/>
                <w:spacing w:val="6"/>
              </w:rPr>
              <w:t xml:space="preserve">  работы </w:t>
            </w:r>
          </w:p>
        </w:tc>
        <w:tc>
          <w:tcPr>
            <w:tcW w:w="3969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1. Знакомство с образовательной системой ОУ. 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2. Ознакомление с локальными, нормативно-правовыми документами, учебно-методическими материалами ОУ.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3. Посещение учебных и </w:t>
            </w:r>
            <w:proofErr w:type="spellStart"/>
            <w:r w:rsidRPr="00D07805">
              <w:rPr>
                <w:rFonts w:eastAsia="PMingLiU"/>
                <w:spacing w:val="6"/>
              </w:rPr>
              <w:t>внеучебных</w:t>
            </w:r>
            <w:proofErr w:type="spellEnd"/>
            <w:r w:rsidRPr="00D07805">
              <w:rPr>
                <w:rFonts w:eastAsia="PMingLiU"/>
                <w:spacing w:val="6"/>
              </w:rPr>
              <w:t xml:space="preserve"> занятий с целью наблюдения и изучения  учащихся.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4. Проведение  исследований (констатирующий этап).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1. Разработка планов (конспектов) занятий творческого объединения, </w:t>
            </w:r>
            <w:proofErr w:type="spellStart"/>
            <w:r w:rsidRPr="00D07805">
              <w:rPr>
                <w:rFonts w:eastAsia="PMingLiU"/>
                <w:spacing w:val="6"/>
              </w:rPr>
              <w:t>досуговых</w:t>
            </w:r>
            <w:proofErr w:type="spellEnd"/>
            <w:r w:rsidRPr="00D07805">
              <w:rPr>
                <w:rFonts w:eastAsia="PMingLiU"/>
                <w:spacing w:val="6"/>
              </w:rPr>
              <w:t xml:space="preserve"> мероприятий.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2. Проведение занятий творческого объединения  и </w:t>
            </w:r>
            <w:proofErr w:type="spellStart"/>
            <w:r w:rsidRPr="00D07805">
              <w:rPr>
                <w:rFonts w:eastAsia="PMingLiU"/>
                <w:spacing w:val="6"/>
              </w:rPr>
              <w:t>досуговых</w:t>
            </w:r>
            <w:proofErr w:type="spellEnd"/>
            <w:r w:rsidRPr="00D07805">
              <w:rPr>
                <w:rFonts w:eastAsia="PMingLiU"/>
                <w:spacing w:val="6"/>
              </w:rPr>
              <w:t xml:space="preserve"> мероприятий.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3. Изготовление дидактического материала и наглядных пособий.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4. Организация контрольно-оценочной деятельности </w:t>
            </w:r>
            <w:proofErr w:type="gramStart"/>
            <w:r w:rsidRPr="00D07805">
              <w:rPr>
                <w:rFonts w:eastAsia="PMingLiU"/>
                <w:spacing w:val="6"/>
              </w:rPr>
              <w:t>обучающихся</w:t>
            </w:r>
            <w:proofErr w:type="gramEnd"/>
            <w:r w:rsidRPr="00D07805">
              <w:rPr>
                <w:rFonts w:eastAsia="PMingLiU"/>
                <w:spacing w:val="6"/>
              </w:rPr>
              <w:t xml:space="preserve"> на занятии.  </w:t>
            </w:r>
          </w:p>
        </w:tc>
        <w:tc>
          <w:tcPr>
            <w:tcW w:w="1842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3 дня первой недели практики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С четвертого дня практики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</w:tc>
        <w:tc>
          <w:tcPr>
            <w:tcW w:w="1985" w:type="dxa"/>
          </w:tcPr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Записи в дневнике практики</w:t>
            </w: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Конспекты, (планы) учебных и внеклассных занятий и </w:t>
            </w:r>
            <w:proofErr w:type="spellStart"/>
            <w:r w:rsidRPr="00D07805">
              <w:rPr>
                <w:rFonts w:eastAsia="PMingLiU"/>
                <w:spacing w:val="6"/>
              </w:rPr>
              <w:t>внеучебных</w:t>
            </w:r>
            <w:proofErr w:type="spellEnd"/>
            <w:r w:rsidRPr="00D07805">
              <w:rPr>
                <w:rFonts w:eastAsia="PMingLiU"/>
                <w:spacing w:val="6"/>
              </w:rPr>
              <w:t xml:space="preserve"> воспитательных мероприятий</w:t>
            </w: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Отметка и анализ учителя в дневнике по практике за каждый урок</w:t>
            </w: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63" w:hanging="424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Самоанализ студента  по итогам дня в дневнике по практике</w:t>
            </w: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Отметка и анализ руководителя ОУ (по необходимости)</w:t>
            </w:r>
            <w:r w:rsidRPr="00D07805">
              <w:rPr>
                <w:rFonts w:eastAsia="PMingLiU"/>
                <w:spacing w:val="6"/>
              </w:rPr>
              <w:lastRenderedPageBreak/>
              <w:t>.</w:t>
            </w:r>
          </w:p>
        </w:tc>
      </w:tr>
      <w:tr w:rsidR="008A04B6" w:rsidRPr="00D07805">
        <w:tc>
          <w:tcPr>
            <w:tcW w:w="2235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lastRenderedPageBreak/>
              <w:t>в) выполнение обязанностей классного руководителя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3. Организация практического исследования (эксперимента) по проблеме дипломной работы</w:t>
            </w:r>
          </w:p>
        </w:tc>
        <w:tc>
          <w:tcPr>
            <w:tcW w:w="3969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Реализация плана классного руководителя по </w:t>
            </w:r>
            <w:proofErr w:type="spellStart"/>
            <w:r w:rsidRPr="00D07805">
              <w:rPr>
                <w:rFonts w:eastAsia="PMingLiU"/>
                <w:spacing w:val="6"/>
              </w:rPr>
              <w:t>внеучебной</w:t>
            </w:r>
            <w:proofErr w:type="spellEnd"/>
            <w:r w:rsidRPr="00D07805">
              <w:rPr>
                <w:rFonts w:eastAsia="PMingLiU"/>
                <w:spacing w:val="6"/>
              </w:rPr>
              <w:t xml:space="preserve"> воспитательной работе с учащимися. 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proofErr w:type="gramStart"/>
            <w:r w:rsidRPr="00D07805">
              <w:rPr>
                <w:rFonts w:eastAsia="PMingLiU"/>
                <w:spacing w:val="6"/>
              </w:rPr>
              <w:t xml:space="preserve">Реализация плана исследования (см. Приложение </w:t>
            </w:r>
            <w:proofErr w:type="gramEnd"/>
          </w:p>
        </w:tc>
        <w:tc>
          <w:tcPr>
            <w:tcW w:w="1842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В течение практики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В течение практики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</w:tc>
        <w:tc>
          <w:tcPr>
            <w:tcW w:w="1985" w:type="dxa"/>
          </w:tcPr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Характеристика на студента  в контрольном листе  Конспекты (планы) </w:t>
            </w:r>
            <w:proofErr w:type="spellStart"/>
            <w:r w:rsidRPr="00D07805">
              <w:rPr>
                <w:rFonts w:eastAsia="PMingLiU"/>
                <w:spacing w:val="6"/>
              </w:rPr>
              <w:t>внеучебных</w:t>
            </w:r>
            <w:proofErr w:type="spellEnd"/>
            <w:r w:rsidRPr="00D07805">
              <w:rPr>
                <w:rFonts w:eastAsia="PMingLiU"/>
                <w:spacing w:val="6"/>
              </w:rPr>
              <w:t xml:space="preserve"> мероприятий. Отметка и анализ классного руководителя в дневнике по практике.</w:t>
            </w: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DE77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Протоколы исследования, методические материалы (конспекты учебных и внеклассных занятий, </w:t>
            </w:r>
            <w:proofErr w:type="spellStart"/>
            <w:r w:rsidRPr="00D07805">
              <w:rPr>
                <w:rFonts w:eastAsia="PMingLiU"/>
                <w:spacing w:val="6"/>
              </w:rPr>
              <w:t>внеучебных</w:t>
            </w:r>
            <w:proofErr w:type="spellEnd"/>
            <w:r w:rsidRPr="00D07805">
              <w:rPr>
                <w:rFonts w:eastAsia="PMingLiU"/>
                <w:spacing w:val="6"/>
              </w:rPr>
              <w:t xml:space="preserve"> воспитательных мероприятий: таблицы, схемы, графики, продукты деятельности детей и др.) </w:t>
            </w:r>
          </w:p>
        </w:tc>
      </w:tr>
      <w:tr w:rsidR="008A04B6" w:rsidRPr="00D07805">
        <w:tc>
          <w:tcPr>
            <w:tcW w:w="2235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5. Подведение итогов практики</w:t>
            </w:r>
          </w:p>
        </w:tc>
        <w:tc>
          <w:tcPr>
            <w:tcW w:w="3969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Самоанализ и анализ итогов 1 этапа и постановка задач на второй этап итоговой государственной аттестации выпускника. 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lastRenderedPageBreak/>
              <w:t>Отчет по практике.</w:t>
            </w:r>
          </w:p>
        </w:tc>
        <w:tc>
          <w:tcPr>
            <w:tcW w:w="1842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lastRenderedPageBreak/>
              <w:t>Вторая неделя после практики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3-4 неделя </w:t>
            </w:r>
          </w:p>
        </w:tc>
        <w:tc>
          <w:tcPr>
            <w:tcW w:w="1985" w:type="dxa"/>
          </w:tcPr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PMingLiU"/>
                <w:spacing w:val="6"/>
              </w:rPr>
            </w:pP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Выступления по проблемам</w:t>
            </w:r>
          </w:p>
          <w:p w:rsidR="008A04B6" w:rsidRPr="00D07805" w:rsidRDefault="008A04B6" w:rsidP="00EE3C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PMingLiU"/>
                <w:spacing w:val="6"/>
              </w:rPr>
            </w:pPr>
          </w:p>
        </w:tc>
      </w:tr>
    </w:tbl>
    <w:p w:rsidR="008A04B6" w:rsidRPr="00C036DA" w:rsidRDefault="008A04B6" w:rsidP="00C036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A04B6" w:rsidRPr="00DE755B" w:rsidRDefault="008A04B6" w:rsidP="004A03A8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Написание отчета по Преддипломной практике.</w:t>
      </w:r>
    </w:p>
    <w:p w:rsidR="008A04B6" w:rsidRPr="00DE755B" w:rsidRDefault="008A04B6" w:rsidP="004A03A8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Результаты прохождения практики последовательно отражаются в отчете о преддипломной практике.</w:t>
      </w:r>
    </w:p>
    <w:p w:rsidR="008A04B6" w:rsidRPr="00DE755B" w:rsidRDefault="008A04B6" w:rsidP="001F1A26">
      <w:pPr>
        <w:shd w:val="clear" w:color="auto" w:fill="FFFFFF"/>
        <w:spacing w:before="100" w:beforeAutospacing="1"/>
        <w:ind w:firstLine="706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Отчет должен содержать аргументированное освещение поставленных вопросов с ясными выводами и ссылками на использованные исследования и публикации источников.</w:t>
      </w:r>
    </w:p>
    <w:p w:rsidR="008A04B6" w:rsidRPr="00DE755B" w:rsidRDefault="008A04B6" w:rsidP="001F1A26">
      <w:pPr>
        <w:shd w:val="clear" w:color="auto" w:fill="FFFFFF"/>
        <w:spacing w:before="100" w:beforeAutospacing="1"/>
        <w:ind w:firstLine="706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Отчет о прохождении преддипломной практики представляется в машинописном варианте и содержит:</w:t>
      </w:r>
    </w:p>
    <w:p w:rsidR="008A04B6" w:rsidRPr="00DE755B" w:rsidRDefault="008A04B6" w:rsidP="001F1A26">
      <w:pPr>
        <w:numPr>
          <w:ilvl w:val="0"/>
          <w:numId w:val="11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Титульный лист</w:t>
      </w:r>
      <w:r w:rsidRPr="00DE755B">
        <w:rPr>
          <w:color w:val="000000"/>
          <w:sz w:val="28"/>
          <w:szCs w:val="28"/>
        </w:rPr>
        <w:t xml:space="preserve">. Образец оформления титульного листа отчета </w:t>
      </w:r>
      <w:proofErr w:type="gramStart"/>
      <w:r w:rsidRPr="00DE755B">
        <w:rPr>
          <w:color w:val="000000"/>
          <w:sz w:val="28"/>
          <w:szCs w:val="28"/>
        </w:rPr>
        <w:t>см</w:t>
      </w:r>
      <w:proofErr w:type="gramEnd"/>
      <w:r w:rsidRPr="00DE755B">
        <w:rPr>
          <w:color w:val="000000"/>
          <w:sz w:val="28"/>
          <w:szCs w:val="28"/>
        </w:rPr>
        <w:t>. Приложение 1.</w:t>
      </w:r>
    </w:p>
    <w:p w:rsidR="008A04B6" w:rsidRPr="00DE755B" w:rsidRDefault="008A04B6" w:rsidP="001F1A26">
      <w:pPr>
        <w:numPr>
          <w:ilvl w:val="0"/>
          <w:numId w:val="11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Направление на практику </w:t>
      </w:r>
      <w:r w:rsidRPr="00DE755B">
        <w:rPr>
          <w:color w:val="000000"/>
          <w:sz w:val="28"/>
          <w:szCs w:val="28"/>
        </w:rPr>
        <w:t xml:space="preserve">(выдается заместителем </w:t>
      </w:r>
      <w:r>
        <w:rPr>
          <w:color w:val="000000"/>
          <w:sz w:val="28"/>
          <w:szCs w:val="28"/>
        </w:rPr>
        <w:t xml:space="preserve"> </w:t>
      </w:r>
      <w:r w:rsidRPr="00DE755B">
        <w:rPr>
          <w:color w:val="000000"/>
          <w:sz w:val="28"/>
          <w:szCs w:val="28"/>
        </w:rPr>
        <w:t xml:space="preserve"> отдела по практике)</w:t>
      </w:r>
    </w:p>
    <w:p w:rsidR="008A04B6" w:rsidRPr="00DE755B" w:rsidRDefault="008A04B6" w:rsidP="001F1A26">
      <w:pPr>
        <w:numPr>
          <w:ilvl w:val="0"/>
          <w:numId w:val="11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Индивидуальное задание </w:t>
      </w:r>
      <w:r w:rsidRPr="00DE755B">
        <w:rPr>
          <w:color w:val="000000"/>
          <w:sz w:val="28"/>
          <w:szCs w:val="28"/>
        </w:rPr>
        <w:t>(заполненное вместе с  руководителем) Приложение 2.</w:t>
      </w:r>
    </w:p>
    <w:p w:rsidR="008A04B6" w:rsidRPr="00DE755B" w:rsidRDefault="008A04B6" w:rsidP="001F1A26">
      <w:pPr>
        <w:numPr>
          <w:ilvl w:val="0"/>
          <w:numId w:val="11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Введение</w:t>
      </w:r>
      <w:r w:rsidRPr="00DE755B">
        <w:rPr>
          <w:color w:val="000000"/>
          <w:sz w:val="28"/>
          <w:szCs w:val="28"/>
        </w:rPr>
        <w:t>, в котором дается обоснование актуальности выбранной темы, анализ источников и использованной литературы,</w:t>
      </w:r>
    </w:p>
    <w:p w:rsidR="008A04B6" w:rsidRPr="00DE755B" w:rsidRDefault="008A04B6" w:rsidP="001F1A26">
      <w:pPr>
        <w:numPr>
          <w:ilvl w:val="0"/>
          <w:numId w:val="11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Основная текстовая часть</w:t>
      </w:r>
      <w:r w:rsidRPr="00DE755B">
        <w:rPr>
          <w:color w:val="000000"/>
          <w:sz w:val="28"/>
          <w:szCs w:val="28"/>
        </w:rPr>
        <w:t>. Описание той практической части работы, которая была выполнена в период прохождения преддипломной практики. Изложение в ней материала должно быть последовательным, с использованием источников и литературы и постраничными ссылками (указанием) на них.</w:t>
      </w:r>
    </w:p>
    <w:p w:rsidR="008A04B6" w:rsidRPr="00DE755B" w:rsidRDefault="008A04B6" w:rsidP="001F1A26">
      <w:pPr>
        <w:numPr>
          <w:ilvl w:val="0"/>
          <w:numId w:val="11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Заключение</w:t>
      </w:r>
      <w:r w:rsidRPr="00DE755B">
        <w:rPr>
          <w:color w:val="000000"/>
          <w:sz w:val="28"/>
          <w:szCs w:val="28"/>
        </w:rPr>
        <w:t>, в котором подводятся основные итоги проделанной практикантом работы, делаются выводы.</w:t>
      </w:r>
    </w:p>
    <w:p w:rsidR="008A04B6" w:rsidRPr="00DE755B" w:rsidRDefault="008A04B6" w:rsidP="001F1A26">
      <w:pPr>
        <w:numPr>
          <w:ilvl w:val="0"/>
          <w:numId w:val="11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Список источников и используемой литературы</w:t>
      </w:r>
      <w:r w:rsidRPr="00DE755B">
        <w:rPr>
          <w:color w:val="000000"/>
          <w:sz w:val="28"/>
          <w:szCs w:val="28"/>
        </w:rPr>
        <w:t>. Включает издания, использованные при написании отчета.</w:t>
      </w:r>
    </w:p>
    <w:p w:rsidR="008A04B6" w:rsidRPr="00DE755B" w:rsidRDefault="008A04B6" w:rsidP="001F1A26">
      <w:pPr>
        <w:numPr>
          <w:ilvl w:val="0"/>
          <w:numId w:val="11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Отзыв руководителя дипломной работы</w:t>
      </w:r>
      <w:r w:rsidRPr="00DE755B">
        <w:rPr>
          <w:color w:val="000000"/>
          <w:sz w:val="28"/>
          <w:szCs w:val="28"/>
        </w:rPr>
        <w:t>. Приложение 3.</w:t>
      </w:r>
    </w:p>
    <w:p w:rsidR="008A04B6" w:rsidRPr="00DE755B" w:rsidRDefault="008A04B6" w:rsidP="001F1A26">
      <w:pPr>
        <w:numPr>
          <w:ilvl w:val="0"/>
          <w:numId w:val="11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Приложения</w:t>
      </w:r>
      <w:r w:rsidRPr="00DE755B">
        <w:rPr>
          <w:color w:val="000000"/>
          <w:sz w:val="28"/>
          <w:szCs w:val="28"/>
        </w:rPr>
        <w:t>, включающие в себя основные и промежуточные материалы обследования (протоколы обследований, конспекты занятий, коррекционные программы, графики, диаграммы и т.п.).</w:t>
      </w:r>
    </w:p>
    <w:p w:rsidR="008A04B6" w:rsidRPr="00DE755B" w:rsidRDefault="008A04B6" w:rsidP="001F1A26">
      <w:pPr>
        <w:shd w:val="clear" w:color="auto" w:fill="FFFFFF"/>
        <w:spacing w:before="100" w:beforeAutospacing="1"/>
        <w:ind w:firstLine="706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Объем отчета</w:t>
      </w:r>
      <w:r w:rsidRPr="00DE755B">
        <w:rPr>
          <w:color w:val="000000"/>
          <w:sz w:val="28"/>
          <w:szCs w:val="28"/>
        </w:rPr>
        <w:t> о прохождении преддипломной практики – </w:t>
      </w:r>
      <w:r w:rsidRPr="00DE755B">
        <w:rPr>
          <w:b/>
          <w:bCs/>
          <w:color w:val="000000"/>
          <w:sz w:val="28"/>
          <w:szCs w:val="28"/>
        </w:rPr>
        <w:t>15-20</w:t>
      </w:r>
      <w:r w:rsidRPr="00DE755B">
        <w:rPr>
          <w:color w:val="000000"/>
          <w:sz w:val="28"/>
          <w:szCs w:val="28"/>
        </w:rPr>
        <w:t> машинописных страниц. Отчет должен быть напечатан на писчей бумаге формата </w:t>
      </w:r>
      <w:r w:rsidRPr="00DE755B">
        <w:rPr>
          <w:b/>
          <w:bCs/>
          <w:color w:val="000000"/>
          <w:sz w:val="28"/>
          <w:szCs w:val="28"/>
        </w:rPr>
        <w:t>А</w:t>
      </w:r>
      <w:proofErr w:type="gramStart"/>
      <w:r w:rsidRPr="00DE755B">
        <w:rPr>
          <w:b/>
          <w:bCs/>
          <w:color w:val="000000"/>
          <w:sz w:val="28"/>
          <w:szCs w:val="28"/>
        </w:rPr>
        <w:t>4</w:t>
      </w:r>
      <w:proofErr w:type="gramEnd"/>
      <w:r w:rsidRPr="00DE755B">
        <w:rPr>
          <w:color w:val="000000"/>
          <w:sz w:val="28"/>
          <w:szCs w:val="28"/>
        </w:rPr>
        <w:t> с одной стороны листа, </w:t>
      </w:r>
      <w:r w:rsidRPr="00DE755B">
        <w:rPr>
          <w:b/>
          <w:bCs/>
          <w:color w:val="000000"/>
          <w:sz w:val="28"/>
          <w:szCs w:val="28"/>
        </w:rPr>
        <w:t>14</w:t>
      </w:r>
      <w:r w:rsidRPr="00DE755B">
        <w:rPr>
          <w:color w:val="000000"/>
          <w:sz w:val="28"/>
          <w:szCs w:val="28"/>
        </w:rPr>
        <w:t xml:space="preserve"> шрифтом </w:t>
      </w:r>
      <w:proofErr w:type="spellStart"/>
      <w:r w:rsidRPr="00DE755B">
        <w:rPr>
          <w:color w:val="000000"/>
          <w:sz w:val="28"/>
          <w:szCs w:val="28"/>
        </w:rPr>
        <w:t>TimesNewRoman</w:t>
      </w:r>
      <w:proofErr w:type="spellEnd"/>
      <w:r w:rsidRPr="00DE755B">
        <w:rPr>
          <w:color w:val="000000"/>
          <w:sz w:val="28"/>
          <w:szCs w:val="28"/>
        </w:rPr>
        <w:t xml:space="preserve"> через </w:t>
      </w:r>
      <w:r w:rsidRPr="00DE755B">
        <w:rPr>
          <w:b/>
          <w:bCs/>
          <w:color w:val="000000"/>
          <w:sz w:val="28"/>
          <w:szCs w:val="28"/>
        </w:rPr>
        <w:t>1,5</w:t>
      </w:r>
      <w:r w:rsidRPr="00DE755B">
        <w:rPr>
          <w:color w:val="000000"/>
          <w:sz w:val="28"/>
          <w:szCs w:val="28"/>
        </w:rPr>
        <w:t> интервала.</w:t>
      </w:r>
    </w:p>
    <w:p w:rsidR="008A04B6" w:rsidRPr="00DE755B" w:rsidRDefault="008A04B6" w:rsidP="001F1A26">
      <w:pPr>
        <w:shd w:val="clear" w:color="auto" w:fill="FFFFFF"/>
        <w:spacing w:before="100" w:beforeAutospacing="1"/>
        <w:ind w:firstLine="706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Сроки подачи</w:t>
      </w:r>
      <w:r w:rsidRPr="00DE755B">
        <w:rPr>
          <w:color w:val="000000"/>
          <w:sz w:val="28"/>
          <w:szCs w:val="28"/>
        </w:rPr>
        <w:t> отчета.</w:t>
      </w:r>
      <w:r>
        <w:rPr>
          <w:color w:val="000000"/>
          <w:sz w:val="28"/>
          <w:szCs w:val="28"/>
        </w:rPr>
        <w:t xml:space="preserve"> Отчет должен быть сдан </w:t>
      </w:r>
      <w:r w:rsidRPr="00DE755B">
        <w:rPr>
          <w:color w:val="000000"/>
          <w:sz w:val="28"/>
          <w:szCs w:val="28"/>
        </w:rPr>
        <w:t xml:space="preserve"> руководителю </w:t>
      </w:r>
      <w:r>
        <w:rPr>
          <w:color w:val="000000"/>
          <w:sz w:val="28"/>
          <w:szCs w:val="28"/>
        </w:rPr>
        <w:t xml:space="preserve">преддипломной практики </w:t>
      </w:r>
      <w:r w:rsidRPr="00DE755B">
        <w:rPr>
          <w:color w:val="000000"/>
          <w:sz w:val="28"/>
          <w:szCs w:val="28"/>
        </w:rPr>
        <w:t xml:space="preserve"> не позднее, чем за 3 дня до назначенной даты зачета.</w:t>
      </w:r>
    </w:p>
    <w:p w:rsidR="008A04B6" w:rsidRPr="00DE755B" w:rsidRDefault="008A04B6" w:rsidP="001F1A26">
      <w:pPr>
        <w:shd w:val="clear" w:color="auto" w:fill="FFFFFF"/>
        <w:spacing w:before="100" w:beforeAutospacing="1"/>
        <w:ind w:firstLine="706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lastRenderedPageBreak/>
        <w:t>Вместе с отчетом о преддипломной практике студент предоставляет </w:t>
      </w:r>
      <w:r w:rsidRPr="00DE755B">
        <w:rPr>
          <w:b/>
          <w:bCs/>
          <w:color w:val="000000"/>
          <w:sz w:val="28"/>
          <w:szCs w:val="28"/>
        </w:rPr>
        <w:t>отзыв руководителя</w:t>
      </w:r>
      <w:r w:rsidRPr="00DE755B">
        <w:rPr>
          <w:color w:val="000000"/>
          <w:sz w:val="28"/>
          <w:szCs w:val="28"/>
        </w:rPr>
        <w:t> </w:t>
      </w:r>
      <w:r w:rsidRPr="00DE755B">
        <w:rPr>
          <w:b/>
          <w:bCs/>
          <w:color w:val="000000"/>
          <w:sz w:val="28"/>
          <w:szCs w:val="28"/>
        </w:rPr>
        <w:t>с места прохождения практики</w:t>
      </w:r>
      <w:r w:rsidRPr="00DE755B">
        <w:rPr>
          <w:color w:val="000000"/>
          <w:sz w:val="28"/>
          <w:szCs w:val="28"/>
        </w:rPr>
        <w:t>. Отзыв оформляется на </w:t>
      </w:r>
      <w:r w:rsidRPr="00DE755B">
        <w:rPr>
          <w:b/>
          <w:bCs/>
          <w:color w:val="000000"/>
          <w:sz w:val="28"/>
          <w:szCs w:val="28"/>
        </w:rPr>
        <w:t>направлении</w:t>
      </w:r>
      <w:r w:rsidRPr="00DE755B">
        <w:rPr>
          <w:color w:val="000000"/>
          <w:sz w:val="28"/>
          <w:szCs w:val="28"/>
        </w:rPr>
        <w:t>, которое выдал колледж. Отзыв должен содержать оценку руководителем практики работы студента в организации, проявленных им деловых качеств, его навыков и умений, отношения к работе.</w:t>
      </w:r>
    </w:p>
    <w:p w:rsidR="008A04B6" w:rsidRPr="00DE755B" w:rsidRDefault="008A04B6" w:rsidP="001F1A26">
      <w:pPr>
        <w:shd w:val="clear" w:color="auto" w:fill="FFFFFF"/>
        <w:spacing w:before="100" w:beforeAutospacing="1"/>
        <w:ind w:firstLine="706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К зачету по преддипломной практике допускаются студенты, выполнившие ее программу, представившие отзыв с места прохождения практики и отчет о практике. Оценка выставляется  руководителем дипломной работы.</w:t>
      </w:r>
    </w:p>
    <w:p w:rsidR="008A04B6" w:rsidRDefault="008A04B6" w:rsidP="001F1A26">
      <w:pPr>
        <w:shd w:val="clear" w:color="auto" w:fill="FFFFFF"/>
        <w:spacing w:before="100" w:beforeAutospacing="1"/>
        <w:jc w:val="right"/>
        <w:rPr>
          <w:b/>
          <w:bCs/>
          <w:color w:val="000000"/>
          <w:sz w:val="28"/>
          <w:szCs w:val="28"/>
        </w:rPr>
      </w:pPr>
    </w:p>
    <w:p w:rsidR="008A04B6" w:rsidRDefault="008A04B6" w:rsidP="001F1A26">
      <w:pPr>
        <w:shd w:val="clear" w:color="auto" w:fill="FFFFFF"/>
        <w:spacing w:before="100" w:beforeAutospacing="1"/>
        <w:jc w:val="right"/>
        <w:rPr>
          <w:b/>
          <w:bCs/>
          <w:color w:val="000000"/>
          <w:sz w:val="28"/>
          <w:szCs w:val="28"/>
        </w:rPr>
      </w:pPr>
    </w:p>
    <w:p w:rsidR="008A04B6" w:rsidRPr="00DE755B" w:rsidRDefault="008A04B6" w:rsidP="001F1A26">
      <w:pPr>
        <w:shd w:val="clear" w:color="auto" w:fill="FFFFFF"/>
        <w:spacing w:before="100" w:beforeAutospacing="1"/>
        <w:jc w:val="righ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Приложение 1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ГБ</w:t>
      </w:r>
      <w:r w:rsidRPr="00DE755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У</w:t>
      </w:r>
      <w:r w:rsidRPr="00DE755B">
        <w:rPr>
          <w:b/>
          <w:bCs/>
          <w:color w:val="000000"/>
          <w:sz w:val="28"/>
          <w:szCs w:val="28"/>
        </w:rPr>
        <w:t xml:space="preserve"> «Новгородский областной колледж искусств им С.В. Рахманинова»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Специальность «Педагогика дополнительного образования»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ОТЧЁТ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jc w:val="center"/>
        <w:rPr>
          <w:color w:val="000000"/>
          <w:sz w:val="28"/>
          <w:szCs w:val="28"/>
        </w:rPr>
      </w:pPr>
      <w:r w:rsidRPr="00DE755B">
        <w:rPr>
          <w:b/>
          <w:bCs/>
          <w:i/>
          <w:iCs/>
          <w:color w:val="000000"/>
          <w:sz w:val="28"/>
          <w:szCs w:val="28"/>
        </w:rPr>
        <w:t>по преддипломной практике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Студента (</w:t>
      </w:r>
      <w:proofErr w:type="spellStart"/>
      <w:r w:rsidRPr="00DE755B">
        <w:rPr>
          <w:b/>
          <w:bCs/>
          <w:color w:val="000000"/>
          <w:sz w:val="28"/>
          <w:szCs w:val="28"/>
        </w:rPr>
        <w:t>ки</w:t>
      </w:r>
      <w:proofErr w:type="spellEnd"/>
      <w:r w:rsidRPr="00DE755B">
        <w:rPr>
          <w:b/>
          <w:bCs/>
          <w:color w:val="000000"/>
          <w:sz w:val="28"/>
          <w:szCs w:val="28"/>
        </w:rPr>
        <w:t>)</w:t>
      </w:r>
      <w:r w:rsidRPr="00DE755B">
        <w:rPr>
          <w:color w:val="000000"/>
          <w:sz w:val="28"/>
          <w:szCs w:val="28"/>
        </w:rPr>
        <w:t> ______________________________________________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Специальности</w:t>
      </w:r>
      <w:r w:rsidRPr="00DE755B">
        <w:rPr>
          <w:color w:val="000000"/>
          <w:sz w:val="28"/>
          <w:szCs w:val="28"/>
        </w:rPr>
        <w:t> ____________________________________________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Курс</w:t>
      </w:r>
      <w:r w:rsidRPr="00DE755B">
        <w:rPr>
          <w:color w:val="000000"/>
          <w:sz w:val="28"/>
          <w:szCs w:val="28"/>
        </w:rPr>
        <w:t> __________________ </w:t>
      </w:r>
      <w:r w:rsidRPr="00DE755B">
        <w:rPr>
          <w:b/>
          <w:bCs/>
          <w:color w:val="000000"/>
          <w:sz w:val="28"/>
          <w:szCs w:val="28"/>
        </w:rPr>
        <w:t>Группа</w:t>
      </w:r>
      <w:r w:rsidRPr="00DE755B">
        <w:rPr>
          <w:color w:val="000000"/>
          <w:sz w:val="28"/>
          <w:szCs w:val="28"/>
        </w:rPr>
        <w:t> ____________________________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proofErr w:type="gramStart"/>
      <w:r w:rsidRPr="00DE755B">
        <w:rPr>
          <w:b/>
          <w:bCs/>
          <w:color w:val="000000"/>
          <w:sz w:val="28"/>
          <w:szCs w:val="28"/>
        </w:rPr>
        <w:t>Проходящего</w:t>
      </w:r>
      <w:proofErr w:type="gramEnd"/>
      <w:r w:rsidRPr="00DE755B">
        <w:rPr>
          <w:b/>
          <w:bCs/>
          <w:color w:val="000000"/>
          <w:sz w:val="28"/>
          <w:szCs w:val="28"/>
        </w:rPr>
        <w:t xml:space="preserve"> преддипломную практику в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В период</w:t>
      </w:r>
      <w:r w:rsidRPr="00DE755B">
        <w:rPr>
          <w:color w:val="000000"/>
          <w:sz w:val="28"/>
          <w:szCs w:val="28"/>
        </w:rPr>
        <w:t> с </w:t>
      </w:r>
      <w:r w:rsidRPr="00DE755B">
        <w:rPr>
          <w:i/>
          <w:iCs/>
          <w:color w:val="000000"/>
          <w:sz w:val="28"/>
          <w:szCs w:val="28"/>
        </w:rPr>
        <w:t>___________ по __________ 20</w:t>
      </w:r>
      <w:r>
        <w:rPr>
          <w:i/>
          <w:iCs/>
          <w:color w:val="000000"/>
          <w:sz w:val="28"/>
          <w:szCs w:val="28"/>
        </w:rPr>
        <w:t xml:space="preserve">  </w:t>
      </w:r>
      <w:r w:rsidRPr="00DE755B">
        <w:rPr>
          <w:color w:val="000000"/>
          <w:sz w:val="28"/>
          <w:szCs w:val="28"/>
        </w:rPr>
        <w:t> г.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Руководитель практики: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(ФИО) ___________________________________________________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lastRenderedPageBreak/>
        <w:t>Оценка</w:t>
      </w:r>
      <w:r w:rsidRPr="00DE755B">
        <w:rPr>
          <w:color w:val="000000"/>
          <w:sz w:val="28"/>
          <w:szCs w:val="28"/>
        </w:rPr>
        <w:t>: «___________»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Подпись: ____________</w:t>
      </w:r>
    </w:p>
    <w:p w:rsidR="008A04B6" w:rsidRPr="00DE755B" w:rsidRDefault="008A04B6" w:rsidP="001F1A26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/>
        <w:spacing w:before="100" w:beforeAutospacing="1" w:line="300" w:lineRule="atLeast"/>
        <w:jc w:val="center"/>
        <w:rPr>
          <w:color w:val="000000"/>
          <w:sz w:val="28"/>
          <w:szCs w:val="28"/>
        </w:rPr>
      </w:pPr>
    </w:p>
    <w:p w:rsidR="008A04B6" w:rsidRPr="00DE755B" w:rsidRDefault="008A04B6" w:rsidP="001F1A26">
      <w:pPr>
        <w:shd w:val="clear" w:color="auto" w:fill="FFFFFF"/>
        <w:spacing w:before="100" w:beforeAutospacing="1"/>
        <w:jc w:val="right"/>
        <w:rPr>
          <w:b/>
          <w:bCs/>
          <w:color w:val="000000"/>
          <w:sz w:val="28"/>
          <w:szCs w:val="28"/>
        </w:rPr>
      </w:pPr>
    </w:p>
    <w:p w:rsidR="008A04B6" w:rsidRDefault="008A04B6" w:rsidP="001F1A26">
      <w:pPr>
        <w:shd w:val="clear" w:color="auto" w:fill="FFFFFF"/>
        <w:spacing w:before="100" w:beforeAutospacing="1"/>
        <w:jc w:val="right"/>
        <w:rPr>
          <w:b/>
          <w:bCs/>
          <w:color w:val="000000"/>
          <w:sz w:val="28"/>
          <w:szCs w:val="28"/>
        </w:rPr>
      </w:pPr>
    </w:p>
    <w:p w:rsidR="008A04B6" w:rsidRDefault="008A04B6" w:rsidP="001F1A26">
      <w:pPr>
        <w:shd w:val="clear" w:color="auto" w:fill="FFFFFF"/>
        <w:spacing w:before="100" w:beforeAutospacing="1"/>
        <w:jc w:val="right"/>
        <w:rPr>
          <w:b/>
          <w:bCs/>
          <w:color w:val="000000"/>
          <w:sz w:val="28"/>
          <w:szCs w:val="28"/>
        </w:rPr>
      </w:pPr>
    </w:p>
    <w:p w:rsidR="008A04B6" w:rsidRDefault="008A04B6" w:rsidP="001F1A26">
      <w:pPr>
        <w:shd w:val="clear" w:color="auto" w:fill="FFFFFF"/>
        <w:spacing w:before="100" w:beforeAutospacing="1"/>
        <w:jc w:val="right"/>
        <w:rPr>
          <w:b/>
          <w:bCs/>
          <w:color w:val="000000"/>
          <w:sz w:val="28"/>
          <w:szCs w:val="28"/>
        </w:rPr>
      </w:pPr>
    </w:p>
    <w:p w:rsidR="008A04B6" w:rsidRDefault="008A04B6" w:rsidP="001F1A26">
      <w:pPr>
        <w:shd w:val="clear" w:color="auto" w:fill="FFFFFF"/>
        <w:spacing w:before="100" w:beforeAutospacing="1"/>
        <w:jc w:val="right"/>
        <w:rPr>
          <w:b/>
          <w:bCs/>
          <w:color w:val="000000"/>
          <w:sz w:val="28"/>
          <w:szCs w:val="28"/>
        </w:rPr>
      </w:pPr>
    </w:p>
    <w:p w:rsidR="008A04B6" w:rsidRDefault="008A04B6" w:rsidP="001F1A26">
      <w:pPr>
        <w:shd w:val="clear" w:color="auto" w:fill="FFFFFF"/>
        <w:spacing w:before="100" w:beforeAutospacing="1"/>
        <w:jc w:val="right"/>
        <w:rPr>
          <w:b/>
          <w:bCs/>
          <w:color w:val="000000"/>
          <w:sz w:val="28"/>
          <w:szCs w:val="28"/>
        </w:rPr>
      </w:pPr>
    </w:p>
    <w:p w:rsidR="008A04B6" w:rsidRPr="00DE755B" w:rsidRDefault="008A04B6" w:rsidP="001F1A26">
      <w:pPr>
        <w:shd w:val="clear" w:color="auto" w:fill="FFFFFF"/>
        <w:spacing w:before="100" w:beforeAutospacing="1"/>
        <w:jc w:val="righ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Приложение 2</w:t>
      </w:r>
    </w:p>
    <w:p w:rsidR="008A04B6" w:rsidRPr="00DE755B" w:rsidRDefault="008A04B6" w:rsidP="00FC5EA2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ГБОУ СПО «Новгородский областной колледж искусств им. С.В. Рахманинова</w:t>
      </w:r>
    </w:p>
    <w:p w:rsidR="008A04B6" w:rsidRPr="00DE755B" w:rsidRDefault="008A04B6" w:rsidP="001F1A26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ИНДИВИДУАЛЬНОЕ ЗАДАНИЕ</w:t>
      </w:r>
    </w:p>
    <w:p w:rsidR="008A04B6" w:rsidRPr="00DE755B" w:rsidRDefault="008A04B6" w:rsidP="001F1A26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На прохождение </w:t>
      </w:r>
      <w:r w:rsidRPr="00DE755B">
        <w:rPr>
          <w:b/>
          <w:bCs/>
          <w:i/>
          <w:iCs/>
          <w:color w:val="000000"/>
          <w:sz w:val="28"/>
          <w:szCs w:val="28"/>
        </w:rPr>
        <w:t>преддипломной </w:t>
      </w:r>
      <w:r w:rsidRPr="00DE755B">
        <w:rPr>
          <w:color w:val="000000"/>
          <w:sz w:val="28"/>
          <w:szCs w:val="28"/>
        </w:rPr>
        <w:t>практики</w:t>
      </w:r>
    </w:p>
    <w:p w:rsidR="008A04B6" w:rsidRPr="00DE755B" w:rsidRDefault="008A04B6" w:rsidP="001F1A26">
      <w:pP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Студент (</w:t>
      </w:r>
      <w:proofErr w:type="spellStart"/>
      <w:r w:rsidRPr="00DE755B">
        <w:rPr>
          <w:color w:val="000000"/>
          <w:sz w:val="28"/>
          <w:szCs w:val="28"/>
        </w:rPr>
        <w:t>ка</w:t>
      </w:r>
      <w:proofErr w:type="spellEnd"/>
      <w:r w:rsidRPr="00DE755B">
        <w:rPr>
          <w:color w:val="000000"/>
          <w:sz w:val="28"/>
          <w:szCs w:val="28"/>
        </w:rPr>
        <w:t>): </w:t>
      </w:r>
      <w:r w:rsidRPr="00DE755B">
        <w:rPr>
          <w:b/>
          <w:bCs/>
          <w:color w:val="000000"/>
          <w:sz w:val="28"/>
          <w:szCs w:val="28"/>
        </w:rPr>
        <w:t>________________________________________________________</w:t>
      </w:r>
    </w:p>
    <w:p w:rsidR="008A04B6" w:rsidRPr="00DE755B" w:rsidRDefault="008A04B6" w:rsidP="001F1A26">
      <w:pP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Направление подготовки: </w:t>
      </w:r>
      <w:r w:rsidRPr="00DE755B">
        <w:rPr>
          <w:b/>
          <w:bCs/>
          <w:i/>
          <w:iCs/>
          <w:color w:val="000000"/>
          <w:sz w:val="28"/>
          <w:szCs w:val="28"/>
        </w:rPr>
        <w:t>_________________________________________________</w:t>
      </w:r>
    </w:p>
    <w:p w:rsidR="008A04B6" w:rsidRPr="00DE755B" w:rsidRDefault="008A04B6" w:rsidP="001F1A26">
      <w:pP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№ группы: </w:t>
      </w:r>
      <w:r w:rsidRPr="00DE755B">
        <w:rPr>
          <w:b/>
          <w:bCs/>
          <w:i/>
          <w:iCs/>
          <w:color w:val="000000"/>
          <w:sz w:val="28"/>
          <w:szCs w:val="28"/>
        </w:rPr>
        <w:t>________ </w:t>
      </w:r>
      <w:r w:rsidRPr="00DE755B">
        <w:rPr>
          <w:color w:val="000000"/>
          <w:sz w:val="28"/>
          <w:szCs w:val="28"/>
        </w:rPr>
        <w:t>семестр:</w:t>
      </w:r>
      <w:r w:rsidRPr="00DE755B">
        <w:rPr>
          <w:b/>
          <w:bCs/>
          <w:i/>
          <w:iCs/>
          <w:color w:val="000000"/>
          <w:sz w:val="28"/>
          <w:szCs w:val="28"/>
        </w:rPr>
        <w:t> _________</w:t>
      </w:r>
    </w:p>
    <w:p w:rsidR="008A04B6" w:rsidRPr="00DE755B" w:rsidRDefault="008A04B6" w:rsidP="001F1A26">
      <w:pPr>
        <w:shd w:val="clear" w:color="auto" w:fill="FFFFFF"/>
        <w:spacing w:before="100" w:beforeAutospacing="1" w:line="300" w:lineRule="atLeast"/>
        <w:jc w:val="center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Формулировка, содержание и время исполнения задания.</w:t>
      </w:r>
    </w:p>
    <w:p w:rsidR="008A04B6" w:rsidRPr="00DE755B" w:rsidRDefault="008A04B6" w:rsidP="001F1A26">
      <w:pPr>
        <w:numPr>
          <w:ilvl w:val="0"/>
          <w:numId w:val="12"/>
        </w:numPr>
        <w:shd w:val="clear" w:color="auto" w:fill="FFFFFF"/>
        <w:spacing w:before="100" w:beforeAutospacing="1" w:line="300" w:lineRule="atLeast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Целевая установка:</w:t>
      </w:r>
    </w:p>
    <w:p w:rsidR="008A04B6" w:rsidRPr="00DE755B" w:rsidRDefault="008A04B6" w:rsidP="001F1A26">
      <w:pPr>
        <w:numPr>
          <w:ilvl w:val="0"/>
          <w:numId w:val="13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Содержание практики: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А) изучить: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lastRenderedPageBreak/>
        <w:t>___________________________________________________________________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Б) практически выполнить: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В) ознакомиться:</w:t>
      </w:r>
    </w:p>
    <w:p w:rsidR="008A04B6" w:rsidRPr="00DE755B" w:rsidRDefault="008A04B6" w:rsidP="001F1A26">
      <w:pPr>
        <w:numPr>
          <w:ilvl w:val="0"/>
          <w:numId w:val="14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Дополнительное задание: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8A04B6" w:rsidRPr="00DE755B" w:rsidRDefault="008A04B6" w:rsidP="001F1A26">
      <w:pPr>
        <w:numPr>
          <w:ilvl w:val="0"/>
          <w:numId w:val="15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Организационно-методические указания: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Задание выдал: __________________________________________________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(фамилия, инициалы и подпись руководителя практики)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«____» ____________________201 г.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Задание получил: ________________________________________________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(фамилия, инициалы и подпись руководителя практики)</w:t>
      </w:r>
    </w:p>
    <w:p w:rsidR="008A04B6" w:rsidRPr="00DE755B" w:rsidRDefault="008A04B6" w:rsidP="001F1A26">
      <w:pPr>
        <w:shd w:val="clear" w:color="auto" w:fill="FFFFFF"/>
        <w:spacing w:before="100" w:beforeAutospacing="1"/>
        <w:ind w:left="360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«____» ____________________201 г.</w:t>
      </w:r>
    </w:p>
    <w:p w:rsidR="008A04B6" w:rsidRPr="00DE755B" w:rsidRDefault="008A04B6" w:rsidP="001F1A26">
      <w:pPr>
        <w:shd w:val="clear" w:color="auto" w:fill="FFFFFF"/>
        <w:spacing w:before="100" w:beforeAutospacing="1"/>
        <w:jc w:val="right"/>
        <w:rPr>
          <w:color w:val="000000"/>
          <w:sz w:val="28"/>
          <w:szCs w:val="28"/>
        </w:rPr>
      </w:pPr>
      <w:r w:rsidRPr="00DE755B">
        <w:rPr>
          <w:b/>
          <w:bCs/>
          <w:color w:val="000000"/>
          <w:sz w:val="28"/>
          <w:szCs w:val="28"/>
        </w:rPr>
        <w:t>Приложение 3</w:t>
      </w:r>
    </w:p>
    <w:p w:rsidR="008A04B6" w:rsidRPr="00DE755B" w:rsidRDefault="008A04B6" w:rsidP="001F1A26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ОТЗЫВ</w:t>
      </w:r>
    </w:p>
    <w:p w:rsidR="008A04B6" w:rsidRPr="00DE755B" w:rsidRDefault="008A04B6" w:rsidP="00AF7156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 xml:space="preserve">Руководителя преддипломной практики </w:t>
      </w:r>
    </w:p>
    <w:p w:rsidR="008A04B6" w:rsidRPr="00DE755B" w:rsidRDefault="008A04B6" w:rsidP="001F1A26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Зачет по преддипломной практике принят с оценкой _____________________</w:t>
      </w:r>
    </w:p>
    <w:p w:rsidR="008A04B6" w:rsidRPr="00DE755B" w:rsidRDefault="008A04B6" w:rsidP="001F1A26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Преподаватель-руководитель преддипломной практики</w:t>
      </w:r>
    </w:p>
    <w:p w:rsidR="008A04B6" w:rsidRPr="00DE755B" w:rsidRDefault="008A04B6" w:rsidP="001F1A26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_______________________ ________________________</w:t>
      </w:r>
    </w:p>
    <w:p w:rsidR="008A04B6" w:rsidRPr="00DE755B" w:rsidRDefault="008A04B6" w:rsidP="001F1A26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(подпись) (Фамилия и инициалы)</w:t>
      </w:r>
    </w:p>
    <w:p w:rsidR="008A04B6" w:rsidRPr="00DE755B" w:rsidRDefault="008A04B6" w:rsidP="001F1A26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Зав. отделением _______________________ ________________________</w:t>
      </w:r>
    </w:p>
    <w:p w:rsidR="008A04B6" w:rsidRPr="00DE755B" w:rsidRDefault="008A04B6" w:rsidP="001F1A26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(подпись) (Фамилия и инициалы)</w:t>
      </w:r>
    </w:p>
    <w:p w:rsidR="008A04B6" w:rsidRPr="00DE755B" w:rsidRDefault="008A04B6" w:rsidP="00560B00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E755B">
        <w:rPr>
          <w:color w:val="000000"/>
          <w:sz w:val="28"/>
          <w:szCs w:val="28"/>
        </w:rPr>
        <w:t>«_____» _______________________201  г.</w:t>
      </w:r>
    </w:p>
    <w:p w:rsidR="008A04B6" w:rsidRDefault="008A04B6" w:rsidP="00CD2D8B">
      <w:pPr>
        <w:spacing w:line="360" w:lineRule="auto"/>
        <w:jc w:val="both"/>
        <w:rPr>
          <w:b/>
          <w:bCs/>
          <w:sz w:val="28"/>
          <w:szCs w:val="28"/>
        </w:rPr>
      </w:pPr>
    </w:p>
    <w:p w:rsidR="008A04B6" w:rsidRDefault="008A04B6" w:rsidP="00CD2D8B">
      <w:pPr>
        <w:spacing w:line="360" w:lineRule="auto"/>
        <w:jc w:val="both"/>
        <w:rPr>
          <w:b/>
          <w:bCs/>
          <w:sz w:val="28"/>
          <w:szCs w:val="28"/>
        </w:rPr>
      </w:pPr>
    </w:p>
    <w:p w:rsidR="008A04B6" w:rsidRDefault="008A04B6" w:rsidP="00CD2D8B">
      <w:pPr>
        <w:spacing w:line="360" w:lineRule="auto"/>
        <w:jc w:val="both"/>
        <w:rPr>
          <w:b/>
          <w:bCs/>
          <w:sz w:val="28"/>
          <w:szCs w:val="28"/>
        </w:rPr>
      </w:pPr>
    </w:p>
    <w:p w:rsidR="008A04B6" w:rsidRDefault="008A04B6" w:rsidP="00CD2D8B">
      <w:pPr>
        <w:spacing w:line="360" w:lineRule="auto"/>
        <w:jc w:val="both"/>
        <w:rPr>
          <w:b/>
          <w:bCs/>
          <w:sz w:val="28"/>
          <w:szCs w:val="28"/>
        </w:rPr>
      </w:pPr>
    </w:p>
    <w:p w:rsidR="008A04B6" w:rsidRPr="00EE6CA4" w:rsidRDefault="008A04B6" w:rsidP="00CD2D8B">
      <w:pPr>
        <w:spacing w:line="360" w:lineRule="auto"/>
        <w:jc w:val="both"/>
        <w:rPr>
          <w:b/>
          <w:bCs/>
          <w:sz w:val="28"/>
          <w:szCs w:val="28"/>
        </w:rPr>
      </w:pPr>
    </w:p>
    <w:p w:rsidR="008A04B6" w:rsidRDefault="008A04B6" w:rsidP="0044204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013C4">
        <w:rPr>
          <w:b/>
          <w:bCs/>
          <w:sz w:val="28"/>
          <w:szCs w:val="28"/>
        </w:rPr>
        <w:t>5.2.</w:t>
      </w:r>
      <w:r w:rsidRPr="00A95D49">
        <w:rPr>
          <w:b/>
          <w:bCs/>
          <w:sz w:val="28"/>
          <w:szCs w:val="28"/>
          <w:u w:val="single"/>
        </w:rPr>
        <w:t>требования к формам и содержанию текущего, промежуточного, итогового контроля</w:t>
      </w:r>
      <w:proofErr w:type="gramStart"/>
      <w:r w:rsidRPr="00A95D49">
        <w:rPr>
          <w:b/>
          <w:bCs/>
          <w:sz w:val="28"/>
          <w:szCs w:val="28"/>
          <w:u w:val="single"/>
        </w:rPr>
        <w:t xml:space="preserve"> .</w:t>
      </w:r>
      <w:proofErr w:type="gramEnd"/>
    </w:p>
    <w:p w:rsidR="008A04B6" w:rsidRPr="00A95D49" w:rsidRDefault="008A04B6" w:rsidP="0044204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8A04B6" w:rsidRPr="00EE63CE" w:rsidRDefault="008A04B6" w:rsidP="00795B5C">
      <w:pPr>
        <w:rPr>
          <w:b/>
          <w:bCs/>
          <w:sz w:val="28"/>
          <w:szCs w:val="28"/>
        </w:rPr>
      </w:pPr>
      <w:r w:rsidRPr="00526CC8">
        <w:rPr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 xml:space="preserve">–  </w:t>
      </w:r>
      <w:r w:rsidRPr="00EE63CE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8A04B6" w:rsidRPr="00DE755B" w:rsidRDefault="008A04B6" w:rsidP="00B73F58">
      <w:pPr>
        <w:pStyle w:val="a4"/>
      </w:pPr>
      <w:r w:rsidRPr="00795B5C">
        <w:t>Дисциплина</w:t>
      </w:r>
      <w:r>
        <w:t xml:space="preserve"> </w:t>
      </w:r>
      <w:r w:rsidRPr="00DE755B">
        <w:t>«Производственная (преддипломная) практика»</w:t>
      </w:r>
    </w:p>
    <w:p w:rsidR="008A04B6" w:rsidRDefault="008A04B6" w:rsidP="00B73F58">
      <w:pPr>
        <w:pStyle w:val="a4"/>
      </w:pPr>
      <w:r w:rsidRPr="00795B5C">
        <w:t>Форма обучения</w:t>
      </w:r>
      <w:r>
        <w:t xml:space="preserve"> – заочная. 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2126"/>
        <w:gridCol w:w="4111"/>
        <w:gridCol w:w="2126"/>
      </w:tblGrid>
      <w:tr w:rsidR="008A04B6" w:rsidRPr="00D07805">
        <w:trPr>
          <w:trHeight w:val="502"/>
        </w:trPr>
        <w:tc>
          <w:tcPr>
            <w:tcW w:w="851" w:type="dxa"/>
            <w:vAlign w:val="center"/>
          </w:tcPr>
          <w:p w:rsidR="008A04B6" w:rsidRPr="00D07805" w:rsidRDefault="008A04B6" w:rsidP="00B9034E">
            <w:pPr>
              <w:jc w:val="center"/>
              <w:rPr>
                <w:b/>
                <w:bCs/>
              </w:rPr>
            </w:pPr>
            <w:r w:rsidRPr="00D07805">
              <w:t>курс</w:t>
            </w:r>
          </w:p>
        </w:tc>
        <w:tc>
          <w:tcPr>
            <w:tcW w:w="1276" w:type="dxa"/>
            <w:vAlign w:val="center"/>
          </w:tcPr>
          <w:p w:rsidR="008A04B6" w:rsidRPr="00D07805" w:rsidRDefault="008A04B6" w:rsidP="00B9034E">
            <w:pPr>
              <w:jc w:val="center"/>
              <w:rPr>
                <w:b/>
                <w:bCs/>
              </w:rPr>
            </w:pPr>
            <w:r w:rsidRPr="00D07805">
              <w:t>семестр</w:t>
            </w:r>
          </w:p>
        </w:tc>
        <w:tc>
          <w:tcPr>
            <w:tcW w:w="2126" w:type="dxa"/>
            <w:vAlign w:val="center"/>
          </w:tcPr>
          <w:p w:rsidR="008A04B6" w:rsidRPr="00D07805" w:rsidRDefault="008A04B6" w:rsidP="00B9034E">
            <w:pPr>
              <w:spacing w:before="240"/>
              <w:jc w:val="center"/>
              <w:rPr>
                <w:b/>
                <w:bCs/>
              </w:rPr>
            </w:pPr>
            <w:r w:rsidRPr="00D07805">
              <w:t xml:space="preserve">Формы контроля (контрольная работа, </w:t>
            </w:r>
            <w:proofErr w:type="spellStart"/>
            <w:r w:rsidRPr="00D07805">
              <w:t>зачёт</w:t>
            </w:r>
            <w:proofErr w:type="gramStart"/>
            <w:r w:rsidRPr="00D07805">
              <w:t>,э</w:t>
            </w:r>
            <w:proofErr w:type="gramEnd"/>
            <w:r w:rsidRPr="00D07805">
              <w:t>кзамен</w:t>
            </w:r>
            <w:proofErr w:type="spellEnd"/>
            <w:r w:rsidRPr="00D07805">
              <w:t>)</w:t>
            </w:r>
          </w:p>
        </w:tc>
        <w:tc>
          <w:tcPr>
            <w:tcW w:w="4111" w:type="dxa"/>
            <w:vAlign w:val="center"/>
          </w:tcPr>
          <w:p w:rsidR="008A04B6" w:rsidRPr="00D07805" w:rsidRDefault="008A04B6" w:rsidP="00B9034E">
            <w:pPr>
              <w:jc w:val="center"/>
              <w:rPr>
                <w:b/>
                <w:bCs/>
              </w:rPr>
            </w:pPr>
            <w:r w:rsidRPr="00D07805">
              <w:t>Содержание текущего, промежуточного или итогового контроля</w:t>
            </w:r>
          </w:p>
        </w:tc>
        <w:tc>
          <w:tcPr>
            <w:tcW w:w="2126" w:type="dxa"/>
            <w:vAlign w:val="center"/>
          </w:tcPr>
          <w:p w:rsidR="008A04B6" w:rsidRPr="00D07805" w:rsidRDefault="008A04B6" w:rsidP="00B9034E">
            <w:pPr>
              <w:pStyle w:val="a6"/>
              <w:ind w:left="374"/>
              <w:jc w:val="center"/>
              <w:rPr>
                <w:rFonts w:ascii="Times New Roman" w:hAnsi="Times New Roman" w:cs="Times New Roman"/>
              </w:rPr>
            </w:pPr>
            <w:r w:rsidRPr="00D07805">
              <w:rPr>
                <w:rFonts w:ascii="Times New Roman" w:hAnsi="Times New Roman" w:cs="Times New Roman"/>
              </w:rPr>
              <w:t xml:space="preserve">Обоснование степени </w:t>
            </w:r>
          </w:p>
          <w:p w:rsidR="008A04B6" w:rsidRPr="00D07805" w:rsidRDefault="008A04B6" w:rsidP="00B9034E">
            <w:pPr>
              <w:jc w:val="center"/>
              <w:rPr>
                <w:b/>
                <w:bCs/>
              </w:rPr>
            </w:pPr>
            <w:r w:rsidRPr="00D07805">
              <w:t>сложности</w:t>
            </w:r>
          </w:p>
        </w:tc>
      </w:tr>
      <w:tr w:rsidR="008A04B6" w:rsidRPr="00D07805">
        <w:tc>
          <w:tcPr>
            <w:tcW w:w="851" w:type="dxa"/>
          </w:tcPr>
          <w:p w:rsidR="008A04B6" w:rsidRPr="00D07805" w:rsidRDefault="008A04B6" w:rsidP="009C6F63"/>
        </w:tc>
        <w:tc>
          <w:tcPr>
            <w:tcW w:w="1276" w:type="dxa"/>
          </w:tcPr>
          <w:p w:rsidR="008A04B6" w:rsidRPr="00D07805" w:rsidRDefault="008A04B6" w:rsidP="00B9034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A04B6" w:rsidRPr="00D07805" w:rsidRDefault="008A04B6" w:rsidP="009C6F63"/>
        </w:tc>
        <w:tc>
          <w:tcPr>
            <w:tcW w:w="4111" w:type="dxa"/>
          </w:tcPr>
          <w:p w:rsidR="008A04B6" w:rsidRPr="00D07805" w:rsidRDefault="008A04B6" w:rsidP="009C6F63"/>
        </w:tc>
        <w:tc>
          <w:tcPr>
            <w:tcW w:w="2126" w:type="dxa"/>
            <w:vAlign w:val="center"/>
          </w:tcPr>
          <w:p w:rsidR="008A04B6" w:rsidRPr="00D07805" w:rsidRDefault="008A04B6" w:rsidP="00B9034E">
            <w:pPr>
              <w:jc w:val="center"/>
              <w:rPr>
                <w:b/>
                <w:bCs/>
              </w:rPr>
            </w:pPr>
          </w:p>
        </w:tc>
      </w:tr>
      <w:tr w:rsidR="008A04B6" w:rsidRPr="00D07805">
        <w:tc>
          <w:tcPr>
            <w:tcW w:w="851" w:type="dxa"/>
          </w:tcPr>
          <w:p w:rsidR="008A04B6" w:rsidRPr="00D07805" w:rsidRDefault="008A04B6" w:rsidP="009C6F63">
            <w:r w:rsidRPr="00D07805">
              <w:t>4</w:t>
            </w:r>
          </w:p>
        </w:tc>
        <w:tc>
          <w:tcPr>
            <w:tcW w:w="1276" w:type="dxa"/>
          </w:tcPr>
          <w:p w:rsidR="008A04B6" w:rsidRPr="00D07805" w:rsidRDefault="008A04B6" w:rsidP="009C6F63">
            <w:r w:rsidRPr="00D07805">
              <w:t>7 семестр</w:t>
            </w:r>
          </w:p>
          <w:p w:rsidR="008A04B6" w:rsidRPr="00D07805" w:rsidRDefault="008A04B6" w:rsidP="009C6F63"/>
        </w:tc>
        <w:tc>
          <w:tcPr>
            <w:tcW w:w="2126" w:type="dxa"/>
          </w:tcPr>
          <w:p w:rsidR="008A04B6" w:rsidRPr="00D07805" w:rsidRDefault="008A04B6" w:rsidP="009C6F63">
            <w:r w:rsidRPr="00D07805">
              <w:rPr>
                <w:color w:val="000000"/>
                <w:spacing w:val="-2"/>
              </w:rPr>
              <w:t>Зачет</w:t>
            </w:r>
          </w:p>
        </w:tc>
        <w:tc>
          <w:tcPr>
            <w:tcW w:w="4111" w:type="dxa"/>
          </w:tcPr>
          <w:p w:rsidR="008A04B6" w:rsidRPr="00D07805" w:rsidRDefault="008A04B6" w:rsidP="00B903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1. Разработка планов (конспектов) занятий творческого объединения, </w:t>
            </w:r>
            <w:proofErr w:type="spellStart"/>
            <w:r w:rsidRPr="00D07805">
              <w:rPr>
                <w:rFonts w:eastAsia="PMingLiU"/>
                <w:spacing w:val="6"/>
              </w:rPr>
              <w:t>досуговых</w:t>
            </w:r>
            <w:proofErr w:type="spellEnd"/>
            <w:r w:rsidRPr="00D07805">
              <w:rPr>
                <w:rFonts w:eastAsia="PMingLiU"/>
                <w:spacing w:val="6"/>
              </w:rPr>
              <w:t xml:space="preserve"> мероприятий.</w:t>
            </w:r>
          </w:p>
          <w:p w:rsidR="008A04B6" w:rsidRPr="00D07805" w:rsidRDefault="008A04B6" w:rsidP="00B903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 xml:space="preserve">2. Проведение занятий творческого объединения  и </w:t>
            </w:r>
            <w:proofErr w:type="spellStart"/>
            <w:r w:rsidRPr="00D07805">
              <w:rPr>
                <w:rFonts w:eastAsia="PMingLiU"/>
                <w:spacing w:val="6"/>
              </w:rPr>
              <w:t>досуговых</w:t>
            </w:r>
            <w:proofErr w:type="spellEnd"/>
            <w:r w:rsidRPr="00D07805">
              <w:rPr>
                <w:rFonts w:eastAsia="PMingLiU"/>
                <w:spacing w:val="6"/>
              </w:rPr>
              <w:t xml:space="preserve"> мероприятий.</w:t>
            </w:r>
          </w:p>
          <w:p w:rsidR="008A04B6" w:rsidRPr="00D07805" w:rsidRDefault="008A04B6" w:rsidP="00B90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pacing w:val="6"/>
              </w:rPr>
            </w:pPr>
            <w:r w:rsidRPr="00D07805">
              <w:rPr>
                <w:rFonts w:eastAsia="PMingLiU"/>
                <w:spacing w:val="6"/>
              </w:rPr>
              <w:t>3. Изготовление дидактического материала и наглядных пособий.</w:t>
            </w:r>
          </w:p>
          <w:p w:rsidR="008A04B6" w:rsidRPr="00D07805" w:rsidRDefault="008A04B6" w:rsidP="00B90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spacing w:val="6"/>
              </w:rPr>
            </w:pPr>
          </w:p>
          <w:p w:rsidR="008A04B6" w:rsidRPr="00D07805" w:rsidRDefault="008A04B6" w:rsidP="00B9034E">
            <w:pPr>
              <w:jc w:val="both"/>
            </w:pPr>
            <w:r w:rsidRPr="00D07805">
              <w:rPr>
                <w:rFonts w:eastAsia="PMingLiU"/>
                <w:spacing w:val="6"/>
              </w:rPr>
              <w:t xml:space="preserve">4. Организация контрольно-оценочной деятельности </w:t>
            </w:r>
            <w:proofErr w:type="gramStart"/>
            <w:r w:rsidRPr="00D07805">
              <w:rPr>
                <w:rFonts w:eastAsia="PMingLiU"/>
                <w:spacing w:val="6"/>
              </w:rPr>
              <w:t>обучающихся</w:t>
            </w:r>
            <w:proofErr w:type="gramEnd"/>
            <w:r w:rsidRPr="00D07805">
              <w:rPr>
                <w:rFonts w:eastAsia="PMingLiU"/>
                <w:spacing w:val="6"/>
              </w:rPr>
              <w:t xml:space="preserve"> на занятии.</w:t>
            </w:r>
          </w:p>
        </w:tc>
        <w:tc>
          <w:tcPr>
            <w:tcW w:w="2126" w:type="dxa"/>
            <w:vAlign w:val="center"/>
          </w:tcPr>
          <w:p w:rsidR="008A04B6" w:rsidRPr="00D07805" w:rsidRDefault="008A04B6" w:rsidP="00DE755B">
            <w:r w:rsidRPr="00D07805"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</w:tbl>
    <w:p w:rsidR="008A04B6" w:rsidRPr="00A95D49" w:rsidRDefault="008A04B6" w:rsidP="0020410E">
      <w:pPr>
        <w:jc w:val="both"/>
        <w:rPr>
          <w:b/>
          <w:bCs/>
          <w:sz w:val="28"/>
          <w:szCs w:val="28"/>
        </w:rPr>
      </w:pPr>
    </w:p>
    <w:p w:rsidR="008A04B6" w:rsidRPr="00D960D9" w:rsidRDefault="008A04B6" w:rsidP="00EE63CE">
      <w:pPr>
        <w:jc w:val="both"/>
        <w:rPr>
          <w:b/>
          <w:bCs/>
          <w:sz w:val="28"/>
          <w:szCs w:val="28"/>
        </w:rPr>
      </w:pPr>
      <w:r w:rsidRPr="00EE63CE">
        <w:rPr>
          <w:sz w:val="28"/>
          <w:szCs w:val="28"/>
        </w:rPr>
        <w:t>Контроль знаний и умений студентов, обучающихся дисциплине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«Производственная (преддипломная) практика</w:t>
      </w:r>
      <w:r w:rsidRPr="003C38BE">
        <w:rPr>
          <w:b/>
          <w:bCs/>
          <w:sz w:val="28"/>
          <w:szCs w:val="28"/>
        </w:rPr>
        <w:t>»</w:t>
      </w:r>
      <w:r w:rsidRPr="00EE63CE">
        <w:rPr>
          <w:b/>
          <w:bCs/>
          <w:sz w:val="28"/>
          <w:szCs w:val="28"/>
        </w:rPr>
        <w:t>,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</w:t>
      </w:r>
      <w:proofErr w:type="spellStart"/>
      <w:r w:rsidRPr="00A95D49">
        <w:rPr>
          <w:sz w:val="28"/>
          <w:szCs w:val="28"/>
        </w:rPr>
        <w:t>самооценочных</w:t>
      </w:r>
      <w:proofErr w:type="spellEnd"/>
      <w:r w:rsidRPr="00A95D49">
        <w:rPr>
          <w:sz w:val="28"/>
          <w:szCs w:val="28"/>
        </w:rPr>
        <w:t xml:space="preserve">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-всесторонности уровня </w:t>
      </w:r>
      <w:proofErr w:type="spellStart"/>
      <w:r w:rsidRPr="00A95D49">
        <w:rPr>
          <w:sz w:val="28"/>
          <w:szCs w:val="28"/>
        </w:rPr>
        <w:t>сформированности</w:t>
      </w:r>
      <w:proofErr w:type="spellEnd"/>
      <w:r w:rsidRPr="00A95D49">
        <w:rPr>
          <w:sz w:val="28"/>
          <w:szCs w:val="28"/>
        </w:rPr>
        <w:t xml:space="preserve"> основ профессиональной деятельности;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-тактичности </w:t>
      </w:r>
      <w:r>
        <w:rPr>
          <w:sz w:val="28"/>
          <w:szCs w:val="28"/>
        </w:rPr>
        <w:t>(спокойной деловой обстановке).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включают: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8A04B6" w:rsidRPr="00A95D49" w:rsidRDefault="008A04B6" w:rsidP="00B73F58">
      <w:pPr>
        <w:pStyle w:val="a4"/>
      </w:pPr>
      <w:r w:rsidRPr="00A95D49">
        <w:t xml:space="preserve"> Помогает проследить реализацию требований к уровню квалификации студента: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-производить экономический расчет на </w:t>
      </w:r>
      <w:proofErr w:type="spellStart"/>
      <w:proofErr w:type="gramStart"/>
      <w:r w:rsidRPr="00A95D49">
        <w:rPr>
          <w:sz w:val="28"/>
          <w:szCs w:val="28"/>
        </w:rPr>
        <w:t>дизайн-проекты</w:t>
      </w:r>
      <w:proofErr w:type="spellEnd"/>
      <w:proofErr w:type="gramEnd"/>
      <w:r w:rsidRPr="00A95D49">
        <w:rPr>
          <w:sz w:val="28"/>
          <w:szCs w:val="28"/>
        </w:rPr>
        <w:t>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8A04B6" w:rsidRPr="00A95D49" w:rsidRDefault="008A04B6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включает знания: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-основные этапы развития дизайна в современном обществе; 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-технологического процесса исполнения </w:t>
      </w:r>
      <w:proofErr w:type="spellStart"/>
      <w:proofErr w:type="gramStart"/>
      <w:r w:rsidRPr="00A95D49">
        <w:rPr>
          <w:sz w:val="28"/>
          <w:szCs w:val="28"/>
        </w:rPr>
        <w:t>дизайн-проектов</w:t>
      </w:r>
      <w:proofErr w:type="spellEnd"/>
      <w:proofErr w:type="gramEnd"/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-целей, задач, содержания, принципов, форм, методов и средств обучения в сфере проектирования;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являются,</w:t>
      </w:r>
      <w:r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качественной реализацией требований 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bCs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Стандартизированный контроль </w:t>
      </w:r>
      <w:r w:rsidRPr="00A95D49">
        <w:rPr>
          <w:sz w:val="28"/>
          <w:szCs w:val="28"/>
        </w:rPr>
        <w:t xml:space="preserve">позволяет оценить большое количество студентов. Он дает возможность получить студенту </w:t>
      </w:r>
      <w:proofErr w:type="spellStart"/>
      <w:r w:rsidRPr="00A95D49">
        <w:rPr>
          <w:sz w:val="28"/>
          <w:szCs w:val="28"/>
        </w:rPr>
        <w:t>валидную</w:t>
      </w:r>
      <w:proofErr w:type="spellEnd"/>
      <w:r w:rsidRPr="00A95D49">
        <w:rPr>
          <w:sz w:val="28"/>
          <w:szCs w:val="28"/>
        </w:rPr>
        <w:t xml:space="preserve">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Административный контроль </w:t>
      </w:r>
      <w:r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8A04B6" w:rsidRPr="00A95D49" w:rsidRDefault="008A04B6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</w:t>
      </w:r>
      <w:r w:rsidRPr="00A95D49">
        <w:rPr>
          <w:sz w:val="28"/>
          <w:szCs w:val="28"/>
        </w:rPr>
        <w:lastRenderedPageBreak/>
        <w:t>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8A04B6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</w:t>
      </w:r>
      <w:r>
        <w:rPr>
          <w:sz w:val="28"/>
          <w:szCs w:val="28"/>
        </w:rPr>
        <w:t>нкой и мнением учебной группы).</w:t>
      </w:r>
    </w:p>
    <w:p w:rsidR="008A04B6" w:rsidRPr="004A03A8" w:rsidRDefault="008A04B6" w:rsidP="0020410E">
      <w:pPr>
        <w:jc w:val="both"/>
        <w:rPr>
          <w:b/>
          <w:bCs/>
          <w:sz w:val="28"/>
          <w:szCs w:val="28"/>
        </w:rPr>
      </w:pPr>
      <w:r w:rsidRPr="003013C4">
        <w:rPr>
          <w:b/>
          <w:bCs/>
          <w:sz w:val="28"/>
          <w:szCs w:val="28"/>
        </w:rPr>
        <w:t>Оценка выполнени</w:t>
      </w:r>
      <w:r>
        <w:rPr>
          <w:b/>
          <w:bCs/>
          <w:sz w:val="28"/>
          <w:szCs w:val="28"/>
        </w:rPr>
        <w:t>я задания в качественной форме: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3013C4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>
        <w:rPr>
          <w:sz w:val="28"/>
          <w:szCs w:val="28"/>
        </w:rPr>
        <w:t xml:space="preserve"> (хорошо)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>
        <w:rPr>
          <w:sz w:val="28"/>
          <w:szCs w:val="28"/>
        </w:rPr>
        <w:t xml:space="preserve"> (удовлетворительно)</w:t>
      </w:r>
    </w:p>
    <w:p w:rsidR="008A04B6" w:rsidRDefault="008A04B6" w:rsidP="004A03A8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</w:t>
      </w:r>
      <w:r>
        <w:rPr>
          <w:sz w:val="28"/>
          <w:szCs w:val="28"/>
        </w:rPr>
        <w:t xml:space="preserve"> (неудовлетворительно)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141A5C">
        <w:rPr>
          <w:b/>
          <w:bCs/>
          <w:sz w:val="28"/>
          <w:szCs w:val="28"/>
        </w:rPr>
        <w:t xml:space="preserve">Критерии итоговых оценок знаний и умений студентов, </w:t>
      </w:r>
      <w:r w:rsidRPr="00D960D9">
        <w:rPr>
          <w:sz w:val="28"/>
          <w:szCs w:val="28"/>
        </w:rPr>
        <w:t>обучающихся дисциплине</w:t>
      </w:r>
      <w:proofErr w:type="gramStart"/>
      <w:r w:rsidRPr="00D960D9">
        <w:rPr>
          <w:sz w:val="28"/>
          <w:szCs w:val="28"/>
        </w:rPr>
        <w:t>«П</w:t>
      </w:r>
      <w:proofErr w:type="gramEnd"/>
      <w:r w:rsidRPr="00D960D9">
        <w:rPr>
          <w:sz w:val="28"/>
          <w:szCs w:val="28"/>
        </w:rPr>
        <w:t>едагогические основы пре</w:t>
      </w:r>
      <w:r>
        <w:rPr>
          <w:sz w:val="28"/>
          <w:szCs w:val="28"/>
        </w:rPr>
        <w:t>подавания творческих дисциплин»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 </w:t>
      </w:r>
      <w:proofErr w:type="gramStart"/>
      <w:r w:rsidRPr="00A95D49">
        <w:rPr>
          <w:sz w:val="28"/>
          <w:szCs w:val="28"/>
        </w:rPr>
        <w:t>-з</w:t>
      </w:r>
      <w:proofErr w:type="gramEnd"/>
      <w:r w:rsidRPr="00A95D49">
        <w:rPr>
          <w:sz w:val="28"/>
          <w:szCs w:val="28"/>
        </w:rPr>
        <w:t>а качественное исполнение задания, художественно-образное, графическое и колористическое решение, высокопрофессиональное  выполнение проекта</w:t>
      </w:r>
      <w:r>
        <w:rPr>
          <w:sz w:val="28"/>
          <w:szCs w:val="28"/>
        </w:rPr>
        <w:t>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>-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</w:t>
      </w:r>
      <w:r>
        <w:rPr>
          <w:sz w:val="28"/>
          <w:szCs w:val="28"/>
        </w:rPr>
        <w:t xml:space="preserve">кими и практическими знаниями. 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3</w:t>
      </w:r>
      <w:r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</w:t>
      </w:r>
      <w:r>
        <w:rPr>
          <w:sz w:val="28"/>
          <w:szCs w:val="28"/>
        </w:rPr>
        <w:t>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>
        <w:rPr>
          <w:sz w:val="28"/>
          <w:szCs w:val="28"/>
        </w:rPr>
        <w:t xml:space="preserve"> (неудовлетворительно) - </w:t>
      </w:r>
      <w:r w:rsidRPr="00A95D49">
        <w:rPr>
          <w:sz w:val="28"/>
          <w:szCs w:val="28"/>
        </w:rPr>
        <w:t xml:space="preserve"> за допущенные ошибки в исполнении работы, неумение применять знания </w:t>
      </w:r>
      <w:r>
        <w:rPr>
          <w:sz w:val="28"/>
          <w:szCs w:val="28"/>
        </w:rPr>
        <w:t>для решения практических задач.</w:t>
      </w:r>
    </w:p>
    <w:p w:rsidR="008A04B6" w:rsidRPr="00A95D49" w:rsidRDefault="008A04B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8A04B6" w:rsidRDefault="008A04B6" w:rsidP="004A03A8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>
        <w:rPr>
          <w:sz w:val="28"/>
          <w:szCs w:val="28"/>
        </w:rPr>
        <w:t>.</w:t>
      </w:r>
    </w:p>
    <w:p w:rsidR="008A04B6" w:rsidRDefault="008A04B6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4B6" w:rsidRDefault="008A04B6" w:rsidP="005A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bCs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8A04B6" w:rsidRPr="00EE63CE" w:rsidRDefault="008A04B6" w:rsidP="00D960D9">
      <w:pPr>
        <w:rPr>
          <w:b/>
          <w:bCs/>
          <w:sz w:val="28"/>
          <w:szCs w:val="28"/>
        </w:rPr>
      </w:pPr>
      <w:r w:rsidRPr="00526CC8">
        <w:rPr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 xml:space="preserve">–  </w:t>
      </w:r>
      <w:r w:rsidRPr="00EE63CE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8A04B6" w:rsidRPr="00DE755B" w:rsidRDefault="008A04B6" w:rsidP="00B73F58">
      <w:pPr>
        <w:pStyle w:val="a4"/>
      </w:pPr>
      <w:r w:rsidRPr="00795B5C">
        <w:t>Дисциплина</w:t>
      </w:r>
      <w:r>
        <w:t xml:space="preserve"> </w:t>
      </w:r>
      <w:r w:rsidRPr="00DE755B">
        <w:t>«Производственная (преддипломная) практика»</w:t>
      </w:r>
    </w:p>
    <w:p w:rsidR="008A04B6" w:rsidRPr="004A03A8" w:rsidRDefault="008A04B6" w:rsidP="00B73F58">
      <w:pPr>
        <w:pStyle w:val="a4"/>
      </w:pPr>
      <w:r w:rsidRPr="00DE755B">
        <w:t>Форма обучения</w:t>
      </w:r>
      <w:r>
        <w:t xml:space="preserve"> – заочная, </w:t>
      </w:r>
      <w:r w:rsidRPr="005A6B69">
        <w:t>всего -</w:t>
      </w:r>
      <w:r>
        <w:t xml:space="preserve"> 144 часа</w:t>
      </w:r>
      <w:r w:rsidRPr="005A6B69">
        <w:t>.</w:t>
      </w:r>
    </w:p>
    <w:p w:rsidR="008A04B6" w:rsidRPr="00A95D49" w:rsidRDefault="008A04B6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>. Обеспечение дисциплины учебными изданиями</w:t>
      </w:r>
    </w:p>
    <w:p w:rsidR="008A04B6" w:rsidRPr="00A95D49" w:rsidRDefault="008A04B6" w:rsidP="00BD5F6C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01"/>
        <w:gridCol w:w="1984"/>
        <w:gridCol w:w="1276"/>
        <w:gridCol w:w="1276"/>
        <w:gridCol w:w="2012"/>
      </w:tblGrid>
      <w:tr w:rsidR="008A04B6" w:rsidRPr="00D07805">
        <w:tc>
          <w:tcPr>
            <w:tcW w:w="3801" w:type="dxa"/>
            <w:vMerge w:val="restart"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 xml:space="preserve">Библиографическое описание </w:t>
            </w:r>
          </w:p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 xml:space="preserve">Вид занятия, </w:t>
            </w:r>
          </w:p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 xml:space="preserve">Число </w:t>
            </w:r>
            <w:proofErr w:type="spellStart"/>
            <w:proofErr w:type="gramStart"/>
            <w:r w:rsidRPr="00D07805">
              <w:rPr>
                <w:b/>
                <w:bCs/>
              </w:rPr>
              <w:t>обеспечи-ваемых</w:t>
            </w:r>
            <w:proofErr w:type="spellEnd"/>
            <w:proofErr w:type="gramEnd"/>
            <w:r w:rsidRPr="00D07805">
              <w:rPr>
                <w:b/>
                <w:bCs/>
              </w:rPr>
              <w:t xml:space="preserve"> </w:t>
            </w:r>
            <w:r w:rsidRPr="00D07805">
              <w:rPr>
                <w:b/>
                <w:bCs/>
              </w:rPr>
              <w:lastRenderedPageBreak/>
              <w:t>часов</w:t>
            </w:r>
          </w:p>
        </w:tc>
        <w:tc>
          <w:tcPr>
            <w:tcW w:w="3288" w:type="dxa"/>
            <w:gridSpan w:val="2"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lastRenderedPageBreak/>
              <w:t>Кол-во экземпляров</w:t>
            </w:r>
          </w:p>
        </w:tc>
      </w:tr>
      <w:tr w:rsidR="008A04B6" w:rsidRPr="00D07805">
        <w:tc>
          <w:tcPr>
            <w:tcW w:w="3801" w:type="dxa"/>
            <w:vMerge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Учебный кабинет</w:t>
            </w:r>
          </w:p>
        </w:tc>
        <w:tc>
          <w:tcPr>
            <w:tcW w:w="2012" w:type="dxa"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Библиотека колледжа</w:t>
            </w:r>
          </w:p>
        </w:tc>
      </w:tr>
      <w:tr w:rsidR="008A04B6" w:rsidRPr="00D07805">
        <w:tc>
          <w:tcPr>
            <w:tcW w:w="3801" w:type="dxa"/>
          </w:tcPr>
          <w:p w:rsidR="008A04B6" w:rsidRPr="00D07805" w:rsidRDefault="008A04B6" w:rsidP="00BB7230">
            <w:r w:rsidRPr="00D07805">
              <w:lastRenderedPageBreak/>
              <w:t>1.Иттен, И. Искусство ц</w:t>
            </w:r>
            <w:r w:rsidR="00D74E65">
              <w:t xml:space="preserve">вета. </w:t>
            </w:r>
            <w:proofErr w:type="spellStart"/>
            <w:r w:rsidR="00D74E65">
              <w:t>Учебник-М.</w:t>
            </w:r>
            <w:proofErr w:type="gramStart"/>
            <w:r w:rsidR="00D74E65">
              <w:t>:Д</w:t>
            </w:r>
            <w:proofErr w:type="spellEnd"/>
            <w:proofErr w:type="gramEnd"/>
            <w:r w:rsidR="00D74E65">
              <w:t>. Андронов,201</w:t>
            </w:r>
            <w:r w:rsidRPr="00D07805">
              <w:t>4.-260с.</w:t>
            </w:r>
          </w:p>
        </w:tc>
        <w:tc>
          <w:tcPr>
            <w:tcW w:w="1984" w:type="dxa"/>
          </w:tcPr>
          <w:p w:rsidR="008A04B6" w:rsidRPr="00D07805" w:rsidRDefault="008A04B6" w:rsidP="002E527A">
            <w:pPr>
              <w:jc w:val="center"/>
            </w:pPr>
            <w:r w:rsidRPr="00D07805">
              <w:t xml:space="preserve">Лекция, </w:t>
            </w:r>
            <w:proofErr w:type="spellStart"/>
            <w:r w:rsidRPr="00D07805"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абота</w:t>
            </w:r>
            <w:proofErr w:type="spellEnd"/>
          </w:p>
        </w:tc>
        <w:tc>
          <w:tcPr>
            <w:tcW w:w="1276" w:type="dxa"/>
          </w:tcPr>
          <w:p w:rsidR="008A04B6" w:rsidRPr="00D07805" w:rsidRDefault="008A04B6" w:rsidP="002E527A">
            <w:pPr>
              <w:jc w:val="center"/>
            </w:pPr>
            <w:r w:rsidRPr="00D07805">
              <w:t>27</w:t>
            </w:r>
          </w:p>
        </w:tc>
        <w:tc>
          <w:tcPr>
            <w:tcW w:w="1276" w:type="dxa"/>
          </w:tcPr>
          <w:p w:rsidR="008A04B6" w:rsidRPr="00D07805" w:rsidRDefault="008A04B6" w:rsidP="002E527A">
            <w:pPr>
              <w:jc w:val="center"/>
            </w:pPr>
            <w:r w:rsidRPr="00D07805">
              <w:t>1</w:t>
            </w:r>
          </w:p>
        </w:tc>
        <w:tc>
          <w:tcPr>
            <w:tcW w:w="2012" w:type="dxa"/>
          </w:tcPr>
          <w:p w:rsidR="008A04B6" w:rsidRPr="00D07805" w:rsidRDefault="008A04B6" w:rsidP="002E527A">
            <w:r w:rsidRPr="00D07805">
              <w:t xml:space="preserve">         1</w:t>
            </w:r>
          </w:p>
        </w:tc>
      </w:tr>
      <w:tr w:rsidR="008A04B6" w:rsidRPr="00D07805">
        <w:tc>
          <w:tcPr>
            <w:tcW w:w="3801" w:type="dxa"/>
          </w:tcPr>
          <w:p w:rsidR="008A04B6" w:rsidRPr="00D07805" w:rsidRDefault="008A04B6" w:rsidP="00327799">
            <w:r w:rsidRPr="00D07805">
              <w:t xml:space="preserve">2. </w:t>
            </w:r>
            <w:proofErr w:type="spellStart"/>
            <w:r w:rsidRPr="00D07805">
              <w:t>Кильпе</w:t>
            </w:r>
            <w:proofErr w:type="spellEnd"/>
            <w:r w:rsidRPr="00D07805">
              <w:t>, М. В. Комп</w:t>
            </w:r>
            <w:r w:rsidR="00D74E65">
              <w:t xml:space="preserve">озиция: Учебник-  М.: </w:t>
            </w:r>
            <w:proofErr w:type="spellStart"/>
            <w:r w:rsidR="00D74E65">
              <w:t>Анир</w:t>
            </w:r>
            <w:proofErr w:type="spellEnd"/>
            <w:r w:rsidR="00D74E65">
              <w:t>, 2017</w:t>
            </w:r>
            <w:r w:rsidRPr="00D07805">
              <w:t>. -352с.</w:t>
            </w:r>
          </w:p>
        </w:tc>
        <w:tc>
          <w:tcPr>
            <w:tcW w:w="1984" w:type="dxa"/>
          </w:tcPr>
          <w:p w:rsidR="008A04B6" w:rsidRPr="00D07805" w:rsidRDefault="008A04B6" w:rsidP="002E527A">
            <w:pPr>
              <w:jc w:val="center"/>
            </w:pPr>
            <w:r w:rsidRPr="00D07805">
              <w:t xml:space="preserve">Лекция, </w:t>
            </w:r>
            <w:proofErr w:type="spellStart"/>
            <w:r w:rsidRPr="00D07805"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абота</w:t>
            </w:r>
            <w:proofErr w:type="spellEnd"/>
          </w:p>
        </w:tc>
        <w:tc>
          <w:tcPr>
            <w:tcW w:w="1276" w:type="dxa"/>
          </w:tcPr>
          <w:p w:rsidR="008A04B6" w:rsidRPr="00D07805" w:rsidRDefault="008A04B6" w:rsidP="002E527A">
            <w:pPr>
              <w:jc w:val="center"/>
            </w:pPr>
            <w:r w:rsidRPr="00D07805">
              <w:t>27</w:t>
            </w:r>
          </w:p>
        </w:tc>
        <w:tc>
          <w:tcPr>
            <w:tcW w:w="1276" w:type="dxa"/>
          </w:tcPr>
          <w:p w:rsidR="008A04B6" w:rsidRPr="00D07805" w:rsidRDefault="008A04B6" w:rsidP="002E527A">
            <w:pPr>
              <w:jc w:val="center"/>
            </w:pPr>
          </w:p>
        </w:tc>
        <w:tc>
          <w:tcPr>
            <w:tcW w:w="2012" w:type="dxa"/>
          </w:tcPr>
          <w:p w:rsidR="008A04B6" w:rsidRPr="00D07805" w:rsidRDefault="008A04B6" w:rsidP="002E527A">
            <w:pPr>
              <w:jc w:val="center"/>
            </w:pPr>
            <w:r w:rsidRPr="00D07805">
              <w:t>1</w:t>
            </w:r>
          </w:p>
        </w:tc>
      </w:tr>
      <w:tr w:rsidR="008A04B6" w:rsidRPr="00D07805">
        <w:tc>
          <w:tcPr>
            <w:tcW w:w="3801" w:type="dxa"/>
          </w:tcPr>
          <w:p w:rsidR="008A04B6" w:rsidRPr="00D07805" w:rsidRDefault="008A04B6" w:rsidP="00327799">
            <w:r w:rsidRPr="00D07805">
              <w:t>3. Козлов, В. П. Основы художественного оформления текст</w:t>
            </w:r>
            <w:r w:rsidR="00D74E65">
              <w:t>ильных изделий: Учебник- М., 201</w:t>
            </w:r>
            <w:r w:rsidRPr="00D07805">
              <w:t>7. -260с.</w:t>
            </w:r>
          </w:p>
        </w:tc>
        <w:tc>
          <w:tcPr>
            <w:tcW w:w="1984" w:type="dxa"/>
          </w:tcPr>
          <w:p w:rsidR="008A04B6" w:rsidRPr="00D07805" w:rsidRDefault="008A04B6" w:rsidP="002E527A">
            <w:pPr>
              <w:jc w:val="center"/>
            </w:pPr>
            <w:r w:rsidRPr="00D07805">
              <w:t xml:space="preserve">Лекция, </w:t>
            </w:r>
            <w:proofErr w:type="spellStart"/>
            <w:r w:rsidRPr="00D07805"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абота</w:t>
            </w:r>
            <w:proofErr w:type="spellEnd"/>
          </w:p>
        </w:tc>
        <w:tc>
          <w:tcPr>
            <w:tcW w:w="1276" w:type="dxa"/>
          </w:tcPr>
          <w:p w:rsidR="008A04B6" w:rsidRPr="00D07805" w:rsidRDefault="008A04B6" w:rsidP="002E527A">
            <w:pPr>
              <w:jc w:val="center"/>
            </w:pPr>
            <w:r w:rsidRPr="00D07805">
              <w:t>27</w:t>
            </w:r>
          </w:p>
        </w:tc>
        <w:tc>
          <w:tcPr>
            <w:tcW w:w="1276" w:type="dxa"/>
          </w:tcPr>
          <w:p w:rsidR="008A04B6" w:rsidRPr="00D07805" w:rsidRDefault="008A04B6" w:rsidP="002E527A">
            <w:pPr>
              <w:jc w:val="center"/>
            </w:pPr>
          </w:p>
        </w:tc>
        <w:tc>
          <w:tcPr>
            <w:tcW w:w="2012" w:type="dxa"/>
          </w:tcPr>
          <w:p w:rsidR="008A04B6" w:rsidRPr="00D07805" w:rsidRDefault="008A04B6" w:rsidP="002E527A">
            <w:pPr>
              <w:jc w:val="center"/>
            </w:pPr>
            <w:r w:rsidRPr="00D07805">
              <w:t>1</w:t>
            </w:r>
          </w:p>
        </w:tc>
      </w:tr>
      <w:tr w:rsidR="008A04B6" w:rsidRPr="00D07805">
        <w:tc>
          <w:tcPr>
            <w:tcW w:w="3801" w:type="dxa"/>
          </w:tcPr>
          <w:p w:rsidR="008A04B6" w:rsidRPr="00D07805" w:rsidRDefault="008A04B6" w:rsidP="00327799">
            <w:r w:rsidRPr="00D07805">
              <w:t xml:space="preserve">4. Светлова, Л.П. Азбука орнамента: </w:t>
            </w:r>
            <w:r w:rsidR="00D74E65">
              <w:t>Учебник—М</w:t>
            </w:r>
            <w:proofErr w:type="gramStart"/>
            <w:r w:rsidR="00D74E65">
              <w:t xml:space="preserve">.: </w:t>
            </w:r>
            <w:proofErr w:type="gramEnd"/>
            <w:r w:rsidR="00D74E65">
              <w:t>Легпрмиздат,201</w:t>
            </w:r>
            <w:r w:rsidRPr="00D07805">
              <w:t>4.-212с.</w:t>
            </w:r>
          </w:p>
        </w:tc>
        <w:tc>
          <w:tcPr>
            <w:tcW w:w="1984" w:type="dxa"/>
          </w:tcPr>
          <w:p w:rsidR="008A04B6" w:rsidRPr="00D07805" w:rsidRDefault="008A04B6" w:rsidP="002E527A">
            <w:pPr>
              <w:jc w:val="center"/>
            </w:pPr>
            <w:r w:rsidRPr="00D07805">
              <w:t xml:space="preserve">Лекция, </w:t>
            </w:r>
            <w:proofErr w:type="spellStart"/>
            <w:r w:rsidRPr="00D07805"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абота</w:t>
            </w:r>
            <w:proofErr w:type="spellEnd"/>
          </w:p>
        </w:tc>
        <w:tc>
          <w:tcPr>
            <w:tcW w:w="1276" w:type="dxa"/>
          </w:tcPr>
          <w:p w:rsidR="008A04B6" w:rsidRPr="00D07805" w:rsidRDefault="008A04B6" w:rsidP="002E527A">
            <w:pPr>
              <w:jc w:val="center"/>
            </w:pPr>
            <w:r w:rsidRPr="00D07805">
              <w:t>27</w:t>
            </w:r>
          </w:p>
        </w:tc>
        <w:tc>
          <w:tcPr>
            <w:tcW w:w="1276" w:type="dxa"/>
          </w:tcPr>
          <w:p w:rsidR="008A04B6" w:rsidRPr="00D07805" w:rsidRDefault="008A04B6" w:rsidP="002E527A">
            <w:pPr>
              <w:jc w:val="center"/>
            </w:pPr>
          </w:p>
        </w:tc>
        <w:tc>
          <w:tcPr>
            <w:tcW w:w="2012" w:type="dxa"/>
          </w:tcPr>
          <w:p w:rsidR="008A04B6" w:rsidRPr="00D07805" w:rsidRDefault="008A04B6" w:rsidP="002E527A">
            <w:pPr>
              <w:jc w:val="center"/>
            </w:pPr>
            <w:r w:rsidRPr="00D07805">
              <w:t>5</w:t>
            </w:r>
          </w:p>
        </w:tc>
      </w:tr>
    </w:tbl>
    <w:p w:rsidR="008A04B6" w:rsidRDefault="008A04B6" w:rsidP="00F23764">
      <w:pPr>
        <w:rPr>
          <w:b/>
          <w:bCs/>
          <w:sz w:val="28"/>
          <w:szCs w:val="28"/>
        </w:rPr>
      </w:pPr>
    </w:p>
    <w:p w:rsidR="008A04B6" w:rsidRPr="00A95D49" w:rsidRDefault="008A04B6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учебными изданиями</w:t>
      </w:r>
    </w:p>
    <w:p w:rsidR="008A04B6" w:rsidRPr="00A95D49" w:rsidRDefault="008A04B6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8A04B6" w:rsidRPr="00A95D49" w:rsidRDefault="008A04B6" w:rsidP="00717073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01"/>
        <w:gridCol w:w="1984"/>
        <w:gridCol w:w="1276"/>
        <w:gridCol w:w="1276"/>
        <w:gridCol w:w="2012"/>
      </w:tblGrid>
      <w:tr w:rsidR="008A04B6" w:rsidRPr="00D07805">
        <w:tc>
          <w:tcPr>
            <w:tcW w:w="3801" w:type="dxa"/>
            <w:vMerge w:val="restart"/>
          </w:tcPr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 xml:space="preserve">Библиографическое описание </w:t>
            </w:r>
          </w:p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 xml:space="preserve">Вид занятия, </w:t>
            </w:r>
          </w:p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 xml:space="preserve">Число </w:t>
            </w:r>
            <w:proofErr w:type="spellStart"/>
            <w:proofErr w:type="gramStart"/>
            <w:r w:rsidRPr="00D07805">
              <w:rPr>
                <w:b/>
                <w:bCs/>
              </w:rPr>
              <w:t>обеспечи-ваемых</w:t>
            </w:r>
            <w:proofErr w:type="spellEnd"/>
            <w:proofErr w:type="gramEnd"/>
            <w:r w:rsidRPr="00D07805">
              <w:rPr>
                <w:b/>
                <w:bCs/>
              </w:rPr>
              <w:t xml:space="preserve"> часов</w:t>
            </w:r>
          </w:p>
        </w:tc>
        <w:tc>
          <w:tcPr>
            <w:tcW w:w="3288" w:type="dxa"/>
            <w:gridSpan w:val="2"/>
          </w:tcPr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Кол-во экземпляров</w:t>
            </w:r>
          </w:p>
        </w:tc>
      </w:tr>
      <w:tr w:rsidR="008A04B6" w:rsidRPr="00D07805">
        <w:tc>
          <w:tcPr>
            <w:tcW w:w="3801" w:type="dxa"/>
            <w:vMerge/>
          </w:tcPr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Учебный кабинет</w:t>
            </w:r>
          </w:p>
        </w:tc>
        <w:tc>
          <w:tcPr>
            <w:tcW w:w="2012" w:type="dxa"/>
          </w:tcPr>
          <w:p w:rsidR="008A04B6" w:rsidRPr="00D07805" w:rsidRDefault="008A04B6" w:rsidP="00CB159B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Библиотека колледжа</w:t>
            </w:r>
          </w:p>
        </w:tc>
      </w:tr>
      <w:tr w:rsidR="008A04B6" w:rsidRPr="00D07805">
        <w:tc>
          <w:tcPr>
            <w:tcW w:w="3801" w:type="dxa"/>
          </w:tcPr>
          <w:p w:rsidR="008A04B6" w:rsidRPr="00D07805" w:rsidRDefault="008A04B6" w:rsidP="00EE6CA4">
            <w:r w:rsidRPr="00D07805">
              <w:t xml:space="preserve">1. Аронов, В. Р. Художник и предметное творчество. Проблемы взаимодействия материальной и художественной культуры 20 века: Учебное пособие- -  М.: </w:t>
            </w:r>
            <w:r w:rsidR="00D74E65">
              <w:t>Советский художник, 201</w:t>
            </w:r>
            <w:r w:rsidRPr="00D07805">
              <w:t>8.- 242с</w:t>
            </w:r>
          </w:p>
          <w:p w:rsidR="008A04B6" w:rsidRPr="00D07805" w:rsidRDefault="008A04B6" w:rsidP="00717073"/>
        </w:tc>
        <w:tc>
          <w:tcPr>
            <w:tcW w:w="1984" w:type="dxa"/>
          </w:tcPr>
          <w:p w:rsidR="008A04B6" w:rsidRPr="00D07805" w:rsidRDefault="008A04B6" w:rsidP="00CB159B">
            <w:pPr>
              <w:jc w:val="center"/>
            </w:pPr>
            <w:proofErr w:type="spellStart"/>
            <w:r w:rsidRPr="00D07805"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абота</w:t>
            </w:r>
            <w:proofErr w:type="spellEnd"/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  <w:r w:rsidRPr="00D07805">
              <w:t>8</w:t>
            </w:r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  <w:r w:rsidRPr="00D07805">
              <w:t>1</w:t>
            </w:r>
          </w:p>
        </w:tc>
        <w:tc>
          <w:tcPr>
            <w:tcW w:w="2012" w:type="dxa"/>
          </w:tcPr>
          <w:p w:rsidR="008A04B6" w:rsidRPr="00D07805" w:rsidRDefault="008A04B6" w:rsidP="00CB159B">
            <w:r w:rsidRPr="00D07805">
              <w:t xml:space="preserve">         1</w:t>
            </w:r>
          </w:p>
        </w:tc>
      </w:tr>
      <w:tr w:rsidR="008A04B6" w:rsidRPr="00D07805">
        <w:tc>
          <w:tcPr>
            <w:tcW w:w="3801" w:type="dxa"/>
          </w:tcPr>
          <w:p w:rsidR="008A04B6" w:rsidRPr="00D07805" w:rsidRDefault="008A04B6" w:rsidP="00EE6CA4">
            <w:r w:rsidRPr="00D07805">
              <w:t xml:space="preserve">2. Де. </w:t>
            </w:r>
            <w:proofErr w:type="spellStart"/>
            <w:r w:rsidRPr="00D07805">
              <w:t>Моран</w:t>
            </w:r>
            <w:proofErr w:type="spellEnd"/>
            <w:r w:rsidRPr="00D07805">
              <w:t>, А. История декоративно – прикладного искусства: от древнейших времен до наших дней. Уче</w:t>
            </w:r>
            <w:r w:rsidR="00D74E65">
              <w:t>бное пособие-  М: Искусство, 201</w:t>
            </w:r>
            <w:r w:rsidRPr="00D07805">
              <w:t>6. 292с</w:t>
            </w:r>
          </w:p>
          <w:p w:rsidR="008A04B6" w:rsidRPr="00D07805" w:rsidRDefault="008A04B6" w:rsidP="00400EB2"/>
        </w:tc>
        <w:tc>
          <w:tcPr>
            <w:tcW w:w="1984" w:type="dxa"/>
          </w:tcPr>
          <w:p w:rsidR="008A04B6" w:rsidRPr="00D07805" w:rsidRDefault="008A04B6" w:rsidP="00CB159B">
            <w:pPr>
              <w:jc w:val="center"/>
            </w:pPr>
            <w:proofErr w:type="spellStart"/>
            <w:r w:rsidRPr="00D07805"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абота</w:t>
            </w:r>
            <w:proofErr w:type="spellEnd"/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  <w:r w:rsidRPr="00D07805">
              <w:t>8</w:t>
            </w:r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</w:p>
        </w:tc>
        <w:tc>
          <w:tcPr>
            <w:tcW w:w="2012" w:type="dxa"/>
          </w:tcPr>
          <w:p w:rsidR="008A04B6" w:rsidRPr="00D07805" w:rsidRDefault="008A04B6" w:rsidP="00CB159B">
            <w:pPr>
              <w:jc w:val="center"/>
            </w:pPr>
            <w:r w:rsidRPr="00D07805">
              <w:t>1</w:t>
            </w:r>
          </w:p>
        </w:tc>
      </w:tr>
      <w:tr w:rsidR="008A04B6" w:rsidRPr="00D07805">
        <w:tc>
          <w:tcPr>
            <w:tcW w:w="3801" w:type="dxa"/>
          </w:tcPr>
          <w:p w:rsidR="008A04B6" w:rsidRPr="00D07805" w:rsidRDefault="008A04B6" w:rsidP="00717073">
            <w:r w:rsidRPr="00D07805">
              <w:t xml:space="preserve">3. </w:t>
            </w:r>
            <w:proofErr w:type="spellStart"/>
            <w:r w:rsidRPr="00D07805">
              <w:t>Кольпе</w:t>
            </w:r>
            <w:proofErr w:type="spellEnd"/>
            <w:r w:rsidRPr="00D07805">
              <w:t>, М.</w:t>
            </w:r>
            <w:r w:rsidR="00D74E65">
              <w:t xml:space="preserve"> В. Композиция. – М.: </w:t>
            </w:r>
            <w:proofErr w:type="spellStart"/>
            <w:r w:rsidR="00D74E65">
              <w:t>Анир</w:t>
            </w:r>
            <w:proofErr w:type="spellEnd"/>
            <w:r w:rsidR="00D74E65">
              <w:t>, 2017</w:t>
            </w:r>
            <w:r w:rsidRPr="00D07805">
              <w:t xml:space="preserve">. </w:t>
            </w:r>
          </w:p>
        </w:tc>
        <w:tc>
          <w:tcPr>
            <w:tcW w:w="1984" w:type="dxa"/>
          </w:tcPr>
          <w:p w:rsidR="008A04B6" w:rsidRPr="00D07805" w:rsidRDefault="008A04B6" w:rsidP="00CB159B">
            <w:pPr>
              <w:jc w:val="center"/>
            </w:pPr>
            <w:proofErr w:type="spellStart"/>
            <w:r w:rsidRPr="00D07805"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абота</w:t>
            </w:r>
            <w:proofErr w:type="spellEnd"/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  <w:r w:rsidRPr="00D07805">
              <w:t>8</w:t>
            </w:r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</w:p>
        </w:tc>
        <w:tc>
          <w:tcPr>
            <w:tcW w:w="2012" w:type="dxa"/>
          </w:tcPr>
          <w:p w:rsidR="008A04B6" w:rsidRPr="00D07805" w:rsidRDefault="008A04B6" w:rsidP="00CB159B">
            <w:pPr>
              <w:jc w:val="center"/>
            </w:pPr>
            <w:r w:rsidRPr="00D07805">
              <w:t>1</w:t>
            </w:r>
          </w:p>
        </w:tc>
      </w:tr>
      <w:tr w:rsidR="008A04B6" w:rsidRPr="00D07805">
        <w:tc>
          <w:tcPr>
            <w:tcW w:w="3801" w:type="dxa"/>
          </w:tcPr>
          <w:p w:rsidR="008A04B6" w:rsidRPr="00D07805" w:rsidRDefault="008A04B6" w:rsidP="00327799">
            <w:r w:rsidRPr="00D07805">
              <w:t xml:space="preserve">4. </w:t>
            </w:r>
            <w:proofErr w:type="spellStart"/>
            <w:r w:rsidRPr="00D07805">
              <w:t>Маслик</w:t>
            </w:r>
            <w:proofErr w:type="spellEnd"/>
            <w:r w:rsidRPr="00D07805">
              <w:t>, Н. В. Русское изразцовое искусство 15 – 19 веков: Учебное</w:t>
            </w:r>
            <w:r w:rsidR="00D74E65">
              <w:t xml:space="preserve"> </w:t>
            </w:r>
            <w:proofErr w:type="spellStart"/>
            <w:r w:rsidRPr="00D07805">
              <w:t>пособие-М</w:t>
            </w:r>
            <w:proofErr w:type="spellEnd"/>
            <w:proofErr w:type="gramStart"/>
            <w:r w:rsidRPr="00D07805">
              <w:t xml:space="preserve">.:  </w:t>
            </w:r>
            <w:proofErr w:type="gramEnd"/>
            <w:r w:rsidR="00D74E65">
              <w:t>Изобразительное искусство, 201</w:t>
            </w:r>
            <w:r w:rsidRPr="00D07805">
              <w:t>8.-362с.</w:t>
            </w:r>
          </w:p>
          <w:p w:rsidR="008A04B6" w:rsidRPr="00D07805" w:rsidRDefault="008A04B6" w:rsidP="00717073"/>
        </w:tc>
        <w:tc>
          <w:tcPr>
            <w:tcW w:w="1984" w:type="dxa"/>
          </w:tcPr>
          <w:p w:rsidR="008A04B6" w:rsidRPr="00D07805" w:rsidRDefault="008A04B6" w:rsidP="00CB159B">
            <w:pPr>
              <w:jc w:val="center"/>
            </w:pPr>
            <w:proofErr w:type="spellStart"/>
            <w:r w:rsidRPr="00D07805"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абота</w:t>
            </w:r>
            <w:proofErr w:type="spellEnd"/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  <w:r w:rsidRPr="00D07805">
              <w:t>8</w:t>
            </w:r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</w:p>
        </w:tc>
        <w:tc>
          <w:tcPr>
            <w:tcW w:w="2012" w:type="dxa"/>
          </w:tcPr>
          <w:p w:rsidR="008A04B6" w:rsidRPr="00D07805" w:rsidRDefault="008A04B6" w:rsidP="00CB159B">
            <w:pPr>
              <w:jc w:val="center"/>
            </w:pPr>
            <w:r w:rsidRPr="00D07805">
              <w:t>5</w:t>
            </w:r>
          </w:p>
        </w:tc>
      </w:tr>
      <w:tr w:rsidR="008A04B6" w:rsidRPr="00D07805">
        <w:tc>
          <w:tcPr>
            <w:tcW w:w="3801" w:type="dxa"/>
          </w:tcPr>
          <w:p w:rsidR="008A04B6" w:rsidRPr="00D07805" w:rsidRDefault="008A04B6" w:rsidP="00327799">
            <w:r w:rsidRPr="00D07805">
              <w:t xml:space="preserve">5. </w:t>
            </w:r>
            <w:proofErr w:type="spellStart"/>
            <w:r w:rsidRPr="00D07805">
              <w:t>Моран</w:t>
            </w:r>
            <w:proofErr w:type="spellEnd"/>
            <w:r w:rsidRPr="00D07805">
              <w:t>, А. И. История декоративно – прикладного искусства: Учеб</w:t>
            </w:r>
            <w:r w:rsidR="00D74E65">
              <w:t>ное пособие М.: Легпрмиздат,2016</w:t>
            </w:r>
            <w:r w:rsidRPr="00D07805">
              <w:t xml:space="preserve">.-296с. </w:t>
            </w:r>
          </w:p>
          <w:p w:rsidR="008A04B6" w:rsidRPr="00D07805" w:rsidRDefault="008A04B6" w:rsidP="00717073"/>
        </w:tc>
        <w:tc>
          <w:tcPr>
            <w:tcW w:w="1984" w:type="dxa"/>
          </w:tcPr>
          <w:p w:rsidR="008A04B6" w:rsidRPr="00D07805" w:rsidRDefault="008A04B6" w:rsidP="00CB159B">
            <w:pPr>
              <w:jc w:val="center"/>
            </w:pPr>
            <w:proofErr w:type="spellStart"/>
            <w:r w:rsidRPr="00D07805"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абота</w:t>
            </w:r>
            <w:proofErr w:type="spellEnd"/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  <w:r w:rsidRPr="00D07805">
              <w:t>8</w:t>
            </w:r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  <w:r w:rsidRPr="00D07805">
              <w:t>1</w:t>
            </w:r>
          </w:p>
        </w:tc>
        <w:tc>
          <w:tcPr>
            <w:tcW w:w="2012" w:type="dxa"/>
          </w:tcPr>
          <w:p w:rsidR="008A04B6" w:rsidRPr="00D07805" w:rsidRDefault="008A04B6" w:rsidP="00CB159B">
            <w:pPr>
              <w:jc w:val="center"/>
            </w:pPr>
            <w:r w:rsidRPr="00D07805">
              <w:t>1</w:t>
            </w:r>
          </w:p>
        </w:tc>
      </w:tr>
      <w:tr w:rsidR="008A04B6" w:rsidRPr="00D07805">
        <w:tc>
          <w:tcPr>
            <w:tcW w:w="3801" w:type="dxa"/>
          </w:tcPr>
          <w:p w:rsidR="008A04B6" w:rsidRPr="00D07805" w:rsidRDefault="008A04B6" w:rsidP="00EA7349">
            <w:r w:rsidRPr="00D07805">
              <w:t>6. Соколова, Т. А. Орнамент – почерк эпохи: Учебное пособие-</w:t>
            </w:r>
            <w:r w:rsidR="00D74E65">
              <w:lastRenderedPageBreak/>
              <w:t>М.</w:t>
            </w:r>
            <w:proofErr w:type="gramStart"/>
            <w:r w:rsidR="00D74E65">
              <w:t>:Л</w:t>
            </w:r>
            <w:proofErr w:type="gramEnd"/>
            <w:r w:rsidR="00D74E65">
              <w:t>егпрмиздат,2015</w:t>
            </w:r>
            <w:r w:rsidRPr="00D07805">
              <w:t>.-305с.</w:t>
            </w:r>
          </w:p>
          <w:p w:rsidR="008A04B6" w:rsidRPr="00D07805" w:rsidRDefault="008A04B6" w:rsidP="00717073"/>
        </w:tc>
        <w:tc>
          <w:tcPr>
            <w:tcW w:w="1984" w:type="dxa"/>
          </w:tcPr>
          <w:p w:rsidR="008A04B6" w:rsidRPr="00D07805" w:rsidRDefault="008A04B6" w:rsidP="00CB159B">
            <w:pPr>
              <w:jc w:val="center"/>
            </w:pPr>
            <w:proofErr w:type="spellStart"/>
            <w:r w:rsidRPr="00D07805">
              <w:lastRenderedPageBreak/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абота</w:t>
            </w:r>
            <w:proofErr w:type="spellEnd"/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  <w:r w:rsidRPr="00D07805">
              <w:t>8</w:t>
            </w:r>
          </w:p>
        </w:tc>
        <w:tc>
          <w:tcPr>
            <w:tcW w:w="1276" w:type="dxa"/>
          </w:tcPr>
          <w:p w:rsidR="008A04B6" w:rsidRPr="00D07805" w:rsidRDefault="008A04B6" w:rsidP="00CB159B">
            <w:pPr>
              <w:jc w:val="center"/>
            </w:pPr>
            <w:r w:rsidRPr="00D07805">
              <w:t>1</w:t>
            </w:r>
          </w:p>
        </w:tc>
        <w:tc>
          <w:tcPr>
            <w:tcW w:w="2012" w:type="dxa"/>
          </w:tcPr>
          <w:p w:rsidR="008A04B6" w:rsidRPr="00D07805" w:rsidRDefault="008A04B6" w:rsidP="00CB159B">
            <w:pPr>
              <w:jc w:val="center"/>
            </w:pPr>
            <w:r w:rsidRPr="00D07805">
              <w:t>3</w:t>
            </w:r>
          </w:p>
        </w:tc>
      </w:tr>
    </w:tbl>
    <w:p w:rsidR="008A04B6" w:rsidRPr="00A95D49" w:rsidRDefault="008A04B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8A04B6" w:rsidRPr="00F23764" w:rsidRDefault="008A04B6" w:rsidP="00EA7349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  <w:r w:rsidRPr="00F23764">
        <w:rPr>
          <w:b/>
          <w:bCs/>
          <w:sz w:val="28"/>
          <w:szCs w:val="28"/>
        </w:rPr>
        <w:t>7. Материально-техническое обеспечение курса.</w:t>
      </w:r>
    </w:p>
    <w:p w:rsidR="008A04B6" w:rsidRPr="00A95D49" w:rsidRDefault="008A04B6" w:rsidP="00EA7349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средствами обучения</w:t>
      </w:r>
      <w:r>
        <w:rPr>
          <w:b/>
          <w:bCs/>
          <w:sz w:val="28"/>
          <w:szCs w:val="28"/>
        </w:rPr>
        <w:t>.</w:t>
      </w:r>
    </w:p>
    <w:p w:rsidR="008A04B6" w:rsidRPr="00A95D49" w:rsidRDefault="008A04B6" w:rsidP="00BD5F6C">
      <w:pPr>
        <w:jc w:val="center"/>
        <w:rPr>
          <w:b/>
          <w:bCs/>
          <w:sz w:val="28"/>
          <w:szCs w:val="28"/>
        </w:rPr>
      </w:pPr>
    </w:p>
    <w:tbl>
      <w:tblPr>
        <w:tblW w:w="97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35"/>
        <w:gridCol w:w="2159"/>
        <w:gridCol w:w="2158"/>
        <w:gridCol w:w="2004"/>
      </w:tblGrid>
      <w:tr w:rsidR="008A04B6" w:rsidRPr="00D07805">
        <w:trPr>
          <w:trHeight w:val="850"/>
        </w:trPr>
        <w:tc>
          <w:tcPr>
            <w:tcW w:w="3435" w:type="dxa"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 xml:space="preserve">Вид занятия, </w:t>
            </w:r>
          </w:p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в котором используется</w:t>
            </w:r>
          </w:p>
        </w:tc>
        <w:tc>
          <w:tcPr>
            <w:tcW w:w="2158" w:type="dxa"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004" w:type="dxa"/>
          </w:tcPr>
          <w:p w:rsidR="008A04B6" w:rsidRPr="00D07805" w:rsidRDefault="008A04B6" w:rsidP="002E527A">
            <w:pPr>
              <w:jc w:val="center"/>
              <w:rPr>
                <w:b/>
                <w:bCs/>
              </w:rPr>
            </w:pPr>
            <w:r w:rsidRPr="00D07805">
              <w:rPr>
                <w:b/>
                <w:bCs/>
              </w:rPr>
              <w:t>Кол-во экземпляров</w:t>
            </w:r>
          </w:p>
        </w:tc>
      </w:tr>
      <w:tr w:rsidR="008A04B6" w:rsidRPr="00D07805">
        <w:tc>
          <w:tcPr>
            <w:tcW w:w="3435" w:type="dxa"/>
          </w:tcPr>
          <w:p w:rsidR="008A04B6" w:rsidRPr="00D07805" w:rsidRDefault="008A04B6" w:rsidP="000A0B9B">
            <w:r w:rsidRPr="00D07805">
              <w:t>1. .Учебно-методическим и информационным обеспечением, включающим учебники, учебно-методические пособия, конспекты лекций, аудио и видео материалы.</w:t>
            </w:r>
          </w:p>
        </w:tc>
        <w:tc>
          <w:tcPr>
            <w:tcW w:w="2159" w:type="dxa"/>
          </w:tcPr>
          <w:p w:rsidR="008A04B6" w:rsidRPr="00D07805" w:rsidRDefault="008A04B6" w:rsidP="002E527A">
            <w:pPr>
              <w:jc w:val="center"/>
            </w:pPr>
            <w:r w:rsidRPr="00D07805">
              <w:t xml:space="preserve">Лекции. </w:t>
            </w:r>
            <w:proofErr w:type="spellStart"/>
            <w:r w:rsidRPr="00D07805">
              <w:t>Самост</w:t>
            </w:r>
            <w:proofErr w:type="gramStart"/>
            <w:r w:rsidRPr="00D07805">
              <w:t>.р</w:t>
            </w:r>
            <w:proofErr w:type="gramEnd"/>
            <w:r w:rsidRPr="00D07805">
              <w:t>аб</w:t>
            </w:r>
            <w:proofErr w:type="spellEnd"/>
            <w:r w:rsidRPr="00D07805">
              <w:t>.</w:t>
            </w:r>
          </w:p>
        </w:tc>
        <w:tc>
          <w:tcPr>
            <w:tcW w:w="2158" w:type="dxa"/>
          </w:tcPr>
          <w:p w:rsidR="008A04B6" w:rsidRPr="00D07805" w:rsidRDefault="008A04B6" w:rsidP="00BB7230">
            <w:pPr>
              <w:jc w:val="center"/>
            </w:pPr>
            <w:r w:rsidRPr="00D07805">
              <w:t>144</w:t>
            </w:r>
          </w:p>
        </w:tc>
        <w:tc>
          <w:tcPr>
            <w:tcW w:w="2004" w:type="dxa"/>
          </w:tcPr>
          <w:p w:rsidR="008A04B6" w:rsidRPr="00D07805" w:rsidRDefault="008A04B6" w:rsidP="002E527A">
            <w:pPr>
              <w:jc w:val="center"/>
            </w:pPr>
          </w:p>
        </w:tc>
      </w:tr>
    </w:tbl>
    <w:p w:rsidR="008A04B6" w:rsidRDefault="008A04B6" w:rsidP="00B73F58">
      <w:pPr>
        <w:pStyle w:val="a4"/>
      </w:pPr>
    </w:p>
    <w:p w:rsidR="008A04B6" w:rsidRPr="001F1A26" w:rsidRDefault="008A04B6" w:rsidP="00B73F58">
      <w:pPr>
        <w:pStyle w:val="a4"/>
      </w:pPr>
      <w:r w:rsidRPr="00D960D9">
        <w:t>Реализация учебной дисциплины</w:t>
      </w:r>
      <w:r>
        <w:t xml:space="preserve"> «Производственная (преддипломная) практика</w:t>
      </w:r>
      <w:r w:rsidRPr="003C38BE">
        <w:t>»</w:t>
      </w:r>
      <w:r>
        <w:t xml:space="preserve"> </w:t>
      </w:r>
      <w:r w:rsidRPr="001F1A26">
        <w:t xml:space="preserve"> проводится в учреждениях (в организациях) различных организационно-правовых форм и форм собственности, разрешенных для юридических лиц согласно Гражданскому кодексу Российской Федерации, в органах государственного и муниципального управления.</w:t>
      </w:r>
      <w:r w:rsidRPr="001F1A26">
        <w:br/>
        <w:t>Студентам предоставляется право самостоятельного выбора места прохождения практики. Обязательным условием прохождения практики является наличие письма от учреждения, в котором отражены обязательства организации о соблюдении требований, предъявляемых настоящей программой практики.</w:t>
      </w:r>
    </w:p>
    <w:p w:rsidR="008A04B6" w:rsidRPr="001F1A26" w:rsidRDefault="008A04B6" w:rsidP="001F1A26">
      <w:pPr>
        <w:shd w:val="clear" w:color="auto" w:fill="FFFFFF"/>
        <w:spacing w:before="100" w:beforeAutospacing="1"/>
        <w:ind w:firstLine="706"/>
        <w:rPr>
          <w:rFonts w:ascii="Georgia" w:hAnsi="Georgia" w:cs="Georgia"/>
          <w:color w:val="000000"/>
          <w:sz w:val="28"/>
          <w:szCs w:val="28"/>
        </w:rPr>
      </w:pPr>
      <w:r w:rsidRPr="001F1A26">
        <w:rPr>
          <w:rFonts w:ascii="Georgia" w:hAnsi="Georgia" w:cs="Georgia"/>
          <w:color w:val="000000"/>
          <w:sz w:val="28"/>
          <w:szCs w:val="28"/>
        </w:rPr>
        <w:t>При определении целей и задач практики студента необходимо учитывать тему его дипломной работы, а также исходить из того, что на рабочем месте будущий специалист дол</w:t>
      </w:r>
      <w:r w:rsidRPr="001F1A26">
        <w:rPr>
          <w:rFonts w:ascii="Georgia" w:hAnsi="Georgia" w:cs="Georgia"/>
          <w:color w:val="000000"/>
          <w:sz w:val="28"/>
          <w:szCs w:val="28"/>
        </w:rPr>
        <w:softHyphen/>
        <w:t>жен получить определенные практические навыки выполнения конкретной работы по специальности.</w:t>
      </w:r>
    </w:p>
    <w:p w:rsidR="008A04B6" w:rsidRPr="001F1A26" w:rsidRDefault="008A04B6" w:rsidP="00D960D9">
      <w:pPr>
        <w:rPr>
          <w:b/>
          <w:bCs/>
          <w:sz w:val="28"/>
          <w:szCs w:val="28"/>
        </w:rPr>
      </w:pPr>
    </w:p>
    <w:p w:rsidR="008A04B6" w:rsidRPr="00A95D49" w:rsidRDefault="008A04B6" w:rsidP="00B73F58">
      <w:pPr>
        <w:pStyle w:val="a4"/>
      </w:pPr>
    </w:p>
    <w:p w:rsidR="008A04B6" w:rsidRDefault="008A04B6" w:rsidP="00575DF5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bCs/>
          <w:sz w:val="28"/>
          <w:szCs w:val="28"/>
        </w:rPr>
        <w:t>Методические рекомендации преподавателям.</w:t>
      </w:r>
    </w:p>
    <w:p w:rsidR="008A04B6" w:rsidRPr="001F1A26" w:rsidRDefault="008A04B6" w:rsidP="001F1A26">
      <w:pPr>
        <w:shd w:val="clear" w:color="auto" w:fill="FFFFFF"/>
        <w:spacing w:before="100" w:beforeAutospacing="1"/>
        <w:ind w:firstLine="706"/>
        <w:rPr>
          <w:rFonts w:ascii="Georgia" w:hAnsi="Georgia" w:cs="Georgia"/>
          <w:color w:val="000000"/>
          <w:sz w:val="28"/>
          <w:szCs w:val="28"/>
        </w:rPr>
      </w:pPr>
      <w:r w:rsidRPr="001F1A26">
        <w:rPr>
          <w:rFonts w:ascii="Georgia" w:hAnsi="Georgia" w:cs="Georgia"/>
          <w:color w:val="000000"/>
          <w:sz w:val="28"/>
          <w:szCs w:val="28"/>
        </w:rPr>
        <w:t>Выполняя программу практики, студенты закрепляют умения, полу</w:t>
      </w:r>
      <w:r w:rsidRPr="001F1A26">
        <w:rPr>
          <w:rFonts w:ascii="Georgia" w:hAnsi="Georgia" w:cs="Georgia"/>
          <w:color w:val="000000"/>
          <w:sz w:val="28"/>
          <w:szCs w:val="28"/>
        </w:rPr>
        <w:softHyphen/>
        <w:t>ченные при выполнении практических заданий предыдущих лет обучения, раз</w:t>
      </w:r>
      <w:r w:rsidRPr="001F1A26">
        <w:rPr>
          <w:rFonts w:ascii="Georgia" w:hAnsi="Georgia" w:cs="Georgia"/>
          <w:color w:val="000000"/>
          <w:sz w:val="28"/>
          <w:szCs w:val="28"/>
        </w:rPr>
        <w:softHyphen/>
        <w:t>вивают профессиональные качества в соответствии с требованиями к лично</w:t>
      </w:r>
      <w:r>
        <w:rPr>
          <w:rFonts w:ascii="Georgia" w:hAnsi="Georgia" w:cs="Georgia"/>
          <w:color w:val="000000"/>
          <w:sz w:val="28"/>
          <w:szCs w:val="28"/>
        </w:rPr>
        <w:t>сти и умениям педагога дополнительного образования</w:t>
      </w:r>
      <w:r w:rsidRPr="001F1A26">
        <w:rPr>
          <w:rFonts w:ascii="Georgia" w:hAnsi="Georgia" w:cs="Georgia"/>
          <w:color w:val="000000"/>
          <w:sz w:val="28"/>
          <w:szCs w:val="28"/>
        </w:rPr>
        <w:t>.</w:t>
      </w:r>
    </w:p>
    <w:p w:rsidR="008A04B6" w:rsidRDefault="008A04B6" w:rsidP="004A03A8">
      <w:pPr>
        <w:shd w:val="clear" w:color="auto" w:fill="FFFFFF"/>
        <w:spacing w:before="100" w:beforeAutospacing="1"/>
        <w:ind w:firstLine="706"/>
        <w:rPr>
          <w:rFonts w:ascii="Georgia" w:hAnsi="Georgia" w:cs="Georgia"/>
          <w:color w:val="000000"/>
          <w:sz w:val="28"/>
          <w:szCs w:val="28"/>
        </w:rPr>
      </w:pPr>
      <w:r w:rsidRPr="001F1A26">
        <w:rPr>
          <w:rFonts w:ascii="Georgia" w:hAnsi="Georgia" w:cs="Georgia"/>
          <w:color w:val="000000"/>
          <w:sz w:val="28"/>
          <w:szCs w:val="28"/>
        </w:rPr>
        <w:t xml:space="preserve">Студент, при прохождении практики обращается не только к базовым предметам, но также и к тем курсам, которые непосредственно связаны с научной проблемой или могут являться сравнительным материалом. Предусматривается также «выход» в зарубежную психологию с целью выявления средств и различий. На период практики </w:t>
      </w:r>
      <w:r w:rsidRPr="001F1A26">
        <w:rPr>
          <w:rFonts w:ascii="Georgia" w:hAnsi="Georgia" w:cs="Georgia"/>
          <w:color w:val="000000"/>
          <w:sz w:val="28"/>
          <w:szCs w:val="28"/>
        </w:rPr>
        <w:lastRenderedPageBreak/>
        <w:t>студент получает перечень конкретных заданий, о выполнении которых д</w:t>
      </w:r>
      <w:r>
        <w:rPr>
          <w:rFonts w:ascii="Georgia" w:hAnsi="Georgia" w:cs="Georgia"/>
          <w:color w:val="000000"/>
          <w:sz w:val="28"/>
          <w:szCs w:val="28"/>
        </w:rPr>
        <w:t xml:space="preserve">олжен отчитываться перед </w:t>
      </w:r>
      <w:r w:rsidRPr="001F1A26">
        <w:rPr>
          <w:rFonts w:ascii="Georgia" w:hAnsi="Georgia" w:cs="Georgia"/>
          <w:color w:val="000000"/>
          <w:sz w:val="28"/>
          <w:szCs w:val="28"/>
        </w:rPr>
        <w:t xml:space="preserve"> руководителем. Разрабатывается также календарный график выполнения заданий, представления отчетности. В этот график включаются сроки индивидуальных консультаций. Задания и календарный график разрабатываются руководителем практики, и у</w:t>
      </w:r>
      <w:r>
        <w:rPr>
          <w:rFonts w:ascii="Georgia" w:hAnsi="Georgia" w:cs="Georgia"/>
          <w:color w:val="000000"/>
          <w:sz w:val="28"/>
          <w:szCs w:val="28"/>
        </w:rPr>
        <w:t>тверждается на заседании</w:t>
      </w:r>
      <w:r w:rsidRPr="001F1A26">
        <w:rPr>
          <w:rFonts w:ascii="Georgia" w:hAnsi="Georgia" w:cs="Georgia"/>
          <w:color w:val="000000"/>
          <w:sz w:val="28"/>
          <w:szCs w:val="28"/>
        </w:rPr>
        <w:t>.</w:t>
      </w:r>
    </w:p>
    <w:p w:rsidR="008A04B6" w:rsidRPr="004A03A8" w:rsidRDefault="008A04B6" w:rsidP="004A03A8">
      <w:pPr>
        <w:shd w:val="clear" w:color="auto" w:fill="FFFFFF"/>
        <w:spacing w:before="100" w:beforeAutospacing="1"/>
        <w:ind w:firstLine="706"/>
        <w:rPr>
          <w:rFonts w:ascii="Georgia" w:hAnsi="Georgia" w:cs="Georgia"/>
          <w:color w:val="000000"/>
          <w:sz w:val="28"/>
          <w:szCs w:val="28"/>
        </w:rPr>
      </w:pPr>
    </w:p>
    <w:p w:rsidR="008A04B6" w:rsidRPr="00A95D49" w:rsidRDefault="008A04B6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8A04B6" w:rsidRPr="00A95D49" w:rsidRDefault="008A04B6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8A04B6" w:rsidRPr="00A95D49" w:rsidRDefault="008A04B6" w:rsidP="004A03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</w:t>
      </w:r>
      <w:r>
        <w:rPr>
          <w:sz w:val="28"/>
          <w:szCs w:val="28"/>
        </w:rPr>
        <w:t>екций, аудио и видео материалы.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</w:t>
      </w:r>
      <w:r>
        <w:rPr>
          <w:sz w:val="28"/>
          <w:szCs w:val="28"/>
        </w:rPr>
        <w:t>изовывать выставки своих работ.</w:t>
      </w:r>
    </w:p>
    <w:p w:rsidR="008A04B6" w:rsidRPr="00A95D49" w:rsidRDefault="008A04B6" w:rsidP="00B73F58">
      <w:pPr>
        <w:pStyle w:val="a4"/>
      </w:pPr>
      <w:r w:rsidRPr="00A95D49">
        <w:t>Целью разрабатываемой системы самостоятельных работ по дисциплине</w:t>
      </w:r>
      <w:r>
        <w:t xml:space="preserve">, </w:t>
      </w:r>
      <w:r w:rsidRPr="00A95D49">
        <w:t>является</w:t>
      </w:r>
      <w:r>
        <w:t>,</w:t>
      </w:r>
      <w:r w:rsidRPr="00A95D49">
        <w:t xml:space="preserve"> выработать умение самостоятельно завершать работу  </w:t>
      </w:r>
      <w:r>
        <w:t>и готовить ее к экспонированию.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предполаг</w:t>
      </w:r>
      <w:r>
        <w:rPr>
          <w:sz w:val="28"/>
          <w:szCs w:val="28"/>
        </w:rPr>
        <w:t>ает выполнение следующих работ: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8A04B6" w:rsidRPr="00A95D49" w:rsidRDefault="008A04B6" w:rsidP="002E527A">
      <w:pPr>
        <w:rPr>
          <w:sz w:val="28"/>
          <w:szCs w:val="28"/>
        </w:rPr>
      </w:pP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</w:t>
      </w:r>
      <w:r>
        <w:rPr>
          <w:sz w:val="28"/>
          <w:szCs w:val="28"/>
        </w:rPr>
        <w:t>млению работы к экспонированию.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Основные требования к результатам раб</w:t>
      </w:r>
      <w:r>
        <w:rPr>
          <w:sz w:val="28"/>
          <w:szCs w:val="28"/>
        </w:rPr>
        <w:t>оты: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качественно;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загрязнений;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паспарту;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надписи.</w:t>
      </w:r>
    </w:p>
    <w:p w:rsidR="008A04B6" w:rsidRPr="00A95D49" w:rsidRDefault="008A04B6" w:rsidP="00B73F58">
      <w:pPr>
        <w:pStyle w:val="a4"/>
      </w:pPr>
      <w:r w:rsidRPr="00A95D49">
        <w:t>В соответствии с государственными требованиями в области дисциплины</w:t>
      </w:r>
      <w:r>
        <w:t>, студент должен: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 знать все средства и методы для завершения работ и их экспонирования;</w:t>
      </w:r>
    </w:p>
    <w:p w:rsidR="008A04B6" w:rsidRPr="00A95D49" w:rsidRDefault="008A04B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уметь выполнять необходимые работы для завершения и экспонирования;- уметь выполнять паспарту;</w:t>
      </w:r>
    </w:p>
    <w:p w:rsidR="008A04B6" w:rsidRDefault="008A04B6" w:rsidP="004A03A8">
      <w:pPr>
        <w:rPr>
          <w:sz w:val="28"/>
          <w:szCs w:val="28"/>
        </w:rPr>
      </w:pPr>
      <w:r w:rsidRPr="00A95D49">
        <w:rPr>
          <w:sz w:val="28"/>
          <w:szCs w:val="28"/>
        </w:rPr>
        <w:t>- приобрести навыки для работы с различными видами за</w:t>
      </w:r>
      <w:r>
        <w:rPr>
          <w:sz w:val="28"/>
          <w:szCs w:val="28"/>
        </w:rPr>
        <w:t xml:space="preserve">вершения и оформления заданий. </w:t>
      </w:r>
    </w:p>
    <w:p w:rsidR="008A04B6" w:rsidRDefault="008A04B6" w:rsidP="004A03A8">
      <w:pPr>
        <w:rPr>
          <w:sz w:val="28"/>
          <w:szCs w:val="28"/>
        </w:rPr>
      </w:pPr>
    </w:p>
    <w:p w:rsidR="008A04B6" w:rsidRPr="00A95D49" w:rsidRDefault="008A04B6" w:rsidP="004A03A8">
      <w:pPr>
        <w:rPr>
          <w:sz w:val="28"/>
          <w:szCs w:val="28"/>
        </w:rPr>
      </w:pPr>
      <w:bookmarkStart w:id="0" w:name="_GoBack"/>
      <w:bookmarkEnd w:id="0"/>
    </w:p>
    <w:p w:rsidR="008A04B6" w:rsidRPr="00A95D49" w:rsidRDefault="008A04B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bCs/>
          <w:sz w:val="28"/>
          <w:szCs w:val="28"/>
        </w:rPr>
        <w:t>Перечень основной и дополнительной учебной литературы.</w:t>
      </w:r>
    </w:p>
    <w:p w:rsidR="008A04B6" w:rsidRDefault="008A04B6" w:rsidP="00BD5F6C">
      <w:pPr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Основная:</w:t>
      </w:r>
    </w:p>
    <w:p w:rsidR="008A04B6" w:rsidRPr="008D3981" w:rsidRDefault="008A04B6" w:rsidP="008D39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D3981">
        <w:rPr>
          <w:sz w:val="28"/>
          <w:szCs w:val="28"/>
        </w:rPr>
        <w:t>Гинтер, Светлана Михайловна. Основы теории декоративно-прикладного искусства</w:t>
      </w:r>
      <w:proofErr w:type="gramStart"/>
      <w:r w:rsidRPr="008D3981">
        <w:rPr>
          <w:sz w:val="28"/>
          <w:szCs w:val="28"/>
        </w:rPr>
        <w:t xml:space="preserve"> :</w:t>
      </w:r>
      <w:proofErr w:type="gramEnd"/>
      <w:r w:rsidRPr="008D3981">
        <w:rPr>
          <w:sz w:val="28"/>
          <w:szCs w:val="28"/>
        </w:rPr>
        <w:t xml:space="preserve"> учебно-методическое пособие / С. М. </w:t>
      </w:r>
      <w:proofErr w:type="spellStart"/>
      <w:r w:rsidRPr="008D3981">
        <w:rPr>
          <w:sz w:val="28"/>
          <w:szCs w:val="28"/>
        </w:rPr>
        <w:t>Гинтер</w:t>
      </w:r>
      <w:proofErr w:type="spellEnd"/>
      <w:r w:rsidRPr="008D3981">
        <w:rPr>
          <w:sz w:val="28"/>
          <w:szCs w:val="28"/>
        </w:rPr>
        <w:t>. -</w:t>
      </w:r>
    </w:p>
    <w:p w:rsidR="008A04B6" w:rsidRPr="008D3981" w:rsidRDefault="008A04B6" w:rsidP="00BD5F6C">
      <w:pPr>
        <w:rPr>
          <w:sz w:val="28"/>
          <w:szCs w:val="28"/>
        </w:rPr>
      </w:pPr>
      <w:r w:rsidRPr="008D3981">
        <w:rPr>
          <w:sz w:val="28"/>
          <w:szCs w:val="28"/>
        </w:rPr>
        <w:t>Красноярск</w:t>
      </w:r>
      <w:proofErr w:type="gramStart"/>
      <w:r w:rsidRPr="008D3981">
        <w:rPr>
          <w:sz w:val="28"/>
          <w:szCs w:val="28"/>
        </w:rPr>
        <w:t xml:space="preserve"> </w:t>
      </w:r>
      <w:r w:rsidR="0033596A">
        <w:rPr>
          <w:sz w:val="28"/>
          <w:szCs w:val="28"/>
        </w:rPr>
        <w:t>:</w:t>
      </w:r>
      <w:proofErr w:type="gramEnd"/>
      <w:r w:rsidR="0033596A">
        <w:rPr>
          <w:sz w:val="28"/>
          <w:szCs w:val="28"/>
        </w:rPr>
        <w:t xml:space="preserve"> КГПУ им. В. П. Астафьева, 2015</w:t>
      </w:r>
      <w:r w:rsidRPr="008D3981">
        <w:rPr>
          <w:sz w:val="28"/>
          <w:szCs w:val="28"/>
        </w:rPr>
        <w:t>. - 132 с</w:t>
      </w:r>
      <w:proofErr w:type="gramStart"/>
      <w:r w:rsidRPr="008D3981">
        <w:rPr>
          <w:sz w:val="28"/>
          <w:szCs w:val="28"/>
        </w:rPr>
        <w:t xml:space="preserve"> :</w:t>
      </w:r>
      <w:proofErr w:type="gramEnd"/>
      <w:r w:rsidRPr="008D3981">
        <w:rPr>
          <w:sz w:val="28"/>
          <w:szCs w:val="28"/>
        </w:rPr>
        <w:t xml:space="preserve"> 70 р.</w:t>
      </w:r>
    </w:p>
    <w:p w:rsidR="008A04B6" w:rsidRDefault="008A04B6" w:rsidP="00EA734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95D49">
        <w:rPr>
          <w:sz w:val="28"/>
          <w:szCs w:val="28"/>
        </w:rPr>
        <w:t>.Иттен, И. Искусство ц</w:t>
      </w:r>
      <w:r w:rsidR="0033596A">
        <w:rPr>
          <w:sz w:val="28"/>
          <w:szCs w:val="28"/>
        </w:rPr>
        <w:t xml:space="preserve">вета. </w:t>
      </w:r>
      <w:proofErr w:type="spellStart"/>
      <w:r w:rsidR="0033596A">
        <w:rPr>
          <w:sz w:val="28"/>
          <w:szCs w:val="28"/>
        </w:rPr>
        <w:t>Учебник-М.</w:t>
      </w:r>
      <w:proofErr w:type="gramStart"/>
      <w:r w:rsidR="0033596A">
        <w:rPr>
          <w:sz w:val="28"/>
          <w:szCs w:val="28"/>
        </w:rPr>
        <w:t>:Д</w:t>
      </w:r>
      <w:proofErr w:type="spellEnd"/>
      <w:proofErr w:type="gramEnd"/>
      <w:r w:rsidR="0033596A">
        <w:rPr>
          <w:sz w:val="28"/>
          <w:szCs w:val="28"/>
        </w:rPr>
        <w:t>. Андронов,201</w:t>
      </w:r>
      <w:r w:rsidRPr="00A95D49">
        <w:rPr>
          <w:sz w:val="28"/>
          <w:szCs w:val="28"/>
        </w:rPr>
        <w:t>4.-260с.</w:t>
      </w:r>
    </w:p>
    <w:p w:rsidR="008A04B6" w:rsidRDefault="008A04B6" w:rsidP="00926AC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95D4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Кильпе</w:t>
      </w:r>
      <w:proofErr w:type="spellEnd"/>
      <w:r>
        <w:rPr>
          <w:sz w:val="28"/>
          <w:szCs w:val="28"/>
        </w:rPr>
        <w:t>, М. В. Композиция:</w:t>
      </w:r>
      <w:r w:rsidRPr="00A95D49">
        <w:rPr>
          <w:sz w:val="28"/>
          <w:szCs w:val="28"/>
        </w:rPr>
        <w:t xml:space="preserve"> Учебник-</w:t>
      </w:r>
      <w:r w:rsidR="0033596A">
        <w:rPr>
          <w:sz w:val="28"/>
          <w:szCs w:val="28"/>
        </w:rPr>
        <w:t xml:space="preserve">  М.: </w:t>
      </w:r>
      <w:proofErr w:type="spellStart"/>
      <w:r w:rsidR="0033596A">
        <w:rPr>
          <w:sz w:val="28"/>
          <w:szCs w:val="28"/>
        </w:rPr>
        <w:t>Анир</w:t>
      </w:r>
      <w:proofErr w:type="spellEnd"/>
      <w:r w:rsidR="0033596A">
        <w:rPr>
          <w:sz w:val="28"/>
          <w:szCs w:val="28"/>
        </w:rPr>
        <w:t>, 2017</w:t>
      </w:r>
      <w:r>
        <w:rPr>
          <w:sz w:val="28"/>
          <w:szCs w:val="28"/>
        </w:rPr>
        <w:t>.</w:t>
      </w:r>
      <w:r w:rsidRPr="00A95D49">
        <w:rPr>
          <w:sz w:val="28"/>
          <w:szCs w:val="28"/>
        </w:rPr>
        <w:t xml:space="preserve"> -352с.</w:t>
      </w:r>
    </w:p>
    <w:p w:rsidR="008A04B6" w:rsidRDefault="008A04B6" w:rsidP="00EA734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95D49">
        <w:rPr>
          <w:sz w:val="28"/>
          <w:szCs w:val="28"/>
        </w:rPr>
        <w:t xml:space="preserve">. </w:t>
      </w:r>
      <w:r>
        <w:rPr>
          <w:sz w:val="28"/>
          <w:szCs w:val="28"/>
        </w:rPr>
        <w:t>Козлов, В. П. Основы художественного оформления текстильных изделий:</w:t>
      </w:r>
      <w:r w:rsidRPr="00A95D49">
        <w:rPr>
          <w:sz w:val="28"/>
          <w:szCs w:val="28"/>
        </w:rPr>
        <w:t xml:space="preserve"> Учебник-</w:t>
      </w:r>
      <w:r w:rsidR="0033596A">
        <w:rPr>
          <w:sz w:val="28"/>
          <w:szCs w:val="28"/>
        </w:rPr>
        <w:t xml:space="preserve"> М., 201</w:t>
      </w:r>
      <w:r>
        <w:rPr>
          <w:sz w:val="28"/>
          <w:szCs w:val="28"/>
        </w:rPr>
        <w:t>7.</w:t>
      </w:r>
      <w:r w:rsidRPr="00A95D49">
        <w:rPr>
          <w:sz w:val="28"/>
          <w:szCs w:val="28"/>
        </w:rPr>
        <w:t xml:space="preserve"> -260с.</w:t>
      </w:r>
    </w:p>
    <w:p w:rsidR="008A04B6" w:rsidRPr="00A95D49" w:rsidRDefault="008A04B6" w:rsidP="00926AC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A95D49">
        <w:rPr>
          <w:sz w:val="28"/>
          <w:szCs w:val="28"/>
        </w:rPr>
        <w:t>. Светлова, Л.П. Азбука орнаме</w:t>
      </w:r>
      <w:r w:rsidR="0033596A">
        <w:rPr>
          <w:sz w:val="28"/>
          <w:szCs w:val="28"/>
        </w:rPr>
        <w:t>нта: Учебник—М</w:t>
      </w:r>
      <w:proofErr w:type="gramStart"/>
      <w:r w:rsidR="0033596A">
        <w:rPr>
          <w:sz w:val="28"/>
          <w:szCs w:val="28"/>
        </w:rPr>
        <w:t xml:space="preserve">.: </w:t>
      </w:r>
      <w:proofErr w:type="gramEnd"/>
      <w:r w:rsidR="0033596A">
        <w:rPr>
          <w:sz w:val="28"/>
          <w:szCs w:val="28"/>
        </w:rPr>
        <w:t>Легпрмиздат,201</w:t>
      </w:r>
      <w:r w:rsidRPr="00A95D49">
        <w:rPr>
          <w:sz w:val="28"/>
          <w:szCs w:val="28"/>
        </w:rPr>
        <w:t>4.-212с.</w:t>
      </w:r>
    </w:p>
    <w:p w:rsidR="008A04B6" w:rsidRDefault="008A04B6" w:rsidP="00926AC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95D49">
        <w:rPr>
          <w:sz w:val="28"/>
          <w:szCs w:val="28"/>
        </w:rPr>
        <w:t xml:space="preserve">. Шугаев, В. М. Орнамент на </w:t>
      </w:r>
      <w:r w:rsidR="0033596A">
        <w:rPr>
          <w:sz w:val="28"/>
          <w:szCs w:val="28"/>
        </w:rPr>
        <w:t>ткани: Учебник—М</w:t>
      </w:r>
      <w:proofErr w:type="gramStart"/>
      <w:r w:rsidR="0033596A">
        <w:rPr>
          <w:sz w:val="28"/>
          <w:szCs w:val="28"/>
        </w:rPr>
        <w:t xml:space="preserve">.: </w:t>
      </w:r>
      <w:proofErr w:type="gramEnd"/>
      <w:r w:rsidR="0033596A">
        <w:rPr>
          <w:sz w:val="28"/>
          <w:szCs w:val="28"/>
        </w:rPr>
        <w:t>Андронов,2018</w:t>
      </w:r>
      <w:r w:rsidRPr="00A95D49">
        <w:rPr>
          <w:sz w:val="28"/>
          <w:szCs w:val="28"/>
        </w:rPr>
        <w:t>.-314с.</w:t>
      </w:r>
    </w:p>
    <w:p w:rsidR="008A04B6" w:rsidRPr="007409C1" w:rsidRDefault="008A04B6" w:rsidP="00B73F58">
      <w:pPr>
        <w:pStyle w:val="a4"/>
      </w:pPr>
      <w:r w:rsidRPr="007409C1">
        <w:t>Дополнительная:</w:t>
      </w:r>
    </w:p>
    <w:p w:rsidR="008A04B6" w:rsidRDefault="008A04B6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>1.</w:t>
      </w:r>
      <w:r>
        <w:rPr>
          <w:sz w:val="28"/>
          <w:szCs w:val="28"/>
        </w:rPr>
        <w:t>Аронов, В. Р. Художник и предметное творчество. Проблемы взаимодействия материальной и художественной культуры 20 века:</w:t>
      </w:r>
      <w:r w:rsidRPr="00A95D49">
        <w:rPr>
          <w:sz w:val="28"/>
          <w:szCs w:val="28"/>
        </w:rPr>
        <w:t xml:space="preserve"> Учебное пособие</w:t>
      </w:r>
      <w:r w:rsidR="0033596A">
        <w:rPr>
          <w:sz w:val="28"/>
          <w:szCs w:val="28"/>
        </w:rPr>
        <w:t>- -  М.: Советский художник, 201</w:t>
      </w:r>
      <w:r>
        <w:rPr>
          <w:sz w:val="28"/>
          <w:szCs w:val="28"/>
        </w:rPr>
        <w:t>8.-</w:t>
      </w:r>
      <w:r w:rsidRPr="00A95D49">
        <w:rPr>
          <w:sz w:val="28"/>
          <w:szCs w:val="28"/>
        </w:rPr>
        <w:t xml:space="preserve"> 242с</w:t>
      </w:r>
      <w:r>
        <w:rPr>
          <w:sz w:val="28"/>
          <w:szCs w:val="28"/>
        </w:rPr>
        <w:t>.</w:t>
      </w:r>
    </w:p>
    <w:p w:rsidR="008A04B6" w:rsidRDefault="008A04B6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Де. </w:t>
      </w:r>
      <w:proofErr w:type="spellStart"/>
      <w:r>
        <w:rPr>
          <w:sz w:val="28"/>
          <w:szCs w:val="28"/>
        </w:rPr>
        <w:t>Моран</w:t>
      </w:r>
      <w:proofErr w:type="spellEnd"/>
      <w:r>
        <w:rPr>
          <w:sz w:val="28"/>
          <w:szCs w:val="28"/>
        </w:rPr>
        <w:t>, А. История декоративно – прикладного искусства: от древнейших времен до наших дней.</w:t>
      </w:r>
      <w:r w:rsidRPr="00A95D49">
        <w:rPr>
          <w:sz w:val="28"/>
          <w:szCs w:val="28"/>
        </w:rPr>
        <w:t xml:space="preserve"> Учебное пособие-</w:t>
      </w:r>
      <w:r w:rsidR="0033596A">
        <w:rPr>
          <w:sz w:val="28"/>
          <w:szCs w:val="28"/>
        </w:rPr>
        <w:t xml:space="preserve">  М: Искусство, 201</w:t>
      </w:r>
      <w:r>
        <w:rPr>
          <w:sz w:val="28"/>
          <w:szCs w:val="28"/>
        </w:rPr>
        <w:t>6.</w:t>
      </w:r>
      <w:r w:rsidRPr="00A95D49">
        <w:rPr>
          <w:sz w:val="28"/>
          <w:szCs w:val="28"/>
        </w:rPr>
        <w:t xml:space="preserve"> 292с</w:t>
      </w:r>
      <w:r>
        <w:rPr>
          <w:sz w:val="28"/>
          <w:szCs w:val="28"/>
        </w:rPr>
        <w:t>.</w:t>
      </w:r>
    </w:p>
    <w:p w:rsidR="008A04B6" w:rsidRPr="00A95D49" w:rsidRDefault="008A04B6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Кольпе</w:t>
      </w:r>
      <w:proofErr w:type="spellEnd"/>
      <w:r>
        <w:rPr>
          <w:sz w:val="28"/>
          <w:szCs w:val="28"/>
        </w:rPr>
        <w:t>, М. В. Композиция</w:t>
      </w:r>
      <w:r w:rsidRPr="00A95D49">
        <w:rPr>
          <w:sz w:val="28"/>
          <w:szCs w:val="28"/>
        </w:rPr>
        <w:t xml:space="preserve">: </w:t>
      </w:r>
      <w:r w:rsidR="0033596A">
        <w:rPr>
          <w:sz w:val="28"/>
          <w:szCs w:val="28"/>
        </w:rPr>
        <w:t>Учебное пособие-  Т.:Кунст.,2017</w:t>
      </w:r>
      <w:r w:rsidRPr="00A95D49">
        <w:rPr>
          <w:sz w:val="28"/>
          <w:szCs w:val="28"/>
        </w:rPr>
        <w:t>.-160с.</w:t>
      </w:r>
    </w:p>
    <w:p w:rsidR="008A04B6" w:rsidRDefault="008A04B6" w:rsidP="004B6F01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Маслик</w:t>
      </w:r>
      <w:proofErr w:type="spellEnd"/>
      <w:r>
        <w:rPr>
          <w:sz w:val="28"/>
          <w:szCs w:val="28"/>
        </w:rPr>
        <w:t>, Н. В. Русское изразцовое искусство 15 – 19 веков:</w:t>
      </w:r>
      <w:r w:rsidRPr="00A95D49">
        <w:rPr>
          <w:sz w:val="28"/>
          <w:szCs w:val="28"/>
        </w:rPr>
        <w:t xml:space="preserve"> </w:t>
      </w:r>
      <w:proofErr w:type="spellStart"/>
      <w:r w:rsidRPr="00A95D49">
        <w:rPr>
          <w:sz w:val="28"/>
          <w:szCs w:val="28"/>
        </w:rPr>
        <w:t>Учебноепособие</w:t>
      </w:r>
      <w:r>
        <w:rPr>
          <w:sz w:val="28"/>
          <w:szCs w:val="28"/>
        </w:rPr>
        <w:t>-М</w:t>
      </w:r>
      <w:proofErr w:type="spellEnd"/>
      <w:r>
        <w:rPr>
          <w:sz w:val="28"/>
          <w:szCs w:val="28"/>
        </w:rPr>
        <w:t xml:space="preserve">.:  Изобразительное искусство, </w:t>
      </w:r>
      <w:r w:rsidR="0033596A">
        <w:rPr>
          <w:sz w:val="28"/>
          <w:szCs w:val="28"/>
        </w:rPr>
        <w:t>201</w:t>
      </w:r>
      <w:r w:rsidRPr="00A95D49">
        <w:rPr>
          <w:sz w:val="28"/>
          <w:szCs w:val="28"/>
        </w:rPr>
        <w:t>8.-362с.</w:t>
      </w:r>
    </w:p>
    <w:p w:rsidR="008A04B6" w:rsidRPr="00A95D49" w:rsidRDefault="008A04B6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5.</w:t>
      </w:r>
      <w:r>
        <w:rPr>
          <w:sz w:val="28"/>
          <w:szCs w:val="28"/>
        </w:rPr>
        <w:t>Моран, А. И. История декоративно – прикладного искусства:</w:t>
      </w:r>
      <w:r w:rsidRPr="00A95D49">
        <w:rPr>
          <w:sz w:val="28"/>
          <w:szCs w:val="28"/>
        </w:rPr>
        <w:t xml:space="preserve"> Учебное пособие</w:t>
      </w:r>
      <w:r>
        <w:rPr>
          <w:sz w:val="28"/>
          <w:szCs w:val="28"/>
        </w:rPr>
        <w:t xml:space="preserve"> М.: </w:t>
      </w:r>
      <w:r w:rsidR="0033596A">
        <w:rPr>
          <w:sz w:val="28"/>
          <w:szCs w:val="28"/>
        </w:rPr>
        <w:t>Легпрмиздат,2016</w:t>
      </w:r>
      <w:r w:rsidRPr="00A95D49">
        <w:rPr>
          <w:sz w:val="28"/>
          <w:szCs w:val="28"/>
        </w:rPr>
        <w:t xml:space="preserve">.-296с. 6. Жак, </w:t>
      </w:r>
    </w:p>
    <w:p w:rsidR="008A04B6" w:rsidRPr="00A95D49" w:rsidRDefault="008A04B6" w:rsidP="004B6F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A95D49">
        <w:rPr>
          <w:sz w:val="28"/>
          <w:szCs w:val="28"/>
        </w:rPr>
        <w:t xml:space="preserve">. </w:t>
      </w:r>
      <w:r>
        <w:rPr>
          <w:sz w:val="28"/>
          <w:szCs w:val="28"/>
        </w:rPr>
        <w:t>Соколова, Т. А. Орнамент – почерк эпохи:</w:t>
      </w:r>
      <w:r w:rsidRPr="00A95D49">
        <w:rPr>
          <w:sz w:val="28"/>
          <w:szCs w:val="28"/>
        </w:rPr>
        <w:t xml:space="preserve"> Уче</w:t>
      </w:r>
      <w:r w:rsidR="0033596A">
        <w:rPr>
          <w:sz w:val="28"/>
          <w:szCs w:val="28"/>
        </w:rPr>
        <w:t>бное пособие-М.</w:t>
      </w:r>
      <w:proofErr w:type="gramStart"/>
      <w:r w:rsidR="0033596A">
        <w:rPr>
          <w:sz w:val="28"/>
          <w:szCs w:val="28"/>
        </w:rPr>
        <w:t>:Л</w:t>
      </w:r>
      <w:proofErr w:type="gramEnd"/>
      <w:r w:rsidR="0033596A">
        <w:rPr>
          <w:sz w:val="28"/>
          <w:szCs w:val="28"/>
        </w:rPr>
        <w:t>егпрмиздат,2015</w:t>
      </w:r>
      <w:r w:rsidRPr="00A95D49">
        <w:rPr>
          <w:sz w:val="28"/>
          <w:szCs w:val="28"/>
        </w:rPr>
        <w:t>.-305с.</w:t>
      </w:r>
    </w:p>
    <w:p w:rsidR="008A04B6" w:rsidRPr="00A95D49" w:rsidRDefault="008A04B6" w:rsidP="0066723A">
      <w:pPr>
        <w:rPr>
          <w:b/>
          <w:bCs/>
          <w:sz w:val="28"/>
          <w:szCs w:val="28"/>
        </w:rPr>
      </w:pPr>
    </w:p>
    <w:p w:rsidR="008A04B6" w:rsidRPr="00A95D49" w:rsidRDefault="008A04B6" w:rsidP="0066723A">
      <w:pPr>
        <w:rPr>
          <w:b/>
          <w:bCs/>
          <w:sz w:val="28"/>
          <w:szCs w:val="28"/>
        </w:rPr>
      </w:pPr>
    </w:p>
    <w:p w:rsidR="008A04B6" w:rsidRPr="00A95D49" w:rsidRDefault="008A04B6" w:rsidP="0066723A">
      <w:pPr>
        <w:rPr>
          <w:sz w:val="28"/>
          <w:szCs w:val="28"/>
        </w:rPr>
      </w:pPr>
    </w:p>
    <w:p w:rsidR="008A04B6" w:rsidRPr="00A95D49" w:rsidRDefault="008A04B6" w:rsidP="00BD5F6C">
      <w:pPr>
        <w:jc w:val="center"/>
        <w:rPr>
          <w:sz w:val="28"/>
          <w:szCs w:val="28"/>
        </w:rPr>
      </w:pPr>
    </w:p>
    <w:p w:rsidR="008A04B6" w:rsidRPr="00A95D49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p w:rsidR="008A04B6" w:rsidRDefault="008A04B6" w:rsidP="00BD5F6C">
      <w:pPr>
        <w:jc w:val="center"/>
        <w:rPr>
          <w:sz w:val="28"/>
          <w:szCs w:val="28"/>
        </w:rPr>
      </w:pPr>
    </w:p>
    <w:sectPr w:rsidR="008A04B6" w:rsidSect="00CB4E31">
      <w:pgSz w:w="11906" w:h="16838" w:code="9"/>
      <w:pgMar w:top="1440" w:right="1080" w:bottom="1440" w:left="10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09" w:rsidRDefault="00FB7C09" w:rsidP="00A26777">
      <w:r>
        <w:separator/>
      </w:r>
    </w:p>
  </w:endnote>
  <w:endnote w:type="continuationSeparator" w:id="1">
    <w:p w:rsidR="00FB7C09" w:rsidRDefault="00FB7C09" w:rsidP="00A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09" w:rsidRDefault="00FB7C09" w:rsidP="00A26777">
      <w:r>
        <w:separator/>
      </w:r>
    </w:p>
  </w:footnote>
  <w:footnote w:type="continuationSeparator" w:id="1">
    <w:p w:rsidR="00FB7C09" w:rsidRDefault="00FB7C09" w:rsidP="00A2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1EE"/>
    <w:multiLevelType w:val="multilevel"/>
    <w:tmpl w:val="4CC0F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92483"/>
    <w:multiLevelType w:val="multilevel"/>
    <w:tmpl w:val="CDA85F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71EA"/>
    <w:multiLevelType w:val="multilevel"/>
    <w:tmpl w:val="E04C61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725724"/>
    <w:multiLevelType w:val="multilevel"/>
    <w:tmpl w:val="9FCE0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235E4"/>
    <w:multiLevelType w:val="multilevel"/>
    <w:tmpl w:val="6334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84384F"/>
    <w:multiLevelType w:val="multilevel"/>
    <w:tmpl w:val="B636C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53E46"/>
    <w:multiLevelType w:val="multilevel"/>
    <w:tmpl w:val="84A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207E8"/>
    <w:multiLevelType w:val="hybridMultilevel"/>
    <w:tmpl w:val="D67C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F6BB2"/>
    <w:multiLevelType w:val="multilevel"/>
    <w:tmpl w:val="AF20F1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1194"/>
    <w:multiLevelType w:val="multilevel"/>
    <w:tmpl w:val="37E255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B5194"/>
    <w:multiLevelType w:val="multilevel"/>
    <w:tmpl w:val="9FF61C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31A58"/>
    <w:multiLevelType w:val="multilevel"/>
    <w:tmpl w:val="A3B01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96831"/>
    <w:multiLevelType w:val="multilevel"/>
    <w:tmpl w:val="BBDEBE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C3E74"/>
    <w:multiLevelType w:val="multilevel"/>
    <w:tmpl w:val="748A42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70955"/>
    <w:multiLevelType w:val="multilevel"/>
    <w:tmpl w:val="80BA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B1252"/>
    <w:multiLevelType w:val="multilevel"/>
    <w:tmpl w:val="F1E0B7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1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780908"/>
    <w:multiLevelType w:val="multilevel"/>
    <w:tmpl w:val="5CC08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E7AE0"/>
    <w:multiLevelType w:val="multilevel"/>
    <w:tmpl w:val="4AAAE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B7F94"/>
    <w:multiLevelType w:val="multilevel"/>
    <w:tmpl w:val="48BA72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76909"/>
    <w:multiLevelType w:val="multilevel"/>
    <w:tmpl w:val="A378D8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0B6626"/>
    <w:multiLevelType w:val="multilevel"/>
    <w:tmpl w:val="0EE8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82D72"/>
    <w:multiLevelType w:val="multilevel"/>
    <w:tmpl w:val="63EE1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3"/>
  </w:num>
  <w:num w:numId="5">
    <w:abstractNumId w:val="5"/>
  </w:num>
  <w:num w:numId="6">
    <w:abstractNumId w:val="25"/>
  </w:num>
  <w:num w:numId="7">
    <w:abstractNumId w:val="20"/>
  </w:num>
  <w:num w:numId="8">
    <w:abstractNumId w:val="23"/>
  </w:num>
  <w:num w:numId="9">
    <w:abstractNumId w:val="11"/>
  </w:num>
  <w:num w:numId="10">
    <w:abstractNumId w:val="9"/>
  </w:num>
  <w:num w:numId="11">
    <w:abstractNumId w:val="7"/>
  </w:num>
  <w:num w:numId="12">
    <w:abstractNumId w:val="18"/>
  </w:num>
  <w:num w:numId="13">
    <w:abstractNumId w:val="24"/>
  </w:num>
  <w:num w:numId="14">
    <w:abstractNumId w:val="22"/>
  </w:num>
  <w:num w:numId="15">
    <w:abstractNumId w:val="0"/>
  </w:num>
  <w:num w:numId="16">
    <w:abstractNumId w:val="28"/>
  </w:num>
  <w:num w:numId="17">
    <w:abstractNumId w:val="8"/>
  </w:num>
  <w:num w:numId="18">
    <w:abstractNumId w:val="4"/>
  </w:num>
  <w:num w:numId="19">
    <w:abstractNumId w:val="15"/>
  </w:num>
  <w:num w:numId="20">
    <w:abstractNumId w:val="29"/>
  </w:num>
  <w:num w:numId="21">
    <w:abstractNumId w:val="1"/>
  </w:num>
  <w:num w:numId="22">
    <w:abstractNumId w:val="14"/>
  </w:num>
  <w:num w:numId="23">
    <w:abstractNumId w:val="13"/>
  </w:num>
  <w:num w:numId="24">
    <w:abstractNumId w:val="2"/>
  </w:num>
  <w:num w:numId="25">
    <w:abstractNumId w:val="16"/>
  </w:num>
  <w:num w:numId="26">
    <w:abstractNumId w:val="17"/>
  </w:num>
  <w:num w:numId="27">
    <w:abstractNumId w:val="26"/>
  </w:num>
  <w:num w:numId="28">
    <w:abstractNumId w:val="27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6C"/>
    <w:rsid w:val="000021C9"/>
    <w:rsid w:val="00010868"/>
    <w:rsid w:val="00016ED5"/>
    <w:rsid w:val="00024E6A"/>
    <w:rsid w:val="00037A23"/>
    <w:rsid w:val="00040540"/>
    <w:rsid w:val="000578A0"/>
    <w:rsid w:val="000579D7"/>
    <w:rsid w:val="000628EB"/>
    <w:rsid w:val="00076A8A"/>
    <w:rsid w:val="000777E8"/>
    <w:rsid w:val="000A0B9B"/>
    <w:rsid w:val="000A0F99"/>
    <w:rsid w:val="000A20BF"/>
    <w:rsid w:val="000A5C04"/>
    <w:rsid w:val="000A75A9"/>
    <w:rsid w:val="000B1CEC"/>
    <w:rsid w:val="000B4FB3"/>
    <w:rsid w:val="000D25D6"/>
    <w:rsid w:val="000D6EAB"/>
    <w:rsid w:val="000D7C85"/>
    <w:rsid w:val="000E20B2"/>
    <w:rsid w:val="000E586F"/>
    <w:rsid w:val="000E7B79"/>
    <w:rsid w:val="000F028D"/>
    <w:rsid w:val="00104806"/>
    <w:rsid w:val="001052D2"/>
    <w:rsid w:val="00117AD5"/>
    <w:rsid w:val="001245ED"/>
    <w:rsid w:val="00127E7E"/>
    <w:rsid w:val="00141A5C"/>
    <w:rsid w:val="001438B4"/>
    <w:rsid w:val="00156633"/>
    <w:rsid w:val="0015668A"/>
    <w:rsid w:val="00156D5E"/>
    <w:rsid w:val="00157DD1"/>
    <w:rsid w:val="0016010E"/>
    <w:rsid w:val="00164845"/>
    <w:rsid w:val="0016529C"/>
    <w:rsid w:val="001740DD"/>
    <w:rsid w:val="001807A2"/>
    <w:rsid w:val="00187CFD"/>
    <w:rsid w:val="001B13E0"/>
    <w:rsid w:val="001C04D2"/>
    <w:rsid w:val="001C0A6C"/>
    <w:rsid w:val="001C1071"/>
    <w:rsid w:val="001D3017"/>
    <w:rsid w:val="001D41E9"/>
    <w:rsid w:val="001D54E1"/>
    <w:rsid w:val="001D5625"/>
    <w:rsid w:val="001D7D4C"/>
    <w:rsid w:val="001E4C86"/>
    <w:rsid w:val="001F1A26"/>
    <w:rsid w:val="00202874"/>
    <w:rsid w:val="00203559"/>
    <w:rsid w:val="0020410E"/>
    <w:rsid w:val="0021586F"/>
    <w:rsid w:val="00222150"/>
    <w:rsid w:val="002243BC"/>
    <w:rsid w:val="00235F6C"/>
    <w:rsid w:val="002507C6"/>
    <w:rsid w:val="00253B5A"/>
    <w:rsid w:val="00273235"/>
    <w:rsid w:val="00273A0A"/>
    <w:rsid w:val="00283848"/>
    <w:rsid w:val="002853F5"/>
    <w:rsid w:val="00285654"/>
    <w:rsid w:val="002868A6"/>
    <w:rsid w:val="002A00F4"/>
    <w:rsid w:val="002B61E6"/>
    <w:rsid w:val="002C6881"/>
    <w:rsid w:val="002D3D85"/>
    <w:rsid w:val="002D668B"/>
    <w:rsid w:val="002E527A"/>
    <w:rsid w:val="002E5CF3"/>
    <w:rsid w:val="002E76D4"/>
    <w:rsid w:val="002F74F7"/>
    <w:rsid w:val="002F7910"/>
    <w:rsid w:val="0030063D"/>
    <w:rsid w:val="003013C4"/>
    <w:rsid w:val="003020E1"/>
    <w:rsid w:val="003063EA"/>
    <w:rsid w:val="003079C0"/>
    <w:rsid w:val="00310344"/>
    <w:rsid w:val="00310822"/>
    <w:rsid w:val="003162A8"/>
    <w:rsid w:val="0032146E"/>
    <w:rsid w:val="00327799"/>
    <w:rsid w:val="0033105B"/>
    <w:rsid w:val="0033596A"/>
    <w:rsid w:val="00341DB6"/>
    <w:rsid w:val="003554EF"/>
    <w:rsid w:val="0036634F"/>
    <w:rsid w:val="003665D6"/>
    <w:rsid w:val="003736CA"/>
    <w:rsid w:val="0037764A"/>
    <w:rsid w:val="00377A13"/>
    <w:rsid w:val="00381CF9"/>
    <w:rsid w:val="003835C6"/>
    <w:rsid w:val="00385567"/>
    <w:rsid w:val="00397857"/>
    <w:rsid w:val="003A259E"/>
    <w:rsid w:val="003B1AE7"/>
    <w:rsid w:val="003B2048"/>
    <w:rsid w:val="003B2DBC"/>
    <w:rsid w:val="003C20FF"/>
    <w:rsid w:val="003C38BE"/>
    <w:rsid w:val="003C5D33"/>
    <w:rsid w:val="003D6A80"/>
    <w:rsid w:val="003D7EE1"/>
    <w:rsid w:val="003E1D75"/>
    <w:rsid w:val="003E30B5"/>
    <w:rsid w:val="003F6BE9"/>
    <w:rsid w:val="00400EB2"/>
    <w:rsid w:val="004026B8"/>
    <w:rsid w:val="004031BA"/>
    <w:rsid w:val="004077FF"/>
    <w:rsid w:val="00410C20"/>
    <w:rsid w:val="00412654"/>
    <w:rsid w:val="00417190"/>
    <w:rsid w:val="004203F5"/>
    <w:rsid w:val="00423D2A"/>
    <w:rsid w:val="00436359"/>
    <w:rsid w:val="00442044"/>
    <w:rsid w:val="00444AD0"/>
    <w:rsid w:val="00450E0E"/>
    <w:rsid w:val="004533F3"/>
    <w:rsid w:val="004573B7"/>
    <w:rsid w:val="00461B2D"/>
    <w:rsid w:val="004647DC"/>
    <w:rsid w:val="00466C00"/>
    <w:rsid w:val="00471ACD"/>
    <w:rsid w:val="004731A4"/>
    <w:rsid w:val="00495B05"/>
    <w:rsid w:val="004A03A8"/>
    <w:rsid w:val="004A2762"/>
    <w:rsid w:val="004A7DC9"/>
    <w:rsid w:val="004B5908"/>
    <w:rsid w:val="004B6F01"/>
    <w:rsid w:val="004C1474"/>
    <w:rsid w:val="004C3178"/>
    <w:rsid w:val="004C5D09"/>
    <w:rsid w:val="004C5D25"/>
    <w:rsid w:val="004C6EFB"/>
    <w:rsid w:val="004D3F79"/>
    <w:rsid w:val="004D7A39"/>
    <w:rsid w:val="004E3FA5"/>
    <w:rsid w:val="004F0EFA"/>
    <w:rsid w:val="004F5149"/>
    <w:rsid w:val="005005F3"/>
    <w:rsid w:val="005024FE"/>
    <w:rsid w:val="00505025"/>
    <w:rsid w:val="005052DF"/>
    <w:rsid w:val="00505823"/>
    <w:rsid w:val="005162F0"/>
    <w:rsid w:val="0052003F"/>
    <w:rsid w:val="005234BE"/>
    <w:rsid w:val="00525C97"/>
    <w:rsid w:val="00526CC8"/>
    <w:rsid w:val="005271D2"/>
    <w:rsid w:val="00530404"/>
    <w:rsid w:val="00533B3B"/>
    <w:rsid w:val="005353F6"/>
    <w:rsid w:val="00560B00"/>
    <w:rsid w:val="005616CB"/>
    <w:rsid w:val="005620BF"/>
    <w:rsid w:val="00571962"/>
    <w:rsid w:val="0057552F"/>
    <w:rsid w:val="00575DF5"/>
    <w:rsid w:val="00581373"/>
    <w:rsid w:val="00582DA4"/>
    <w:rsid w:val="00595337"/>
    <w:rsid w:val="005957ED"/>
    <w:rsid w:val="005A2073"/>
    <w:rsid w:val="005A6B69"/>
    <w:rsid w:val="005B1F06"/>
    <w:rsid w:val="005C0930"/>
    <w:rsid w:val="005D0E30"/>
    <w:rsid w:val="005D40BB"/>
    <w:rsid w:val="005D4475"/>
    <w:rsid w:val="005E1C06"/>
    <w:rsid w:val="005E307F"/>
    <w:rsid w:val="005F3B9C"/>
    <w:rsid w:val="0060115F"/>
    <w:rsid w:val="00601DE9"/>
    <w:rsid w:val="00631C9A"/>
    <w:rsid w:val="00637D6A"/>
    <w:rsid w:val="00643647"/>
    <w:rsid w:val="006444D6"/>
    <w:rsid w:val="00646DD9"/>
    <w:rsid w:val="0065559D"/>
    <w:rsid w:val="00660982"/>
    <w:rsid w:val="0066723A"/>
    <w:rsid w:val="00672B40"/>
    <w:rsid w:val="00680F82"/>
    <w:rsid w:val="00681E18"/>
    <w:rsid w:val="006945D1"/>
    <w:rsid w:val="00695D77"/>
    <w:rsid w:val="006A196B"/>
    <w:rsid w:val="006B385E"/>
    <w:rsid w:val="006B70B6"/>
    <w:rsid w:val="006C1DDA"/>
    <w:rsid w:val="006C2C73"/>
    <w:rsid w:val="006C5891"/>
    <w:rsid w:val="006C60BF"/>
    <w:rsid w:val="006D542B"/>
    <w:rsid w:val="006D6C77"/>
    <w:rsid w:val="006D7523"/>
    <w:rsid w:val="006E3C00"/>
    <w:rsid w:val="006E7A31"/>
    <w:rsid w:val="006F0414"/>
    <w:rsid w:val="006F0B1F"/>
    <w:rsid w:val="00704E12"/>
    <w:rsid w:val="007055D8"/>
    <w:rsid w:val="00706BDE"/>
    <w:rsid w:val="00710F2D"/>
    <w:rsid w:val="00712A9B"/>
    <w:rsid w:val="00717073"/>
    <w:rsid w:val="0072545E"/>
    <w:rsid w:val="007344EB"/>
    <w:rsid w:val="007409C1"/>
    <w:rsid w:val="00745C4F"/>
    <w:rsid w:val="00755297"/>
    <w:rsid w:val="00761007"/>
    <w:rsid w:val="0076310C"/>
    <w:rsid w:val="007670FA"/>
    <w:rsid w:val="0077292F"/>
    <w:rsid w:val="00774378"/>
    <w:rsid w:val="00792B73"/>
    <w:rsid w:val="00795B5C"/>
    <w:rsid w:val="007A52B9"/>
    <w:rsid w:val="007B1A83"/>
    <w:rsid w:val="007C308D"/>
    <w:rsid w:val="007E0038"/>
    <w:rsid w:val="007E038A"/>
    <w:rsid w:val="007E277F"/>
    <w:rsid w:val="007E4C78"/>
    <w:rsid w:val="007E51AB"/>
    <w:rsid w:val="007E5BA9"/>
    <w:rsid w:val="0080010A"/>
    <w:rsid w:val="008041B3"/>
    <w:rsid w:val="008052AC"/>
    <w:rsid w:val="008325C9"/>
    <w:rsid w:val="00834FAA"/>
    <w:rsid w:val="0083773C"/>
    <w:rsid w:val="008442D7"/>
    <w:rsid w:val="0084531E"/>
    <w:rsid w:val="0084584A"/>
    <w:rsid w:val="00847AE0"/>
    <w:rsid w:val="008636AE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04B6"/>
    <w:rsid w:val="008A3A2D"/>
    <w:rsid w:val="008B714A"/>
    <w:rsid w:val="008D3981"/>
    <w:rsid w:val="008E2EBF"/>
    <w:rsid w:val="008F7717"/>
    <w:rsid w:val="00916894"/>
    <w:rsid w:val="009218A1"/>
    <w:rsid w:val="00922D7B"/>
    <w:rsid w:val="00926AC1"/>
    <w:rsid w:val="00931F8E"/>
    <w:rsid w:val="0093361B"/>
    <w:rsid w:val="00936207"/>
    <w:rsid w:val="009413DB"/>
    <w:rsid w:val="0095260F"/>
    <w:rsid w:val="009535A7"/>
    <w:rsid w:val="0099364D"/>
    <w:rsid w:val="00997682"/>
    <w:rsid w:val="009A3825"/>
    <w:rsid w:val="009C51D3"/>
    <w:rsid w:val="009C6F63"/>
    <w:rsid w:val="009F1EE5"/>
    <w:rsid w:val="00A06CEB"/>
    <w:rsid w:val="00A238F5"/>
    <w:rsid w:val="00A26777"/>
    <w:rsid w:val="00A312C3"/>
    <w:rsid w:val="00A55480"/>
    <w:rsid w:val="00A60C55"/>
    <w:rsid w:val="00A63E76"/>
    <w:rsid w:val="00A7018D"/>
    <w:rsid w:val="00A71359"/>
    <w:rsid w:val="00A71A27"/>
    <w:rsid w:val="00A95D49"/>
    <w:rsid w:val="00A97E41"/>
    <w:rsid w:val="00AB434C"/>
    <w:rsid w:val="00AC0D17"/>
    <w:rsid w:val="00AC7949"/>
    <w:rsid w:val="00AD1334"/>
    <w:rsid w:val="00AD4DF3"/>
    <w:rsid w:val="00AD6161"/>
    <w:rsid w:val="00AE11C5"/>
    <w:rsid w:val="00AE2083"/>
    <w:rsid w:val="00AE36BF"/>
    <w:rsid w:val="00AF3EF7"/>
    <w:rsid w:val="00AF7156"/>
    <w:rsid w:val="00B26279"/>
    <w:rsid w:val="00B34CF9"/>
    <w:rsid w:val="00B3554E"/>
    <w:rsid w:val="00B51BA2"/>
    <w:rsid w:val="00B573E4"/>
    <w:rsid w:val="00B61E55"/>
    <w:rsid w:val="00B7198D"/>
    <w:rsid w:val="00B725DB"/>
    <w:rsid w:val="00B73F58"/>
    <w:rsid w:val="00B74E54"/>
    <w:rsid w:val="00B81BAA"/>
    <w:rsid w:val="00B81CA3"/>
    <w:rsid w:val="00B82748"/>
    <w:rsid w:val="00B82CB5"/>
    <w:rsid w:val="00B8655A"/>
    <w:rsid w:val="00B9034E"/>
    <w:rsid w:val="00B9213D"/>
    <w:rsid w:val="00B93926"/>
    <w:rsid w:val="00B9502A"/>
    <w:rsid w:val="00BA003D"/>
    <w:rsid w:val="00BA2A2E"/>
    <w:rsid w:val="00BB7230"/>
    <w:rsid w:val="00BD024D"/>
    <w:rsid w:val="00BD3783"/>
    <w:rsid w:val="00BD4EA0"/>
    <w:rsid w:val="00BD5F6C"/>
    <w:rsid w:val="00BD67AD"/>
    <w:rsid w:val="00BE0DCC"/>
    <w:rsid w:val="00BE56AC"/>
    <w:rsid w:val="00BF4D5D"/>
    <w:rsid w:val="00BF4ECF"/>
    <w:rsid w:val="00BF76D5"/>
    <w:rsid w:val="00C036DA"/>
    <w:rsid w:val="00C0448A"/>
    <w:rsid w:val="00C10B91"/>
    <w:rsid w:val="00C12003"/>
    <w:rsid w:val="00C3297B"/>
    <w:rsid w:val="00C57958"/>
    <w:rsid w:val="00C630AF"/>
    <w:rsid w:val="00C77BA5"/>
    <w:rsid w:val="00C77ECE"/>
    <w:rsid w:val="00C802DC"/>
    <w:rsid w:val="00C82DF6"/>
    <w:rsid w:val="00C85007"/>
    <w:rsid w:val="00C96DC2"/>
    <w:rsid w:val="00CA2183"/>
    <w:rsid w:val="00CB159B"/>
    <w:rsid w:val="00CB2E7D"/>
    <w:rsid w:val="00CB3E15"/>
    <w:rsid w:val="00CB4E31"/>
    <w:rsid w:val="00CD0F30"/>
    <w:rsid w:val="00CD2C72"/>
    <w:rsid w:val="00CD2D8B"/>
    <w:rsid w:val="00CD4EDB"/>
    <w:rsid w:val="00CE1A1D"/>
    <w:rsid w:val="00CF3A71"/>
    <w:rsid w:val="00CF572A"/>
    <w:rsid w:val="00D05649"/>
    <w:rsid w:val="00D07805"/>
    <w:rsid w:val="00D10D37"/>
    <w:rsid w:val="00D126FD"/>
    <w:rsid w:val="00D2429D"/>
    <w:rsid w:val="00D25FF9"/>
    <w:rsid w:val="00D3095B"/>
    <w:rsid w:val="00D3148A"/>
    <w:rsid w:val="00D31BBD"/>
    <w:rsid w:val="00D45F73"/>
    <w:rsid w:val="00D46A7B"/>
    <w:rsid w:val="00D74E65"/>
    <w:rsid w:val="00D815DA"/>
    <w:rsid w:val="00D82279"/>
    <w:rsid w:val="00D82972"/>
    <w:rsid w:val="00D83031"/>
    <w:rsid w:val="00D86866"/>
    <w:rsid w:val="00D91CEB"/>
    <w:rsid w:val="00D94597"/>
    <w:rsid w:val="00D95B9F"/>
    <w:rsid w:val="00D95C01"/>
    <w:rsid w:val="00D960D9"/>
    <w:rsid w:val="00DA1E98"/>
    <w:rsid w:val="00DA2627"/>
    <w:rsid w:val="00DA26C8"/>
    <w:rsid w:val="00DA34BC"/>
    <w:rsid w:val="00DA47F9"/>
    <w:rsid w:val="00DD5728"/>
    <w:rsid w:val="00DE755B"/>
    <w:rsid w:val="00DE7787"/>
    <w:rsid w:val="00DF22EE"/>
    <w:rsid w:val="00DF5DB4"/>
    <w:rsid w:val="00DF64C3"/>
    <w:rsid w:val="00DF6637"/>
    <w:rsid w:val="00E016B2"/>
    <w:rsid w:val="00E12581"/>
    <w:rsid w:val="00E17A19"/>
    <w:rsid w:val="00E23683"/>
    <w:rsid w:val="00E23734"/>
    <w:rsid w:val="00E27F03"/>
    <w:rsid w:val="00E354CF"/>
    <w:rsid w:val="00E35A9D"/>
    <w:rsid w:val="00E401B1"/>
    <w:rsid w:val="00E44269"/>
    <w:rsid w:val="00E61415"/>
    <w:rsid w:val="00E742DB"/>
    <w:rsid w:val="00E7744A"/>
    <w:rsid w:val="00E8517E"/>
    <w:rsid w:val="00E879D5"/>
    <w:rsid w:val="00E91A09"/>
    <w:rsid w:val="00EA16D2"/>
    <w:rsid w:val="00EA7349"/>
    <w:rsid w:val="00EB2B56"/>
    <w:rsid w:val="00EB4328"/>
    <w:rsid w:val="00ED545D"/>
    <w:rsid w:val="00ED723D"/>
    <w:rsid w:val="00EE3CC5"/>
    <w:rsid w:val="00EE63CE"/>
    <w:rsid w:val="00EE6437"/>
    <w:rsid w:val="00EE6838"/>
    <w:rsid w:val="00EE6CA4"/>
    <w:rsid w:val="00EF7A39"/>
    <w:rsid w:val="00F0065F"/>
    <w:rsid w:val="00F0295C"/>
    <w:rsid w:val="00F129ED"/>
    <w:rsid w:val="00F1419D"/>
    <w:rsid w:val="00F23764"/>
    <w:rsid w:val="00F23B86"/>
    <w:rsid w:val="00F241D4"/>
    <w:rsid w:val="00F357CF"/>
    <w:rsid w:val="00F3776A"/>
    <w:rsid w:val="00F44AFC"/>
    <w:rsid w:val="00F5466F"/>
    <w:rsid w:val="00F61D76"/>
    <w:rsid w:val="00F64A9E"/>
    <w:rsid w:val="00F65B92"/>
    <w:rsid w:val="00F70533"/>
    <w:rsid w:val="00F70DE3"/>
    <w:rsid w:val="00F76377"/>
    <w:rsid w:val="00F83550"/>
    <w:rsid w:val="00FA0CE1"/>
    <w:rsid w:val="00FB150C"/>
    <w:rsid w:val="00FB3674"/>
    <w:rsid w:val="00FB7C09"/>
    <w:rsid w:val="00FC1F6E"/>
    <w:rsid w:val="00FC1F71"/>
    <w:rsid w:val="00FC5967"/>
    <w:rsid w:val="00FC5EA2"/>
    <w:rsid w:val="00FC78F1"/>
    <w:rsid w:val="00FD1FC6"/>
    <w:rsid w:val="00FE04A3"/>
    <w:rsid w:val="00FE65A1"/>
    <w:rsid w:val="00FE6751"/>
    <w:rsid w:val="00FE6E1C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 1" w:unhideWhenUsed="0"/>
    <w:lsdException w:name="Table Elegan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F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F6C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basedOn w:val="a0"/>
    <w:uiPriority w:val="99"/>
    <w:semiHidden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B73F58"/>
    <w:pPr>
      <w:autoSpaceDN w:val="0"/>
    </w:pPr>
    <w:rPr>
      <w:rFonts w:eastAsia="Calibri"/>
      <w:color w:val="000000"/>
      <w:sz w:val="28"/>
      <w:szCs w:val="28"/>
      <w:lang w:eastAsia="en-US"/>
    </w:rPr>
  </w:style>
  <w:style w:type="paragraph" w:customStyle="1" w:styleId="2">
    <w:name w:val="Знак2"/>
    <w:basedOn w:val="a"/>
    <w:uiPriority w:val="99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BD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rsid w:val="00BD5F6C"/>
    <w:pPr>
      <w:ind w:left="283" w:hanging="283"/>
    </w:pPr>
    <w:rPr>
      <w:rFonts w:ascii="Arial" w:hAnsi="Arial" w:cs="Arial"/>
      <w:lang w:eastAsia="ar-SA"/>
    </w:rPr>
  </w:style>
  <w:style w:type="paragraph" w:styleId="20">
    <w:name w:val="List 2"/>
    <w:basedOn w:val="a"/>
    <w:uiPriority w:val="99"/>
    <w:rsid w:val="00BD5F6C"/>
    <w:pPr>
      <w:ind w:left="566" w:hanging="283"/>
    </w:p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5F6C"/>
    <w:pPr>
      <w:ind w:left="720"/>
    </w:pPr>
  </w:style>
  <w:style w:type="paragraph" w:customStyle="1" w:styleId="3">
    <w:name w:val="Знак Знак Знак Знак3"/>
    <w:basedOn w:val="a"/>
    <w:uiPriority w:val="99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20410E"/>
    <w:rPr>
      <w:rFonts w:ascii="Times New Roman" w:eastAsia="Times New Roman" w:hAnsi="Times New Roman"/>
      <w:sz w:val="24"/>
      <w:szCs w:val="24"/>
    </w:rPr>
  </w:style>
  <w:style w:type="paragraph" w:customStyle="1" w:styleId="23">
    <w:name w:val="Знак Знак Знак Знак2"/>
    <w:basedOn w:val="a"/>
    <w:uiPriority w:val="99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26777"/>
    <w:rPr>
      <w:rFonts w:ascii="Arial" w:hAnsi="Arial" w:cs="Arial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A26777"/>
    <w:rPr>
      <w:rFonts w:ascii="Arial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2A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0628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28E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 Знак Знак Знак1"/>
    <w:basedOn w:val="a"/>
    <w:uiPriority w:val="99"/>
    <w:rsid w:val="002D66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uiPriority w:val="99"/>
    <w:rsid w:val="00CD2D8B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393C-EB6C-49F7-8221-10EFB1F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3109</Words>
  <Characters>25677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Гала</cp:lastModifiedBy>
  <cp:revision>15</cp:revision>
  <cp:lastPrinted>2017-07-06T10:44:00Z</cp:lastPrinted>
  <dcterms:created xsi:type="dcterms:W3CDTF">2014-04-22T17:30:00Z</dcterms:created>
  <dcterms:modified xsi:type="dcterms:W3CDTF">2018-04-25T09:15:00Z</dcterms:modified>
</cp:coreProperties>
</file>