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870" w:rsidRPr="00C24538" w:rsidRDefault="00420870" w:rsidP="00420870">
      <w:pPr>
        <w:spacing w:after="16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20870" w:rsidRPr="00C24538" w:rsidRDefault="00420870" w:rsidP="00420870">
      <w:pPr>
        <w:spacing w:after="16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20870" w:rsidRPr="00C24538" w:rsidRDefault="0005477E" w:rsidP="00420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4" o:spid="_x0000_s1027" style="position:absolute;left:0;text-align:left;margin-left:206.7pt;margin-top:17.5pt;width:73.5pt;height:32.2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" fillcolor="white [3212]" strokecolor="white [3212]" strokeweight="2pt"/>
        </w:pict>
      </w:r>
    </w:p>
    <w:p w:rsidR="00420870" w:rsidRPr="00C24538" w:rsidRDefault="00A76D18" w:rsidP="0042087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940425" cy="8175725"/>
            <wp:effectExtent l="19050" t="0" r="3175" b="0"/>
            <wp:docPr id="2" name="Рисунок 2" descr="C:\Users\A403\Downloads\uch_prak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403\Downloads\uch_prak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870" w:rsidRPr="00C24538" w:rsidRDefault="00A76D18" w:rsidP="0042087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175725"/>
            <wp:effectExtent l="19050" t="0" r="3175" b="0"/>
            <wp:docPr id="1" name="Рисунок 1" descr="C:\Users\A403\Downloads\uch_praktika_Natas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403\Downloads\uch_praktika_Natash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6D18" w:rsidRDefault="00A76D18" w:rsidP="0042087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76D18" w:rsidRDefault="00A76D18" w:rsidP="0042087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76D18" w:rsidRDefault="00A76D18" w:rsidP="0042087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76D18" w:rsidRDefault="00A76D18" w:rsidP="0042087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76D18" w:rsidRPr="00C24538" w:rsidRDefault="00A76D18" w:rsidP="00A76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6D18" w:rsidRPr="00C24538" w:rsidRDefault="00A76D18" w:rsidP="00A76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6D18" w:rsidRPr="00C24538" w:rsidRDefault="00A76D18" w:rsidP="00A76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6D18" w:rsidRPr="00C24538" w:rsidRDefault="00A76D18" w:rsidP="00A76D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538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tbl>
      <w:tblPr>
        <w:tblW w:w="0" w:type="auto"/>
        <w:tblCellSpacing w:w="0" w:type="dxa"/>
        <w:tblInd w:w="-61" w:type="dxa"/>
        <w:tblLook w:val="04A0"/>
      </w:tblPr>
      <w:tblGrid>
        <w:gridCol w:w="8131"/>
        <w:gridCol w:w="1393"/>
      </w:tblGrid>
      <w:tr w:rsidR="00A76D18" w:rsidRPr="00C24538" w:rsidTr="00B00BED">
        <w:trPr>
          <w:tblCellSpacing w:w="0" w:type="dxa"/>
        </w:trPr>
        <w:tc>
          <w:tcPr>
            <w:tcW w:w="81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6D18" w:rsidRPr="00C24538" w:rsidRDefault="00A76D18" w:rsidP="00B00B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538">
              <w:rPr>
                <w:rFonts w:ascii="Times New Roman" w:hAnsi="Times New Roman" w:cs="Times New Roman"/>
                <w:sz w:val="28"/>
                <w:szCs w:val="28"/>
              </w:rPr>
              <w:t>1 Введение</w:t>
            </w:r>
          </w:p>
          <w:p w:rsidR="00A76D18" w:rsidRPr="00C24538" w:rsidRDefault="00A76D18" w:rsidP="00B00B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53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D18" w:rsidRPr="00C24538" w:rsidRDefault="00A76D18" w:rsidP="00B00B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53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76D18" w:rsidRPr="00C24538" w:rsidTr="00B00BED">
        <w:trPr>
          <w:tblCellSpacing w:w="0" w:type="dxa"/>
        </w:trPr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D18" w:rsidRPr="00C24538" w:rsidRDefault="00A76D18" w:rsidP="00B00B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538">
              <w:rPr>
                <w:rFonts w:ascii="Times New Roman" w:hAnsi="Times New Roman" w:cs="Times New Roman"/>
                <w:sz w:val="28"/>
                <w:szCs w:val="28"/>
              </w:rPr>
              <w:t>2 Цель и задачи Практики для получения первичных профессиональных навыков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D18" w:rsidRPr="00C24538" w:rsidRDefault="00A76D18" w:rsidP="00B00B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53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76D18" w:rsidRPr="00C24538" w:rsidTr="00B00BED">
        <w:trPr>
          <w:tblCellSpacing w:w="0" w:type="dxa"/>
        </w:trPr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D18" w:rsidRPr="00C24538" w:rsidRDefault="00A76D18" w:rsidP="00B00B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538">
              <w:rPr>
                <w:rFonts w:ascii="Times New Roman" w:hAnsi="Times New Roman" w:cs="Times New Roman"/>
                <w:sz w:val="28"/>
                <w:szCs w:val="28"/>
              </w:rPr>
              <w:t>3 Объем курса Практики для получения первичных профессиональных навыков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D18" w:rsidRPr="00C24538" w:rsidRDefault="00A76D18" w:rsidP="00B00B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53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76D18" w:rsidRPr="00C24538" w:rsidTr="00B00BED">
        <w:trPr>
          <w:tblCellSpacing w:w="0" w:type="dxa"/>
        </w:trPr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D18" w:rsidRPr="00C24538" w:rsidRDefault="00A76D18" w:rsidP="00B00B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538">
              <w:rPr>
                <w:rFonts w:ascii="Times New Roman" w:hAnsi="Times New Roman" w:cs="Times New Roman"/>
                <w:sz w:val="28"/>
                <w:szCs w:val="28"/>
              </w:rPr>
              <w:t>4.Содержание Практики для получения первичных профессиональных навыков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D18" w:rsidRPr="00C24538" w:rsidRDefault="00A76D18" w:rsidP="00B00B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53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76D18" w:rsidRPr="00C24538" w:rsidTr="00B00BED">
        <w:trPr>
          <w:tblCellSpacing w:w="0" w:type="dxa"/>
        </w:trPr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D18" w:rsidRPr="00C24538" w:rsidRDefault="00A76D18" w:rsidP="00B00B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538">
              <w:rPr>
                <w:rFonts w:ascii="Times New Roman" w:hAnsi="Times New Roman" w:cs="Times New Roman"/>
                <w:sz w:val="28"/>
                <w:szCs w:val="28"/>
              </w:rPr>
              <w:t xml:space="preserve">5 Требования к формам и содержанию итогового контроля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D18" w:rsidRPr="00C24538" w:rsidRDefault="00A76D18" w:rsidP="00B00B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53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76D18" w:rsidRPr="00C24538" w:rsidTr="00B00BED">
        <w:trPr>
          <w:trHeight w:val="589"/>
          <w:tblCellSpacing w:w="0" w:type="dxa"/>
        </w:trPr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D18" w:rsidRPr="00C24538" w:rsidRDefault="00A76D18" w:rsidP="00B00B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538">
              <w:rPr>
                <w:rFonts w:ascii="Times New Roman" w:hAnsi="Times New Roman" w:cs="Times New Roman"/>
                <w:sz w:val="28"/>
                <w:szCs w:val="28"/>
              </w:rPr>
              <w:t>6 Учебно-методическое обеспечение Практики для получения первичных профессиональных навыков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D18" w:rsidRPr="00C24538" w:rsidRDefault="00A76D18" w:rsidP="00B00B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53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76D18" w:rsidRPr="00C24538" w:rsidTr="00B00BED">
        <w:trPr>
          <w:trHeight w:val="183"/>
          <w:tblCellSpacing w:w="0" w:type="dxa"/>
        </w:trPr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D18" w:rsidRPr="00C24538" w:rsidRDefault="00A76D18" w:rsidP="00B00B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538">
              <w:rPr>
                <w:rFonts w:ascii="Times New Roman" w:hAnsi="Times New Roman" w:cs="Times New Roman"/>
                <w:sz w:val="28"/>
                <w:szCs w:val="28"/>
              </w:rPr>
              <w:t>7 Материально-техническое обеспечение Практики для получения первичных профессиональных навыков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D18" w:rsidRPr="00C24538" w:rsidRDefault="00A76D18" w:rsidP="00B00B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53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76D18" w:rsidRPr="00C24538" w:rsidTr="00B00BED">
        <w:trPr>
          <w:trHeight w:val="631"/>
          <w:tblCellSpacing w:w="0" w:type="dxa"/>
        </w:trPr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76D18" w:rsidRPr="00C24538" w:rsidRDefault="00A76D18" w:rsidP="00B00B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538">
              <w:rPr>
                <w:rFonts w:ascii="Times New Roman" w:hAnsi="Times New Roman" w:cs="Times New Roman"/>
                <w:sz w:val="28"/>
                <w:szCs w:val="28"/>
              </w:rPr>
              <w:t>8 Методические рекомендации преподавателям.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76D18" w:rsidRPr="00C24538" w:rsidRDefault="00A76D18" w:rsidP="00B00B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53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76D18" w:rsidRPr="00C24538" w:rsidTr="00B00BED">
        <w:trPr>
          <w:trHeight w:val="720"/>
          <w:tblCellSpacing w:w="0" w:type="dxa"/>
        </w:trPr>
        <w:tc>
          <w:tcPr>
            <w:tcW w:w="813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D18" w:rsidRPr="00C24538" w:rsidRDefault="00A76D18" w:rsidP="00B00B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538">
              <w:rPr>
                <w:rFonts w:ascii="Times New Roman" w:hAnsi="Times New Roman" w:cs="Times New Roman"/>
                <w:sz w:val="28"/>
                <w:szCs w:val="28"/>
              </w:rPr>
              <w:t>9.Методические рекомендации по организации самостоятельной работы студентов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D18" w:rsidRPr="00C24538" w:rsidRDefault="00A76D18" w:rsidP="00B00B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53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76D18" w:rsidRPr="00C24538" w:rsidTr="00B00BED">
        <w:trPr>
          <w:trHeight w:val="213"/>
          <w:tblCellSpacing w:w="0" w:type="dxa"/>
        </w:trPr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76D18" w:rsidRPr="00C24538" w:rsidRDefault="00A76D18" w:rsidP="00B00B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538">
              <w:rPr>
                <w:rFonts w:ascii="Times New Roman" w:hAnsi="Times New Roman" w:cs="Times New Roman"/>
                <w:sz w:val="28"/>
                <w:szCs w:val="28"/>
              </w:rPr>
              <w:t>9.Перечень основной и дополнительной учебной литературы.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D18" w:rsidRPr="00C24538" w:rsidRDefault="00A76D18" w:rsidP="00B00B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53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A76D18" w:rsidRPr="00C24538" w:rsidRDefault="00A76D18" w:rsidP="00A76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538">
        <w:rPr>
          <w:rFonts w:ascii="Times New Roman" w:hAnsi="Times New Roman" w:cs="Times New Roman"/>
          <w:sz w:val="28"/>
          <w:szCs w:val="28"/>
        </w:rPr>
        <w:t> </w:t>
      </w:r>
    </w:p>
    <w:p w:rsidR="00A76D18" w:rsidRPr="00C24538" w:rsidRDefault="00A76D18" w:rsidP="00A76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538">
        <w:rPr>
          <w:rFonts w:ascii="Times New Roman" w:hAnsi="Times New Roman" w:cs="Times New Roman"/>
          <w:sz w:val="28"/>
          <w:szCs w:val="28"/>
        </w:rPr>
        <w:t> </w:t>
      </w:r>
    </w:p>
    <w:p w:rsidR="00A76D18" w:rsidRPr="00C24538" w:rsidRDefault="00A76D18" w:rsidP="00A76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538">
        <w:rPr>
          <w:rFonts w:ascii="Times New Roman" w:hAnsi="Times New Roman" w:cs="Times New Roman"/>
          <w:sz w:val="28"/>
          <w:szCs w:val="28"/>
        </w:rPr>
        <w:t> </w:t>
      </w:r>
    </w:p>
    <w:p w:rsidR="00A76D18" w:rsidRPr="00C24538" w:rsidRDefault="00A76D18" w:rsidP="00A76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538">
        <w:rPr>
          <w:rFonts w:ascii="Times New Roman" w:hAnsi="Times New Roman" w:cs="Times New Roman"/>
          <w:sz w:val="28"/>
          <w:szCs w:val="28"/>
        </w:rPr>
        <w:t> </w:t>
      </w:r>
    </w:p>
    <w:p w:rsidR="00A76D18" w:rsidRPr="00C24538" w:rsidRDefault="00A76D18" w:rsidP="00A76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538">
        <w:rPr>
          <w:rFonts w:ascii="Times New Roman" w:hAnsi="Times New Roman" w:cs="Times New Roman"/>
          <w:sz w:val="28"/>
          <w:szCs w:val="28"/>
        </w:rPr>
        <w:t> </w:t>
      </w:r>
    </w:p>
    <w:p w:rsidR="00A76D18" w:rsidRPr="00C24538" w:rsidRDefault="00A76D18" w:rsidP="00A76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538">
        <w:rPr>
          <w:rFonts w:ascii="Times New Roman" w:hAnsi="Times New Roman" w:cs="Times New Roman"/>
          <w:sz w:val="28"/>
          <w:szCs w:val="28"/>
        </w:rPr>
        <w:t> </w:t>
      </w:r>
    </w:p>
    <w:p w:rsidR="00A76D18" w:rsidRPr="00C24538" w:rsidRDefault="00A76D18" w:rsidP="00A76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538">
        <w:rPr>
          <w:rFonts w:ascii="Times New Roman" w:hAnsi="Times New Roman" w:cs="Times New Roman"/>
          <w:sz w:val="28"/>
          <w:szCs w:val="28"/>
        </w:rPr>
        <w:t> </w:t>
      </w:r>
    </w:p>
    <w:p w:rsidR="00A76D18" w:rsidRPr="00C24538" w:rsidRDefault="00A76D18" w:rsidP="00A76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538">
        <w:rPr>
          <w:rFonts w:ascii="Times New Roman" w:hAnsi="Times New Roman" w:cs="Times New Roman"/>
          <w:sz w:val="28"/>
          <w:szCs w:val="28"/>
        </w:rPr>
        <w:t> </w:t>
      </w:r>
    </w:p>
    <w:p w:rsidR="00A76D18" w:rsidRPr="00C24538" w:rsidRDefault="00A76D18" w:rsidP="00A76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538">
        <w:rPr>
          <w:rFonts w:ascii="Times New Roman" w:hAnsi="Times New Roman" w:cs="Times New Roman"/>
          <w:sz w:val="28"/>
          <w:szCs w:val="28"/>
        </w:rPr>
        <w:t> </w:t>
      </w:r>
    </w:p>
    <w:p w:rsidR="00A76D18" w:rsidRPr="00C24538" w:rsidRDefault="00A76D18" w:rsidP="00A76D1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76D18" w:rsidRPr="00C24538" w:rsidRDefault="00A76D18" w:rsidP="00A76D1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76D18" w:rsidRPr="00C24538" w:rsidRDefault="00A76D18" w:rsidP="00A76D1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76D18" w:rsidRPr="00C24538" w:rsidRDefault="00A76D18" w:rsidP="00A76D1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76D18" w:rsidRPr="00C24538" w:rsidRDefault="00A76D18" w:rsidP="00A76D1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76D18" w:rsidRPr="00C24538" w:rsidRDefault="00A76D18" w:rsidP="00A76D1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76D18" w:rsidRDefault="00A76D18" w:rsidP="0042087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76D18" w:rsidRDefault="00A76D18" w:rsidP="0042087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76D18" w:rsidRDefault="00A76D18" w:rsidP="0042087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76D18" w:rsidRDefault="00A76D18" w:rsidP="0042087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76D18" w:rsidRDefault="00A76D18" w:rsidP="0042087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76D18" w:rsidRDefault="00A76D18" w:rsidP="0042087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76D18" w:rsidRDefault="00A76D18" w:rsidP="0042087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20870" w:rsidRPr="00C24538" w:rsidRDefault="00420870" w:rsidP="00420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538">
        <w:rPr>
          <w:rFonts w:ascii="Times New Roman" w:hAnsi="Times New Roman" w:cs="Times New Roman"/>
          <w:b/>
          <w:bCs/>
          <w:sz w:val="28"/>
          <w:szCs w:val="28"/>
        </w:rPr>
        <w:lastRenderedPageBreak/>
        <w:t>1.Введение</w:t>
      </w:r>
    </w:p>
    <w:p w:rsidR="00420870" w:rsidRPr="00C24538" w:rsidRDefault="00420870" w:rsidP="00420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538">
        <w:rPr>
          <w:rFonts w:ascii="Times New Roman" w:hAnsi="Times New Roman" w:cs="Times New Roman"/>
          <w:b/>
          <w:bCs/>
          <w:sz w:val="28"/>
          <w:szCs w:val="28"/>
        </w:rPr>
        <w:t>УП.00 Учебная практика</w:t>
      </w:r>
      <w:r w:rsidRPr="00C24538">
        <w:rPr>
          <w:rFonts w:ascii="Times New Roman" w:hAnsi="Times New Roman" w:cs="Times New Roman"/>
          <w:sz w:val="28"/>
          <w:szCs w:val="28"/>
        </w:rPr>
        <w:t xml:space="preserve"> УП.02 Практика для получения первичных профессиональных навыков по специальности 54.02.02 «Декоративно-прикладное искусство и народные промыслы» (по видам) – «Художественная роспись ткани» проводится на 2 курсе, 4 семестре и является обязательным разделом ОПОП. Она представляет собой вид учебных занятий, обеспечивающих практико-ориентированную подготовку учащихся.</w:t>
      </w:r>
    </w:p>
    <w:p w:rsidR="00420870" w:rsidRPr="00C24538" w:rsidRDefault="00420870" w:rsidP="00420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538">
        <w:rPr>
          <w:rFonts w:ascii="Times New Roman" w:hAnsi="Times New Roman" w:cs="Times New Roman"/>
          <w:b/>
          <w:bCs/>
          <w:sz w:val="28"/>
          <w:szCs w:val="28"/>
        </w:rPr>
        <w:t>Требования к результатам освоения программы подготовки специалистов среднего звена</w:t>
      </w:r>
    </w:p>
    <w:p w:rsidR="00420870" w:rsidRPr="00C24538" w:rsidRDefault="00420870" w:rsidP="00420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538">
        <w:rPr>
          <w:rFonts w:ascii="Times New Roman" w:hAnsi="Times New Roman" w:cs="Times New Roman"/>
          <w:sz w:val="28"/>
          <w:szCs w:val="28"/>
        </w:rPr>
        <w:t>Художник-мастер, преподаватель должен обладать общими компетенциями, включающими в себя способность:</w:t>
      </w:r>
    </w:p>
    <w:p w:rsidR="00420870" w:rsidRPr="00C24538" w:rsidRDefault="00420870" w:rsidP="00420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538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420870" w:rsidRPr="00C24538" w:rsidRDefault="00420870" w:rsidP="00420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538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420870" w:rsidRPr="00C24538" w:rsidRDefault="00420870" w:rsidP="00420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538">
        <w:rPr>
          <w:rFonts w:ascii="Times New Roman" w:hAnsi="Times New Roman" w:cs="Times New Roman"/>
          <w:sz w:val="28"/>
          <w:szCs w:val="28"/>
        </w:rPr>
        <w:t>ОК 3. Решать проблемы, оценивать риски и принимать решения в нестандартных ситуациях.</w:t>
      </w:r>
    </w:p>
    <w:p w:rsidR="00420870" w:rsidRPr="00C24538" w:rsidRDefault="00420870" w:rsidP="00420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538">
        <w:rPr>
          <w:rFonts w:ascii="Times New Roman" w:hAnsi="Times New Roman" w:cs="Times New Roman"/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420870" w:rsidRPr="00C24538" w:rsidRDefault="00420870" w:rsidP="00420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538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420870" w:rsidRPr="00C24538" w:rsidRDefault="00420870" w:rsidP="00420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538">
        <w:rPr>
          <w:rFonts w:ascii="Times New Roman" w:hAnsi="Times New Roman" w:cs="Times New Roman"/>
          <w:sz w:val="28"/>
          <w:szCs w:val="28"/>
        </w:rPr>
        <w:t>ОК 6. Работать в коллективе, обеспечивать его сплочение, эффективно общаться с коллегами, руководством, потребителями.</w:t>
      </w:r>
    </w:p>
    <w:p w:rsidR="00420870" w:rsidRPr="00C24538" w:rsidRDefault="00420870" w:rsidP="00420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538">
        <w:rPr>
          <w:rFonts w:ascii="Times New Roman" w:hAnsi="Times New Roman" w:cs="Times New Roman"/>
          <w:sz w:val="28"/>
          <w:szCs w:val="28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420870" w:rsidRPr="00C24538" w:rsidRDefault="00420870" w:rsidP="00420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538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20870" w:rsidRPr="00C24538" w:rsidRDefault="00420870" w:rsidP="00420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538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420870" w:rsidRPr="00C24538" w:rsidRDefault="00420870" w:rsidP="00420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538">
        <w:rPr>
          <w:rFonts w:ascii="Times New Roman" w:hAnsi="Times New Roman" w:cs="Times New Roman"/>
          <w:sz w:val="28"/>
          <w:szCs w:val="28"/>
        </w:rPr>
        <w:t>Художник-мастер, преподаватель должен обладать профессиональными компетенциями, соответствующими видам деятельности:</w:t>
      </w:r>
    </w:p>
    <w:p w:rsidR="00420870" w:rsidRPr="00C24538" w:rsidRDefault="00420870" w:rsidP="00420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538">
        <w:rPr>
          <w:rFonts w:ascii="Times New Roman" w:hAnsi="Times New Roman" w:cs="Times New Roman"/>
          <w:sz w:val="28"/>
          <w:szCs w:val="28"/>
        </w:rPr>
        <w:t>Творческая и исполнительская деятельность.</w:t>
      </w:r>
    </w:p>
    <w:p w:rsidR="00420870" w:rsidRPr="00C24538" w:rsidRDefault="00420870" w:rsidP="00420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538">
        <w:rPr>
          <w:rFonts w:ascii="Times New Roman" w:hAnsi="Times New Roman" w:cs="Times New Roman"/>
          <w:sz w:val="28"/>
          <w:szCs w:val="28"/>
        </w:rPr>
        <w:t>ПК 1.1. Изображать человека и окружающую предметно-пространственную среду средствами академического рисунка и живописи.</w:t>
      </w:r>
    </w:p>
    <w:p w:rsidR="00420870" w:rsidRPr="00C24538" w:rsidRDefault="00420870" w:rsidP="00420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538">
        <w:rPr>
          <w:rFonts w:ascii="Times New Roman" w:hAnsi="Times New Roman" w:cs="Times New Roman"/>
          <w:sz w:val="28"/>
          <w:szCs w:val="28"/>
        </w:rPr>
        <w:t>ПК 1.2. Создавать художественно-графические проекты изделий декоративно-прикладного искусства индивидуального и интерьерного значения и воплощать их в материале.</w:t>
      </w:r>
    </w:p>
    <w:p w:rsidR="00420870" w:rsidRPr="00C24538" w:rsidRDefault="00420870" w:rsidP="00420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538">
        <w:rPr>
          <w:rFonts w:ascii="Times New Roman" w:hAnsi="Times New Roman" w:cs="Times New Roman"/>
          <w:sz w:val="28"/>
          <w:szCs w:val="28"/>
        </w:rPr>
        <w:t>ПК 1.3. Собирать, анализировать и систематизировать подготовительный материал при проектировании изделий декоративно-прикладного искусства.</w:t>
      </w:r>
    </w:p>
    <w:p w:rsidR="00420870" w:rsidRPr="00C24538" w:rsidRDefault="00420870" w:rsidP="00420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538">
        <w:rPr>
          <w:rFonts w:ascii="Times New Roman" w:hAnsi="Times New Roman" w:cs="Times New Roman"/>
          <w:sz w:val="28"/>
          <w:szCs w:val="28"/>
        </w:rPr>
        <w:lastRenderedPageBreak/>
        <w:t>ПК 1.4. Воплощать в материале самостоятельно разработанный проект изделия декоративно-прикладного искусства (по видам).</w:t>
      </w:r>
    </w:p>
    <w:p w:rsidR="00420870" w:rsidRPr="00C24538" w:rsidRDefault="00420870" w:rsidP="00420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538">
        <w:rPr>
          <w:rFonts w:ascii="Times New Roman" w:hAnsi="Times New Roman" w:cs="Times New Roman"/>
          <w:sz w:val="28"/>
          <w:szCs w:val="28"/>
        </w:rPr>
        <w:t>ПК 1.5. Выполнять эскизы и проекты с использованием различных графических средств и приемов.</w:t>
      </w:r>
    </w:p>
    <w:p w:rsidR="00420870" w:rsidRPr="00C24538" w:rsidRDefault="00420870" w:rsidP="00420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538">
        <w:rPr>
          <w:rFonts w:ascii="Times New Roman" w:hAnsi="Times New Roman" w:cs="Times New Roman"/>
          <w:sz w:val="28"/>
          <w:szCs w:val="28"/>
        </w:rPr>
        <w:t>ПК 1.6. Самостоятельно разрабатывать колористические решения художественно-графических проектов изделий декоративно-прикладного и народного искусства.</w:t>
      </w:r>
    </w:p>
    <w:p w:rsidR="00420870" w:rsidRPr="00C24538" w:rsidRDefault="00420870" w:rsidP="00420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538">
        <w:rPr>
          <w:rFonts w:ascii="Times New Roman" w:hAnsi="Times New Roman" w:cs="Times New Roman"/>
          <w:sz w:val="28"/>
          <w:szCs w:val="28"/>
        </w:rPr>
        <w:t>ПК 1.7. Владеть культурой устной и письменной речи, профессиональной терминологией.</w:t>
      </w:r>
    </w:p>
    <w:p w:rsidR="00420870" w:rsidRPr="00C24538" w:rsidRDefault="00420870" w:rsidP="00420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538">
        <w:rPr>
          <w:rFonts w:ascii="Times New Roman" w:hAnsi="Times New Roman" w:cs="Times New Roman"/>
          <w:sz w:val="28"/>
          <w:szCs w:val="28"/>
        </w:rPr>
        <w:t>Производственно-технологическая деятельность.</w:t>
      </w:r>
    </w:p>
    <w:p w:rsidR="00420870" w:rsidRPr="00C24538" w:rsidRDefault="00420870" w:rsidP="00420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538">
        <w:rPr>
          <w:rFonts w:ascii="Times New Roman" w:hAnsi="Times New Roman" w:cs="Times New Roman"/>
          <w:sz w:val="28"/>
          <w:szCs w:val="28"/>
        </w:rPr>
        <w:t>ПК 2.1. Копировать бытовые изделия традиционного прикладного искусства.</w:t>
      </w:r>
    </w:p>
    <w:p w:rsidR="00420870" w:rsidRPr="00C24538" w:rsidRDefault="00420870" w:rsidP="00420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538">
        <w:rPr>
          <w:rFonts w:ascii="Times New Roman" w:hAnsi="Times New Roman" w:cs="Times New Roman"/>
          <w:sz w:val="28"/>
          <w:szCs w:val="28"/>
        </w:rPr>
        <w:t>ПК 2.2. Варьировать изделия декоративно-прикладного и народного искусства с новыми технологическими и колористическими решениями.</w:t>
      </w:r>
    </w:p>
    <w:p w:rsidR="00420870" w:rsidRPr="00C24538" w:rsidRDefault="00420870" w:rsidP="00420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538">
        <w:rPr>
          <w:rFonts w:ascii="Times New Roman" w:hAnsi="Times New Roman" w:cs="Times New Roman"/>
          <w:sz w:val="28"/>
          <w:szCs w:val="28"/>
        </w:rPr>
        <w:t>ПК 2.3. Составлять технологические карты исполнения изделий декоративно-прикладного и народного искусства.</w:t>
      </w:r>
    </w:p>
    <w:p w:rsidR="00420870" w:rsidRPr="00C24538" w:rsidRDefault="00420870" w:rsidP="00420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538">
        <w:rPr>
          <w:rFonts w:ascii="Times New Roman" w:hAnsi="Times New Roman" w:cs="Times New Roman"/>
          <w:sz w:val="28"/>
          <w:szCs w:val="28"/>
        </w:rPr>
        <w:t>ПК 2.4. Использовать компьютерные технологии при реализации замысла в изготовлении изделия традиционно-прикладного искусства.</w:t>
      </w:r>
    </w:p>
    <w:p w:rsidR="00420870" w:rsidRPr="00C24538" w:rsidRDefault="00420870" w:rsidP="00420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538">
        <w:rPr>
          <w:rFonts w:ascii="Times New Roman" w:hAnsi="Times New Roman" w:cs="Times New Roman"/>
          <w:sz w:val="28"/>
          <w:szCs w:val="28"/>
        </w:rPr>
        <w:t>ПК 2.5. Планировать работу коллектива исполнителей и собственную деятельность.</w:t>
      </w:r>
    </w:p>
    <w:p w:rsidR="00420870" w:rsidRPr="00C24538" w:rsidRDefault="00420870" w:rsidP="00420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538">
        <w:rPr>
          <w:rFonts w:ascii="Times New Roman" w:hAnsi="Times New Roman" w:cs="Times New Roman"/>
          <w:sz w:val="28"/>
          <w:szCs w:val="28"/>
        </w:rPr>
        <w:t>ПК 2.6. Контролировать изготовление изделий на предмет соответствия требованиям, предъявляемым к изделиям декоративно-прикладного и народного искусства.</w:t>
      </w:r>
    </w:p>
    <w:p w:rsidR="00420870" w:rsidRPr="00C24538" w:rsidRDefault="00420870" w:rsidP="00420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538">
        <w:rPr>
          <w:rFonts w:ascii="Times New Roman" w:hAnsi="Times New Roman" w:cs="Times New Roman"/>
          <w:sz w:val="28"/>
          <w:szCs w:val="28"/>
        </w:rPr>
        <w:t>ПК 2.7. Обеспечивать и соблюдать правила и нормы безопасности в профессиональной деятельности.</w:t>
      </w:r>
    </w:p>
    <w:p w:rsidR="00420870" w:rsidRPr="00C24538" w:rsidRDefault="00420870" w:rsidP="00420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538">
        <w:rPr>
          <w:rFonts w:ascii="Times New Roman" w:hAnsi="Times New Roman" w:cs="Times New Roman"/>
          <w:sz w:val="28"/>
          <w:szCs w:val="28"/>
        </w:rPr>
        <w:t>Педагогическая деятельность.</w:t>
      </w:r>
    </w:p>
    <w:p w:rsidR="00420870" w:rsidRPr="00C24538" w:rsidRDefault="00420870" w:rsidP="00420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538">
        <w:rPr>
          <w:rFonts w:ascii="Times New Roman" w:hAnsi="Times New Roman" w:cs="Times New Roman"/>
          <w:sz w:val="28"/>
          <w:szCs w:val="28"/>
        </w:rPr>
        <w:t>ПК 3.1. Осуществлять педагогическую и учебно-методическую деятельность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организациях.</w:t>
      </w:r>
    </w:p>
    <w:p w:rsidR="00420870" w:rsidRPr="00C24538" w:rsidRDefault="00420870" w:rsidP="00420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538">
        <w:rPr>
          <w:rFonts w:ascii="Times New Roman" w:hAnsi="Times New Roman" w:cs="Times New Roman"/>
          <w:sz w:val="28"/>
          <w:szCs w:val="28"/>
        </w:rPr>
        <w:t>ПК 3.2. Использовать знания в области психологии и педагогики, специальных и теоретических дисциплин в преподавательской деятельности.</w:t>
      </w:r>
    </w:p>
    <w:p w:rsidR="00420870" w:rsidRPr="00C24538" w:rsidRDefault="00420870" w:rsidP="00420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538">
        <w:rPr>
          <w:rFonts w:ascii="Times New Roman" w:hAnsi="Times New Roman" w:cs="Times New Roman"/>
          <w:sz w:val="28"/>
          <w:szCs w:val="28"/>
        </w:rPr>
        <w:t>ПК 3.3. Использовать базовые знания и практический опыт по организации и анализу образовательного процесса, методике подготовки и проведения урока.</w:t>
      </w:r>
    </w:p>
    <w:p w:rsidR="00420870" w:rsidRPr="00C24538" w:rsidRDefault="00420870" w:rsidP="00420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538">
        <w:rPr>
          <w:rFonts w:ascii="Times New Roman" w:hAnsi="Times New Roman" w:cs="Times New Roman"/>
          <w:sz w:val="28"/>
          <w:szCs w:val="28"/>
        </w:rPr>
        <w:t>ПК 3.4. Использовать индивидуальные методы и приемы работы с учетом возрастных, психологических и физиологических особенностей обучающихся.</w:t>
      </w:r>
    </w:p>
    <w:p w:rsidR="00420870" w:rsidRPr="00C24538" w:rsidRDefault="00420870" w:rsidP="00420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538">
        <w:rPr>
          <w:rFonts w:ascii="Times New Roman" w:hAnsi="Times New Roman" w:cs="Times New Roman"/>
          <w:sz w:val="28"/>
          <w:szCs w:val="28"/>
        </w:rPr>
        <w:t>ПК 3.5. Планировать развитие профессиональных умений обучающихся.</w:t>
      </w:r>
    </w:p>
    <w:p w:rsidR="00420870" w:rsidRPr="00C24538" w:rsidRDefault="00420870" w:rsidP="00420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538">
        <w:rPr>
          <w:rFonts w:ascii="Times New Roman" w:hAnsi="Times New Roman" w:cs="Times New Roman"/>
          <w:sz w:val="28"/>
          <w:szCs w:val="28"/>
        </w:rPr>
        <w:t>ПК 3.6. Применять классические и современные методы преподавания, анализировать особенности отечественных и мировых художественных школ.</w:t>
      </w:r>
    </w:p>
    <w:p w:rsidR="00420870" w:rsidRPr="00C24538" w:rsidRDefault="00420870" w:rsidP="00420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538">
        <w:rPr>
          <w:rFonts w:ascii="Times New Roman" w:hAnsi="Times New Roman" w:cs="Times New Roman"/>
          <w:sz w:val="28"/>
          <w:szCs w:val="28"/>
        </w:rPr>
        <w:t xml:space="preserve">Этот вид практики направлен на расширение круга навыков и умений, углубление знаний, полученных в результате изучения МДК 0.2.01 «Технология исполнения изделий декоративно-прикладного искусства» и </w:t>
      </w:r>
      <w:r w:rsidRPr="00C24538">
        <w:rPr>
          <w:rFonts w:ascii="Times New Roman" w:hAnsi="Times New Roman" w:cs="Times New Roman"/>
          <w:sz w:val="28"/>
          <w:szCs w:val="28"/>
        </w:rPr>
        <w:lastRenderedPageBreak/>
        <w:t xml:space="preserve">МДК 01.01 «Художественное проектирование изделий декоративно-прикладного  и народного искусства» в рамках профессиональных модулей углубленной подготовки. </w:t>
      </w:r>
    </w:p>
    <w:p w:rsidR="00420870" w:rsidRPr="00C24538" w:rsidRDefault="00420870" w:rsidP="00420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538">
        <w:rPr>
          <w:rFonts w:ascii="Times New Roman" w:hAnsi="Times New Roman" w:cs="Times New Roman"/>
          <w:sz w:val="28"/>
          <w:szCs w:val="28"/>
        </w:rPr>
        <w:t xml:space="preserve">Практика для получения первичных профессиональных навыков имеет важное значение для повышения качества профессиональной подготовки будущего художника – мастера, преподавателя художественной росписи ткани, так как в ходе ее углубляются и закрепляются знания, умения и навыки, приобретенные учащимися на первом и втором году обучения. </w:t>
      </w:r>
    </w:p>
    <w:p w:rsidR="00420870" w:rsidRPr="00C24538" w:rsidRDefault="00420870" w:rsidP="00420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538">
        <w:rPr>
          <w:rFonts w:ascii="Times New Roman" w:hAnsi="Times New Roman" w:cs="Times New Roman"/>
          <w:sz w:val="28"/>
          <w:szCs w:val="28"/>
        </w:rPr>
        <w:t>Учащимся предоставляется возможность в условиях, приближенных к производственным, под руководством преподавателя выполнять несложные изделия художественной росписи ткани в той технике, которую они освоили на занятиях исполнительским мастерством.</w:t>
      </w:r>
    </w:p>
    <w:p w:rsidR="00420870" w:rsidRPr="00C24538" w:rsidRDefault="00420870" w:rsidP="00420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538">
        <w:rPr>
          <w:rFonts w:ascii="Times New Roman" w:hAnsi="Times New Roman" w:cs="Times New Roman"/>
          <w:b/>
          <w:bCs/>
          <w:sz w:val="28"/>
          <w:szCs w:val="28"/>
        </w:rPr>
        <w:t>2.Цель и задачи курса практики</w:t>
      </w:r>
    </w:p>
    <w:p w:rsidR="00420870" w:rsidRPr="00C24538" w:rsidRDefault="00420870" w:rsidP="00420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538">
        <w:rPr>
          <w:rFonts w:ascii="Times New Roman" w:hAnsi="Times New Roman" w:cs="Times New Roman"/>
          <w:b/>
          <w:bCs/>
          <w:sz w:val="28"/>
          <w:szCs w:val="28"/>
        </w:rPr>
        <w:t>Цель практики:</w:t>
      </w:r>
    </w:p>
    <w:p w:rsidR="00420870" w:rsidRPr="00C24538" w:rsidRDefault="00420870" w:rsidP="00420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538">
        <w:rPr>
          <w:rFonts w:ascii="Times New Roman" w:hAnsi="Times New Roman" w:cs="Times New Roman"/>
          <w:sz w:val="28"/>
          <w:szCs w:val="28"/>
        </w:rPr>
        <w:t>1.</w:t>
      </w:r>
      <w:r w:rsidRPr="00C24538">
        <w:rPr>
          <w:rFonts w:ascii="Times New Roman" w:hAnsi="Times New Roman" w:cs="Times New Roman"/>
          <w:sz w:val="28"/>
          <w:szCs w:val="28"/>
        </w:rPr>
        <w:tab/>
        <w:t>Развитие и закрепление практических умений и навыков исполнения несложных изделий художественной росписи ткани, в техниках росписи, изученных в процессе обучения на первом и втором курсе.</w:t>
      </w:r>
    </w:p>
    <w:p w:rsidR="00420870" w:rsidRPr="00C24538" w:rsidRDefault="00420870" w:rsidP="00420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538">
        <w:rPr>
          <w:rFonts w:ascii="Times New Roman" w:hAnsi="Times New Roman" w:cs="Times New Roman"/>
          <w:sz w:val="28"/>
          <w:szCs w:val="28"/>
        </w:rPr>
        <w:t>2.</w:t>
      </w:r>
      <w:r w:rsidRPr="00C24538">
        <w:rPr>
          <w:rFonts w:ascii="Times New Roman" w:hAnsi="Times New Roman" w:cs="Times New Roman"/>
          <w:sz w:val="28"/>
          <w:szCs w:val="28"/>
        </w:rPr>
        <w:tab/>
        <w:t xml:space="preserve">Выработка умения применять на практике теоретические знания в композиции, </w:t>
      </w:r>
      <w:proofErr w:type="spellStart"/>
      <w:r w:rsidRPr="00C24538">
        <w:rPr>
          <w:rFonts w:ascii="Times New Roman" w:hAnsi="Times New Roman" w:cs="Times New Roman"/>
          <w:sz w:val="28"/>
          <w:szCs w:val="28"/>
        </w:rPr>
        <w:t>цветоведении</w:t>
      </w:r>
      <w:proofErr w:type="spellEnd"/>
      <w:r w:rsidRPr="00C24538">
        <w:rPr>
          <w:rFonts w:ascii="Times New Roman" w:hAnsi="Times New Roman" w:cs="Times New Roman"/>
          <w:sz w:val="28"/>
          <w:szCs w:val="28"/>
        </w:rPr>
        <w:t>, приобретённые в процессе изучения соответствующих теоретических дисциплин.</w:t>
      </w:r>
    </w:p>
    <w:p w:rsidR="00420870" w:rsidRPr="00C24538" w:rsidRDefault="00420870" w:rsidP="00420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538">
        <w:rPr>
          <w:rFonts w:ascii="Times New Roman" w:hAnsi="Times New Roman" w:cs="Times New Roman"/>
          <w:sz w:val="28"/>
          <w:szCs w:val="28"/>
        </w:rPr>
        <w:t>3.</w:t>
      </w:r>
      <w:r w:rsidRPr="00C24538">
        <w:rPr>
          <w:rFonts w:ascii="Times New Roman" w:hAnsi="Times New Roman" w:cs="Times New Roman"/>
          <w:sz w:val="28"/>
          <w:szCs w:val="28"/>
        </w:rPr>
        <w:tab/>
        <w:t>Развитие и закрепление практических умений и навыков исполнения несложных изделий художественной росписи ткани с применением холодного и горячего батика.</w:t>
      </w:r>
    </w:p>
    <w:p w:rsidR="00420870" w:rsidRPr="00C24538" w:rsidRDefault="00420870" w:rsidP="00420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538">
        <w:rPr>
          <w:rFonts w:ascii="Times New Roman" w:hAnsi="Times New Roman" w:cs="Times New Roman"/>
          <w:b/>
          <w:bCs/>
          <w:sz w:val="28"/>
          <w:szCs w:val="28"/>
        </w:rPr>
        <w:t>Задачи практики:</w:t>
      </w:r>
    </w:p>
    <w:p w:rsidR="00420870" w:rsidRPr="00C24538" w:rsidRDefault="00420870" w:rsidP="00420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538">
        <w:rPr>
          <w:rFonts w:ascii="Times New Roman" w:hAnsi="Times New Roman" w:cs="Times New Roman"/>
          <w:sz w:val="28"/>
          <w:szCs w:val="28"/>
        </w:rPr>
        <w:t>1.</w:t>
      </w:r>
      <w:r w:rsidRPr="00C24538">
        <w:rPr>
          <w:rFonts w:ascii="Times New Roman" w:hAnsi="Times New Roman" w:cs="Times New Roman"/>
          <w:sz w:val="28"/>
          <w:szCs w:val="28"/>
        </w:rPr>
        <w:tab/>
        <w:t>Углубление знаний о технологиях исполнения несложных изделий художественной росписи ткани.</w:t>
      </w:r>
    </w:p>
    <w:p w:rsidR="00420870" w:rsidRPr="00C24538" w:rsidRDefault="00420870" w:rsidP="00420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538">
        <w:rPr>
          <w:rFonts w:ascii="Times New Roman" w:hAnsi="Times New Roman" w:cs="Times New Roman"/>
          <w:sz w:val="28"/>
          <w:szCs w:val="28"/>
        </w:rPr>
        <w:t>2.</w:t>
      </w:r>
      <w:r w:rsidRPr="00C24538">
        <w:rPr>
          <w:rFonts w:ascii="Times New Roman" w:hAnsi="Times New Roman" w:cs="Times New Roman"/>
          <w:sz w:val="28"/>
          <w:szCs w:val="28"/>
        </w:rPr>
        <w:tab/>
        <w:t>Усвоение и закрепление навыков самостоятельного исполнения несложных изделий художественной росписи ткани.</w:t>
      </w:r>
    </w:p>
    <w:p w:rsidR="0098150B" w:rsidRPr="00C24538" w:rsidRDefault="0098150B" w:rsidP="00981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538">
        <w:rPr>
          <w:rFonts w:ascii="Times New Roman" w:hAnsi="Times New Roman" w:cs="Times New Roman"/>
          <w:sz w:val="28"/>
          <w:szCs w:val="28"/>
        </w:rPr>
        <w:t>Рабочая программа составлена в соответствии с рабочей программой</w:t>
      </w:r>
    </w:p>
    <w:p w:rsidR="0098150B" w:rsidRPr="00C24538" w:rsidRDefault="0098150B" w:rsidP="00981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538">
        <w:rPr>
          <w:rFonts w:ascii="Times New Roman" w:hAnsi="Times New Roman" w:cs="Times New Roman"/>
          <w:sz w:val="28"/>
          <w:szCs w:val="28"/>
        </w:rPr>
        <w:t>воспитания и календарным планом воспитательной работы</w:t>
      </w:r>
    </w:p>
    <w:p w:rsidR="0098150B" w:rsidRPr="00C24538" w:rsidRDefault="0005477E" w:rsidP="00981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98150B" w:rsidRPr="00C24538">
          <w:rPr>
            <w:rStyle w:val="a7"/>
            <w:rFonts w:ascii="Times New Roman" w:hAnsi="Times New Roman" w:cs="Times New Roman"/>
            <w:sz w:val="28"/>
            <w:szCs w:val="28"/>
          </w:rPr>
          <w:t>http://noki53.ru/about/programma-vospitaniya.php</w:t>
        </w:r>
      </w:hyperlink>
    </w:p>
    <w:p w:rsidR="00420870" w:rsidRPr="00C24538" w:rsidRDefault="00420870" w:rsidP="00420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538">
        <w:rPr>
          <w:rFonts w:ascii="Times New Roman" w:hAnsi="Times New Roman" w:cs="Times New Roman"/>
          <w:b/>
          <w:bCs/>
          <w:sz w:val="28"/>
          <w:szCs w:val="28"/>
        </w:rPr>
        <w:t>3.Объем курса практики, виды отчетности</w:t>
      </w:r>
    </w:p>
    <w:p w:rsidR="00420870" w:rsidRPr="00C24538" w:rsidRDefault="00420870" w:rsidP="00420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538">
        <w:rPr>
          <w:rFonts w:ascii="Times New Roman" w:hAnsi="Times New Roman" w:cs="Times New Roman"/>
          <w:sz w:val="28"/>
          <w:szCs w:val="28"/>
        </w:rPr>
        <w:t>Специальность –54.02.02 «Декоративно – прикладное искусство и народные промыслы» (по видам) «Художественная роспись ткани».</w:t>
      </w:r>
    </w:p>
    <w:p w:rsidR="00420870" w:rsidRPr="00C24538" w:rsidRDefault="00420870" w:rsidP="00420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538">
        <w:rPr>
          <w:rFonts w:ascii="Times New Roman" w:hAnsi="Times New Roman" w:cs="Times New Roman"/>
          <w:sz w:val="28"/>
          <w:szCs w:val="28"/>
        </w:rPr>
        <w:t xml:space="preserve">Форма обучения – очная, 2курс ,4семестр,  4 недели. </w:t>
      </w:r>
    </w:p>
    <w:p w:rsidR="00420870" w:rsidRPr="00C24538" w:rsidRDefault="00420870" w:rsidP="00420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538">
        <w:rPr>
          <w:rFonts w:ascii="Times New Roman" w:hAnsi="Times New Roman" w:cs="Times New Roman"/>
          <w:sz w:val="28"/>
          <w:szCs w:val="28"/>
        </w:rPr>
        <w:t>Объём курса практики составляет 144 часа.</w:t>
      </w:r>
    </w:p>
    <w:p w:rsidR="00420870" w:rsidRPr="00C24538" w:rsidRDefault="00420870" w:rsidP="00420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538">
        <w:rPr>
          <w:rFonts w:ascii="Times New Roman" w:hAnsi="Times New Roman" w:cs="Times New Roman"/>
          <w:b/>
          <w:bCs/>
          <w:sz w:val="28"/>
          <w:szCs w:val="28"/>
        </w:rPr>
        <w:t>Форма и виды отчетности</w:t>
      </w:r>
    </w:p>
    <w:p w:rsidR="00420870" w:rsidRPr="00C24538" w:rsidRDefault="00420870" w:rsidP="00420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538">
        <w:rPr>
          <w:rFonts w:ascii="Times New Roman" w:hAnsi="Times New Roman" w:cs="Times New Roman"/>
          <w:sz w:val="28"/>
          <w:szCs w:val="28"/>
        </w:rPr>
        <w:t>Форма отчетности учащегося – дневник практики для получения первичных профессиональных навыков</w:t>
      </w:r>
    </w:p>
    <w:p w:rsidR="00420870" w:rsidRPr="00C24538" w:rsidRDefault="00420870" w:rsidP="00420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538">
        <w:rPr>
          <w:rFonts w:ascii="Times New Roman" w:hAnsi="Times New Roman" w:cs="Times New Roman"/>
          <w:sz w:val="28"/>
          <w:szCs w:val="28"/>
        </w:rPr>
        <w:t xml:space="preserve">2. Форма отчетности преподавателя – задание на практику для получения первичных профессиональных навыков и отчет руководителя практики. </w:t>
      </w:r>
    </w:p>
    <w:p w:rsidR="00420870" w:rsidRPr="00C24538" w:rsidRDefault="00420870" w:rsidP="00420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538">
        <w:rPr>
          <w:rFonts w:ascii="Times New Roman" w:hAnsi="Times New Roman" w:cs="Times New Roman"/>
          <w:sz w:val="28"/>
          <w:szCs w:val="28"/>
        </w:rPr>
        <w:t> </w:t>
      </w:r>
    </w:p>
    <w:p w:rsidR="00D2242F" w:rsidRPr="00C24538" w:rsidRDefault="00D2242F" w:rsidP="0042087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2242F" w:rsidRPr="00C24538" w:rsidRDefault="00D2242F" w:rsidP="0042087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20870" w:rsidRPr="00C24538" w:rsidRDefault="00420870" w:rsidP="00D224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4538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Тематический план</w:t>
      </w:r>
    </w:p>
    <w:p w:rsidR="00420870" w:rsidRPr="00C24538" w:rsidRDefault="00420870" w:rsidP="00D224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4538">
        <w:rPr>
          <w:rFonts w:ascii="Times New Roman" w:hAnsi="Times New Roman" w:cs="Times New Roman"/>
          <w:b/>
          <w:bCs/>
          <w:sz w:val="28"/>
          <w:szCs w:val="28"/>
        </w:rPr>
        <w:t>Специальность –54.02.02 «Декоративно – прикладное искусство и народные промыслы» (по видам) «Художественная роспись ткани»</w:t>
      </w:r>
    </w:p>
    <w:p w:rsidR="00420870" w:rsidRPr="00C24538" w:rsidRDefault="00420870" w:rsidP="00D224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0" w:type="dxa"/>
        <w:tblInd w:w="-294" w:type="dxa"/>
        <w:tblLook w:val="04A0"/>
      </w:tblPr>
      <w:tblGrid>
        <w:gridCol w:w="7304"/>
        <w:gridCol w:w="2488"/>
      </w:tblGrid>
      <w:tr w:rsidR="00420870" w:rsidRPr="00C24538" w:rsidTr="00420870">
        <w:trPr>
          <w:trHeight w:val="1476"/>
          <w:tblCellSpacing w:w="0" w:type="dxa"/>
        </w:trPr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870" w:rsidRPr="00C24538" w:rsidRDefault="00420870" w:rsidP="00420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538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 практики</w:t>
            </w:r>
          </w:p>
          <w:p w:rsidR="00FA258C" w:rsidRPr="00C24538" w:rsidRDefault="00420870" w:rsidP="00420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53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58C" w:rsidRPr="00C24538" w:rsidRDefault="00420870" w:rsidP="00420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538">
              <w:rPr>
                <w:rFonts w:ascii="Times New Roman" w:hAnsi="Times New Roman" w:cs="Times New Roman"/>
                <w:sz w:val="28"/>
                <w:szCs w:val="28"/>
              </w:rPr>
              <w:t>Макс. нагрузка учащегося</w:t>
            </w:r>
          </w:p>
        </w:tc>
      </w:tr>
      <w:tr w:rsidR="00420870" w:rsidRPr="00C24538" w:rsidTr="00420870">
        <w:trPr>
          <w:trHeight w:val="761"/>
          <w:tblCellSpacing w:w="0" w:type="dxa"/>
        </w:trPr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58C" w:rsidRPr="00C24538" w:rsidRDefault="00420870" w:rsidP="00420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538">
              <w:rPr>
                <w:rFonts w:ascii="Times New Roman" w:hAnsi="Times New Roman" w:cs="Times New Roman"/>
                <w:sz w:val="28"/>
                <w:szCs w:val="28"/>
              </w:rPr>
              <w:t xml:space="preserve">Платок </w:t>
            </w:r>
            <w:proofErr w:type="spellStart"/>
            <w:r w:rsidRPr="00C24538">
              <w:rPr>
                <w:rFonts w:ascii="Times New Roman" w:hAnsi="Times New Roman" w:cs="Times New Roman"/>
                <w:sz w:val="28"/>
                <w:szCs w:val="28"/>
              </w:rPr>
              <w:t>сувениный</w:t>
            </w:r>
            <w:proofErr w:type="spellEnd"/>
            <w:r w:rsidRPr="00C24538">
              <w:rPr>
                <w:rFonts w:ascii="Times New Roman" w:hAnsi="Times New Roman" w:cs="Times New Roman"/>
                <w:sz w:val="28"/>
                <w:szCs w:val="28"/>
              </w:rPr>
              <w:t>, шейный размером 60x60 см (из крепдешина или шифона) в технике росписи «Классический холодный батик»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58C" w:rsidRPr="00C24538" w:rsidRDefault="00420870" w:rsidP="00420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53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420870" w:rsidRPr="00C24538" w:rsidTr="00420870">
        <w:trPr>
          <w:tblCellSpacing w:w="0" w:type="dxa"/>
        </w:trPr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870" w:rsidRPr="00C24538" w:rsidRDefault="00420870" w:rsidP="00420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538">
              <w:rPr>
                <w:rFonts w:ascii="Times New Roman" w:hAnsi="Times New Roman" w:cs="Times New Roman"/>
                <w:sz w:val="28"/>
                <w:szCs w:val="28"/>
              </w:rPr>
              <w:t xml:space="preserve">Платок </w:t>
            </w:r>
            <w:proofErr w:type="spellStart"/>
            <w:r w:rsidRPr="00C24538">
              <w:rPr>
                <w:rFonts w:ascii="Times New Roman" w:hAnsi="Times New Roman" w:cs="Times New Roman"/>
                <w:sz w:val="28"/>
                <w:szCs w:val="28"/>
              </w:rPr>
              <w:t>сувениный</w:t>
            </w:r>
            <w:proofErr w:type="spellEnd"/>
            <w:r w:rsidRPr="00C24538">
              <w:rPr>
                <w:rFonts w:ascii="Times New Roman" w:hAnsi="Times New Roman" w:cs="Times New Roman"/>
                <w:sz w:val="28"/>
                <w:szCs w:val="28"/>
              </w:rPr>
              <w:t>, шейный размером 60x60 см (из крепдешина или шифона) в технике росписи «Холодный батик» с цветными резервирующими составами.</w:t>
            </w:r>
          </w:p>
          <w:p w:rsidR="00FA258C" w:rsidRPr="00C24538" w:rsidRDefault="00420870" w:rsidP="00420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53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58C" w:rsidRPr="00C24538" w:rsidRDefault="00420870" w:rsidP="00420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53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420870" w:rsidRPr="00C24538" w:rsidTr="00420870">
        <w:trPr>
          <w:trHeight w:val="1346"/>
          <w:tblCellSpacing w:w="0" w:type="dxa"/>
        </w:trPr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870" w:rsidRPr="00C24538" w:rsidRDefault="00420870" w:rsidP="00420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538">
              <w:rPr>
                <w:rFonts w:ascii="Times New Roman" w:hAnsi="Times New Roman" w:cs="Times New Roman"/>
                <w:sz w:val="28"/>
                <w:szCs w:val="28"/>
              </w:rPr>
              <w:t>Платок сувенирный, головной размером 90x90 см (из крепдешина или шифона) в технике росписи «Холодный батик» по цветовым подкладкам.</w:t>
            </w:r>
          </w:p>
          <w:p w:rsidR="00FA258C" w:rsidRPr="00C24538" w:rsidRDefault="00420870" w:rsidP="00420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53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58C" w:rsidRPr="00C24538" w:rsidRDefault="00420870" w:rsidP="00420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538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420870" w:rsidRPr="00C24538" w:rsidTr="00420870">
        <w:trPr>
          <w:trHeight w:val="216"/>
          <w:tblCellSpacing w:w="0" w:type="dxa"/>
        </w:trPr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870" w:rsidRPr="00C24538" w:rsidRDefault="00420870" w:rsidP="00420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538">
              <w:rPr>
                <w:rFonts w:ascii="Times New Roman" w:hAnsi="Times New Roman" w:cs="Times New Roman"/>
                <w:sz w:val="28"/>
                <w:szCs w:val="28"/>
              </w:rPr>
              <w:t>Шарфик подарочный размером 150см x 45см (из крепдешина или шифона) в технике росписи «Холодный батик» с цветными резервирующими составами».</w:t>
            </w:r>
          </w:p>
          <w:p w:rsidR="00FA258C" w:rsidRPr="00C24538" w:rsidRDefault="00420870" w:rsidP="00420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53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58C" w:rsidRPr="00C24538" w:rsidRDefault="00420870" w:rsidP="00420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53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420870" w:rsidRPr="00C24538" w:rsidTr="00420870">
        <w:trPr>
          <w:trHeight w:val="315"/>
          <w:tblCellSpacing w:w="0" w:type="dxa"/>
        </w:trPr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870" w:rsidRPr="00C24538" w:rsidRDefault="00420870" w:rsidP="00420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538">
              <w:rPr>
                <w:rFonts w:ascii="Times New Roman" w:hAnsi="Times New Roman" w:cs="Times New Roman"/>
                <w:sz w:val="28"/>
                <w:szCs w:val="28"/>
              </w:rPr>
              <w:t>Шарфик подарочный размером 150см x 45см (из крепдешина или шифона) в технике «Холодный батик» по цветовым подкладкам.</w:t>
            </w:r>
          </w:p>
          <w:p w:rsidR="00FA258C" w:rsidRPr="00C24538" w:rsidRDefault="00420870" w:rsidP="00420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53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58C" w:rsidRPr="00C24538" w:rsidRDefault="00420870" w:rsidP="00420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53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420870" w:rsidRPr="00C24538" w:rsidTr="00420870">
        <w:trPr>
          <w:trHeight w:val="270"/>
          <w:tblCellSpacing w:w="0" w:type="dxa"/>
        </w:trPr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870" w:rsidRPr="00C24538" w:rsidRDefault="00420870" w:rsidP="00420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538">
              <w:rPr>
                <w:rFonts w:ascii="Times New Roman" w:hAnsi="Times New Roman" w:cs="Times New Roman"/>
                <w:sz w:val="28"/>
                <w:szCs w:val="28"/>
              </w:rPr>
              <w:t>Шарфик  размером 150см x 45см (из крепдешина или шифона) в технике росписи «Классический холодный батик».</w:t>
            </w:r>
          </w:p>
          <w:p w:rsidR="00FA258C" w:rsidRPr="00C24538" w:rsidRDefault="00420870" w:rsidP="00420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53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58C" w:rsidRPr="00C24538" w:rsidRDefault="00420870" w:rsidP="00420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53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420870" w:rsidRPr="00C24538" w:rsidTr="00420870">
        <w:trPr>
          <w:trHeight w:val="270"/>
          <w:tblCellSpacing w:w="0" w:type="dxa"/>
        </w:trPr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58C" w:rsidRPr="00C24538" w:rsidRDefault="00420870" w:rsidP="00420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538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58C" w:rsidRPr="00C24538" w:rsidRDefault="00420870" w:rsidP="00420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538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</w:tr>
    </w:tbl>
    <w:p w:rsidR="00420870" w:rsidRPr="00C24538" w:rsidRDefault="00420870" w:rsidP="00420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538">
        <w:rPr>
          <w:rFonts w:ascii="Times New Roman" w:hAnsi="Times New Roman" w:cs="Times New Roman"/>
          <w:sz w:val="28"/>
          <w:szCs w:val="28"/>
        </w:rPr>
        <w:t> </w:t>
      </w:r>
    </w:p>
    <w:p w:rsidR="00420870" w:rsidRPr="00C24538" w:rsidRDefault="00420870" w:rsidP="00420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538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C24538">
        <w:rPr>
          <w:rFonts w:ascii="Times New Roman" w:hAnsi="Times New Roman" w:cs="Times New Roman"/>
          <w:b/>
          <w:bCs/>
          <w:sz w:val="28"/>
          <w:szCs w:val="28"/>
        </w:rPr>
        <w:tab/>
        <w:t>Содержание практики</w:t>
      </w:r>
    </w:p>
    <w:p w:rsidR="00420870" w:rsidRPr="00C24538" w:rsidRDefault="00420870" w:rsidP="00420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538">
        <w:rPr>
          <w:rFonts w:ascii="Times New Roman" w:hAnsi="Times New Roman" w:cs="Times New Roman"/>
          <w:sz w:val="28"/>
          <w:szCs w:val="28"/>
        </w:rPr>
        <w:t>Учащимся предоставляется возможность в условиях, приближенных к производственным, под руководством преподавателя выполнять несложные изделия художественной росписи ткани в той технике, которую они освоили на занятиях исполнительским мастерством.</w:t>
      </w:r>
    </w:p>
    <w:p w:rsidR="00420870" w:rsidRPr="00C24538" w:rsidRDefault="00420870" w:rsidP="00420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538">
        <w:rPr>
          <w:rFonts w:ascii="Times New Roman" w:hAnsi="Times New Roman" w:cs="Times New Roman"/>
          <w:b/>
          <w:bCs/>
          <w:sz w:val="28"/>
          <w:szCs w:val="28"/>
        </w:rPr>
        <w:t>5.Требования к формам и содержанию итогового контроля.</w:t>
      </w:r>
    </w:p>
    <w:p w:rsidR="00420870" w:rsidRPr="00C24538" w:rsidRDefault="00420870" w:rsidP="00420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538">
        <w:rPr>
          <w:rFonts w:ascii="Times New Roman" w:hAnsi="Times New Roman" w:cs="Times New Roman"/>
          <w:sz w:val="28"/>
          <w:szCs w:val="28"/>
        </w:rPr>
        <w:t>Критерии оценки:</w:t>
      </w:r>
    </w:p>
    <w:p w:rsidR="00420870" w:rsidRPr="00C24538" w:rsidRDefault="00420870" w:rsidP="00420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538">
        <w:rPr>
          <w:rFonts w:ascii="Times New Roman" w:hAnsi="Times New Roman" w:cs="Times New Roman"/>
          <w:sz w:val="28"/>
          <w:szCs w:val="28"/>
        </w:rPr>
        <w:t>Оценивание работ проводится по следующим критериям.</w:t>
      </w:r>
    </w:p>
    <w:p w:rsidR="00420870" w:rsidRPr="00C24538" w:rsidRDefault="00420870" w:rsidP="00420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538">
        <w:rPr>
          <w:rFonts w:ascii="Times New Roman" w:hAnsi="Times New Roman" w:cs="Times New Roman"/>
          <w:sz w:val="28"/>
          <w:szCs w:val="28"/>
        </w:rPr>
        <w:t>5 «отлично»</w:t>
      </w:r>
    </w:p>
    <w:p w:rsidR="00420870" w:rsidRPr="00C24538" w:rsidRDefault="00420870" w:rsidP="00420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538">
        <w:rPr>
          <w:rFonts w:ascii="Times New Roman" w:hAnsi="Times New Roman" w:cs="Times New Roman"/>
          <w:sz w:val="28"/>
          <w:szCs w:val="28"/>
        </w:rPr>
        <w:t>- выполнены все цели и задачи по практике</w:t>
      </w:r>
    </w:p>
    <w:p w:rsidR="00420870" w:rsidRPr="00C24538" w:rsidRDefault="00420870" w:rsidP="00420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538">
        <w:rPr>
          <w:rFonts w:ascii="Times New Roman" w:hAnsi="Times New Roman" w:cs="Times New Roman"/>
          <w:sz w:val="28"/>
          <w:szCs w:val="28"/>
        </w:rPr>
        <w:lastRenderedPageBreak/>
        <w:t>- технологически грамотное исполнение изделия по образцу</w:t>
      </w:r>
    </w:p>
    <w:p w:rsidR="00420870" w:rsidRPr="00C24538" w:rsidRDefault="00420870" w:rsidP="00420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538">
        <w:rPr>
          <w:rFonts w:ascii="Times New Roman" w:hAnsi="Times New Roman" w:cs="Times New Roman"/>
          <w:sz w:val="28"/>
          <w:szCs w:val="28"/>
        </w:rPr>
        <w:t>- изображения на изделии соответствует требованиям по чистоте исполнения</w:t>
      </w:r>
    </w:p>
    <w:p w:rsidR="00420870" w:rsidRPr="00C24538" w:rsidRDefault="00420870" w:rsidP="00420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538">
        <w:rPr>
          <w:rFonts w:ascii="Times New Roman" w:hAnsi="Times New Roman" w:cs="Times New Roman"/>
          <w:sz w:val="28"/>
          <w:szCs w:val="28"/>
        </w:rPr>
        <w:t>- технологическое решение на высоком уровне</w:t>
      </w:r>
    </w:p>
    <w:p w:rsidR="00420870" w:rsidRPr="00C24538" w:rsidRDefault="00420870" w:rsidP="00420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538">
        <w:rPr>
          <w:rFonts w:ascii="Times New Roman" w:hAnsi="Times New Roman" w:cs="Times New Roman"/>
          <w:sz w:val="28"/>
          <w:szCs w:val="28"/>
        </w:rPr>
        <w:t>- прекрасное владение техниками работы с материалом</w:t>
      </w:r>
    </w:p>
    <w:p w:rsidR="00420870" w:rsidRPr="00C24538" w:rsidRDefault="00420870" w:rsidP="00420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538">
        <w:rPr>
          <w:rFonts w:ascii="Times New Roman" w:hAnsi="Times New Roman" w:cs="Times New Roman"/>
          <w:sz w:val="28"/>
          <w:szCs w:val="28"/>
        </w:rPr>
        <w:t>- все работы выполнены в полном объеме</w:t>
      </w:r>
    </w:p>
    <w:p w:rsidR="00420870" w:rsidRPr="00C24538" w:rsidRDefault="00420870" w:rsidP="00420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538">
        <w:rPr>
          <w:rFonts w:ascii="Times New Roman" w:hAnsi="Times New Roman" w:cs="Times New Roman"/>
          <w:sz w:val="28"/>
          <w:szCs w:val="28"/>
        </w:rPr>
        <w:t>4 «хорошо»</w:t>
      </w:r>
    </w:p>
    <w:p w:rsidR="00420870" w:rsidRPr="00C24538" w:rsidRDefault="00420870" w:rsidP="00420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538">
        <w:rPr>
          <w:rFonts w:ascii="Times New Roman" w:hAnsi="Times New Roman" w:cs="Times New Roman"/>
          <w:sz w:val="28"/>
          <w:szCs w:val="28"/>
        </w:rPr>
        <w:t>- все работы выполнены в полном объеме</w:t>
      </w:r>
    </w:p>
    <w:p w:rsidR="00420870" w:rsidRPr="00C24538" w:rsidRDefault="00420870" w:rsidP="00420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538">
        <w:rPr>
          <w:rFonts w:ascii="Times New Roman" w:hAnsi="Times New Roman" w:cs="Times New Roman"/>
          <w:sz w:val="28"/>
          <w:szCs w:val="28"/>
        </w:rPr>
        <w:t>- поставленные цели и задачи выполнены не точно</w:t>
      </w:r>
    </w:p>
    <w:p w:rsidR="00420870" w:rsidRPr="00C24538" w:rsidRDefault="00420870" w:rsidP="00420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538">
        <w:rPr>
          <w:rFonts w:ascii="Times New Roman" w:hAnsi="Times New Roman" w:cs="Times New Roman"/>
          <w:sz w:val="28"/>
          <w:szCs w:val="28"/>
        </w:rPr>
        <w:t>- наблюдаются неточности и небольшие погрешности в исполнении</w:t>
      </w:r>
    </w:p>
    <w:p w:rsidR="00420870" w:rsidRPr="00C24538" w:rsidRDefault="00420870" w:rsidP="00420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538">
        <w:rPr>
          <w:rFonts w:ascii="Times New Roman" w:hAnsi="Times New Roman" w:cs="Times New Roman"/>
          <w:sz w:val="28"/>
          <w:szCs w:val="28"/>
        </w:rPr>
        <w:t>- хорошее владение техникой исполнения</w:t>
      </w:r>
    </w:p>
    <w:p w:rsidR="00420870" w:rsidRPr="00C24538" w:rsidRDefault="00420870" w:rsidP="00420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538">
        <w:rPr>
          <w:rFonts w:ascii="Times New Roman" w:hAnsi="Times New Roman" w:cs="Times New Roman"/>
          <w:sz w:val="28"/>
          <w:szCs w:val="28"/>
        </w:rPr>
        <w:t>- единое решение изделия не выдержанно полностью</w:t>
      </w:r>
    </w:p>
    <w:p w:rsidR="00420870" w:rsidRPr="00C24538" w:rsidRDefault="00420870" w:rsidP="00420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538">
        <w:rPr>
          <w:rFonts w:ascii="Times New Roman" w:hAnsi="Times New Roman" w:cs="Times New Roman"/>
          <w:sz w:val="28"/>
          <w:szCs w:val="28"/>
        </w:rPr>
        <w:t>3 «удовлетворительно»</w:t>
      </w:r>
    </w:p>
    <w:p w:rsidR="00420870" w:rsidRPr="00C24538" w:rsidRDefault="00420870" w:rsidP="00420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538">
        <w:rPr>
          <w:rFonts w:ascii="Times New Roman" w:hAnsi="Times New Roman" w:cs="Times New Roman"/>
          <w:sz w:val="28"/>
          <w:szCs w:val="28"/>
        </w:rPr>
        <w:t>- работа выполнена в полном объеме, но видны погрешности (нарушения рисунка,</w:t>
      </w:r>
    </w:p>
    <w:p w:rsidR="00420870" w:rsidRPr="00C24538" w:rsidRDefault="00420870" w:rsidP="00420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538">
        <w:rPr>
          <w:rFonts w:ascii="Times New Roman" w:hAnsi="Times New Roman" w:cs="Times New Roman"/>
          <w:sz w:val="28"/>
          <w:szCs w:val="28"/>
        </w:rPr>
        <w:t>искажения)</w:t>
      </w:r>
    </w:p>
    <w:p w:rsidR="00420870" w:rsidRPr="00C24538" w:rsidRDefault="00420870" w:rsidP="00420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538">
        <w:rPr>
          <w:rFonts w:ascii="Times New Roman" w:hAnsi="Times New Roman" w:cs="Times New Roman"/>
          <w:sz w:val="28"/>
          <w:szCs w:val="28"/>
        </w:rPr>
        <w:t>- поставленные цели и задачи выполнены не полностью</w:t>
      </w:r>
    </w:p>
    <w:p w:rsidR="00420870" w:rsidRPr="00C24538" w:rsidRDefault="00420870" w:rsidP="00420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538">
        <w:rPr>
          <w:rFonts w:ascii="Times New Roman" w:hAnsi="Times New Roman" w:cs="Times New Roman"/>
          <w:sz w:val="28"/>
          <w:szCs w:val="28"/>
        </w:rPr>
        <w:t>- наблюдаются явные дефекты на поверхности, нарушены общие пропорции изделия</w:t>
      </w:r>
    </w:p>
    <w:p w:rsidR="00420870" w:rsidRPr="00C24538" w:rsidRDefault="00420870" w:rsidP="00420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538">
        <w:rPr>
          <w:rFonts w:ascii="Times New Roman" w:hAnsi="Times New Roman" w:cs="Times New Roman"/>
          <w:sz w:val="28"/>
          <w:szCs w:val="28"/>
        </w:rPr>
        <w:t>- удовлетворительное владение техникой</w:t>
      </w:r>
    </w:p>
    <w:p w:rsidR="00420870" w:rsidRPr="00C24538" w:rsidRDefault="00420870" w:rsidP="00420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538">
        <w:rPr>
          <w:rFonts w:ascii="Times New Roman" w:hAnsi="Times New Roman" w:cs="Times New Roman"/>
          <w:sz w:val="28"/>
          <w:szCs w:val="28"/>
        </w:rPr>
        <w:t>- единое решение не выдержанно</w:t>
      </w:r>
    </w:p>
    <w:p w:rsidR="00420870" w:rsidRPr="00C24538" w:rsidRDefault="00420870" w:rsidP="00420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538">
        <w:rPr>
          <w:rFonts w:ascii="Times New Roman" w:hAnsi="Times New Roman" w:cs="Times New Roman"/>
          <w:sz w:val="28"/>
          <w:szCs w:val="28"/>
        </w:rPr>
        <w:t>2 «неудовлетворительно»</w:t>
      </w:r>
    </w:p>
    <w:p w:rsidR="00420870" w:rsidRPr="00C24538" w:rsidRDefault="00420870" w:rsidP="00420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538">
        <w:rPr>
          <w:rFonts w:ascii="Times New Roman" w:hAnsi="Times New Roman" w:cs="Times New Roman"/>
          <w:sz w:val="28"/>
          <w:szCs w:val="28"/>
        </w:rPr>
        <w:t>- работы выполнены не в полном объеме со значительными погрешностями</w:t>
      </w:r>
    </w:p>
    <w:p w:rsidR="00420870" w:rsidRPr="00C24538" w:rsidRDefault="00420870" w:rsidP="00420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538">
        <w:rPr>
          <w:rFonts w:ascii="Times New Roman" w:hAnsi="Times New Roman" w:cs="Times New Roman"/>
          <w:sz w:val="28"/>
          <w:szCs w:val="28"/>
        </w:rPr>
        <w:t>- поставленные цели и задачи не выполнены</w:t>
      </w:r>
    </w:p>
    <w:p w:rsidR="00420870" w:rsidRPr="00C24538" w:rsidRDefault="00420870" w:rsidP="00420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538">
        <w:rPr>
          <w:rFonts w:ascii="Times New Roman" w:hAnsi="Times New Roman" w:cs="Times New Roman"/>
          <w:sz w:val="28"/>
          <w:szCs w:val="28"/>
        </w:rPr>
        <w:t>- наблюдаются значительные неточности в изображении, нарушены пропорции изделия</w:t>
      </w:r>
    </w:p>
    <w:p w:rsidR="00420870" w:rsidRPr="00C24538" w:rsidRDefault="00420870" w:rsidP="00420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538">
        <w:rPr>
          <w:rFonts w:ascii="Times New Roman" w:hAnsi="Times New Roman" w:cs="Times New Roman"/>
          <w:sz w:val="28"/>
          <w:szCs w:val="28"/>
        </w:rPr>
        <w:t>- владение техниками неудовлетворительное</w:t>
      </w:r>
    </w:p>
    <w:p w:rsidR="00420870" w:rsidRPr="00C24538" w:rsidRDefault="00420870" w:rsidP="00420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538">
        <w:rPr>
          <w:rFonts w:ascii="Times New Roman" w:hAnsi="Times New Roman" w:cs="Times New Roman"/>
          <w:sz w:val="28"/>
          <w:szCs w:val="28"/>
        </w:rPr>
        <w:t>- единое стилистическое решение не выдержанно</w:t>
      </w:r>
    </w:p>
    <w:p w:rsidR="00420870" w:rsidRPr="00C24538" w:rsidRDefault="00420870" w:rsidP="00420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538">
        <w:rPr>
          <w:rFonts w:ascii="Times New Roman" w:hAnsi="Times New Roman" w:cs="Times New Roman"/>
          <w:sz w:val="28"/>
          <w:szCs w:val="28"/>
        </w:rPr>
        <w:t>6.Учебно-методическое обеспечение курса</w:t>
      </w:r>
    </w:p>
    <w:p w:rsidR="00420870" w:rsidRPr="00C24538" w:rsidRDefault="00420870" w:rsidP="00420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538">
        <w:rPr>
          <w:rFonts w:ascii="Times New Roman" w:hAnsi="Times New Roman" w:cs="Times New Roman"/>
          <w:sz w:val="28"/>
          <w:szCs w:val="28"/>
        </w:rPr>
        <w:t>Обеспечение дисциплины учебными изданиями</w:t>
      </w:r>
    </w:p>
    <w:p w:rsidR="00420870" w:rsidRPr="00C24538" w:rsidRDefault="00420870" w:rsidP="00420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538">
        <w:rPr>
          <w:rFonts w:ascii="Times New Roman" w:hAnsi="Times New Roman" w:cs="Times New Roman"/>
          <w:b/>
          <w:bCs/>
          <w:sz w:val="28"/>
          <w:szCs w:val="28"/>
        </w:rPr>
        <w:t>6.Учебно-методическое обеспечение курса</w:t>
      </w:r>
    </w:p>
    <w:p w:rsidR="00420870" w:rsidRPr="00C24538" w:rsidRDefault="00420870" w:rsidP="00420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538">
        <w:rPr>
          <w:rFonts w:ascii="Times New Roman" w:hAnsi="Times New Roman" w:cs="Times New Roman"/>
          <w:sz w:val="28"/>
          <w:szCs w:val="28"/>
        </w:rPr>
        <w:t>Обеспечение дисциплины учебными изданиями</w:t>
      </w:r>
    </w:p>
    <w:p w:rsidR="00420870" w:rsidRPr="00C24538" w:rsidRDefault="00420870" w:rsidP="00420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538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0" w:type="auto"/>
        <w:tblCellSpacing w:w="0" w:type="dxa"/>
        <w:tblInd w:w="-118" w:type="dxa"/>
        <w:tblLook w:val="04A0"/>
      </w:tblPr>
      <w:tblGrid>
        <w:gridCol w:w="3848"/>
        <w:gridCol w:w="1818"/>
        <w:gridCol w:w="2218"/>
        <w:gridCol w:w="1825"/>
      </w:tblGrid>
      <w:tr w:rsidR="00420870" w:rsidRPr="00C24538" w:rsidTr="00420870">
        <w:trPr>
          <w:trHeight w:val="1583"/>
          <w:tblCellSpacing w:w="0" w:type="dxa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58C" w:rsidRPr="00C24538" w:rsidRDefault="00420870" w:rsidP="00420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538">
              <w:rPr>
                <w:rFonts w:ascii="Times New Roman" w:hAnsi="Times New Roman" w:cs="Times New Roman"/>
                <w:sz w:val="28"/>
                <w:szCs w:val="28"/>
              </w:rPr>
              <w:t>Библиографическое описание издания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58C" w:rsidRPr="00C24538" w:rsidRDefault="00420870" w:rsidP="00420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538">
              <w:rPr>
                <w:rFonts w:ascii="Times New Roman" w:hAnsi="Times New Roman" w:cs="Times New Roman"/>
                <w:sz w:val="28"/>
                <w:szCs w:val="28"/>
              </w:rPr>
              <w:t>Вид занятий, в котором используется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58C" w:rsidRPr="00C24538" w:rsidRDefault="00420870" w:rsidP="00420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538">
              <w:rPr>
                <w:rFonts w:ascii="Times New Roman" w:hAnsi="Times New Roman" w:cs="Times New Roman"/>
                <w:sz w:val="28"/>
                <w:szCs w:val="28"/>
              </w:rPr>
              <w:t>Число обеспечиваемых часов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870" w:rsidRPr="00C24538" w:rsidRDefault="00420870" w:rsidP="00420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538">
              <w:rPr>
                <w:rFonts w:ascii="Times New Roman" w:hAnsi="Times New Roman" w:cs="Times New Roman"/>
                <w:sz w:val="28"/>
                <w:szCs w:val="28"/>
              </w:rPr>
              <w:t>Количество экземпляров</w:t>
            </w:r>
          </w:p>
          <w:p w:rsidR="00FA258C" w:rsidRPr="00C24538" w:rsidRDefault="00420870" w:rsidP="00420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538">
              <w:rPr>
                <w:rFonts w:ascii="Times New Roman" w:hAnsi="Times New Roman" w:cs="Times New Roman"/>
                <w:sz w:val="28"/>
                <w:szCs w:val="28"/>
              </w:rPr>
              <w:t>Библиотека колледжа</w:t>
            </w:r>
          </w:p>
        </w:tc>
      </w:tr>
      <w:tr w:rsidR="00420870" w:rsidRPr="00C24538" w:rsidTr="00420870">
        <w:trPr>
          <w:trHeight w:val="360"/>
          <w:tblCellSpacing w:w="0" w:type="dxa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58C" w:rsidRPr="00C24538" w:rsidRDefault="00420870" w:rsidP="00420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538">
              <w:rPr>
                <w:rFonts w:ascii="Times New Roman" w:hAnsi="Times New Roman" w:cs="Times New Roman"/>
                <w:sz w:val="28"/>
                <w:szCs w:val="28"/>
              </w:rPr>
              <w:t xml:space="preserve">1.Гулевич – </w:t>
            </w:r>
            <w:proofErr w:type="spellStart"/>
            <w:r w:rsidRPr="00C24538">
              <w:rPr>
                <w:rFonts w:ascii="Times New Roman" w:hAnsi="Times New Roman" w:cs="Times New Roman"/>
                <w:sz w:val="28"/>
                <w:szCs w:val="28"/>
              </w:rPr>
              <w:t>Линькова</w:t>
            </w:r>
            <w:proofErr w:type="spellEnd"/>
            <w:r w:rsidRPr="00C245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4538">
              <w:rPr>
                <w:rFonts w:ascii="Times New Roman" w:hAnsi="Times New Roman" w:cs="Times New Roman"/>
                <w:sz w:val="28"/>
                <w:szCs w:val="28"/>
              </w:rPr>
              <w:t>О.В.,Терентьева</w:t>
            </w:r>
            <w:proofErr w:type="spellEnd"/>
            <w:r w:rsidRPr="00C24538">
              <w:rPr>
                <w:rFonts w:ascii="Times New Roman" w:hAnsi="Times New Roman" w:cs="Times New Roman"/>
                <w:sz w:val="28"/>
                <w:szCs w:val="28"/>
              </w:rPr>
              <w:t xml:space="preserve"> А.М. Практикум по основам теории декоративно – прикладного искусства / </w:t>
            </w:r>
            <w:proofErr w:type="spellStart"/>
            <w:r w:rsidRPr="00C24538">
              <w:rPr>
                <w:rFonts w:ascii="Times New Roman" w:hAnsi="Times New Roman" w:cs="Times New Roman"/>
                <w:sz w:val="28"/>
                <w:szCs w:val="28"/>
              </w:rPr>
              <w:t>О.В.Гулевич</w:t>
            </w:r>
            <w:proofErr w:type="spellEnd"/>
            <w:r w:rsidRPr="00C2453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C24538">
              <w:rPr>
                <w:rFonts w:ascii="Times New Roman" w:hAnsi="Times New Roman" w:cs="Times New Roman"/>
                <w:sz w:val="28"/>
                <w:szCs w:val="28"/>
              </w:rPr>
              <w:t>Линькова</w:t>
            </w:r>
            <w:proofErr w:type="spellEnd"/>
            <w:r w:rsidRPr="00C24538">
              <w:rPr>
                <w:rFonts w:ascii="Times New Roman" w:hAnsi="Times New Roman" w:cs="Times New Roman"/>
                <w:sz w:val="28"/>
                <w:szCs w:val="28"/>
              </w:rPr>
              <w:t xml:space="preserve">, А.М.Терентьева; Лекция, </w:t>
            </w:r>
            <w:proofErr w:type="spellStart"/>
            <w:r w:rsidRPr="00C245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</w:t>
            </w:r>
            <w:proofErr w:type="spellEnd"/>
            <w:r w:rsidRPr="00C24538">
              <w:rPr>
                <w:rFonts w:ascii="Times New Roman" w:hAnsi="Times New Roman" w:cs="Times New Roman"/>
                <w:sz w:val="28"/>
                <w:szCs w:val="28"/>
              </w:rPr>
              <w:t xml:space="preserve">. работа Новгород: гос. ун-т им. Ярослава Лекция, </w:t>
            </w:r>
            <w:proofErr w:type="spellStart"/>
            <w:r w:rsidRPr="00C24538">
              <w:rPr>
                <w:rFonts w:ascii="Times New Roman" w:hAnsi="Times New Roman" w:cs="Times New Roman"/>
                <w:sz w:val="28"/>
                <w:szCs w:val="28"/>
              </w:rPr>
              <w:t>Самост</w:t>
            </w:r>
            <w:proofErr w:type="spellEnd"/>
            <w:r w:rsidRPr="00C24538">
              <w:rPr>
                <w:rFonts w:ascii="Times New Roman" w:hAnsi="Times New Roman" w:cs="Times New Roman"/>
                <w:sz w:val="28"/>
                <w:szCs w:val="28"/>
              </w:rPr>
              <w:t>. работа Мудрого. Великий Новгород, 2009.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58C" w:rsidRPr="00C24538" w:rsidRDefault="00420870" w:rsidP="00420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5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Лекция, </w:t>
            </w:r>
            <w:proofErr w:type="spellStart"/>
            <w:r w:rsidRPr="00C24538">
              <w:rPr>
                <w:rFonts w:ascii="Times New Roman" w:hAnsi="Times New Roman" w:cs="Times New Roman"/>
                <w:sz w:val="28"/>
                <w:szCs w:val="28"/>
              </w:rPr>
              <w:t>самост</w:t>
            </w:r>
            <w:proofErr w:type="spellEnd"/>
            <w:r w:rsidRPr="00C24538">
              <w:rPr>
                <w:rFonts w:ascii="Times New Roman" w:hAnsi="Times New Roman" w:cs="Times New Roman"/>
                <w:sz w:val="28"/>
                <w:szCs w:val="28"/>
              </w:rPr>
              <w:t>. работа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58C" w:rsidRPr="00C24538" w:rsidRDefault="00420870" w:rsidP="00420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53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58C" w:rsidRPr="00C24538" w:rsidRDefault="00420870" w:rsidP="00420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5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20870" w:rsidRPr="00C24538" w:rsidTr="00420870">
        <w:trPr>
          <w:trHeight w:val="360"/>
          <w:tblCellSpacing w:w="0" w:type="dxa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58C" w:rsidRPr="00C24538" w:rsidRDefault="00420870" w:rsidP="00420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5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2.Сурина. М.О., Сурин А.А. История образования и </w:t>
            </w:r>
            <w:proofErr w:type="spellStart"/>
            <w:r w:rsidRPr="00C24538">
              <w:rPr>
                <w:rFonts w:ascii="Times New Roman" w:hAnsi="Times New Roman" w:cs="Times New Roman"/>
                <w:sz w:val="28"/>
                <w:szCs w:val="28"/>
              </w:rPr>
              <w:t>цветодидактики</w:t>
            </w:r>
            <w:proofErr w:type="spellEnd"/>
            <w:r w:rsidRPr="00C24538">
              <w:rPr>
                <w:rFonts w:ascii="Times New Roman" w:hAnsi="Times New Roman" w:cs="Times New Roman"/>
                <w:sz w:val="28"/>
                <w:szCs w:val="28"/>
              </w:rPr>
              <w:t xml:space="preserve"> (история систем и методов обучения цвету). – М.; Ростов / Д: Издательский центр «Март», 2008. – 348, [1]с.: ил. – (Школа дизайна).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58C" w:rsidRPr="00C24538" w:rsidRDefault="00420870" w:rsidP="00420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538">
              <w:rPr>
                <w:rFonts w:ascii="Times New Roman" w:hAnsi="Times New Roman" w:cs="Times New Roman"/>
                <w:sz w:val="28"/>
                <w:szCs w:val="28"/>
              </w:rPr>
              <w:t xml:space="preserve">Лекция, </w:t>
            </w:r>
            <w:proofErr w:type="spellStart"/>
            <w:r w:rsidRPr="00C24538">
              <w:rPr>
                <w:rFonts w:ascii="Times New Roman" w:hAnsi="Times New Roman" w:cs="Times New Roman"/>
                <w:sz w:val="28"/>
                <w:szCs w:val="28"/>
              </w:rPr>
              <w:t>самост</w:t>
            </w:r>
            <w:proofErr w:type="spellEnd"/>
            <w:r w:rsidRPr="00C24538">
              <w:rPr>
                <w:rFonts w:ascii="Times New Roman" w:hAnsi="Times New Roman" w:cs="Times New Roman"/>
                <w:sz w:val="28"/>
                <w:szCs w:val="28"/>
              </w:rPr>
              <w:t>. работа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58C" w:rsidRPr="00C24538" w:rsidRDefault="00420870" w:rsidP="00420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53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58C" w:rsidRPr="00C24538" w:rsidRDefault="00420870" w:rsidP="00420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5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20870" w:rsidRPr="00C24538" w:rsidTr="00420870">
        <w:trPr>
          <w:trHeight w:val="360"/>
          <w:tblCellSpacing w:w="0" w:type="dxa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58C" w:rsidRPr="00C24538" w:rsidRDefault="00420870" w:rsidP="00420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538">
              <w:rPr>
                <w:rFonts w:ascii="Times New Roman" w:hAnsi="Times New Roman" w:cs="Times New Roman"/>
                <w:sz w:val="28"/>
                <w:szCs w:val="28"/>
              </w:rPr>
              <w:t xml:space="preserve">3.Орнамент стиля ар </w:t>
            </w:r>
            <w:proofErr w:type="spellStart"/>
            <w:r w:rsidRPr="00C24538">
              <w:rPr>
                <w:rFonts w:ascii="Times New Roman" w:hAnsi="Times New Roman" w:cs="Times New Roman"/>
                <w:sz w:val="28"/>
                <w:szCs w:val="28"/>
              </w:rPr>
              <w:t>деко</w:t>
            </w:r>
            <w:proofErr w:type="spellEnd"/>
            <w:r w:rsidRPr="00C24538">
              <w:rPr>
                <w:rFonts w:ascii="Times New Roman" w:hAnsi="Times New Roman" w:cs="Times New Roman"/>
                <w:sz w:val="28"/>
                <w:szCs w:val="28"/>
              </w:rPr>
              <w:t xml:space="preserve">. / Сост. и авт. предисл. В.И.Ивановская. – </w:t>
            </w:r>
            <w:proofErr w:type="spellStart"/>
            <w:r w:rsidRPr="00C24538">
              <w:rPr>
                <w:rFonts w:ascii="Times New Roman" w:hAnsi="Times New Roman" w:cs="Times New Roman"/>
                <w:sz w:val="28"/>
                <w:szCs w:val="28"/>
              </w:rPr>
              <w:t>М.:Издательство</w:t>
            </w:r>
            <w:proofErr w:type="spellEnd"/>
            <w:r w:rsidRPr="00C24538">
              <w:rPr>
                <w:rFonts w:ascii="Times New Roman" w:hAnsi="Times New Roman" w:cs="Times New Roman"/>
                <w:sz w:val="28"/>
                <w:szCs w:val="28"/>
              </w:rPr>
              <w:t xml:space="preserve"> В. Шевчук, 2008. – 207с.: ил. – (Орнаменты).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58C" w:rsidRPr="00C24538" w:rsidRDefault="00420870" w:rsidP="00420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538">
              <w:rPr>
                <w:rFonts w:ascii="Times New Roman" w:hAnsi="Times New Roman" w:cs="Times New Roman"/>
                <w:sz w:val="28"/>
                <w:szCs w:val="28"/>
              </w:rPr>
              <w:t xml:space="preserve">Лекция, </w:t>
            </w:r>
            <w:proofErr w:type="spellStart"/>
            <w:r w:rsidRPr="00C24538">
              <w:rPr>
                <w:rFonts w:ascii="Times New Roman" w:hAnsi="Times New Roman" w:cs="Times New Roman"/>
                <w:sz w:val="28"/>
                <w:szCs w:val="28"/>
              </w:rPr>
              <w:t>самост</w:t>
            </w:r>
            <w:proofErr w:type="spellEnd"/>
            <w:r w:rsidRPr="00C24538">
              <w:rPr>
                <w:rFonts w:ascii="Times New Roman" w:hAnsi="Times New Roman" w:cs="Times New Roman"/>
                <w:sz w:val="28"/>
                <w:szCs w:val="28"/>
              </w:rPr>
              <w:t>. работа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58C" w:rsidRPr="00C24538" w:rsidRDefault="00420870" w:rsidP="00420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53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58C" w:rsidRPr="00C24538" w:rsidRDefault="00420870" w:rsidP="00420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5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20870" w:rsidRPr="00C24538" w:rsidTr="00420870">
        <w:trPr>
          <w:trHeight w:val="360"/>
          <w:tblCellSpacing w:w="0" w:type="dxa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58C" w:rsidRPr="00C24538" w:rsidRDefault="00420870" w:rsidP="00420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538">
              <w:rPr>
                <w:rFonts w:ascii="Times New Roman" w:hAnsi="Times New Roman" w:cs="Times New Roman"/>
                <w:sz w:val="28"/>
                <w:szCs w:val="28"/>
              </w:rPr>
              <w:t xml:space="preserve">4.Основы художественного ремесла: в 2 ч. Ч.1. Вышивка. Кружево. </w:t>
            </w:r>
            <w:proofErr w:type="spellStart"/>
            <w:r w:rsidRPr="00C24538">
              <w:rPr>
                <w:rFonts w:ascii="Times New Roman" w:hAnsi="Times New Roman" w:cs="Times New Roman"/>
                <w:sz w:val="28"/>
                <w:szCs w:val="28"/>
              </w:rPr>
              <w:t>Худож</w:t>
            </w:r>
            <w:proofErr w:type="spellEnd"/>
            <w:r w:rsidRPr="00C24538">
              <w:rPr>
                <w:rFonts w:ascii="Times New Roman" w:hAnsi="Times New Roman" w:cs="Times New Roman"/>
                <w:sz w:val="28"/>
                <w:szCs w:val="28"/>
              </w:rPr>
              <w:t xml:space="preserve">. роспись тканей….Пособие для учителя ∕.Авт. коллектив: В.А.Барадулин, Н.Т.Климова, Л.А.Кожевникова и др.; Под </w:t>
            </w:r>
            <w:proofErr w:type="spellStart"/>
            <w:r w:rsidRPr="00C24538">
              <w:rPr>
                <w:rFonts w:ascii="Times New Roman" w:hAnsi="Times New Roman" w:cs="Times New Roman"/>
                <w:sz w:val="28"/>
                <w:szCs w:val="28"/>
              </w:rPr>
              <w:t>ред.В.А.Барадулина</w:t>
            </w:r>
            <w:proofErr w:type="spellEnd"/>
            <w:r w:rsidRPr="00C24538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C24538">
              <w:rPr>
                <w:rFonts w:ascii="Times New Roman" w:hAnsi="Times New Roman" w:cs="Times New Roman"/>
                <w:sz w:val="28"/>
                <w:szCs w:val="28"/>
              </w:rPr>
              <w:t>О.В.Танкус</w:t>
            </w:r>
            <w:proofErr w:type="spellEnd"/>
            <w:r w:rsidRPr="00C24538">
              <w:rPr>
                <w:rFonts w:ascii="Times New Roman" w:hAnsi="Times New Roman" w:cs="Times New Roman"/>
                <w:sz w:val="28"/>
                <w:szCs w:val="28"/>
              </w:rPr>
              <w:t xml:space="preserve">. – 2 – е изд., </w:t>
            </w:r>
            <w:proofErr w:type="spellStart"/>
            <w:r w:rsidRPr="00C24538">
              <w:rPr>
                <w:rFonts w:ascii="Times New Roman" w:hAnsi="Times New Roman" w:cs="Times New Roman"/>
                <w:sz w:val="28"/>
                <w:szCs w:val="28"/>
              </w:rPr>
              <w:t>дораб</w:t>
            </w:r>
            <w:proofErr w:type="spellEnd"/>
            <w:r w:rsidRPr="00C24538">
              <w:rPr>
                <w:rFonts w:ascii="Times New Roman" w:hAnsi="Times New Roman" w:cs="Times New Roman"/>
                <w:sz w:val="28"/>
                <w:szCs w:val="28"/>
              </w:rPr>
              <w:t>. – М.: Просвещение, 2007. – 238с.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58C" w:rsidRPr="00C24538" w:rsidRDefault="00420870" w:rsidP="00420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538">
              <w:rPr>
                <w:rFonts w:ascii="Times New Roman" w:hAnsi="Times New Roman" w:cs="Times New Roman"/>
                <w:sz w:val="28"/>
                <w:szCs w:val="28"/>
              </w:rPr>
              <w:t xml:space="preserve">Лекция, </w:t>
            </w:r>
            <w:proofErr w:type="spellStart"/>
            <w:r w:rsidRPr="00C24538">
              <w:rPr>
                <w:rFonts w:ascii="Times New Roman" w:hAnsi="Times New Roman" w:cs="Times New Roman"/>
                <w:sz w:val="28"/>
                <w:szCs w:val="28"/>
              </w:rPr>
              <w:t>самост</w:t>
            </w:r>
            <w:proofErr w:type="spellEnd"/>
            <w:r w:rsidRPr="00C24538">
              <w:rPr>
                <w:rFonts w:ascii="Times New Roman" w:hAnsi="Times New Roman" w:cs="Times New Roman"/>
                <w:sz w:val="28"/>
                <w:szCs w:val="28"/>
              </w:rPr>
              <w:t>. работа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58C" w:rsidRPr="00C24538" w:rsidRDefault="00420870" w:rsidP="00420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53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58C" w:rsidRPr="00C24538" w:rsidRDefault="00420870" w:rsidP="00420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5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20870" w:rsidRPr="00C24538" w:rsidTr="00420870">
        <w:trPr>
          <w:trHeight w:val="360"/>
          <w:tblCellSpacing w:w="0" w:type="dxa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58C" w:rsidRPr="00C24538" w:rsidRDefault="00420870" w:rsidP="00420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538">
              <w:rPr>
                <w:rFonts w:ascii="Times New Roman" w:hAnsi="Times New Roman" w:cs="Times New Roman"/>
                <w:sz w:val="28"/>
                <w:szCs w:val="28"/>
              </w:rPr>
              <w:t xml:space="preserve">5.Русские орнаменты ∕ Сост. и </w:t>
            </w:r>
            <w:proofErr w:type="spellStart"/>
            <w:r w:rsidRPr="00C24538">
              <w:rPr>
                <w:rFonts w:ascii="Times New Roman" w:hAnsi="Times New Roman" w:cs="Times New Roman"/>
                <w:sz w:val="28"/>
                <w:szCs w:val="28"/>
              </w:rPr>
              <w:t>авт.предис</w:t>
            </w:r>
            <w:proofErr w:type="spellEnd"/>
            <w:r w:rsidRPr="00C24538">
              <w:rPr>
                <w:rFonts w:ascii="Times New Roman" w:hAnsi="Times New Roman" w:cs="Times New Roman"/>
                <w:sz w:val="28"/>
                <w:szCs w:val="28"/>
              </w:rPr>
              <w:t xml:space="preserve">. В.И.Ивановская. – </w:t>
            </w:r>
            <w:proofErr w:type="spellStart"/>
            <w:r w:rsidRPr="00C24538">
              <w:rPr>
                <w:rFonts w:ascii="Times New Roman" w:hAnsi="Times New Roman" w:cs="Times New Roman"/>
                <w:sz w:val="28"/>
                <w:szCs w:val="28"/>
              </w:rPr>
              <w:t>М.:Издательство</w:t>
            </w:r>
            <w:proofErr w:type="spellEnd"/>
            <w:r w:rsidRPr="00C24538">
              <w:rPr>
                <w:rFonts w:ascii="Times New Roman" w:hAnsi="Times New Roman" w:cs="Times New Roman"/>
                <w:sz w:val="28"/>
                <w:szCs w:val="28"/>
              </w:rPr>
              <w:t xml:space="preserve"> В.Шевчук,  2008 – 223с.: ил. – (Орнаменты).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58C" w:rsidRPr="00C24538" w:rsidRDefault="00420870" w:rsidP="00420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538">
              <w:rPr>
                <w:rFonts w:ascii="Times New Roman" w:hAnsi="Times New Roman" w:cs="Times New Roman"/>
                <w:sz w:val="28"/>
                <w:szCs w:val="28"/>
              </w:rPr>
              <w:t xml:space="preserve">Лекция, </w:t>
            </w:r>
            <w:proofErr w:type="spellStart"/>
            <w:r w:rsidRPr="00C24538">
              <w:rPr>
                <w:rFonts w:ascii="Times New Roman" w:hAnsi="Times New Roman" w:cs="Times New Roman"/>
                <w:sz w:val="28"/>
                <w:szCs w:val="28"/>
              </w:rPr>
              <w:t>самост</w:t>
            </w:r>
            <w:proofErr w:type="spellEnd"/>
            <w:r w:rsidRPr="00C24538">
              <w:rPr>
                <w:rFonts w:ascii="Times New Roman" w:hAnsi="Times New Roman" w:cs="Times New Roman"/>
                <w:sz w:val="28"/>
                <w:szCs w:val="28"/>
              </w:rPr>
              <w:t>. работа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58C" w:rsidRPr="00C24538" w:rsidRDefault="00420870" w:rsidP="00420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53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58C" w:rsidRPr="00C24538" w:rsidRDefault="00420870" w:rsidP="00420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5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20870" w:rsidRPr="00C24538" w:rsidTr="00420870">
        <w:trPr>
          <w:trHeight w:val="360"/>
          <w:tblCellSpacing w:w="0" w:type="dxa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58C" w:rsidRPr="00C24538" w:rsidRDefault="00420870" w:rsidP="00420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538">
              <w:rPr>
                <w:rFonts w:ascii="Times New Roman" w:hAnsi="Times New Roman" w:cs="Times New Roman"/>
                <w:sz w:val="28"/>
                <w:szCs w:val="28"/>
              </w:rPr>
              <w:t>6. Стилизация природных форм в декоративно – прикладном искусстве: учеб. метод. пособие для студентов спец. «</w:t>
            </w:r>
            <w:proofErr w:type="spellStart"/>
            <w:r w:rsidRPr="00C24538">
              <w:rPr>
                <w:rFonts w:ascii="Times New Roman" w:hAnsi="Times New Roman" w:cs="Times New Roman"/>
                <w:sz w:val="28"/>
                <w:szCs w:val="28"/>
              </w:rPr>
              <w:t>Изобраз</w:t>
            </w:r>
            <w:proofErr w:type="spellEnd"/>
            <w:r w:rsidRPr="00C24538">
              <w:rPr>
                <w:rFonts w:ascii="Times New Roman" w:hAnsi="Times New Roman" w:cs="Times New Roman"/>
                <w:sz w:val="28"/>
                <w:szCs w:val="28"/>
              </w:rPr>
              <w:t xml:space="preserve"> искусство» / авт. – сост.Г.А. </w:t>
            </w:r>
            <w:proofErr w:type="spellStart"/>
            <w:r w:rsidRPr="00C24538">
              <w:rPr>
                <w:rFonts w:ascii="Times New Roman" w:hAnsi="Times New Roman" w:cs="Times New Roman"/>
                <w:sz w:val="28"/>
                <w:szCs w:val="28"/>
              </w:rPr>
              <w:t>Поровская</w:t>
            </w:r>
            <w:proofErr w:type="spellEnd"/>
            <w:r w:rsidRPr="00C24538">
              <w:rPr>
                <w:rFonts w:ascii="Times New Roman" w:hAnsi="Times New Roman" w:cs="Times New Roman"/>
                <w:sz w:val="28"/>
                <w:szCs w:val="28"/>
              </w:rPr>
              <w:t xml:space="preserve">; Новгород, </w:t>
            </w:r>
            <w:proofErr w:type="spellStart"/>
            <w:r w:rsidRPr="00C24538">
              <w:rPr>
                <w:rFonts w:ascii="Times New Roman" w:hAnsi="Times New Roman" w:cs="Times New Roman"/>
                <w:sz w:val="28"/>
                <w:szCs w:val="28"/>
              </w:rPr>
              <w:t>гос</w:t>
            </w:r>
            <w:proofErr w:type="spellEnd"/>
            <w:r w:rsidRPr="00C24538">
              <w:rPr>
                <w:rFonts w:ascii="Times New Roman" w:hAnsi="Times New Roman" w:cs="Times New Roman"/>
                <w:sz w:val="28"/>
                <w:szCs w:val="28"/>
              </w:rPr>
              <w:t>. ун-т им. Ярослава Мудрого, 2010. – 23, [1]с.: ил.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58C" w:rsidRPr="00C24538" w:rsidRDefault="00420870" w:rsidP="00420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538">
              <w:rPr>
                <w:rFonts w:ascii="Times New Roman" w:hAnsi="Times New Roman" w:cs="Times New Roman"/>
                <w:sz w:val="28"/>
                <w:szCs w:val="28"/>
              </w:rPr>
              <w:t xml:space="preserve">Лекция, </w:t>
            </w:r>
            <w:proofErr w:type="spellStart"/>
            <w:r w:rsidRPr="00C24538">
              <w:rPr>
                <w:rFonts w:ascii="Times New Roman" w:hAnsi="Times New Roman" w:cs="Times New Roman"/>
                <w:sz w:val="28"/>
                <w:szCs w:val="28"/>
              </w:rPr>
              <w:t>самост</w:t>
            </w:r>
            <w:proofErr w:type="spellEnd"/>
            <w:r w:rsidRPr="00C24538">
              <w:rPr>
                <w:rFonts w:ascii="Times New Roman" w:hAnsi="Times New Roman" w:cs="Times New Roman"/>
                <w:sz w:val="28"/>
                <w:szCs w:val="28"/>
              </w:rPr>
              <w:t>. работа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58C" w:rsidRPr="00C24538" w:rsidRDefault="00420870" w:rsidP="00420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53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58C" w:rsidRPr="00C24538" w:rsidRDefault="00420870" w:rsidP="00420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5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420870" w:rsidRPr="00C24538" w:rsidRDefault="00420870" w:rsidP="00420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538">
        <w:rPr>
          <w:rFonts w:ascii="Times New Roman" w:hAnsi="Times New Roman" w:cs="Times New Roman"/>
          <w:b/>
          <w:bCs/>
          <w:sz w:val="28"/>
          <w:szCs w:val="28"/>
        </w:rPr>
        <w:t>7. Материально-техническое обеспечение курса</w:t>
      </w:r>
    </w:p>
    <w:p w:rsidR="00420870" w:rsidRPr="00C24538" w:rsidRDefault="00420870" w:rsidP="00420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538">
        <w:rPr>
          <w:rFonts w:ascii="Times New Roman" w:hAnsi="Times New Roman" w:cs="Times New Roman"/>
          <w:sz w:val="28"/>
          <w:szCs w:val="28"/>
        </w:rPr>
        <w:lastRenderedPageBreak/>
        <w:t>Программа практики предусматривает выполнение обучающимися практических занятий, включая как обязательный компонент практические задания с использованием персональных компьютеров.</w:t>
      </w:r>
    </w:p>
    <w:p w:rsidR="00420870" w:rsidRPr="00C24538" w:rsidRDefault="00420870" w:rsidP="00420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538">
        <w:rPr>
          <w:rFonts w:ascii="Times New Roman" w:hAnsi="Times New Roman" w:cs="Times New Roman"/>
          <w:sz w:val="28"/>
          <w:szCs w:val="28"/>
        </w:rPr>
        <w:t>Учебно-производственная мастерская художественной росписи ткани</w:t>
      </w:r>
    </w:p>
    <w:p w:rsidR="00420870" w:rsidRPr="00C24538" w:rsidRDefault="00420870" w:rsidP="00420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538">
        <w:rPr>
          <w:rFonts w:ascii="Times New Roman" w:hAnsi="Times New Roman" w:cs="Times New Roman"/>
          <w:sz w:val="28"/>
          <w:szCs w:val="28"/>
        </w:rPr>
        <w:t>Технические средства обучения:</w:t>
      </w:r>
    </w:p>
    <w:p w:rsidR="00420870" w:rsidRPr="00C24538" w:rsidRDefault="00420870" w:rsidP="00420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538">
        <w:rPr>
          <w:rFonts w:ascii="Times New Roman" w:hAnsi="Times New Roman" w:cs="Times New Roman"/>
          <w:sz w:val="28"/>
          <w:szCs w:val="28"/>
        </w:rPr>
        <w:t>• компьютер с лицензионным программным обеспечением;</w:t>
      </w:r>
    </w:p>
    <w:p w:rsidR="00420870" w:rsidRPr="00C24538" w:rsidRDefault="00420870" w:rsidP="00420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538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C24538">
        <w:rPr>
          <w:rFonts w:ascii="Times New Roman" w:hAnsi="Times New Roman" w:cs="Times New Roman"/>
          <w:sz w:val="28"/>
          <w:szCs w:val="28"/>
        </w:rPr>
        <w:t>мультимедиапроектор</w:t>
      </w:r>
      <w:proofErr w:type="spellEnd"/>
      <w:r w:rsidRPr="00C24538">
        <w:rPr>
          <w:rFonts w:ascii="Times New Roman" w:hAnsi="Times New Roman" w:cs="Times New Roman"/>
          <w:sz w:val="28"/>
          <w:szCs w:val="28"/>
        </w:rPr>
        <w:t>;</w:t>
      </w:r>
    </w:p>
    <w:p w:rsidR="00420870" w:rsidRPr="00C24538" w:rsidRDefault="00420870" w:rsidP="00420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538">
        <w:rPr>
          <w:rFonts w:ascii="Times New Roman" w:hAnsi="Times New Roman" w:cs="Times New Roman"/>
          <w:sz w:val="28"/>
          <w:szCs w:val="28"/>
        </w:rPr>
        <w:t>Оборудование и технологическое оснащение рабочих мест:</w:t>
      </w:r>
    </w:p>
    <w:p w:rsidR="00420870" w:rsidRPr="00C24538" w:rsidRDefault="00420870" w:rsidP="00420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538">
        <w:rPr>
          <w:rFonts w:ascii="Times New Roman" w:hAnsi="Times New Roman" w:cs="Times New Roman"/>
          <w:sz w:val="28"/>
          <w:szCs w:val="28"/>
        </w:rPr>
        <w:t>• столы – 14;</w:t>
      </w:r>
    </w:p>
    <w:p w:rsidR="00420870" w:rsidRPr="00C24538" w:rsidRDefault="00420870" w:rsidP="00420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538">
        <w:rPr>
          <w:rFonts w:ascii="Times New Roman" w:hAnsi="Times New Roman" w:cs="Times New Roman"/>
          <w:sz w:val="28"/>
          <w:szCs w:val="28"/>
        </w:rPr>
        <w:t>• стулья – 20;</w:t>
      </w:r>
    </w:p>
    <w:p w:rsidR="00420870" w:rsidRPr="00C24538" w:rsidRDefault="00420870" w:rsidP="00420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538">
        <w:rPr>
          <w:rFonts w:ascii="Times New Roman" w:hAnsi="Times New Roman" w:cs="Times New Roman"/>
          <w:sz w:val="28"/>
          <w:szCs w:val="28"/>
        </w:rPr>
        <w:t>• плита электрическая настольная – 1;</w:t>
      </w:r>
    </w:p>
    <w:p w:rsidR="00420870" w:rsidRPr="00C24538" w:rsidRDefault="00420870" w:rsidP="00420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538">
        <w:rPr>
          <w:rFonts w:ascii="Times New Roman" w:hAnsi="Times New Roman" w:cs="Times New Roman"/>
          <w:sz w:val="28"/>
          <w:szCs w:val="28"/>
        </w:rPr>
        <w:t>• водопроводный кран и раковина;</w:t>
      </w:r>
    </w:p>
    <w:p w:rsidR="00420870" w:rsidRPr="00C24538" w:rsidRDefault="00420870" w:rsidP="00420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538">
        <w:rPr>
          <w:rFonts w:ascii="Times New Roman" w:hAnsi="Times New Roman" w:cs="Times New Roman"/>
          <w:sz w:val="28"/>
          <w:szCs w:val="28"/>
        </w:rPr>
        <w:t>• оборудование и инструменты для художественной росписи ткани (</w:t>
      </w:r>
      <w:proofErr w:type="spellStart"/>
      <w:r w:rsidRPr="00C24538">
        <w:rPr>
          <w:rFonts w:ascii="Times New Roman" w:hAnsi="Times New Roman" w:cs="Times New Roman"/>
          <w:sz w:val="28"/>
          <w:szCs w:val="28"/>
        </w:rPr>
        <w:t>деревян-ные</w:t>
      </w:r>
      <w:proofErr w:type="spellEnd"/>
      <w:r w:rsidRPr="00C24538">
        <w:rPr>
          <w:rFonts w:ascii="Times New Roman" w:hAnsi="Times New Roman" w:cs="Times New Roman"/>
          <w:sz w:val="28"/>
          <w:szCs w:val="28"/>
        </w:rPr>
        <w:t xml:space="preserve"> рамки,</w:t>
      </w:r>
    </w:p>
    <w:p w:rsidR="00420870" w:rsidRPr="00C24538" w:rsidRDefault="00420870" w:rsidP="00420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538">
        <w:rPr>
          <w:rFonts w:ascii="Times New Roman" w:hAnsi="Times New Roman" w:cs="Times New Roman"/>
          <w:sz w:val="28"/>
          <w:szCs w:val="28"/>
        </w:rPr>
        <w:t>кисти, шприц-флаконы, стеклянные трубочки для резерва, нитки и веревки, скрепки и</w:t>
      </w:r>
    </w:p>
    <w:p w:rsidR="00420870" w:rsidRPr="00C24538" w:rsidRDefault="00420870" w:rsidP="00420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538">
        <w:rPr>
          <w:rFonts w:ascii="Times New Roman" w:hAnsi="Times New Roman" w:cs="Times New Roman"/>
          <w:sz w:val="28"/>
          <w:szCs w:val="28"/>
        </w:rPr>
        <w:t>кнопки, промокательная бумага и газеты, утюг, фен, стеклянные банки,</w:t>
      </w:r>
    </w:p>
    <w:p w:rsidR="00420870" w:rsidRPr="00C24538" w:rsidRDefault="00420870" w:rsidP="00420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538">
        <w:rPr>
          <w:rFonts w:ascii="Times New Roman" w:hAnsi="Times New Roman" w:cs="Times New Roman"/>
          <w:sz w:val="28"/>
          <w:szCs w:val="28"/>
        </w:rPr>
        <w:t>эмалированные кастрюли);</w:t>
      </w:r>
    </w:p>
    <w:p w:rsidR="00420870" w:rsidRPr="00C24538" w:rsidRDefault="00420870" w:rsidP="00420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538">
        <w:rPr>
          <w:rFonts w:ascii="Times New Roman" w:hAnsi="Times New Roman" w:cs="Times New Roman"/>
          <w:sz w:val="28"/>
          <w:szCs w:val="28"/>
        </w:rPr>
        <w:t>• материалы (краски, резервирующие составы, парафин, бензин)</w:t>
      </w:r>
    </w:p>
    <w:p w:rsidR="00420870" w:rsidRPr="00C24538" w:rsidRDefault="00420870" w:rsidP="00420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538">
        <w:rPr>
          <w:rFonts w:ascii="Times New Roman" w:hAnsi="Times New Roman" w:cs="Times New Roman"/>
          <w:sz w:val="28"/>
          <w:szCs w:val="28"/>
        </w:rPr>
        <w:t>Книги, альбомы, журналы, учебная литература в читальном зале библиотеки, примерные работы по проектированию, фрагменты литературы по истории и теории декоративно-прикладного искусства и народным промыслам</w:t>
      </w:r>
    </w:p>
    <w:p w:rsidR="00420870" w:rsidRPr="00C24538" w:rsidRDefault="00420870" w:rsidP="00420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538">
        <w:rPr>
          <w:rFonts w:ascii="Times New Roman" w:hAnsi="Times New Roman" w:cs="Times New Roman"/>
          <w:b/>
          <w:bCs/>
          <w:sz w:val="28"/>
          <w:szCs w:val="28"/>
        </w:rPr>
        <w:t>8. Методические рекомендации преподавателям</w:t>
      </w:r>
    </w:p>
    <w:p w:rsidR="00420870" w:rsidRPr="00C24538" w:rsidRDefault="00420870" w:rsidP="00420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538">
        <w:rPr>
          <w:rFonts w:ascii="Times New Roman" w:hAnsi="Times New Roman" w:cs="Times New Roman"/>
          <w:sz w:val="28"/>
          <w:szCs w:val="28"/>
        </w:rPr>
        <w:t xml:space="preserve">Этот вид практики направлен на расширение круга навыков и умений, углубление знаний, полученных в результате изучения МДК 0.2.01 «Технология исполнения изделий декоративно-прикладного искусства» и МДК 01.01 «Художественное проектирование изделий декоративно-прикладного  и народного искусства» в рамках профессиональных модулей углубленной подготовки. </w:t>
      </w:r>
    </w:p>
    <w:p w:rsidR="00420870" w:rsidRPr="00C24538" w:rsidRDefault="00420870" w:rsidP="00420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538">
        <w:rPr>
          <w:rFonts w:ascii="Times New Roman" w:hAnsi="Times New Roman" w:cs="Times New Roman"/>
          <w:sz w:val="28"/>
          <w:szCs w:val="28"/>
        </w:rPr>
        <w:t xml:space="preserve">Практика для получения первичных профессиональных навыков имеет важное значение для повышения качества профессиональной подготовки будущего художника – мастера, преподавателя художественной росписи ткани, так как в ходе ее углубляются и закрепляются знания, умения и навыки, приобретенные учащимися на первом и втором году обучения. </w:t>
      </w:r>
    </w:p>
    <w:p w:rsidR="00420870" w:rsidRPr="00C24538" w:rsidRDefault="00420870" w:rsidP="00420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538">
        <w:rPr>
          <w:rFonts w:ascii="Times New Roman" w:hAnsi="Times New Roman" w:cs="Times New Roman"/>
          <w:sz w:val="28"/>
          <w:szCs w:val="28"/>
        </w:rPr>
        <w:t>Учащимся предоставляется возможность в условиях, приближенных к производственным, под руководством преподавателя выполнять несложные изделия художественной росписи ткани в той технике, которую они освоили на занятиях исполнительским мастерством.</w:t>
      </w:r>
    </w:p>
    <w:p w:rsidR="00420870" w:rsidRPr="00C24538" w:rsidRDefault="00420870" w:rsidP="00420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538">
        <w:rPr>
          <w:rFonts w:ascii="Times New Roman" w:hAnsi="Times New Roman" w:cs="Times New Roman"/>
          <w:b/>
          <w:bCs/>
          <w:sz w:val="28"/>
          <w:szCs w:val="28"/>
        </w:rPr>
        <w:t>9.Методические рекомендации по организации самостоятельной работы студентов</w:t>
      </w:r>
    </w:p>
    <w:p w:rsidR="00420870" w:rsidRPr="00C24538" w:rsidRDefault="00420870" w:rsidP="00420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538">
        <w:rPr>
          <w:rFonts w:ascii="Times New Roman" w:hAnsi="Times New Roman" w:cs="Times New Roman"/>
          <w:sz w:val="28"/>
          <w:szCs w:val="28"/>
        </w:rPr>
        <w:t>Студенты в ходе выполнения самостоятельной работы должны руководствоваться ориентировочной основой деятельности на каждом этапе:</w:t>
      </w:r>
    </w:p>
    <w:p w:rsidR="00420870" w:rsidRPr="00C24538" w:rsidRDefault="00420870" w:rsidP="00420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538">
        <w:rPr>
          <w:rFonts w:ascii="Times New Roman" w:hAnsi="Times New Roman" w:cs="Times New Roman"/>
          <w:sz w:val="28"/>
          <w:szCs w:val="28"/>
        </w:rPr>
        <w:t>1 этап – определить цели самостоятельной работы;</w:t>
      </w:r>
    </w:p>
    <w:p w:rsidR="00420870" w:rsidRPr="00C24538" w:rsidRDefault="00420870" w:rsidP="00420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538">
        <w:rPr>
          <w:rFonts w:ascii="Times New Roman" w:hAnsi="Times New Roman" w:cs="Times New Roman"/>
          <w:sz w:val="28"/>
          <w:szCs w:val="28"/>
        </w:rPr>
        <w:lastRenderedPageBreak/>
        <w:t>2этап–конкретизировать познавательные (практические или проблемные) задачи;</w:t>
      </w:r>
    </w:p>
    <w:p w:rsidR="00420870" w:rsidRPr="00C24538" w:rsidRDefault="00420870" w:rsidP="00420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538">
        <w:rPr>
          <w:rFonts w:ascii="Times New Roman" w:hAnsi="Times New Roman" w:cs="Times New Roman"/>
          <w:sz w:val="28"/>
          <w:szCs w:val="28"/>
        </w:rPr>
        <w:t>3 этап – оценить собственную готовность к самостоятельной работе по решению познавательных задач;</w:t>
      </w:r>
    </w:p>
    <w:p w:rsidR="00420870" w:rsidRPr="00C24538" w:rsidRDefault="00420870" w:rsidP="00420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538">
        <w:rPr>
          <w:rFonts w:ascii="Times New Roman" w:hAnsi="Times New Roman" w:cs="Times New Roman"/>
          <w:sz w:val="28"/>
          <w:szCs w:val="28"/>
        </w:rPr>
        <w:t>4 этап – выбрать оптимальный способ действий (технологии, методы и средства), ведущий к поставленной цели через решение конкретных задач;</w:t>
      </w:r>
    </w:p>
    <w:p w:rsidR="00420870" w:rsidRPr="00C24538" w:rsidRDefault="00420870" w:rsidP="00420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538">
        <w:rPr>
          <w:rFonts w:ascii="Times New Roman" w:hAnsi="Times New Roman" w:cs="Times New Roman"/>
          <w:sz w:val="28"/>
          <w:szCs w:val="28"/>
        </w:rPr>
        <w:t> 5 этап – спланировать (самостоятельно или с помощью преподавателя) программу самостоятельной работы;</w:t>
      </w:r>
    </w:p>
    <w:p w:rsidR="00420870" w:rsidRPr="00C24538" w:rsidRDefault="00420870" w:rsidP="00420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538">
        <w:rPr>
          <w:rFonts w:ascii="Times New Roman" w:hAnsi="Times New Roman" w:cs="Times New Roman"/>
          <w:sz w:val="28"/>
          <w:szCs w:val="28"/>
        </w:rPr>
        <w:t>6 этап – реализовать программу самостоятельной работы;</w:t>
      </w:r>
    </w:p>
    <w:p w:rsidR="00420870" w:rsidRPr="00C24538" w:rsidRDefault="00420870" w:rsidP="00420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538">
        <w:rPr>
          <w:rFonts w:ascii="Times New Roman" w:hAnsi="Times New Roman" w:cs="Times New Roman"/>
          <w:sz w:val="28"/>
          <w:szCs w:val="28"/>
        </w:rPr>
        <w:t>7этап–проанализировать и сделать выводы по результатам самостоятельной работы.</w:t>
      </w:r>
    </w:p>
    <w:p w:rsidR="00420870" w:rsidRPr="00C24538" w:rsidRDefault="00420870" w:rsidP="00420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538">
        <w:rPr>
          <w:rFonts w:ascii="Times New Roman" w:hAnsi="Times New Roman" w:cs="Times New Roman"/>
          <w:b/>
          <w:bCs/>
          <w:sz w:val="28"/>
          <w:szCs w:val="28"/>
        </w:rPr>
        <w:t>10. Перечень основной и дополнительной литературы</w:t>
      </w:r>
      <w:r w:rsidRPr="00C24538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0" w:type="auto"/>
        <w:tblCellSpacing w:w="0" w:type="dxa"/>
        <w:tblInd w:w="-118" w:type="dxa"/>
        <w:tblLook w:val="04A0"/>
      </w:tblPr>
      <w:tblGrid>
        <w:gridCol w:w="3659"/>
        <w:gridCol w:w="1937"/>
        <w:gridCol w:w="2218"/>
        <w:gridCol w:w="1895"/>
      </w:tblGrid>
      <w:tr w:rsidR="00420870" w:rsidRPr="00C24538" w:rsidTr="00420870">
        <w:trPr>
          <w:trHeight w:val="728"/>
          <w:tblCellSpacing w:w="0" w:type="dxa"/>
        </w:trPr>
        <w:tc>
          <w:tcPr>
            <w:tcW w:w="4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58C" w:rsidRPr="00C24538" w:rsidRDefault="00420870" w:rsidP="00420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538">
              <w:rPr>
                <w:rFonts w:ascii="Times New Roman" w:hAnsi="Times New Roman" w:cs="Times New Roman"/>
                <w:sz w:val="28"/>
                <w:szCs w:val="28"/>
              </w:rPr>
              <w:t>Библиографическое описание издания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58C" w:rsidRPr="00C24538" w:rsidRDefault="00420870" w:rsidP="00420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538">
              <w:rPr>
                <w:rFonts w:ascii="Times New Roman" w:hAnsi="Times New Roman" w:cs="Times New Roman"/>
                <w:sz w:val="28"/>
                <w:szCs w:val="28"/>
              </w:rPr>
              <w:t>Вид занятий, в котором используется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58C" w:rsidRPr="00C24538" w:rsidRDefault="00420870" w:rsidP="00420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538">
              <w:rPr>
                <w:rFonts w:ascii="Times New Roman" w:hAnsi="Times New Roman" w:cs="Times New Roman"/>
                <w:sz w:val="28"/>
                <w:szCs w:val="28"/>
              </w:rPr>
              <w:t>Число обеспечиваемых часов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870" w:rsidRPr="00C24538" w:rsidRDefault="00420870" w:rsidP="00420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538">
              <w:rPr>
                <w:rFonts w:ascii="Times New Roman" w:hAnsi="Times New Roman" w:cs="Times New Roman"/>
                <w:sz w:val="28"/>
                <w:szCs w:val="28"/>
              </w:rPr>
              <w:t>Количество экземпляров</w:t>
            </w:r>
          </w:p>
          <w:p w:rsidR="00FA258C" w:rsidRPr="00C24538" w:rsidRDefault="00420870" w:rsidP="00420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53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20870" w:rsidRPr="00C24538" w:rsidTr="00420870">
        <w:trPr>
          <w:trHeight w:val="360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870" w:rsidRPr="00C24538" w:rsidRDefault="00420870" w:rsidP="00420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870" w:rsidRPr="00C24538" w:rsidRDefault="00420870" w:rsidP="00420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870" w:rsidRPr="00C24538" w:rsidRDefault="00420870" w:rsidP="00420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58C" w:rsidRPr="00C24538" w:rsidRDefault="00420870" w:rsidP="00420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538">
              <w:rPr>
                <w:rFonts w:ascii="Times New Roman" w:hAnsi="Times New Roman" w:cs="Times New Roman"/>
                <w:sz w:val="28"/>
                <w:szCs w:val="28"/>
              </w:rPr>
              <w:t>Библиотека колледжа</w:t>
            </w:r>
          </w:p>
        </w:tc>
      </w:tr>
      <w:tr w:rsidR="00420870" w:rsidRPr="00C24538" w:rsidTr="00420870">
        <w:trPr>
          <w:trHeight w:val="360"/>
          <w:tblCellSpacing w:w="0" w:type="dxa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58C" w:rsidRPr="00C24538" w:rsidRDefault="00420870" w:rsidP="00420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538">
              <w:rPr>
                <w:rFonts w:ascii="Times New Roman" w:hAnsi="Times New Roman" w:cs="Times New Roman"/>
                <w:sz w:val="28"/>
                <w:szCs w:val="28"/>
              </w:rPr>
              <w:t xml:space="preserve">1. Аверьянов Владимир Васильевич </w:t>
            </w:r>
            <w:proofErr w:type="spellStart"/>
            <w:r w:rsidRPr="00C24538">
              <w:rPr>
                <w:rFonts w:ascii="Times New Roman" w:hAnsi="Times New Roman" w:cs="Times New Roman"/>
                <w:sz w:val="28"/>
                <w:szCs w:val="28"/>
              </w:rPr>
              <w:t>Шелкография</w:t>
            </w:r>
            <w:proofErr w:type="spellEnd"/>
            <w:r w:rsidRPr="00C2453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C24538"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proofErr w:type="spellEnd"/>
            <w:r w:rsidRPr="00C24538">
              <w:rPr>
                <w:rFonts w:ascii="Times New Roman" w:hAnsi="Times New Roman" w:cs="Times New Roman"/>
                <w:sz w:val="28"/>
                <w:szCs w:val="28"/>
              </w:rPr>
              <w:t xml:space="preserve">. пособие по трафаретной печати. – М.: </w:t>
            </w:r>
            <w:proofErr w:type="spellStart"/>
            <w:r w:rsidRPr="00C24538">
              <w:rPr>
                <w:rFonts w:ascii="Times New Roman" w:hAnsi="Times New Roman" w:cs="Times New Roman"/>
                <w:sz w:val="28"/>
                <w:szCs w:val="28"/>
              </w:rPr>
              <w:t>Издат</w:t>
            </w:r>
            <w:proofErr w:type="spellEnd"/>
            <w:r w:rsidRPr="00C24538">
              <w:rPr>
                <w:rFonts w:ascii="Times New Roman" w:hAnsi="Times New Roman" w:cs="Times New Roman"/>
                <w:sz w:val="28"/>
                <w:szCs w:val="28"/>
              </w:rPr>
              <w:t>. дом «Гамма», 2009,[2]с.: ил.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58C" w:rsidRPr="00C24538" w:rsidRDefault="00420870" w:rsidP="00420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538">
              <w:rPr>
                <w:rFonts w:ascii="Times New Roman" w:hAnsi="Times New Roman" w:cs="Times New Roman"/>
                <w:sz w:val="28"/>
                <w:szCs w:val="28"/>
              </w:rPr>
              <w:t xml:space="preserve">Лекция, </w:t>
            </w:r>
            <w:proofErr w:type="spellStart"/>
            <w:r w:rsidRPr="00C24538">
              <w:rPr>
                <w:rFonts w:ascii="Times New Roman" w:hAnsi="Times New Roman" w:cs="Times New Roman"/>
                <w:sz w:val="28"/>
                <w:szCs w:val="28"/>
              </w:rPr>
              <w:t>самост</w:t>
            </w:r>
            <w:proofErr w:type="spellEnd"/>
            <w:r w:rsidRPr="00C24538">
              <w:rPr>
                <w:rFonts w:ascii="Times New Roman" w:hAnsi="Times New Roman" w:cs="Times New Roman"/>
                <w:sz w:val="28"/>
                <w:szCs w:val="28"/>
              </w:rPr>
              <w:t>. 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58C" w:rsidRPr="00C24538" w:rsidRDefault="00420870" w:rsidP="00420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53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58C" w:rsidRPr="00C24538" w:rsidRDefault="00420870" w:rsidP="00420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5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20870" w:rsidRPr="00C24538" w:rsidTr="00420870">
        <w:trPr>
          <w:trHeight w:val="360"/>
          <w:tblCellSpacing w:w="0" w:type="dxa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58C" w:rsidRPr="00C24538" w:rsidRDefault="00420870" w:rsidP="00420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538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C24538">
              <w:rPr>
                <w:rFonts w:ascii="Times New Roman" w:hAnsi="Times New Roman" w:cs="Times New Roman"/>
                <w:sz w:val="28"/>
                <w:szCs w:val="28"/>
              </w:rPr>
              <w:t>Афонькин</w:t>
            </w:r>
            <w:proofErr w:type="spellEnd"/>
            <w:r w:rsidRPr="00C24538">
              <w:rPr>
                <w:rFonts w:ascii="Times New Roman" w:hAnsi="Times New Roman" w:cs="Times New Roman"/>
                <w:sz w:val="28"/>
                <w:szCs w:val="28"/>
              </w:rPr>
              <w:t xml:space="preserve"> С.Ю., </w:t>
            </w:r>
            <w:proofErr w:type="spellStart"/>
            <w:r w:rsidRPr="00C24538">
              <w:rPr>
                <w:rFonts w:ascii="Times New Roman" w:hAnsi="Times New Roman" w:cs="Times New Roman"/>
                <w:sz w:val="28"/>
                <w:szCs w:val="28"/>
              </w:rPr>
              <w:t>Афонькина</w:t>
            </w:r>
            <w:proofErr w:type="spellEnd"/>
            <w:r w:rsidRPr="00C24538">
              <w:rPr>
                <w:rFonts w:ascii="Times New Roman" w:hAnsi="Times New Roman" w:cs="Times New Roman"/>
                <w:sz w:val="28"/>
                <w:szCs w:val="28"/>
              </w:rPr>
              <w:t xml:space="preserve"> А.С. Орнаменты народов мира: </w:t>
            </w:r>
            <w:proofErr w:type="spellStart"/>
            <w:r w:rsidRPr="00C24538"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proofErr w:type="spellEnd"/>
            <w:r w:rsidRPr="00C24538">
              <w:rPr>
                <w:rFonts w:ascii="Times New Roman" w:hAnsi="Times New Roman" w:cs="Times New Roman"/>
                <w:sz w:val="28"/>
                <w:szCs w:val="28"/>
              </w:rPr>
              <w:t>. пособие. – СПб.: Кристалл, 2005. – 271с.: ил. – (От простого к сложному).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58C" w:rsidRPr="00C24538" w:rsidRDefault="00420870" w:rsidP="00420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538">
              <w:rPr>
                <w:rFonts w:ascii="Times New Roman" w:hAnsi="Times New Roman" w:cs="Times New Roman"/>
                <w:sz w:val="28"/>
                <w:szCs w:val="28"/>
              </w:rPr>
              <w:t xml:space="preserve">Лекция, </w:t>
            </w:r>
            <w:proofErr w:type="spellStart"/>
            <w:r w:rsidRPr="00C24538">
              <w:rPr>
                <w:rFonts w:ascii="Times New Roman" w:hAnsi="Times New Roman" w:cs="Times New Roman"/>
                <w:sz w:val="28"/>
                <w:szCs w:val="28"/>
              </w:rPr>
              <w:t>самост</w:t>
            </w:r>
            <w:proofErr w:type="spellEnd"/>
            <w:r w:rsidRPr="00C24538">
              <w:rPr>
                <w:rFonts w:ascii="Times New Roman" w:hAnsi="Times New Roman" w:cs="Times New Roman"/>
                <w:sz w:val="28"/>
                <w:szCs w:val="28"/>
              </w:rPr>
              <w:t>. 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58C" w:rsidRPr="00C24538" w:rsidRDefault="00420870" w:rsidP="00420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53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58C" w:rsidRPr="00C24538" w:rsidRDefault="00420870" w:rsidP="00420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5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20870" w:rsidRPr="00C24538" w:rsidTr="00420870">
        <w:trPr>
          <w:trHeight w:val="360"/>
          <w:tblCellSpacing w:w="0" w:type="dxa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58C" w:rsidRPr="00C24538" w:rsidRDefault="00420870" w:rsidP="00420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538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 w:rsidRPr="00C24538">
              <w:rPr>
                <w:rFonts w:ascii="Times New Roman" w:hAnsi="Times New Roman" w:cs="Times New Roman"/>
                <w:sz w:val="28"/>
                <w:szCs w:val="28"/>
              </w:rPr>
              <w:t>Буткевич</w:t>
            </w:r>
            <w:proofErr w:type="spellEnd"/>
            <w:r w:rsidRPr="00C24538">
              <w:rPr>
                <w:rFonts w:ascii="Times New Roman" w:hAnsi="Times New Roman" w:cs="Times New Roman"/>
                <w:sz w:val="28"/>
                <w:szCs w:val="28"/>
              </w:rPr>
              <w:t xml:space="preserve"> Л.М. История орнамента: Учеб. пособие для </w:t>
            </w:r>
            <w:proofErr w:type="spellStart"/>
            <w:r w:rsidRPr="00C24538"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 w:rsidRPr="00C24538">
              <w:rPr>
                <w:rFonts w:ascii="Times New Roman" w:hAnsi="Times New Roman" w:cs="Times New Roman"/>
                <w:sz w:val="28"/>
                <w:szCs w:val="28"/>
              </w:rPr>
              <w:t xml:space="preserve">. вузов ∕ </w:t>
            </w:r>
            <w:proofErr w:type="spellStart"/>
            <w:r w:rsidRPr="00C24538">
              <w:rPr>
                <w:rFonts w:ascii="Times New Roman" w:hAnsi="Times New Roman" w:cs="Times New Roman"/>
                <w:sz w:val="28"/>
                <w:szCs w:val="28"/>
              </w:rPr>
              <w:t>Федер</w:t>
            </w:r>
            <w:proofErr w:type="spellEnd"/>
            <w:r w:rsidRPr="00C24538">
              <w:rPr>
                <w:rFonts w:ascii="Times New Roman" w:hAnsi="Times New Roman" w:cs="Times New Roman"/>
                <w:sz w:val="28"/>
                <w:szCs w:val="28"/>
              </w:rPr>
              <w:t xml:space="preserve">. целевая </w:t>
            </w:r>
            <w:proofErr w:type="spellStart"/>
            <w:r w:rsidRPr="00C24538">
              <w:rPr>
                <w:rFonts w:ascii="Times New Roman" w:hAnsi="Times New Roman" w:cs="Times New Roman"/>
                <w:sz w:val="28"/>
                <w:szCs w:val="28"/>
              </w:rPr>
              <w:t>прогр</w:t>
            </w:r>
            <w:proofErr w:type="spellEnd"/>
            <w:r w:rsidRPr="00C24538">
              <w:rPr>
                <w:rFonts w:ascii="Times New Roman" w:hAnsi="Times New Roman" w:cs="Times New Roman"/>
                <w:sz w:val="28"/>
                <w:szCs w:val="28"/>
              </w:rPr>
              <w:t>. «Культура России» (</w:t>
            </w:r>
            <w:proofErr w:type="spellStart"/>
            <w:r w:rsidRPr="00C24538">
              <w:rPr>
                <w:rFonts w:ascii="Times New Roman" w:hAnsi="Times New Roman" w:cs="Times New Roman"/>
                <w:sz w:val="28"/>
                <w:szCs w:val="28"/>
              </w:rPr>
              <w:t>Подпрогр</w:t>
            </w:r>
            <w:proofErr w:type="spellEnd"/>
            <w:r w:rsidRPr="00C24538">
              <w:rPr>
                <w:rFonts w:ascii="Times New Roman" w:hAnsi="Times New Roman" w:cs="Times New Roman"/>
                <w:sz w:val="28"/>
                <w:szCs w:val="28"/>
              </w:rPr>
              <w:t xml:space="preserve">. «Поддержка полиграфии и </w:t>
            </w:r>
            <w:proofErr w:type="spellStart"/>
            <w:r w:rsidRPr="00C24538">
              <w:rPr>
                <w:rFonts w:ascii="Times New Roman" w:hAnsi="Times New Roman" w:cs="Times New Roman"/>
                <w:sz w:val="28"/>
                <w:szCs w:val="28"/>
              </w:rPr>
              <w:t>книгоизд</w:t>
            </w:r>
            <w:proofErr w:type="spellEnd"/>
            <w:r w:rsidRPr="00C24538">
              <w:rPr>
                <w:rFonts w:ascii="Times New Roman" w:hAnsi="Times New Roman" w:cs="Times New Roman"/>
                <w:sz w:val="28"/>
                <w:szCs w:val="28"/>
              </w:rPr>
              <w:t xml:space="preserve">. России»). – М.: </w:t>
            </w:r>
            <w:proofErr w:type="spellStart"/>
            <w:r w:rsidRPr="00C24538">
              <w:rPr>
                <w:rFonts w:ascii="Times New Roman" w:hAnsi="Times New Roman" w:cs="Times New Roman"/>
                <w:sz w:val="28"/>
                <w:szCs w:val="28"/>
              </w:rPr>
              <w:t>Владос</w:t>
            </w:r>
            <w:proofErr w:type="spellEnd"/>
            <w:r w:rsidRPr="00C24538">
              <w:rPr>
                <w:rFonts w:ascii="Times New Roman" w:hAnsi="Times New Roman" w:cs="Times New Roman"/>
                <w:sz w:val="28"/>
                <w:szCs w:val="28"/>
              </w:rPr>
              <w:t>, 2005. – 264, [3]с.,[4]л.ил.: ил. – (Изобразительное искусство).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58C" w:rsidRPr="00C24538" w:rsidRDefault="00420870" w:rsidP="00420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538">
              <w:rPr>
                <w:rFonts w:ascii="Times New Roman" w:hAnsi="Times New Roman" w:cs="Times New Roman"/>
                <w:sz w:val="28"/>
                <w:szCs w:val="28"/>
              </w:rPr>
              <w:t xml:space="preserve">Лекция, </w:t>
            </w:r>
            <w:proofErr w:type="spellStart"/>
            <w:r w:rsidRPr="00C24538">
              <w:rPr>
                <w:rFonts w:ascii="Times New Roman" w:hAnsi="Times New Roman" w:cs="Times New Roman"/>
                <w:sz w:val="28"/>
                <w:szCs w:val="28"/>
              </w:rPr>
              <w:t>самост</w:t>
            </w:r>
            <w:proofErr w:type="spellEnd"/>
            <w:r w:rsidRPr="00C24538">
              <w:rPr>
                <w:rFonts w:ascii="Times New Roman" w:hAnsi="Times New Roman" w:cs="Times New Roman"/>
                <w:sz w:val="28"/>
                <w:szCs w:val="28"/>
              </w:rPr>
              <w:t>. 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58C" w:rsidRPr="00C24538" w:rsidRDefault="00420870" w:rsidP="00420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53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58C" w:rsidRPr="00C24538" w:rsidRDefault="00420870" w:rsidP="00420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5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20870" w:rsidRPr="00C24538" w:rsidTr="00420870">
        <w:trPr>
          <w:trHeight w:val="360"/>
          <w:tblCellSpacing w:w="0" w:type="dxa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58C" w:rsidRPr="00C24538" w:rsidRDefault="00420870" w:rsidP="00420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538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spellStart"/>
            <w:r w:rsidRPr="00C24538">
              <w:rPr>
                <w:rFonts w:ascii="Times New Roman" w:hAnsi="Times New Roman" w:cs="Times New Roman"/>
                <w:sz w:val="28"/>
                <w:szCs w:val="28"/>
              </w:rPr>
              <w:t>Батталини</w:t>
            </w:r>
            <w:proofErr w:type="spellEnd"/>
            <w:r w:rsidRPr="00C245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4538">
              <w:rPr>
                <w:rFonts w:ascii="Times New Roman" w:hAnsi="Times New Roman" w:cs="Times New Roman"/>
                <w:sz w:val="28"/>
                <w:szCs w:val="28"/>
              </w:rPr>
              <w:t>Теодорикс</w:t>
            </w:r>
            <w:proofErr w:type="spellEnd"/>
            <w:r w:rsidRPr="00C24538">
              <w:rPr>
                <w:rFonts w:ascii="Times New Roman" w:hAnsi="Times New Roman" w:cs="Times New Roman"/>
                <w:sz w:val="28"/>
                <w:szCs w:val="28"/>
              </w:rPr>
              <w:t xml:space="preserve"> Акриловые краски: Основные характеристики и применение: </w:t>
            </w:r>
            <w:proofErr w:type="spellStart"/>
            <w:r w:rsidRPr="00C24538"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proofErr w:type="spellEnd"/>
            <w:r w:rsidRPr="00C2453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245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пособие. – </w:t>
            </w:r>
            <w:proofErr w:type="spellStart"/>
            <w:r w:rsidRPr="00C24538">
              <w:rPr>
                <w:rFonts w:ascii="Times New Roman" w:hAnsi="Times New Roman" w:cs="Times New Roman"/>
                <w:sz w:val="28"/>
                <w:szCs w:val="28"/>
              </w:rPr>
              <w:t>М.:Эксмо</w:t>
            </w:r>
            <w:proofErr w:type="spellEnd"/>
            <w:r w:rsidRPr="00C24538">
              <w:rPr>
                <w:rFonts w:ascii="Times New Roman" w:hAnsi="Times New Roman" w:cs="Times New Roman"/>
                <w:sz w:val="28"/>
                <w:szCs w:val="28"/>
              </w:rPr>
              <w:t>, 2006. – 78, [1]с.: ил. – (Классическая библиотека художника).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58C" w:rsidRPr="00C24538" w:rsidRDefault="00420870" w:rsidP="00420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5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Лекция, </w:t>
            </w:r>
            <w:proofErr w:type="spellStart"/>
            <w:r w:rsidRPr="00C24538">
              <w:rPr>
                <w:rFonts w:ascii="Times New Roman" w:hAnsi="Times New Roman" w:cs="Times New Roman"/>
                <w:sz w:val="28"/>
                <w:szCs w:val="28"/>
              </w:rPr>
              <w:t>самост</w:t>
            </w:r>
            <w:proofErr w:type="spellEnd"/>
            <w:r w:rsidRPr="00C24538">
              <w:rPr>
                <w:rFonts w:ascii="Times New Roman" w:hAnsi="Times New Roman" w:cs="Times New Roman"/>
                <w:sz w:val="28"/>
                <w:szCs w:val="28"/>
              </w:rPr>
              <w:t>. 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58C" w:rsidRPr="00C24538" w:rsidRDefault="00420870" w:rsidP="00420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53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58C" w:rsidRPr="00C24538" w:rsidRDefault="00420870" w:rsidP="00420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5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20870" w:rsidRPr="00C24538" w:rsidTr="00420870">
        <w:trPr>
          <w:trHeight w:val="360"/>
          <w:tblCellSpacing w:w="0" w:type="dxa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58C" w:rsidRPr="00C24538" w:rsidRDefault="00420870" w:rsidP="00420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5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5. </w:t>
            </w:r>
            <w:proofErr w:type="spellStart"/>
            <w:r w:rsidRPr="00C24538">
              <w:rPr>
                <w:rFonts w:ascii="Times New Roman" w:hAnsi="Times New Roman" w:cs="Times New Roman"/>
                <w:sz w:val="28"/>
                <w:szCs w:val="28"/>
              </w:rPr>
              <w:t>Гутина</w:t>
            </w:r>
            <w:proofErr w:type="spellEnd"/>
            <w:r w:rsidRPr="00C24538">
              <w:rPr>
                <w:rFonts w:ascii="Times New Roman" w:hAnsi="Times New Roman" w:cs="Times New Roman"/>
                <w:sz w:val="28"/>
                <w:szCs w:val="28"/>
              </w:rPr>
              <w:t>, Агнесса Абрамовна Мастера волшебного узора. – М.,2008, 143с.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58C" w:rsidRPr="00C24538" w:rsidRDefault="00420870" w:rsidP="00420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538">
              <w:rPr>
                <w:rFonts w:ascii="Times New Roman" w:hAnsi="Times New Roman" w:cs="Times New Roman"/>
                <w:sz w:val="28"/>
                <w:szCs w:val="28"/>
              </w:rPr>
              <w:t xml:space="preserve">Лекция, </w:t>
            </w:r>
            <w:proofErr w:type="spellStart"/>
            <w:r w:rsidRPr="00C24538">
              <w:rPr>
                <w:rFonts w:ascii="Times New Roman" w:hAnsi="Times New Roman" w:cs="Times New Roman"/>
                <w:sz w:val="28"/>
                <w:szCs w:val="28"/>
              </w:rPr>
              <w:t>самост</w:t>
            </w:r>
            <w:proofErr w:type="spellEnd"/>
            <w:r w:rsidRPr="00C24538">
              <w:rPr>
                <w:rFonts w:ascii="Times New Roman" w:hAnsi="Times New Roman" w:cs="Times New Roman"/>
                <w:sz w:val="28"/>
                <w:szCs w:val="28"/>
              </w:rPr>
              <w:t>. 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58C" w:rsidRPr="00C24538" w:rsidRDefault="00420870" w:rsidP="00420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53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58C" w:rsidRPr="00C24538" w:rsidRDefault="00420870" w:rsidP="00420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5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20870" w:rsidRPr="00420870" w:rsidTr="00420870">
        <w:trPr>
          <w:trHeight w:val="360"/>
          <w:tblCellSpacing w:w="0" w:type="dxa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58C" w:rsidRPr="00C24538" w:rsidRDefault="00420870" w:rsidP="00420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538">
              <w:rPr>
                <w:rFonts w:ascii="Times New Roman" w:hAnsi="Times New Roman" w:cs="Times New Roman"/>
                <w:sz w:val="28"/>
                <w:szCs w:val="28"/>
              </w:rPr>
              <w:t xml:space="preserve">6. Орнамент стиля ар </w:t>
            </w:r>
            <w:proofErr w:type="spellStart"/>
            <w:r w:rsidRPr="00C24538">
              <w:rPr>
                <w:rFonts w:ascii="Times New Roman" w:hAnsi="Times New Roman" w:cs="Times New Roman"/>
                <w:sz w:val="28"/>
                <w:szCs w:val="28"/>
              </w:rPr>
              <w:t>деко</w:t>
            </w:r>
            <w:proofErr w:type="spellEnd"/>
            <w:r w:rsidRPr="00C24538">
              <w:rPr>
                <w:rFonts w:ascii="Times New Roman" w:hAnsi="Times New Roman" w:cs="Times New Roman"/>
                <w:sz w:val="28"/>
                <w:szCs w:val="28"/>
              </w:rPr>
              <w:t xml:space="preserve">. / Сост. и авт. предисл. В.И.Ивановская. – </w:t>
            </w:r>
            <w:proofErr w:type="spellStart"/>
            <w:r w:rsidRPr="00C24538">
              <w:rPr>
                <w:rFonts w:ascii="Times New Roman" w:hAnsi="Times New Roman" w:cs="Times New Roman"/>
                <w:sz w:val="28"/>
                <w:szCs w:val="28"/>
              </w:rPr>
              <w:t>М.:Издательство</w:t>
            </w:r>
            <w:proofErr w:type="spellEnd"/>
            <w:r w:rsidRPr="00C24538">
              <w:rPr>
                <w:rFonts w:ascii="Times New Roman" w:hAnsi="Times New Roman" w:cs="Times New Roman"/>
                <w:sz w:val="28"/>
                <w:szCs w:val="28"/>
              </w:rPr>
              <w:t xml:space="preserve"> В. Шевчук, 2008. – 207с.: ил. – (Орнаменты).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58C" w:rsidRPr="00C24538" w:rsidRDefault="00420870" w:rsidP="00420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538">
              <w:rPr>
                <w:rFonts w:ascii="Times New Roman" w:hAnsi="Times New Roman" w:cs="Times New Roman"/>
                <w:sz w:val="28"/>
                <w:szCs w:val="28"/>
              </w:rPr>
              <w:t xml:space="preserve">Лекция, </w:t>
            </w:r>
            <w:proofErr w:type="spellStart"/>
            <w:r w:rsidRPr="00C24538">
              <w:rPr>
                <w:rFonts w:ascii="Times New Roman" w:hAnsi="Times New Roman" w:cs="Times New Roman"/>
                <w:sz w:val="28"/>
                <w:szCs w:val="28"/>
              </w:rPr>
              <w:t>самост</w:t>
            </w:r>
            <w:proofErr w:type="spellEnd"/>
            <w:r w:rsidRPr="00C24538">
              <w:rPr>
                <w:rFonts w:ascii="Times New Roman" w:hAnsi="Times New Roman" w:cs="Times New Roman"/>
                <w:sz w:val="28"/>
                <w:szCs w:val="28"/>
              </w:rPr>
              <w:t>. 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58C" w:rsidRPr="00C24538" w:rsidRDefault="00420870" w:rsidP="00420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53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58C" w:rsidRPr="00420870" w:rsidRDefault="00420870" w:rsidP="00420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5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</w:p>
        </w:tc>
      </w:tr>
    </w:tbl>
    <w:p w:rsidR="00420870" w:rsidRPr="00420870" w:rsidRDefault="00420870" w:rsidP="00420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870">
        <w:rPr>
          <w:rFonts w:ascii="Times New Roman" w:hAnsi="Times New Roman" w:cs="Times New Roman"/>
          <w:sz w:val="28"/>
          <w:szCs w:val="28"/>
        </w:rPr>
        <w:t> </w:t>
      </w:r>
    </w:p>
    <w:p w:rsidR="00420870" w:rsidRPr="00420870" w:rsidRDefault="00420870" w:rsidP="00420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870">
        <w:rPr>
          <w:rFonts w:ascii="Times New Roman" w:hAnsi="Times New Roman" w:cs="Times New Roman"/>
          <w:sz w:val="28"/>
          <w:szCs w:val="28"/>
        </w:rPr>
        <w:t> </w:t>
      </w:r>
    </w:p>
    <w:p w:rsidR="00420870" w:rsidRPr="00420870" w:rsidRDefault="00420870" w:rsidP="00420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870">
        <w:rPr>
          <w:rFonts w:ascii="Times New Roman" w:hAnsi="Times New Roman" w:cs="Times New Roman"/>
          <w:sz w:val="28"/>
          <w:szCs w:val="28"/>
        </w:rPr>
        <w:t> </w:t>
      </w:r>
    </w:p>
    <w:p w:rsidR="0004777C" w:rsidRPr="00420870" w:rsidRDefault="009B68B8" w:rsidP="00420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4777C" w:rsidRPr="00420870" w:rsidSect="00420870">
      <w:footerReference w:type="default" r:id="rId9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8B8" w:rsidRDefault="009B68B8" w:rsidP="00420870">
      <w:pPr>
        <w:spacing w:after="0" w:line="240" w:lineRule="auto"/>
      </w:pPr>
      <w:r>
        <w:separator/>
      </w:r>
    </w:p>
  </w:endnote>
  <w:endnote w:type="continuationSeparator" w:id="0">
    <w:p w:rsidR="009B68B8" w:rsidRDefault="009B68B8" w:rsidP="00420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9192504"/>
      <w:docPartObj>
        <w:docPartGallery w:val="Page Numbers (Bottom of Page)"/>
        <w:docPartUnique/>
      </w:docPartObj>
    </w:sdtPr>
    <w:sdtContent>
      <w:p w:rsidR="00420870" w:rsidRDefault="0005477E">
        <w:pPr>
          <w:pStyle w:val="a5"/>
          <w:jc w:val="center"/>
        </w:pPr>
        <w:r>
          <w:fldChar w:fldCharType="begin"/>
        </w:r>
        <w:r w:rsidR="00420870">
          <w:instrText>PAGE   \* MERGEFORMAT</w:instrText>
        </w:r>
        <w:r>
          <w:fldChar w:fldCharType="separate"/>
        </w:r>
        <w:r w:rsidR="00A76D18">
          <w:rPr>
            <w:noProof/>
          </w:rPr>
          <w:t>9</w:t>
        </w:r>
        <w:r>
          <w:fldChar w:fldCharType="end"/>
        </w:r>
      </w:p>
    </w:sdtContent>
  </w:sdt>
  <w:p w:rsidR="00420870" w:rsidRDefault="0042087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8B8" w:rsidRDefault="009B68B8" w:rsidP="00420870">
      <w:pPr>
        <w:spacing w:after="0" w:line="240" w:lineRule="auto"/>
      </w:pPr>
      <w:r>
        <w:separator/>
      </w:r>
    </w:p>
  </w:footnote>
  <w:footnote w:type="continuationSeparator" w:id="0">
    <w:p w:rsidR="009B68B8" w:rsidRDefault="009B68B8" w:rsidP="004208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04EF"/>
    <w:rsid w:val="0004490C"/>
    <w:rsid w:val="0005477E"/>
    <w:rsid w:val="0028519E"/>
    <w:rsid w:val="00301EC3"/>
    <w:rsid w:val="00420870"/>
    <w:rsid w:val="004A04EF"/>
    <w:rsid w:val="00503461"/>
    <w:rsid w:val="00557DA1"/>
    <w:rsid w:val="005B0031"/>
    <w:rsid w:val="006A4868"/>
    <w:rsid w:val="006D0F01"/>
    <w:rsid w:val="0098150B"/>
    <w:rsid w:val="009B68B8"/>
    <w:rsid w:val="00A76D18"/>
    <w:rsid w:val="00A910C9"/>
    <w:rsid w:val="00B3431F"/>
    <w:rsid w:val="00C24538"/>
    <w:rsid w:val="00D2242F"/>
    <w:rsid w:val="00E478AF"/>
    <w:rsid w:val="00FA2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7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08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0870"/>
  </w:style>
  <w:style w:type="paragraph" w:styleId="a5">
    <w:name w:val="footer"/>
    <w:basedOn w:val="a"/>
    <w:link w:val="a6"/>
    <w:uiPriority w:val="99"/>
    <w:unhideWhenUsed/>
    <w:rsid w:val="004208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0870"/>
  </w:style>
  <w:style w:type="character" w:styleId="a7">
    <w:name w:val="Hyperlink"/>
    <w:basedOn w:val="a0"/>
    <w:uiPriority w:val="99"/>
    <w:unhideWhenUsed/>
    <w:rsid w:val="0098150B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76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6D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08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0870"/>
  </w:style>
  <w:style w:type="paragraph" w:styleId="a5">
    <w:name w:val="footer"/>
    <w:basedOn w:val="a"/>
    <w:link w:val="a6"/>
    <w:uiPriority w:val="99"/>
    <w:unhideWhenUsed/>
    <w:rsid w:val="004208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0870"/>
  </w:style>
  <w:style w:type="character" w:styleId="a7">
    <w:name w:val="Hyperlink"/>
    <w:basedOn w:val="a0"/>
    <w:uiPriority w:val="99"/>
    <w:unhideWhenUsed/>
    <w:rsid w:val="0098150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5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ki53.ru/about/programma-vospitaniya.php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2395</Words>
  <Characters>13655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74polyushkevich@gmail.com</dc:creator>
  <cp:lastModifiedBy>A403</cp:lastModifiedBy>
  <cp:revision>6</cp:revision>
  <dcterms:created xsi:type="dcterms:W3CDTF">2022-09-14T18:59:00Z</dcterms:created>
  <dcterms:modified xsi:type="dcterms:W3CDTF">2023-02-02T09:46:00Z</dcterms:modified>
</cp:coreProperties>
</file>