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889" w:rsidRPr="00FD5DF2" w:rsidRDefault="00352889" w:rsidP="00352889">
      <w:pPr>
        <w:jc w:val="center"/>
        <w:rPr>
          <w:rFonts w:ascii="Times New Roman" w:hAnsi="Times New Roman" w:cs="Times New Roman"/>
          <w:b/>
          <w:color w:val="auto"/>
        </w:rPr>
      </w:pPr>
      <w:r w:rsidRPr="00FD5DF2">
        <w:rPr>
          <w:rFonts w:ascii="Times New Roman" w:hAnsi="Times New Roman" w:cs="Times New Roman"/>
          <w:b/>
          <w:color w:val="auto"/>
        </w:rPr>
        <w:t>Министерство культуры  Новгородской области</w:t>
      </w:r>
    </w:p>
    <w:p w:rsidR="00352889" w:rsidRPr="00FD5DF2" w:rsidRDefault="00352889" w:rsidP="00352889">
      <w:pPr>
        <w:jc w:val="center"/>
        <w:rPr>
          <w:rFonts w:ascii="Times New Roman" w:hAnsi="Times New Roman" w:cs="Times New Roman"/>
          <w:b/>
          <w:color w:val="auto"/>
        </w:rPr>
      </w:pPr>
      <w:r w:rsidRPr="00FD5DF2">
        <w:rPr>
          <w:rFonts w:ascii="Times New Roman" w:hAnsi="Times New Roman" w:cs="Times New Roman"/>
          <w:b/>
          <w:color w:val="auto"/>
        </w:rPr>
        <w:t>Государственное бюджетное  профессиональное образовательное учреждение</w:t>
      </w:r>
    </w:p>
    <w:p w:rsidR="00352889" w:rsidRPr="00FD5DF2" w:rsidRDefault="00352889" w:rsidP="00352889">
      <w:pPr>
        <w:jc w:val="center"/>
        <w:rPr>
          <w:rFonts w:ascii="Times New Roman" w:hAnsi="Times New Roman" w:cs="Times New Roman"/>
          <w:b/>
          <w:color w:val="auto"/>
        </w:rPr>
      </w:pPr>
      <w:r w:rsidRPr="00FD5DF2">
        <w:rPr>
          <w:rFonts w:ascii="Times New Roman" w:hAnsi="Times New Roman" w:cs="Times New Roman"/>
          <w:b/>
          <w:color w:val="auto"/>
        </w:rPr>
        <w:t xml:space="preserve"> «НОВГОРОДСКИЙ ОБЛАСТНОЙ КОЛЛЕДЖ ИСКУССТВ</w:t>
      </w:r>
    </w:p>
    <w:p w:rsidR="00352889" w:rsidRPr="00FD5DF2" w:rsidRDefault="00352889" w:rsidP="00352889">
      <w:pPr>
        <w:jc w:val="center"/>
        <w:rPr>
          <w:rFonts w:ascii="Times New Roman" w:hAnsi="Times New Roman" w:cs="Times New Roman"/>
          <w:b/>
          <w:color w:val="auto"/>
          <w:sz w:val="20"/>
          <w:szCs w:val="20"/>
        </w:rPr>
      </w:pPr>
      <w:r w:rsidRPr="00FD5DF2">
        <w:rPr>
          <w:rFonts w:ascii="Times New Roman" w:hAnsi="Times New Roman" w:cs="Times New Roman"/>
          <w:b/>
          <w:color w:val="auto"/>
        </w:rPr>
        <w:t>им.</w:t>
      </w:r>
      <w:r w:rsidR="00456496" w:rsidRPr="00FD5DF2">
        <w:rPr>
          <w:rFonts w:ascii="Times New Roman" w:hAnsi="Times New Roman" w:cs="Times New Roman"/>
          <w:b/>
          <w:color w:val="auto"/>
        </w:rPr>
        <w:t xml:space="preserve"> </w:t>
      </w:r>
      <w:r w:rsidRPr="00FD5DF2">
        <w:rPr>
          <w:rFonts w:ascii="Times New Roman" w:hAnsi="Times New Roman" w:cs="Times New Roman"/>
          <w:b/>
          <w:color w:val="auto"/>
        </w:rPr>
        <w:t>С.В. РАХМАНИНОВА</w:t>
      </w:r>
      <w:r w:rsidRPr="00FD5DF2">
        <w:rPr>
          <w:rFonts w:ascii="Times New Roman" w:hAnsi="Times New Roman" w:cs="Times New Roman"/>
          <w:b/>
          <w:color w:val="auto"/>
          <w:sz w:val="20"/>
          <w:szCs w:val="20"/>
        </w:rPr>
        <w:t>»</w:t>
      </w:r>
    </w:p>
    <w:p w:rsidR="00F22CFB" w:rsidRPr="00FD5DF2" w:rsidRDefault="00F22CFB" w:rsidP="00E32E09">
      <w:pPr>
        <w:pStyle w:val="23"/>
        <w:shd w:val="clear" w:color="auto" w:fill="auto"/>
        <w:spacing w:line="240" w:lineRule="auto"/>
        <w:ind w:left="20" w:firstLine="0"/>
      </w:pPr>
    </w:p>
    <w:p w:rsidR="00EB7D61" w:rsidRPr="00FD5DF2" w:rsidRDefault="00907678" w:rsidP="00E32E09">
      <w:pPr>
        <w:pStyle w:val="23"/>
        <w:shd w:val="clear" w:color="auto" w:fill="auto"/>
        <w:spacing w:line="240" w:lineRule="auto"/>
        <w:ind w:left="20" w:firstLine="0"/>
      </w:pPr>
      <w:r>
        <w:rPr>
          <w:noProof/>
        </w:rPr>
        <w:drawing>
          <wp:anchor distT="0" distB="0" distL="114300" distR="114300" simplePos="0" relativeHeight="251658240" behindDoc="0" locked="0" layoutInCell="1" allowOverlap="1">
            <wp:simplePos x="0" y="0"/>
            <wp:positionH relativeFrom="column">
              <wp:posOffset>3009265</wp:posOffset>
            </wp:positionH>
            <wp:positionV relativeFrom="paragraph">
              <wp:posOffset>8255</wp:posOffset>
            </wp:positionV>
            <wp:extent cx="3083560" cy="1546860"/>
            <wp:effectExtent l="19050" t="0" r="2540" b="0"/>
            <wp:wrapSquare wrapText="bothSides"/>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l="50063" t="13849" b="71255"/>
                    <a:stretch>
                      <a:fillRect/>
                    </a:stretch>
                  </pic:blipFill>
                  <pic:spPr bwMode="auto">
                    <a:xfrm>
                      <a:off x="0" y="0"/>
                      <a:ext cx="3083560" cy="1546860"/>
                    </a:xfrm>
                    <a:prstGeom prst="rect">
                      <a:avLst/>
                    </a:prstGeom>
                    <a:noFill/>
                    <a:ln w="9525">
                      <a:noFill/>
                      <a:miter lim="800000"/>
                      <a:headEnd/>
                      <a:tailEnd/>
                    </a:ln>
                  </pic:spPr>
                </pic:pic>
              </a:graphicData>
            </a:graphic>
          </wp:anchor>
        </w:drawing>
      </w:r>
    </w:p>
    <w:p w:rsidR="00F22CFB" w:rsidRPr="00FD5DF2" w:rsidRDefault="00F22CFB" w:rsidP="005E3410">
      <w:pPr>
        <w:pStyle w:val="23"/>
        <w:shd w:val="clear" w:color="auto" w:fill="auto"/>
        <w:spacing w:line="240" w:lineRule="auto"/>
        <w:ind w:left="20" w:firstLine="0"/>
      </w:pPr>
    </w:p>
    <w:p w:rsidR="00F22CFB" w:rsidRPr="00FD5DF2" w:rsidRDefault="00F22CFB" w:rsidP="005E3410">
      <w:pPr>
        <w:pStyle w:val="23"/>
        <w:shd w:val="clear" w:color="auto" w:fill="auto"/>
        <w:spacing w:line="240" w:lineRule="auto"/>
        <w:ind w:left="20" w:firstLine="0"/>
      </w:pPr>
    </w:p>
    <w:p w:rsidR="00235BFC" w:rsidRPr="00FD5DF2" w:rsidRDefault="00235BFC" w:rsidP="005E3410">
      <w:pPr>
        <w:pStyle w:val="23"/>
        <w:shd w:val="clear" w:color="auto" w:fill="auto"/>
        <w:spacing w:line="240" w:lineRule="auto"/>
        <w:ind w:left="20" w:firstLine="0"/>
      </w:pPr>
    </w:p>
    <w:p w:rsidR="00515226" w:rsidRDefault="00515226" w:rsidP="005E3410">
      <w:pPr>
        <w:pStyle w:val="23"/>
        <w:shd w:val="clear" w:color="auto" w:fill="auto"/>
        <w:spacing w:line="240" w:lineRule="auto"/>
        <w:ind w:left="20" w:firstLine="0"/>
        <w:rPr>
          <w:b/>
          <w:sz w:val="28"/>
          <w:szCs w:val="28"/>
        </w:rPr>
      </w:pPr>
    </w:p>
    <w:p w:rsidR="00907678" w:rsidRDefault="00907678" w:rsidP="005E3410">
      <w:pPr>
        <w:pStyle w:val="23"/>
        <w:shd w:val="clear" w:color="auto" w:fill="auto"/>
        <w:spacing w:line="240" w:lineRule="auto"/>
        <w:ind w:left="20" w:firstLine="0"/>
        <w:rPr>
          <w:b/>
          <w:sz w:val="28"/>
          <w:szCs w:val="28"/>
        </w:rPr>
      </w:pPr>
    </w:p>
    <w:p w:rsidR="00907678" w:rsidRDefault="00907678" w:rsidP="005E3410">
      <w:pPr>
        <w:pStyle w:val="23"/>
        <w:shd w:val="clear" w:color="auto" w:fill="auto"/>
        <w:spacing w:line="240" w:lineRule="auto"/>
        <w:ind w:left="20" w:firstLine="0"/>
        <w:rPr>
          <w:b/>
          <w:sz w:val="28"/>
          <w:szCs w:val="28"/>
        </w:rPr>
      </w:pPr>
    </w:p>
    <w:p w:rsidR="00907678" w:rsidRDefault="00907678" w:rsidP="005E3410">
      <w:pPr>
        <w:pStyle w:val="23"/>
        <w:shd w:val="clear" w:color="auto" w:fill="auto"/>
        <w:spacing w:line="240" w:lineRule="auto"/>
        <w:ind w:left="20" w:firstLine="0"/>
        <w:rPr>
          <w:b/>
          <w:sz w:val="28"/>
          <w:szCs w:val="28"/>
        </w:rPr>
      </w:pPr>
    </w:p>
    <w:p w:rsidR="00907678" w:rsidRDefault="00907678" w:rsidP="005E3410">
      <w:pPr>
        <w:pStyle w:val="23"/>
        <w:shd w:val="clear" w:color="auto" w:fill="auto"/>
        <w:spacing w:line="240" w:lineRule="auto"/>
        <w:ind w:left="20" w:firstLine="0"/>
        <w:rPr>
          <w:b/>
          <w:sz w:val="28"/>
          <w:szCs w:val="28"/>
        </w:rPr>
      </w:pPr>
    </w:p>
    <w:p w:rsidR="00907678" w:rsidRDefault="00907678" w:rsidP="005E3410">
      <w:pPr>
        <w:pStyle w:val="23"/>
        <w:shd w:val="clear" w:color="auto" w:fill="auto"/>
        <w:spacing w:line="240" w:lineRule="auto"/>
        <w:ind w:left="20" w:firstLine="0"/>
        <w:rPr>
          <w:b/>
          <w:sz w:val="28"/>
          <w:szCs w:val="28"/>
        </w:rPr>
      </w:pPr>
    </w:p>
    <w:p w:rsidR="00907678" w:rsidRDefault="00907678" w:rsidP="005E3410">
      <w:pPr>
        <w:pStyle w:val="23"/>
        <w:shd w:val="clear" w:color="auto" w:fill="auto"/>
        <w:spacing w:line="240" w:lineRule="auto"/>
        <w:ind w:left="20" w:firstLine="0"/>
        <w:rPr>
          <w:b/>
          <w:sz w:val="28"/>
          <w:szCs w:val="28"/>
        </w:rPr>
      </w:pPr>
    </w:p>
    <w:p w:rsidR="00907678" w:rsidRPr="00FD5DF2" w:rsidRDefault="00907678" w:rsidP="005E3410">
      <w:pPr>
        <w:pStyle w:val="23"/>
        <w:shd w:val="clear" w:color="auto" w:fill="auto"/>
        <w:spacing w:line="240" w:lineRule="auto"/>
        <w:ind w:left="20" w:firstLine="0"/>
        <w:rPr>
          <w:b/>
          <w:sz w:val="28"/>
          <w:szCs w:val="28"/>
        </w:rPr>
      </w:pPr>
    </w:p>
    <w:p w:rsidR="00515226" w:rsidRPr="00FD5DF2" w:rsidRDefault="00F22CFB" w:rsidP="005E3410">
      <w:pPr>
        <w:pStyle w:val="23"/>
        <w:shd w:val="clear" w:color="auto" w:fill="auto"/>
        <w:spacing w:line="240" w:lineRule="auto"/>
        <w:ind w:left="20" w:firstLine="0"/>
        <w:rPr>
          <w:b/>
          <w:sz w:val="28"/>
          <w:szCs w:val="28"/>
        </w:rPr>
      </w:pPr>
      <w:r w:rsidRPr="00FD5DF2">
        <w:rPr>
          <w:b/>
          <w:sz w:val="28"/>
          <w:szCs w:val="28"/>
        </w:rPr>
        <w:t>ОСНОВНАЯ ПРОФЕССИОНАЛ</w:t>
      </w:r>
      <w:r w:rsidR="00515226" w:rsidRPr="00FD5DF2">
        <w:rPr>
          <w:b/>
          <w:sz w:val="28"/>
          <w:szCs w:val="28"/>
        </w:rPr>
        <w:t>ЬНАЯ</w:t>
      </w:r>
      <w:r w:rsidR="00515226" w:rsidRPr="00FD5DF2">
        <w:rPr>
          <w:b/>
          <w:sz w:val="28"/>
          <w:szCs w:val="28"/>
        </w:rPr>
        <w:br/>
        <w:t>ОБРАЗОВАТЕЛЬНАЯ ПРОГРАММА</w:t>
      </w:r>
      <w:r w:rsidR="00515226" w:rsidRPr="00FD5DF2">
        <w:rPr>
          <w:b/>
          <w:sz w:val="28"/>
          <w:szCs w:val="28"/>
        </w:rPr>
        <w:br/>
      </w:r>
    </w:p>
    <w:p w:rsidR="00C9654C" w:rsidRPr="00FD5DF2" w:rsidRDefault="00515226" w:rsidP="005E3410">
      <w:pPr>
        <w:pStyle w:val="23"/>
        <w:shd w:val="clear" w:color="auto" w:fill="auto"/>
        <w:spacing w:line="240" w:lineRule="auto"/>
        <w:ind w:left="20" w:firstLine="0"/>
        <w:rPr>
          <w:b/>
          <w:sz w:val="28"/>
          <w:szCs w:val="28"/>
        </w:rPr>
      </w:pPr>
      <w:r w:rsidRPr="00FD5DF2">
        <w:rPr>
          <w:b/>
          <w:sz w:val="28"/>
          <w:szCs w:val="28"/>
        </w:rPr>
        <w:t>С</w:t>
      </w:r>
      <w:r w:rsidR="00F22CFB" w:rsidRPr="00FD5DF2">
        <w:rPr>
          <w:b/>
          <w:sz w:val="28"/>
          <w:szCs w:val="28"/>
        </w:rPr>
        <w:t>редне</w:t>
      </w:r>
      <w:r w:rsidRPr="00FD5DF2">
        <w:rPr>
          <w:b/>
          <w:sz w:val="28"/>
          <w:szCs w:val="28"/>
        </w:rPr>
        <w:t>е</w:t>
      </w:r>
      <w:r w:rsidR="00F22CFB" w:rsidRPr="00FD5DF2">
        <w:rPr>
          <w:b/>
          <w:sz w:val="28"/>
          <w:szCs w:val="28"/>
        </w:rPr>
        <w:t xml:space="preserve"> профессиональн</w:t>
      </w:r>
      <w:r w:rsidRPr="00FD5DF2">
        <w:rPr>
          <w:b/>
          <w:sz w:val="28"/>
          <w:szCs w:val="28"/>
        </w:rPr>
        <w:t>ое</w:t>
      </w:r>
      <w:r w:rsidR="00F22CFB" w:rsidRPr="00FD5DF2">
        <w:rPr>
          <w:b/>
          <w:sz w:val="28"/>
          <w:szCs w:val="28"/>
        </w:rPr>
        <w:t xml:space="preserve"> образовани</w:t>
      </w:r>
      <w:r w:rsidRPr="00FD5DF2">
        <w:rPr>
          <w:b/>
          <w:sz w:val="28"/>
          <w:szCs w:val="28"/>
        </w:rPr>
        <w:t>е</w:t>
      </w:r>
    </w:p>
    <w:p w:rsidR="00515226" w:rsidRPr="00FD5DF2" w:rsidRDefault="00F22CFB" w:rsidP="005E3410">
      <w:pPr>
        <w:jc w:val="center"/>
        <w:rPr>
          <w:rFonts w:ascii="Times New Roman" w:hAnsi="Times New Roman" w:cs="Times New Roman"/>
          <w:b/>
          <w:caps/>
          <w:color w:val="auto"/>
          <w:sz w:val="28"/>
          <w:szCs w:val="28"/>
        </w:rPr>
      </w:pPr>
      <w:bookmarkStart w:id="0" w:name="bookmark0"/>
      <w:r w:rsidRPr="00FD5DF2">
        <w:rPr>
          <w:rFonts w:ascii="Times New Roman" w:hAnsi="Times New Roman" w:cs="Times New Roman"/>
          <w:b/>
          <w:caps/>
          <w:color w:val="auto"/>
          <w:sz w:val="28"/>
          <w:szCs w:val="28"/>
        </w:rPr>
        <w:t>Программа подготовки специалистов среднего звена</w:t>
      </w:r>
      <w:r w:rsidRPr="00FD5DF2">
        <w:rPr>
          <w:rFonts w:ascii="Times New Roman" w:hAnsi="Times New Roman" w:cs="Times New Roman"/>
          <w:b/>
          <w:caps/>
          <w:color w:val="auto"/>
          <w:sz w:val="28"/>
          <w:szCs w:val="28"/>
        </w:rPr>
        <w:br/>
      </w:r>
    </w:p>
    <w:p w:rsidR="00515226" w:rsidRPr="00FD5DF2" w:rsidRDefault="00515226" w:rsidP="005E3410">
      <w:pPr>
        <w:jc w:val="center"/>
        <w:rPr>
          <w:rFonts w:ascii="Times New Roman" w:hAnsi="Times New Roman" w:cs="Times New Roman"/>
          <w:b/>
          <w:color w:val="auto"/>
          <w:sz w:val="28"/>
          <w:szCs w:val="28"/>
        </w:rPr>
      </w:pPr>
    </w:p>
    <w:p w:rsidR="00515226" w:rsidRPr="00FD5DF2" w:rsidRDefault="00515226" w:rsidP="005E3410">
      <w:pPr>
        <w:jc w:val="center"/>
        <w:rPr>
          <w:rFonts w:ascii="Times New Roman" w:hAnsi="Times New Roman" w:cs="Times New Roman"/>
          <w:color w:val="auto"/>
          <w:sz w:val="28"/>
          <w:szCs w:val="28"/>
        </w:rPr>
      </w:pPr>
      <w:r w:rsidRPr="00FD5DF2">
        <w:rPr>
          <w:rFonts w:ascii="Times New Roman" w:hAnsi="Times New Roman" w:cs="Times New Roman"/>
          <w:color w:val="auto"/>
          <w:sz w:val="28"/>
          <w:szCs w:val="28"/>
        </w:rPr>
        <w:t>С</w:t>
      </w:r>
      <w:r w:rsidR="00F22CFB" w:rsidRPr="00FD5DF2">
        <w:rPr>
          <w:rFonts w:ascii="Times New Roman" w:hAnsi="Times New Roman" w:cs="Times New Roman"/>
          <w:color w:val="auto"/>
          <w:sz w:val="28"/>
          <w:szCs w:val="28"/>
        </w:rPr>
        <w:t>пециальност</w:t>
      </w:r>
      <w:r w:rsidRPr="00FD5DF2">
        <w:rPr>
          <w:rFonts w:ascii="Times New Roman" w:hAnsi="Times New Roman" w:cs="Times New Roman"/>
          <w:color w:val="auto"/>
          <w:sz w:val="28"/>
          <w:szCs w:val="28"/>
        </w:rPr>
        <w:t>ь</w:t>
      </w:r>
      <w:r w:rsidR="00F22CFB" w:rsidRPr="00FD5DF2">
        <w:rPr>
          <w:rFonts w:ascii="Times New Roman" w:hAnsi="Times New Roman" w:cs="Times New Roman"/>
          <w:color w:val="auto"/>
          <w:sz w:val="28"/>
          <w:szCs w:val="28"/>
        </w:rPr>
        <w:t xml:space="preserve"> </w:t>
      </w:r>
    </w:p>
    <w:bookmarkEnd w:id="0"/>
    <w:p w:rsidR="00515226" w:rsidRPr="00FD5DF2" w:rsidRDefault="00365768" w:rsidP="005E3410">
      <w:pPr>
        <w:jc w:val="center"/>
        <w:rPr>
          <w:rFonts w:ascii="Times New Roman" w:eastAsia="Times New Roman" w:hAnsi="Times New Roman" w:cs="Times New Roman"/>
          <w:b/>
          <w:color w:val="auto"/>
          <w:sz w:val="28"/>
          <w:szCs w:val="28"/>
        </w:rPr>
      </w:pPr>
      <w:r w:rsidRPr="00FD5DF2">
        <w:rPr>
          <w:rFonts w:ascii="Times New Roman" w:eastAsia="Times New Roman" w:hAnsi="Times New Roman" w:cs="Times New Roman"/>
          <w:b/>
          <w:color w:val="auto"/>
          <w:sz w:val="28"/>
          <w:szCs w:val="28"/>
        </w:rPr>
        <w:t>53.02.0</w:t>
      </w:r>
      <w:r w:rsidR="00F05649" w:rsidRPr="00FD5DF2">
        <w:rPr>
          <w:rFonts w:ascii="Times New Roman" w:eastAsia="Times New Roman" w:hAnsi="Times New Roman" w:cs="Times New Roman"/>
          <w:b/>
          <w:color w:val="auto"/>
          <w:sz w:val="28"/>
          <w:szCs w:val="28"/>
        </w:rPr>
        <w:t>2</w:t>
      </w:r>
      <w:r w:rsidRPr="00FD5DF2">
        <w:rPr>
          <w:rFonts w:ascii="Times New Roman" w:eastAsia="Times New Roman" w:hAnsi="Times New Roman" w:cs="Times New Roman"/>
          <w:b/>
          <w:color w:val="auto"/>
          <w:sz w:val="28"/>
          <w:szCs w:val="28"/>
        </w:rPr>
        <w:t xml:space="preserve"> </w:t>
      </w:r>
      <w:r w:rsidR="00F05649" w:rsidRPr="00FD5DF2">
        <w:rPr>
          <w:rFonts w:ascii="Times New Roman" w:hAnsi="Times New Roman" w:cs="Times New Roman"/>
          <w:b/>
          <w:color w:val="auto"/>
          <w:sz w:val="28"/>
          <w:szCs w:val="28"/>
        </w:rPr>
        <w:t>Музыкальное искусство эстрады (по видам)</w:t>
      </w:r>
    </w:p>
    <w:p w:rsidR="002023C3" w:rsidRPr="00FD5DF2" w:rsidRDefault="0092728F" w:rsidP="005E3410">
      <w:pPr>
        <w:jc w:val="center"/>
        <w:rPr>
          <w:rFonts w:ascii="Times New Roman" w:eastAsia="Times New Roman" w:hAnsi="Times New Roman" w:cs="Times New Roman"/>
          <w:b/>
          <w:color w:val="auto"/>
          <w:sz w:val="28"/>
          <w:szCs w:val="28"/>
        </w:rPr>
      </w:pPr>
      <w:r w:rsidRPr="00FD5DF2">
        <w:rPr>
          <w:rFonts w:ascii="Times New Roman" w:eastAsia="Times New Roman" w:hAnsi="Times New Roman" w:cs="Times New Roman"/>
          <w:color w:val="auto"/>
          <w:sz w:val="28"/>
          <w:szCs w:val="28"/>
        </w:rPr>
        <w:t>Вид:</w:t>
      </w:r>
      <w:r w:rsidRPr="00FD5DF2">
        <w:rPr>
          <w:rFonts w:ascii="Times New Roman" w:eastAsia="Times New Roman" w:hAnsi="Times New Roman" w:cs="Times New Roman"/>
          <w:b/>
          <w:color w:val="auto"/>
          <w:sz w:val="28"/>
          <w:szCs w:val="28"/>
        </w:rPr>
        <w:t xml:space="preserve"> </w:t>
      </w:r>
      <w:r w:rsidR="000C6115">
        <w:rPr>
          <w:rFonts w:ascii="Times New Roman" w:eastAsia="Times New Roman" w:hAnsi="Times New Roman" w:cs="Times New Roman"/>
          <w:b/>
          <w:color w:val="auto"/>
          <w:sz w:val="28"/>
          <w:szCs w:val="28"/>
        </w:rPr>
        <w:t>Инструменты эстрадного оркестра</w:t>
      </w:r>
    </w:p>
    <w:p w:rsidR="00515226" w:rsidRPr="00FD5DF2" w:rsidRDefault="00515226" w:rsidP="005E3410">
      <w:pPr>
        <w:jc w:val="both"/>
        <w:rPr>
          <w:rFonts w:ascii="Times New Roman" w:hAnsi="Times New Roman" w:cs="Times New Roman"/>
          <w:b/>
          <w:color w:val="auto"/>
          <w:sz w:val="28"/>
          <w:szCs w:val="28"/>
        </w:rPr>
      </w:pPr>
    </w:p>
    <w:p w:rsidR="00C80DC1" w:rsidRPr="00FD5DF2" w:rsidRDefault="00F22CFB" w:rsidP="005E3410">
      <w:pPr>
        <w:jc w:val="both"/>
        <w:rPr>
          <w:rFonts w:ascii="Times New Roman" w:hAnsi="Times New Roman" w:cs="Times New Roman"/>
          <w:b/>
          <w:color w:val="auto"/>
          <w:sz w:val="28"/>
          <w:szCs w:val="28"/>
        </w:rPr>
      </w:pPr>
      <w:r w:rsidRPr="00FD5DF2">
        <w:rPr>
          <w:rFonts w:ascii="Times New Roman" w:hAnsi="Times New Roman" w:cs="Times New Roman"/>
          <w:color w:val="auto"/>
          <w:sz w:val="28"/>
          <w:szCs w:val="28"/>
        </w:rPr>
        <w:t>Квалификация</w:t>
      </w:r>
      <w:r w:rsidR="00515226" w:rsidRPr="00FD5DF2">
        <w:rPr>
          <w:rFonts w:ascii="Times New Roman" w:hAnsi="Times New Roman" w:cs="Times New Roman"/>
          <w:color w:val="auto"/>
          <w:sz w:val="28"/>
          <w:szCs w:val="28"/>
        </w:rPr>
        <w:t xml:space="preserve"> выпускника</w:t>
      </w:r>
      <w:r w:rsidRPr="00FD5DF2">
        <w:rPr>
          <w:rFonts w:ascii="Times New Roman" w:hAnsi="Times New Roman" w:cs="Times New Roman"/>
          <w:color w:val="auto"/>
          <w:sz w:val="28"/>
          <w:szCs w:val="28"/>
        </w:rPr>
        <w:t>:</w:t>
      </w:r>
      <w:r w:rsidRPr="00FD5DF2">
        <w:rPr>
          <w:rFonts w:ascii="Times New Roman" w:hAnsi="Times New Roman" w:cs="Times New Roman"/>
          <w:b/>
          <w:color w:val="auto"/>
          <w:sz w:val="28"/>
          <w:szCs w:val="28"/>
        </w:rPr>
        <w:t xml:space="preserve"> </w:t>
      </w:r>
      <w:r w:rsidR="00C80DC1" w:rsidRPr="00FD5DF2">
        <w:rPr>
          <w:rFonts w:ascii="Times New Roman" w:hAnsi="Times New Roman" w:cs="Times New Roman"/>
          <w:b/>
          <w:color w:val="auto"/>
          <w:sz w:val="28"/>
          <w:szCs w:val="28"/>
        </w:rPr>
        <w:t xml:space="preserve">артист, преподаватель, руководитель </w:t>
      </w:r>
    </w:p>
    <w:p w:rsidR="006A04EE" w:rsidRPr="00FD5DF2" w:rsidRDefault="00C80DC1" w:rsidP="005E3410">
      <w:pPr>
        <w:jc w:val="both"/>
        <w:rPr>
          <w:rFonts w:ascii="Times New Roman" w:hAnsi="Times New Roman" w:cs="Times New Roman"/>
          <w:b/>
          <w:color w:val="auto"/>
          <w:sz w:val="28"/>
          <w:szCs w:val="28"/>
        </w:rPr>
      </w:pPr>
      <w:r w:rsidRPr="00FD5DF2">
        <w:rPr>
          <w:rFonts w:ascii="Times New Roman" w:hAnsi="Times New Roman" w:cs="Times New Roman"/>
          <w:b/>
          <w:color w:val="auto"/>
          <w:sz w:val="28"/>
          <w:szCs w:val="28"/>
        </w:rPr>
        <w:t xml:space="preserve">                                                эстрадного коллектива</w:t>
      </w:r>
    </w:p>
    <w:p w:rsidR="00F75452" w:rsidRPr="00FD5DF2" w:rsidRDefault="00F75452" w:rsidP="005E3410">
      <w:pPr>
        <w:ind w:right="-2"/>
        <w:jc w:val="center"/>
        <w:rPr>
          <w:rFonts w:ascii="Times New Roman" w:hAnsi="Times New Roman" w:cs="Times New Roman"/>
          <w:b/>
          <w:color w:val="auto"/>
          <w:sz w:val="28"/>
          <w:szCs w:val="28"/>
        </w:rPr>
      </w:pPr>
    </w:p>
    <w:p w:rsidR="00F75452" w:rsidRPr="00FD5DF2" w:rsidRDefault="00F75452" w:rsidP="005E3410">
      <w:pPr>
        <w:ind w:right="-2"/>
        <w:jc w:val="center"/>
        <w:rPr>
          <w:rFonts w:ascii="Times New Roman" w:hAnsi="Times New Roman" w:cs="Times New Roman"/>
          <w:b/>
          <w:color w:val="auto"/>
          <w:sz w:val="28"/>
          <w:szCs w:val="28"/>
        </w:rPr>
      </w:pPr>
    </w:p>
    <w:p w:rsidR="00F75452" w:rsidRPr="00FD5DF2" w:rsidRDefault="00F75452" w:rsidP="005E3410">
      <w:pPr>
        <w:ind w:right="-2"/>
        <w:jc w:val="center"/>
        <w:rPr>
          <w:rFonts w:ascii="Times New Roman" w:hAnsi="Times New Roman" w:cs="Times New Roman"/>
          <w:b/>
          <w:color w:val="auto"/>
          <w:sz w:val="28"/>
          <w:szCs w:val="28"/>
        </w:rPr>
      </w:pPr>
    </w:p>
    <w:p w:rsidR="00F75452" w:rsidRPr="00FD5DF2" w:rsidRDefault="00F75452" w:rsidP="005E3410">
      <w:pPr>
        <w:ind w:right="-2"/>
        <w:jc w:val="center"/>
        <w:rPr>
          <w:rFonts w:ascii="Times New Roman" w:hAnsi="Times New Roman" w:cs="Times New Roman"/>
          <w:b/>
          <w:color w:val="auto"/>
          <w:sz w:val="28"/>
          <w:szCs w:val="28"/>
        </w:rPr>
      </w:pPr>
    </w:p>
    <w:p w:rsidR="00F75452" w:rsidRPr="00FD5DF2" w:rsidRDefault="00F75452" w:rsidP="005E3410">
      <w:pPr>
        <w:ind w:right="-2"/>
        <w:jc w:val="center"/>
        <w:rPr>
          <w:rFonts w:ascii="Times New Roman" w:hAnsi="Times New Roman" w:cs="Times New Roman"/>
          <w:b/>
          <w:color w:val="auto"/>
          <w:sz w:val="28"/>
          <w:szCs w:val="28"/>
        </w:rPr>
      </w:pPr>
    </w:p>
    <w:p w:rsidR="00F75452" w:rsidRPr="00FD5DF2" w:rsidRDefault="00F75452" w:rsidP="005E3410">
      <w:pPr>
        <w:ind w:right="-2"/>
        <w:jc w:val="center"/>
        <w:rPr>
          <w:rFonts w:ascii="Times New Roman" w:hAnsi="Times New Roman" w:cs="Times New Roman"/>
          <w:b/>
          <w:color w:val="auto"/>
          <w:sz w:val="28"/>
          <w:szCs w:val="28"/>
        </w:rPr>
      </w:pPr>
    </w:p>
    <w:p w:rsidR="00F75452" w:rsidRPr="00FD5DF2" w:rsidRDefault="00F75452" w:rsidP="005E3410">
      <w:pPr>
        <w:ind w:right="-2"/>
        <w:jc w:val="center"/>
        <w:rPr>
          <w:rFonts w:ascii="Times New Roman" w:hAnsi="Times New Roman" w:cs="Times New Roman"/>
          <w:b/>
          <w:color w:val="auto"/>
          <w:sz w:val="28"/>
          <w:szCs w:val="28"/>
        </w:rPr>
      </w:pPr>
    </w:p>
    <w:p w:rsidR="005E3410" w:rsidRPr="00FD5DF2" w:rsidRDefault="005E3410" w:rsidP="005E3410">
      <w:pPr>
        <w:ind w:right="-2"/>
        <w:jc w:val="center"/>
        <w:rPr>
          <w:rFonts w:ascii="Times New Roman" w:hAnsi="Times New Roman" w:cs="Times New Roman"/>
          <w:b/>
          <w:color w:val="auto"/>
          <w:sz w:val="28"/>
          <w:szCs w:val="28"/>
        </w:rPr>
      </w:pPr>
    </w:p>
    <w:p w:rsidR="00F75452" w:rsidRPr="00FD5DF2" w:rsidRDefault="00F75452" w:rsidP="005E3410">
      <w:pPr>
        <w:ind w:right="-2"/>
        <w:jc w:val="center"/>
        <w:rPr>
          <w:rFonts w:ascii="Times New Roman" w:hAnsi="Times New Roman" w:cs="Times New Roman"/>
          <w:b/>
          <w:color w:val="auto"/>
          <w:sz w:val="28"/>
          <w:szCs w:val="28"/>
        </w:rPr>
      </w:pPr>
    </w:p>
    <w:p w:rsidR="00235BFC" w:rsidRPr="00FD5DF2" w:rsidRDefault="00235BFC" w:rsidP="005E3410">
      <w:pPr>
        <w:ind w:right="-2"/>
        <w:jc w:val="center"/>
        <w:rPr>
          <w:rFonts w:ascii="Times New Roman" w:hAnsi="Times New Roman" w:cs="Times New Roman"/>
          <w:b/>
          <w:color w:val="auto"/>
          <w:sz w:val="28"/>
          <w:szCs w:val="28"/>
        </w:rPr>
      </w:pPr>
    </w:p>
    <w:p w:rsidR="00235BFC" w:rsidRPr="00FD5DF2" w:rsidRDefault="00235BFC" w:rsidP="005E3410">
      <w:pPr>
        <w:ind w:right="-2"/>
        <w:jc w:val="center"/>
        <w:rPr>
          <w:rFonts w:ascii="Times New Roman" w:hAnsi="Times New Roman" w:cs="Times New Roman"/>
          <w:b/>
          <w:color w:val="auto"/>
          <w:sz w:val="28"/>
          <w:szCs w:val="28"/>
        </w:rPr>
      </w:pPr>
    </w:p>
    <w:p w:rsidR="00456496" w:rsidRPr="00FD5DF2" w:rsidRDefault="00456496" w:rsidP="005E3410">
      <w:pPr>
        <w:ind w:right="-2"/>
        <w:jc w:val="center"/>
        <w:rPr>
          <w:rFonts w:ascii="Times New Roman" w:hAnsi="Times New Roman" w:cs="Times New Roman"/>
          <w:b/>
          <w:color w:val="auto"/>
          <w:sz w:val="28"/>
          <w:szCs w:val="28"/>
        </w:rPr>
      </w:pPr>
    </w:p>
    <w:p w:rsidR="00456496" w:rsidRPr="00FD5DF2" w:rsidRDefault="00456496" w:rsidP="005E3410">
      <w:pPr>
        <w:ind w:right="-2"/>
        <w:jc w:val="center"/>
        <w:rPr>
          <w:rFonts w:ascii="Times New Roman" w:hAnsi="Times New Roman" w:cs="Times New Roman"/>
          <w:b/>
          <w:color w:val="auto"/>
          <w:sz w:val="28"/>
          <w:szCs w:val="28"/>
        </w:rPr>
      </w:pPr>
    </w:p>
    <w:p w:rsidR="00F75452" w:rsidRPr="00FD5DF2" w:rsidRDefault="00F75452" w:rsidP="005E3410">
      <w:pPr>
        <w:ind w:right="-2"/>
        <w:jc w:val="center"/>
        <w:rPr>
          <w:rFonts w:ascii="Times New Roman" w:hAnsi="Times New Roman" w:cs="Times New Roman"/>
          <w:b/>
          <w:color w:val="auto"/>
          <w:sz w:val="28"/>
          <w:szCs w:val="28"/>
        </w:rPr>
      </w:pPr>
    </w:p>
    <w:p w:rsidR="00F75452" w:rsidRPr="00FD5DF2" w:rsidRDefault="00F75452" w:rsidP="005E3410">
      <w:pPr>
        <w:ind w:right="-2"/>
        <w:jc w:val="center"/>
        <w:rPr>
          <w:rFonts w:ascii="Times New Roman" w:hAnsi="Times New Roman" w:cs="Times New Roman"/>
          <w:b/>
          <w:color w:val="auto"/>
          <w:sz w:val="28"/>
          <w:szCs w:val="28"/>
        </w:rPr>
      </w:pPr>
    </w:p>
    <w:p w:rsidR="00F75452" w:rsidRPr="00FD5DF2" w:rsidRDefault="00F75452" w:rsidP="005E3410">
      <w:pPr>
        <w:ind w:right="-2"/>
        <w:jc w:val="center"/>
        <w:rPr>
          <w:rFonts w:ascii="Times New Roman" w:hAnsi="Times New Roman" w:cs="Times New Roman"/>
          <w:b/>
          <w:color w:val="auto"/>
          <w:sz w:val="28"/>
          <w:szCs w:val="28"/>
        </w:rPr>
      </w:pPr>
      <w:r w:rsidRPr="00FD5DF2">
        <w:rPr>
          <w:rFonts w:ascii="Times New Roman" w:hAnsi="Times New Roman" w:cs="Times New Roman"/>
          <w:b/>
          <w:color w:val="auto"/>
          <w:sz w:val="28"/>
          <w:szCs w:val="28"/>
        </w:rPr>
        <w:t>202</w:t>
      </w:r>
      <w:r w:rsidR="002023C3" w:rsidRPr="00FD5DF2">
        <w:rPr>
          <w:rFonts w:ascii="Times New Roman" w:hAnsi="Times New Roman" w:cs="Times New Roman"/>
          <w:b/>
          <w:color w:val="auto"/>
          <w:sz w:val="28"/>
          <w:szCs w:val="28"/>
        </w:rPr>
        <w:t>3</w:t>
      </w:r>
    </w:p>
    <w:p w:rsidR="00F75452" w:rsidRPr="00FD5DF2" w:rsidRDefault="00F75452" w:rsidP="00E32E09">
      <w:pPr>
        <w:ind w:right="-2" w:firstLine="709"/>
        <w:jc w:val="center"/>
        <w:rPr>
          <w:rFonts w:ascii="Times New Roman" w:hAnsi="Times New Roman" w:cs="Times New Roman"/>
          <w:b/>
          <w:color w:val="auto"/>
          <w:sz w:val="28"/>
          <w:szCs w:val="28"/>
        </w:rPr>
        <w:sectPr w:rsidR="00F75452" w:rsidRPr="00FD5DF2" w:rsidSect="00E75707">
          <w:pgSz w:w="11900" w:h="16840"/>
          <w:pgMar w:top="1134" w:right="567" w:bottom="1134" w:left="1701" w:header="0" w:footer="6" w:gutter="0"/>
          <w:cols w:space="720"/>
          <w:noEndnote/>
          <w:docGrid w:linePitch="360"/>
        </w:sectPr>
      </w:pPr>
    </w:p>
    <w:p w:rsidR="006E25E4" w:rsidRPr="00FD5DF2" w:rsidRDefault="006E25E4" w:rsidP="006E25E4">
      <w:pPr>
        <w:ind w:right="-2"/>
        <w:jc w:val="both"/>
        <w:rPr>
          <w:rFonts w:ascii="Times New Roman" w:eastAsia="Times New Roman" w:hAnsi="Times New Roman" w:cs="Times New Roman"/>
          <w:color w:val="auto"/>
          <w:sz w:val="28"/>
          <w:szCs w:val="28"/>
          <w:lang w:bidi="ar-SA"/>
        </w:rPr>
      </w:pPr>
      <w:r w:rsidRPr="00FD5DF2">
        <w:rPr>
          <w:rFonts w:ascii="Times New Roman" w:hAnsi="Times New Roman" w:cs="Times New Roman"/>
          <w:b/>
          <w:color w:val="auto"/>
          <w:sz w:val="28"/>
          <w:szCs w:val="28"/>
        </w:rPr>
        <w:lastRenderedPageBreak/>
        <w:t>Программа подготовки специалистов среднего звена по специальности</w:t>
      </w:r>
      <w:r w:rsidRPr="00FD5DF2">
        <w:rPr>
          <w:rFonts w:ascii="Times New Roman" w:hAnsi="Times New Roman" w:cs="Times New Roman"/>
          <w:color w:val="auto"/>
          <w:sz w:val="28"/>
          <w:szCs w:val="28"/>
        </w:rPr>
        <w:t xml:space="preserve"> </w:t>
      </w:r>
      <w:r w:rsidR="00C80DC1" w:rsidRPr="00FD5DF2">
        <w:rPr>
          <w:rFonts w:ascii="Times New Roman" w:eastAsia="Times New Roman" w:hAnsi="Times New Roman" w:cs="Times New Roman"/>
          <w:b/>
          <w:color w:val="auto"/>
          <w:sz w:val="28"/>
          <w:szCs w:val="28"/>
          <w:lang w:bidi="ar-SA"/>
        </w:rPr>
        <w:t>53.02.02 Музыкальное искусство эстрады (по видам)</w:t>
      </w:r>
      <w:r w:rsidR="00365768" w:rsidRPr="00FD5DF2">
        <w:rPr>
          <w:rFonts w:ascii="Times New Roman" w:eastAsia="Times New Roman" w:hAnsi="Times New Roman" w:cs="Times New Roman"/>
          <w:b/>
          <w:color w:val="auto"/>
          <w:sz w:val="28"/>
          <w:szCs w:val="28"/>
          <w:lang w:bidi="ar-SA"/>
        </w:rPr>
        <w:t xml:space="preserve"> </w:t>
      </w:r>
      <w:r w:rsidRPr="00FD5DF2">
        <w:rPr>
          <w:rFonts w:ascii="Times New Roman" w:hAnsi="Times New Roman" w:cs="Times New Roman"/>
          <w:color w:val="auto"/>
          <w:sz w:val="28"/>
          <w:szCs w:val="28"/>
        </w:rPr>
        <w:t xml:space="preserve">разработана </w:t>
      </w:r>
      <w:r w:rsidRPr="00FD5DF2">
        <w:rPr>
          <w:rFonts w:ascii="Times New Roman" w:eastAsia="Times New Roman" w:hAnsi="Times New Roman" w:cs="Times New Roman"/>
          <w:color w:val="auto"/>
          <w:sz w:val="28"/>
          <w:szCs w:val="28"/>
          <w:lang w:bidi="ar-SA"/>
        </w:rPr>
        <w:t>коллективом предметно-цикловых комиссий</w:t>
      </w:r>
      <w:r w:rsidRPr="00FD5DF2">
        <w:rPr>
          <w:rFonts w:ascii="Times New Roman" w:hAnsi="Times New Roman" w:cs="Times New Roman"/>
          <w:color w:val="auto"/>
          <w:sz w:val="28"/>
          <w:szCs w:val="28"/>
        </w:rPr>
        <w:t xml:space="preserve"> на основе ф</w:t>
      </w:r>
      <w:r w:rsidRPr="00FD5DF2">
        <w:rPr>
          <w:rFonts w:ascii="Times New Roman" w:eastAsia="Times New Roman" w:hAnsi="Times New Roman" w:cs="Times New Roman"/>
          <w:color w:val="auto"/>
          <w:sz w:val="28"/>
          <w:szCs w:val="28"/>
          <w:lang w:bidi="ar-SA"/>
        </w:rPr>
        <w:t>едеральных государственны</w:t>
      </w:r>
      <w:r w:rsidR="00456496" w:rsidRPr="00FD5DF2">
        <w:rPr>
          <w:rFonts w:ascii="Times New Roman" w:eastAsia="Times New Roman" w:hAnsi="Times New Roman" w:cs="Times New Roman"/>
          <w:color w:val="auto"/>
          <w:sz w:val="28"/>
          <w:szCs w:val="28"/>
          <w:lang w:bidi="ar-SA"/>
        </w:rPr>
        <w:t>х</w:t>
      </w:r>
      <w:r w:rsidRPr="00FD5DF2">
        <w:rPr>
          <w:rFonts w:ascii="Times New Roman" w:eastAsia="Times New Roman" w:hAnsi="Times New Roman" w:cs="Times New Roman"/>
          <w:color w:val="auto"/>
          <w:sz w:val="28"/>
          <w:szCs w:val="28"/>
          <w:lang w:bidi="ar-SA"/>
        </w:rPr>
        <w:t xml:space="preserve"> образовательных стандартов</w:t>
      </w:r>
      <w:r w:rsidR="00C80DC1" w:rsidRPr="00FD5DF2">
        <w:rPr>
          <w:rFonts w:ascii="Times New Roman" w:eastAsia="Times New Roman" w:hAnsi="Times New Roman" w:cs="Times New Roman"/>
          <w:color w:val="auto"/>
          <w:sz w:val="28"/>
          <w:szCs w:val="28"/>
          <w:lang w:bidi="ar-SA"/>
        </w:rPr>
        <w:t>:</w:t>
      </w:r>
      <w:r w:rsidRPr="00FD5DF2">
        <w:rPr>
          <w:rFonts w:ascii="Times New Roman" w:eastAsia="Times New Roman" w:hAnsi="Times New Roman" w:cs="Times New Roman"/>
          <w:color w:val="auto"/>
          <w:sz w:val="28"/>
          <w:szCs w:val="28"/>
          <w:lang w:bidi="ar-SA"/>
        </w:rPr>
        <w:t xml:space="preserve"> среднего общего образования, утвержденного </w:t>
      </w:r>
      <w:r w:rsidR="00456496" w:rsidRPr="00FD5DF2">
        <w:rPr>
          <w:rFonts w:ascii="Times New Roman" w:eastAsia="Times New Roman" w:hAnsi="Times New Roman" w:cs="Times New Roman"/>
          <w:color w:val="auto"/>
          <w:sz w:val="28"/>
          <w:szCs w:val="28"/>
          <w:lang w:bidi="ar-SA"/>
        </w:rPr>
        <w:t>приказом Минобрнауки России</w:t>
      </w:r>
      <w:r w:rsidRPr="00FD5DF2">
        <w:rPr>
          <w:rFonts w:ascii="Times New Roman" w:eastAsia="Times New Roman" w:hAnsi="Times New Roman" w:cs="Times New Roman"/>
          <w:color w:val="auto"/>
          <w:sz w:val="28"/>
          <w:szCs w:val="28"/>
          <w:lang w:bidi="ar-SA"/>
        </w:rPr>
        <w:t xml:space="preserve"> от </w:t>
      </w:r>
      <w:r w:rsidR="00456496" w:rsidRPr="00FD5DF2">
        <w:rPr>
          <w:rFonts w:ascii="Times New Roman" w:eastAsia="Times New Roman" w:hAnsi="Times New Roman" w:cs="Times New Roman"/>
          <w:color w:val="auto"/>
          <w:sz w:val="28"/>
          <w:szCs w:val="28"/>
          <w:lang w:bidi="ar-SA"/>
        </w:rPr>
        <w:t>17.05.2012</w:t>
      </w:r>
      <w:r w:rsidR="00235BFC" w:rsidRPr="00FD5DF2">
        <w:rPr>
          <w:rFonts w:ascii="Times New Roman" w:eastAsia="Times New Roman" w:hAnsi="Times New Roman" w:cs="Times New Roman"/>
          <w:color w:val="auto"/>
          <w:sz w:val="28"/>
          <w:szCs w:val="28"/>
          <w:lang w:bidi="ar-SA"/>
        </w:rPr>
        <w:t xml:space="preserve"> </w:t>
      </w:r>
      <w:r w:rsidRPr="00FD5DF2">
        <w:rPr>
          <w:rFonts w:ascii="Times New Roman" w:eastAsia="Times New Roman" w:hAnsi="Times New Roman" w:cs="Times New Roman"/>
          <w:color w:val="auto"/>
          <w:sz w:val="28"/>
          <w:szCs w:val="28"/>
          <w:lang w:bidi="ar-SA"/>
        </w:rPr>
        <w:t xml:space="preserve">№ </w:t>
      </w:r>
      <w:r w:rsidR="00456496" w:rsidRPr="00FD5DF2">
        <w:rPr>
          <w:rFonts w:ascii="Times New Roman" w:eastAsia="Times New Roman" w:hAnsi="Times New Roman" w:cs="Times New Roman"/>
          <w:color w:val="auto"/>
          <w:sz w:val="28"/>
          <w:szCs w:val="28"/>
          <w:lang w:bidi="ar-SA"/>
        </w:rPr>
        <w:t xml:space="preserve">413 </w:t>
      </w:r>
      <w:r w:rsidRPr="00FD5DF2">
        <w:rPr>
          <w:rFonts w:ascii="Times New Roman" w:eastAsia="Times New Roman" w:hAnsi="Times New Roman" w:cs="Times New Roman"/>
          <w:color w:val="auto"/>
          <w:sz w:val="28"/>
          <w:szCs w:val="28"/>
          <w:lang w:bidi="ar-SA"/>
        </w:rPr>
        <w:t xml:space="preserve">и </w:t>
      </w:r>
      <w:r w:rsidRPr="00FD5DF2">
        <w:rPr>
          <w:rFonts w:ascii="Times New Roman" w:hAnsi="Times New Roman" w:cs="Times New Roman"/>
          <w:color w:val="auto"/>
          <w:sz w:val="28"/>
          <w:szCs w:val="28"/>
        </w:rPr>
        <w:t xml:space="preserve">среднего профессионального образования (далее - ФГОС СПО) по специальности </w:t>
      </w:r>
      <w:r w:rsidR="00C80DC1" w:rsidRPr="00FD5DF2">
        <w:rPr>
          <w:rFonts w:ascii="Times New Roman" w:eastAsia="Times New Roman" w:hAnsi="Times New Roman" w:cs="Times New Roman"/>
          <w:color w:val="auto"/>
          <w:sz w:val="28"/>
          <w:szCs w:val="28"/>
          <w:lang w:bidi="ar-SA"/>
        </w:rPr>
        <w:t>53.02.02 Музыкальное искусство эстрады (по видам)</w:t>
      </w:r>
      <w:r w:rsidR="00456496" w:rsidRPr="00FD5DF2">
        <w:rPr>
          <w:rFonts w:ascii="Times New Roman" w:eastAsia="Times New Roman" w:hAnsi="Times New Roman" w:cs="Times New Roman"/>
          <w:color w:val="auto"/>
          <w:sz w:val="28"/>
        </w:rPr>
        <w:t>,</w:t>
      </w:r>
      <w:r w:rsidRPr="00FD5DF2">
        <w:rPr>
          <w:rFonts w:ascii="Times New Roman" w:eastAsia="Times New Roman" w:hAnsi="Times New Roman" w:cs="Times New Roman"/>
          <w:color w:val="auto"/>
          <w:sz w:val="28"/>
          <w:szCs w:val="28"/>
          <w:lang w:bidi="ar-SA"/>
        </w:rPr>
        <w:t xml:space="preserve"> утвержденного </w:t>
      </w:r>
      <w:r w:rsidR="00456496" w:rsidRPr="00FD5DF2">
        <w:rPr>
          <w:rFonts w:ascii="Times New Roman" w:eastAsia="Times New Roman" w:hAnsi="Times New Roman" w:cs="Times New Roman"/>
          <w:color w:val="auto"/>
          <w:sz w:val="28"/>
          <w:szCs w:val="28"/>
          <w:lang w:bidi="ar-SA"/>
        </w:rPr>
        <w:t xml:space="preserve">приказом Минобрнауки России от 27.10.2014 </w:t>
      </w:r>
      <w:r w:rsidRPr="00FD5DF2">
        <w:rPr>
          <w:rFonts w:ascii="Times New Roman" w:eastAsia="Times New Roman" w:hAnsi="Times New Roman" w:cs="Times New Roman"/>
          <w:color w:val="auto"/>
          <w:sz w:val="28"/>
          <w:szCs w:val="28"/>
          <w:lang w:bidi="ar-SA"/>
        </w:rPr>
        <w:t xml:space="preserve">№ </w:t>
      </w:r>
      <w:r w:rsidR="00C80DC1" w:rsidRPr="00FD5DF2">
        <w:rPr>
          <w:rFonts w:ascii="Times New Roman" w:hAnsi="Times New Roman" w:cs="Times New Roman"/>
          <w:color w:val="auto"/>
          <w:sz w:val="28"/>
          <w:szCs w:val="28"/>
        </w:rPr>
        <w:t>1379</w:t>
      </w:r>
      <w:r w:rsidR="00456496" w:rsidRPr="00FD5DF2">
        <w:rPr>
          <w:rFonts w:ascii="Times New Roman" w:eastAsia="Times New Roman" w:hAnsi="Times New Roman" w:cs="Times New Roman"/>
          <w:color w:val="auto"/>
          <w:sz w:val="28"/>
          <w:szCs w:val="28"/>
          <w:lang w:bidi="ar-SA"/>
        </w:rPr>
        <w:t>.</w:t>
      </w:r>
    </w:p>
    <w:p w:rsidR="00456496" w:rsidRPr="00FD5DF2" w:rsidRDefault="00456496" w:rsidP="006E25E4">
      <w:pPr>
        <w:pStyle w:val="40"/>
        <w:shd w:val="clear" w:color="auto" w:fill="auto"/>
        <w:tabs>
          <w:tab w:val="left" w:pos="4268"/>
        </w:tabs>
        <w:spacing w:line="240" w:lineRule="auto"/>
        <w:ind w:firstLine="709"/>
        <w:rPr>
          <w:b/>
        </w:rPr>
      </w:pPr>
    </w:p>
    <w:p w:rsidR="006E25E4" w:rsidRPr="00FD5DF2" w:rsidRDefault="006E25E4" w:rsidP="00456496">
      <w:pPr>
        <w:pStyle w:val="40"/>
        <w:shd w:val="clear" w:color="auto" w:fill="auto"/>
        <w:tabs>
          <w:tab w:val="left" w:pos="4268"/>
        </w:tabs>
        <w:spacing w:line="240" w:lineRule="auto"/>
      </w:pPr>
      <w:r w:rsidRPr="00FD5DF2">
        <w:rPr>
          <w:b/>
        </w:rPr>
        <w:t xml:space="preserve">Организация-разработчик: </w:t>
      </w:r>
      <w:r w:rsidRPr="00FD5DF2">
        <w:tab/>
        <w:t>государственное бюджетное профессиональное образовательное учреждение «</w:t>
      </w:r>
      <w:r w:rsidRPr="00FD5DF2">
        <w:rPr>
          <w:rFonts w:eastAsia="SimSun"/>
          <w:kern w:val="3"/>
          <w:lang w:eastAsia="en-US"/>
        </w:rPr>
        <w:t>Новгородский областной колледж искусств им. С.В. Рахманинова</w:t>
      </w:r>
      <w:r w:rsidRPr="00FD5DF2">
        <w:t>»</w:t>
      </w:r>
    </w:p>
    <w:p w:rsidR="006E25E4" w:rsidRPr="00FD5DF2" w:rsidRDefault="006E25E4" w:rsidP="006E25E4">
      <w:pPr>
        <w:pStyle w:val="40"/>
        <w:shd w:val="clear" w:color="auto" w:fill="auto"/>
        <w:tabs>
          <w:tab w:val="left" w:pos="4268"/>
        </w:tabs>
        <w:spacing w:line="240" w:lineRule="auto"/>
        <w:ind w:firstLine="709"/>
      </w:pPr>
    </w:p>
    <w:p w:rsidR="005E3410" w:rsidRPr="00FD5DF2" w:rsidRDefault="005E3410" w:rsidP="00456496">
      <w:pPr>
        <w:pStyle w:val="40"/>
        <w:tabs>
          <w:tab w:val="left" w:pos="4268"/>
        </w:tabs>
        <w:spacing w:line="240" w:lineRule="auto"/>
      </w:pPr>
      <w:r w:rsidRPr="00FD5DF2">
        <w:rPr>
          <w:b/>
        </w:rPr>
        <w:t xml:space="preserve">Рассмотрена </w:t>
      </w:r>
      <w:r w:rsidRPr="00FD5DF2">
        <w:t>на заседании</w:t>
      </w:r>
      <w:r w:rsidRPr="00FD5DF2">
        <w:rPr>
          <w:b/>
        </w:rPr>
        <w:t xml:space="preserve"> </w:t>
      </w:r>
      <w:r w:rsidRPr="000C6115">
        <w:t>предметно-цикловой к</w:t>
      </w:r>
      <w:r w:rsidR="000C6115">
        <w:t>омиссии Инструменты эстрадного оркестра</w:t>
      </w:r>
      <w:r w:rsidRPr="00FD5DF2">
        <w:t xml:space="preserve"> от </w:t>
      </w:r>
      <w:r w:rsidR="00116043">
        <w:t>28.08.2023</w:t>
      </w:r>
      <w:r w:rsidRPr="00FD5DF2">
        <w:t xml:space="preserve"> г. протокол № </w:t>
      </w:r>
      <w:r w:rsidR="00116043">
        <w:t>2.</w:t>
      </w:r>
    </w:p>
    <w:p w:rsidR="005E3410" w:rsidRPr="00FD5DF2" w:rsidRDefault="005E3410" w:rsidP="00456496">
      <w:pPr>
        <w:pStyle w:val="40"/>
        <w:tabs>
          <w:tab w:val="left" w:pos="4268"/>
        </w:tabs>
        <w:spacing w:line="240" w:lineRule="auto"/>
      </w:pPr>
    </w:p>
    <w:p w:rsidR="005E3410" w:rsidRPr="00FD5DF2" w:rsidRDefault="005E3410" w:rsidP="00456496">
      <w:pPr>
        <w:pStyle w:val="40"/>
        <w:tabs>
          <w:tab w:val="left" w:pos="4268"/>
        </w:tabs>
        <w:spacing w:line="240" w:lineRule="auto"/>
        <w:rPr>
          <w:b/>
        </w:rPr>
      </w:pPr>
    </w:p>
    <w:p w:rsidR="006E25E4" w:rsidRPr="00FD5DF2" w:rsidRDefault="006E25E4" w:rsidP="00456496">
      <w:pPr>
        <w:pStyle w:val="40"/>
        <w:tabs>
          <w:tab w:val="left" w:pos="4268"/>
        </w:tabs>
        <w:spacing w:line="240" w:lineRule="auto"/>
        <w:rPr>
          <w:b/>
        </w:rPr>
      </w:pPr>
      <w:r w:rsidRPr="00FD5DF2">
        <w:rPr>
          <w:b/>
        </w:rPr>
        <w:t>Программа подготовки специалистов среднего звена:</w:t>
      </w:r>
    </w:p>
    <w:p w:rsidR="006E25E4" w:rsidRPr="00FD5DF2" w:rsidRDefault="006E25E4" w:rsidP="00456496">
      <w:pPr>
        <w:pStyle w:val="40"/>
        <w:tabs>
          <w:tab w:val="left" w:pos="4268"/>
        </w:tabs>
        <w:spacing w:line="240" w:lineRule="auto"/>
      </w:pPr>
    </w:p>
    <w:p w:rsidR="006E25E4" w:rsidRPr="00FD5DF2" w:rsidRDefault="006E25E4" w:rsidP="00456496">
      <w:pPr>
        <w:pStyle w:val="40"/>
        <w:spacing w:line="240" w:lineRule="auto"/>
      </w:pPr>
      <w:r w:rsidRPr="00FD5DF2">
        <w:t xml:space="preserve">одобрена организационно-методической комиссией колледжа </w:t>
      </w:r>
    </w:p>
    <w:p w:rsidR="006E25E4" w:rsidRPr="00FD5DF2" w:rsidRDefault="006E25E4" w:rsidP="00456496">
      <w:pPr>
        <w:pStyle w:val="40"/>
        <w:spacing w:line="240" w:lineRule="auto"/>
      </w:pPr>
      <w:r w:rsidRPr="00FD5DF2">
        <w:t xml:space="preserve">от  </w:t>
      </w:r>
      <w:r w:rsidR="00116043">
        <w:t>31.08.2023 г</w:t>
      </w:r>
      <w:r w:rsidRPr="00FD5DF2">
        <w:t xml:space="preserve">., протокол № </w:t>
      </w:r>
      <w:r w:rsidR="00116043">
        <w:t>1</w:t>
      </w:r>
    </w:p>
    <w:p w:rsidR="006E25E4" w:rsidRPr="00FD5DF2" w:rsidRDefault="006E25E4" w:rsidP="00456496">
      <w:pPr>
        <w:pStyle w:val="40"/>
        <w:spacing w:line="240" w:lineRule="auto"/>
      </w:pPr>
    </w:p>
    <w:p w:rsidR="006E25E4" w:rsidRPr="00FD5DF2" w:rsidRDefault="006E25E4" w:rsidP="006E25E4">
      <w:pPr>
        <w:pStyle w:val="40"/>
        <w:shd w:val="clear" w:color="auto" w:fill="auto"/>
        <w:spacing w:line="240" w:lineRule="auto"/>
        <w:ind w:firstLine="709"/>
        <w:rPr>
          <w:i/>
        </w:rPr>
      </w:pPr>
    </w:p>
    <w:p w:rsidR="006E25E4" w:rsidRPr="00FD5DF2" w:rsidRDefault="006E25E4" w:rsidP="006E25E4">
      <w:pPr>
        <w:pStyle w:val="40"/>
        <w:shd w:val="clear" w:color="auto" w:fill="auto"/>
        <w:spacing w:line="240" w:lineRule="auto"/>
        <w:ind w:firstLine="709"/>
        <w:rPr>
          <w:i/>
        </w:rPr>
        <w:sectPr w:rsidR="006E25E4" w:rsidRPr="00FD5DF2" w:rsidSect="00E75707">
          <w:footerReference w:type="default" r:id="rId9"/>
          <w:pgSz w:w="11900" w:h="16840"/>
          <w:pgMar w:top="1134" w:right="567" w:bottom="1134" w:left="1701" w:header="0" w:footer="6" w:gutter="0"/>
          <w:cols w:space="720"/>
          <w:noEndnote/>
          <w:docGrid w:linePitch="360"/>
        </w:sectPr>
      </w:pPr>
    </w:p>
    <w:p w:rsidR="00C9654C" w:rsidRPr="00FD5DF2" w:rsidRDefault="00F22CFB" w:rsidP="00D553E2">
      <w:pPr>
        <w:jc w:val="center"/>
        <w:rPr>
          <w:rFonts w:ascii="Times New Roman" w:hAnsi="Times New Roman" w:cs="Times New Roman"/>
          <w:b/>
          <w:caps/>
          <w:color w:val="auto"/>
        </w:rPr>
      </w:pPr>
      <w:bookmarkStart w:id="1" w:name="bookmark1"/>
      <w:r w:rsidRPr="00FD5DF2">
        <w:rPr>
          <w:rFonts w:ascii="Times New Roman" w:hAnsi="Times New Roman" w:cs="Times New Roman"/>
          <w:b/>
          <w:caps/>
          <w:color w:val="auto"/>
          <w:sz w:val="28"/>
          <w:szCs w:val="28"/>
        </w:rPr>
        <w:lastRenderedPageBreak/>
        <w:t>Содержание</w:t>
      </w:r>
      <w:bookmarkEnd w:id="1"/>
    </w:p>
    <w:p w:rsidR="00B22191" w:rsidRPr="00FD5DF2" w:rsidRDefault="00B22191" w:rsidP="005E3410">
      <w:pPr>
        <w:spacing w:line="360" w:lineRule="auto"/>
        <w:jc w:val="both"/>
        <w:rPr>
          <w:rFonts w:ascii="Times New Roman" w:hAnsi="Times New Roman" w:cs="Times New Roman"/>
          <w:color w:val="auto"/>
        </w:rPr>
      </w:pPr>
    </w:p>
    <w:p w:rsidR="00DE0511" w:rsidRPr="00FD5DF2" w:rsidRDefault="007E0B56" w:rsidP="005E3410">
      <w:pPr>
        <w:pStyle w:val="13"/>
        <w:spacing w:line="360" w:lineRule="auto"/>
        <w:rPr>
          <w:rFonts w:eastAsia="Times New Roman"/>
          <w:color w:val="auto"/>
          <w:sz w:val="24"/>
          <w:szCs w:val="24"/>
          <w:lang w:bidi="ar-SA"/>
        </w:rPr>
      </w:pPr>
      <w:r w:rsidRPr="007E0B56">
        <w:rPr>
          <w:color w:val="auto"/>
          <w:sz w:val="24"/>
          <w:szCs w:val="24"/>
        </w:rPr>
        <w:fldChar w:fldCharType="begin"/>
      </w:r>
      <w:r w:rsidR="00D603F6" w:rsidRPr="00FD5DF2">
        <w:rPr>
          <w:color w:val="auto"/>
          <w:sz w:val="24"/>
          <w:szCs w:val="24"/>
        </w:rPr>
        <w:instrText xml:space="preserve"> TOC \o "1-3" \h \z \u </w:instrText>
      </w:r>
      <w:r w:rsidRPr="007E0B56">
        <w:rPr>
          <w:color w:val="auto"/>
          <w:sz w:val="24"/>
          <w:szCs w:val="24"/>
        </w:rPr>
        <w:fldChar w:fldCharType="separate"/>
      </w:r>
      <w:hyperlink w:anchor="_Toc138333707" w:history="1">
        <w:r w:rsidR="00DE0511" w:rsidRPr="00FD5DF2">
          <w:rPr>
            <w:rStyle w:val="af2"/>
            <w:color w:val="auto"/>
            <w:sz w:val="24"/>
            <w:szCs w:val="24"/>
          </w:rPr>
          <w:t>Раздел 1. Общие положения</w:t>
        </w:r>
        <w:r w:rsidR="00DE0511" w:rsidRPr="00FD5DF2">
          <w:rPr>
            <w:webHidden/>
            <w:color w:val="auto"/>
            <w:sz w:val="24"/>
            <w:szCs w:val="24"/>
          </w:rPr>
          <w:tab/>
        </w:r>
        <w:r w:rsidRPr="00FD5DF2">
          <w:rPr>
            <w:webHidden/>
            <w:color w:val="auto"/>
            <w:sz w:val="24"/>
            <w:szCs w:val="24"/>
          </w:rPr>
          <w:fldChar w:fldCharType="begin"/>
        </w:r>
        <w:r w:rsidR="00DE0511" w:rsidRPr="00FD5DF2">
          <w:rPr>
            <w:webHidden/>
            <w:color w:val="auto"/>
            <w:sz w:val="24"/>
            <w:szCs w:val="24"/>
          </w:rPr>
          <w:instrText xml:space="preserve"> PAGEREF _Toc138333707 \h </w:instrText>
        </w:r>
        <w:r w:rsidRPr="00FD5DF2">
          <w:rPr>
            <w:webHidden/>
            <w:color w:val="auto"/>
            <w:sz w:val="24"/>
            <w:szCs w:val="24"/>
          </w:rPr>
        </w:r>
        <w:r w:rsidRPr="00FD5DF2">
          <w:rPr>
            <w:webHidden/>
            <w:color w:val="auto"/>
            <w:sz w:val="24"/>
            <w:szCs w:val="24"/>
          </w:rPr>
          <w:fldChar w:fldCharType="separate"/>
        </w:r>
        <w:r w:rsidR="00484310">
          <w:rPr>
            <w:webHidden/>
            <w:color w:val="auto"/>
            <w:sz w:val="24"/>
            <w:szCs w:val="24"/>
          </w:rPr>
          <w:t>4</w:t>
        </w:r>
        <w:r w:rsidRPr="00FD5DF2">
          <w:rPr>
            <w:webHidden/>
            <w:color w:val="auto"/>
            <w:sz w:val="24"/>
            <w:szCs w:val="24"/>
          </w:rPr>
          <w:fldChar w:fldCharType="end"/>
        </w:r>
      </w:hyperlink>
    </w:p>
    <w:p w:rsidR="00DE0511" w:rsidRPr="00FD5DF2" w:rsidRDefault="007E0B56" w:rsidP="005E3410">
      <w:pPr>
        <w:pStyle w:val="13"/>
        <w:spacing w:line="360" w:lineRule="auto"/>
        <w:rPr>
          <w:rFonts w:eastAsia="Times New Roman"/>
          <w:color w:val="auto"/>
          <w:sz w:val="24"/>
          <w:szCs w:val="24"/>
          <w:lang w:bidi="ar-SA"/>
        </w:rPr>
      </w:pPr>
      <w:hyperlink w:anchor="_Toc138333708" w:history="1">
        <w:r w:rsidR="00DE0511" w:rsidRPr="00FD5DF2">
          <w:rPr>
            <w:rStyle w:val="af2"/>
            <w:color w:val="auto"/>
            <w:sz w:val="24"/>
            <w:szCs w:val="24"/>
          </w:rPr>
          <w:t>Раздел 2. Общая характеристика образовательной программы</w:t>
        </w:r>
        <w:r w:rsidR="00DE0511" w:rsidRPr="00FD5DF2">
          <w:rPr>
            <w:webHidden/>
            <w:color w:val="auto"/>
            <w:sz w:val="24"/>
            <w:szCs w:val="24"/>
          </w:rPr>
          <w:tab/>
        </w:r>
        <w:r w:rsidRPr="00FD5DF2">
          <w:rPr>
            <w:webHidden/>
            <w:color w:val="auto"/>
            <w:sz w:val="24"/>
            <w:szCs w:val="24"/>
          </w:rPr>
          <w:fldChar w:fldCharType="begin"/>
        </w:r>
        <w:r w:rsidR="00DE0511" w:rsidRPr="00FD5DF2">
          <w:rPr>
            <w:webHidden/>
            <w:color w:val="auto"/>
            <w:sz w:val="24"/>
            <w:szCs w:val="24"/>
          </w:rPr>
          <w:instrText xml:space="preserve"> PAGEREF _Toc138333708 \h </w:instrText>
        </w:r>
        <w:r w:rsidRPr="00FD5DF2">
          <w:rPr>
            <w:webHidden/>
            <w:color w:val="auto"/>
            <w:sz w:val="24"/>
            <w:szCs w:val="24"/>
          </w:rPr>
        </w:r>
        <w:r w:rsidRPr="00FD5DF2">
          <w:rPr>
            <w:webHidden/>
            <w:color w:val="auto"/>
            <w:sz w:val="24"/>
            <w:szCs w:val="24"/>
          </w:rPr>
          <w:fldChar w:fldCharType="separate"/>
        </w:r>
        <w:r w:rsidR="00484310">
          <w:rPr>
            <w:webHidden/>
            <w:color w:val="auto"/>
            <w:sz w:val="24"/>
            <w:szCs w:val="24"/>
          </w:rPr>
          <w:t>7</w:t>
        </w:r>
        <w:r w:rsidRPr="00FD5DF2">
          <w:rPr>
            <w:webHidden/>
            <w:color w:val="auto"/>
            <w:sz w:val="24"/>
            <w:szCs w:val="24"/>
          </w:rPr>
          <w:fldChar w:fldCharType="end"/>
        </w:r>
      </w:hyperlink>
    </w:p>
    <w:p w:rsidR="00DE0511" w:rsidRPr="00FD5DF2" w:rsidRDefault="007E0B56" w:rsidP="005E3410">
      <w:pPr>
        <w:pStyle w:val="13"/>
        <w:spacing w:line="360" w:lineRule="auto"/>
        <w:rPr>
          <w:rFonts w:eastAsia="Times New Roman"/>
          <w:color w:val="auto"/>
          <w:sz w:val="24"/>
          <w:szCs w:val="24"/>
          <w:lang w:bidi="ar-SA"/>
        </w:rPr>
      </w:pPr>
      <w:hyperlink w:anchor="_Toc138333709" w:history="1">
        <w:r w:rsidR="00DE0511" w:rsidRPr="00FD5DF2">
          <w:rPr>
            <w:rStyle w:val="af2"/>
            <w:color w:val="auto"/>
            <w:sz w:val="24"/>
            <w:szCs w:val="24"/>
          </w:rPr>
          <w:t>Раздел 3. Характеристика профессиональной деятельности выпускника</w:t>
        </w:r>
        <w:r w:rsidR="00DE0511" w:rsidRPr="00FD5DF2">
          <w:rPr>
            <w:webHidden/>
            <w:color w:val="auto"/>
            <w:sz w:val="24"/>
            <w:szCs w:val="24"/>
          </w:rPr>
          <w:tab/>
        </w:r>
        <w:r w:rsidRPr="00FD5DF2">
          <w:rPr>
            <w:webHidden/>
            <w:color w:val="auto"/>
            <w:sz w:val="24"/>
            <w:szCs w:val="24"/>
          </w:rPr>
          <w:fldChar w:fldCharType="begin"/>
        </w:r>
        <w:r w:rsidR="00DE0511" w:rsidRPr="00FD5DF2">
          <w:rPr>
            <w:webHidden/>
            <w:color w:val="auto"/>
            <w:sz w:val="24"/>
            <w:szCs w:val="24"/>
          </w:rPr>
          <w:instrText xml:space="preserve"> PAGEREF _Toc138333709 \h </w:instrText>
        </w:r>
        <w:r w:rsidRPr="00FD5DF2">
          <w:rPr>
            <w:webHidden/>
            <w:color w:val="auto"/>
            <w:sz w:val="24"/>
            <w:szCs w:val="24"/>
          </w:rPr>
        </w:r>
        <w:r w:rsidRPr="00FD5DF2">
          <w:rPr>
            <w:webHidden/>
            <w:color w:val="auto"/>
            <w:sz w:val="24"/>
            <w:szCs w:val="24"/>
          </w:rPr>
          <w:fldChar w:fldCharType="separate"/>
        </w:r>
        <w:r w:rsidR="00484310">
          <w:rPr>
            <w:webHidden/>
            <w:color w:val="auto"/>
            <w:sz w:val="24"/>
            <w:szCs w:val="24"/>
          </w:rPr>
          <w:t>9</w:t>
        </w:r>
        <w:r w:rsidRPr="00FD5DF2">
          <w:rPr>
            <w:webHidden/>
            <w:color w:val="auto"/>
            <w:sz w:val="24"/>
            <w:szCs w:val="24"/>
          </w:rPr>
          <w:fldChar w:fldCharType="end"/>
        </w:r>
      </w:hyperlink>
    </w:p>
    <w:p w:rsidR="00DE0511" w:rsidRPr="00FD5DF2" w:rsidRDefault="007E0B56" w:rsidP="005E3410">
      <w:pPr>
        <w:pStyle w:val="29"/>
        <w:rPr>
          <w:rFonts w:eastAsia="Times New Roman"/>
          <w:b w:val="0"/>
          <w:color w:val="auto"/>
          <w:lang w:bidi="ar-SA"/>
        </w:rPr>
      </w:pPr>
      <w:hyperlink w:anchor="_Toc138333710" w:history="1">
        <w:r w:rsidR="00DE0511" w:rsidRPr="00FD5DF2">
          <w:rPr>
            <w:rStyle w:val="af2"/>
            <w:b w:val="0"/>
            <w:color w:val="auto"/>
            <w:spacing w:val="1"/>
          </w:rPr>
          <w:t>3.1 Обла</w:t>
        </w:r>
        <w:r w:rsidR="00DE0511" w:rsidRPr="00FD5DF2">
          <w:rPr>
            <w:rStyle w:val="af2"/>
            <w:b w:val="0"/>
            <w:color w:val="auto"/>
            <w:spacing w:val="-2"/>
          </w:rPr>
          <w:t>с</w:t>
        </w:r>
        <w:r w:rsidR="00DE0511" w:rsidRPr="00FD5DF2">
          <w:rPr>
            <w:rStyle w:val="af2"/>
            <w:b w:val="0"/>
            <w:color w:val="auto"/>
            <w:spacing w:val="3"/>
          </w:rPr>
          <w:t>т</w:t>
        </w:r>
        <w:r w:rsidR="00DE0511" w:rsidRPr="00FD5DF2">
          <w:rPr>
            <w:rStyle w:val="af2"/>
            <w:b w:val="0"/>
            <w:color w:val="auto"/>
          </w:rPr>
          <w:t>ь</w:t>
        </w:r>
        <w:r w:rsidR="00DE0511" w:rsidRPr="00FD5DF2">
          <w:rPr>
            <w:rStyle w:val="af2"/>
            <w:b w:val="0"/>
            <w:color w:val="auto"/>
            <w:spacing w:val="-8"/>
          </w:rPr>
          <w:t xml:space="preserve"> </w:t>
        </w:r>
        <w:r w:rsidR="00DE0511" w:rsidRPr="00FD5DF2">
          <w:rPr>
            <w:rStyle w:val="af2"/>
            <w:b w:val="0"/>
            <w:color w:val="auto"/>
          </w:rPr>
          <w:t>пр</w:t>
        </w:r>
        <w:r w:rsidR="00DE0511" w:rsidRPr="00FD5DF2">
          <w:rPr>
            <w:rStyle w:val="af2"/>
            <w:b w:val="0"/>
            <w:color w:val="auto"/>
            <w:spacing w:val="1"/>
          </w:rPr>
          <w:t>о</w:t>
        </w:r>
        <w:r w:rsidR="00DE0511" w:rsidRPr="00FD5DF2">
          <w:rPr>
            <w:rStyle w:val="af2"/>
            <w:b w:val="0"/>
            <w:color w:val="auto"/>
            <w:spacing w:val="-1"/>
          </w:rPr>
          <w:t>ф</w:t>
        </w:r>
        <w:r w:rsidR="00DE0511" w:rsidRPr="00FD5DF2">
          <w:rPr>
            <w:rStyle w:val="af2"/>
            <w:b w:val="0"/>
            <w:color w:val="auto"/>
          </w:rPr>
          <w:t>е</w:t>
        </w:r>
        <w:r w:rsidR="00DE0511" w:rsidRPr="00FD5DF2">
          <w:rPr>
            <w:rStyle w:val="af2"/>
            <w:b w:val="0"/>
            <w:color w:val="auto"/>
            <w:spacing w:val="1"/>
          </w:rPr>
          <w:t>с</w:t>
        </w:r>
        <w:r w:rsidR="00DE0511" w:rsidRPr="00FD5DF2">
          <w:rPr>
            <w:rStyle w:val="af2"/>
            <w:b w:val="0"/>
            <w:color w:val="auto"/>
          </w:rPr>
          <w:t>с</w:t>
        </w:r>
        <w:r w:rsidR="00DE0511" w:rsidRPr="00FD5DF2">
          <w:rPr>
            <w:rStyle w:val="af2"/>
            <w:b w:val="0"/>
            <w:color w:val="auto"/>
            <w:spacing w:val="1"/>
          </w:rPr>
          <w:t>ио</w:t>
        </w:r>
        <w:r w:rsidR="00DE0511" w:rsidRPr="00FD5DF2">
          <w:rPr>
            <w:rStyle w:val="af2"/>
            <w:b w:val="0"/>
            <w:color w:val="auto"/>
          </w:rPr>
          <w:t>н</w:t>
        </w:r>
        <w:r w:rsidR="00DE0511" w:rsidRPr="00FD5DF2">
          <w:rPr>
            <w:rStyle w:val="af2"/>
            <w:b w:val="0"/>
            <w:color w:val="auto"/>
            <w:spacing w:val="1"/>
          </w:rPr>
          <w:t>ал</w:t>
        </w:r>
        <w:r w:rsidR="00DE0511" w:rsidRPr="00FD5DF2">
          <w:rPr>
            <w:rStyle w:val="af2"/>
            <w:b w:val="0"/>
            <w:color w:val="auto"/>
          </w:rPr>
          <w:t>ь</w:t>
        </w:r>
        <w:r w:rsidR="00DE0511" w:rsidRPr="00FD5DF2">
          <w:rPr>
            <w:rStyle w:val="af2"/>
            <w:b w:val="0"/>
            <w:color w:val="auto"/>
            <w:spacing w:val="-2"/>
          </w:rPr>
          <w:t>н</w:t>
        </w:r>
        <w:r w:rsidR="00DE0511" w:rsidRPr="00FD5DF2">
          <w:rPr>
            <w:rStyle w:val="af2"/>
            <w:b w:val="0"/>
            <w:color w:val="auto"/>
            <w:spacing w:val="-1"/>
          </w:rPr>
          <w:t>о</w:t>
        </w:r>
        <w:r w:rsidR="00DE0511" w:rsidRPr="00FD5DF2">
          <w:rPr>
            <w:rStyle w:val="af2"/>
            <w:b w:val="0"/>
            <w:color w:val="auto"/>
          </w:rPr>
          <w:t>й</w:t>
        </w:r>
        <w:r w:rsidR="00DE0511" w:rsidRPr="00FD5DF2">
          <w:rPr>
            <w:rStyle w:val="af2"/>
            <w:b w:val="0"/>
            <w:color w:val="auto"/>
            <w:spacing w:val="-13"/>
          </w:rPr>
          <w:t xml:space="preserve"> </w:t>
        </w:r>
        <w:r w:rsidR="00DE0511" w:rsidRPr="00FD5DF2">
          <w:rPr>
            <w:rStyle w:val="af2"/>
            <w:b w:val="0"/>
            <w:color w:val="auto"/>
          </w:rPr>
          <w:t>де</w:t>
        </w:r>
        <w:r w:rsidR="00DE0511" w:rsidRPr="00FD5DF2">
          <w:rPr>
            <w:rStyle w:val="af2"/>
            <w:b w:val="0"/>
            <w:color w:val="auto"/>
            <w:spacing w:val="-2"/>
          </w:rPr>
          <w:t>я</w:t>
        </w:r>
        <w:r w:rsidR="00DE0511" w:rsidRPr="00FD5DF2">
          <w:rPr>
            <w:rStyle w:val="af2"/>
            <w:b w:val="0"/>
            <w:color w:val="auto"/>
            <w:spacing w:val="5"/>
          </w:rPr>
          <w:t>т</w:t>
        </w:r>
        <w:r w:rsidR="00DE0511" w:rsidRPr="00FD5DF2">
          <w:rPr>
            <w:rStyle w:val="af2"/>
            <w:b w:val="0"/>
            <w:color w:val="auto"/>
          </w:rPr>
          <w:t>е</w:t>
        </w:r>
        <w:r w:rsidR="00DE0511" w:rsidRPr="00FD5DF2">
          <w:rPr>
            <w:rStyle w:val="af2"/>
            <w:b w:val="0"/>
            <w:color w:val="auto"/>
            <w:spacing w:val="1"/>
          </w:rPr>
          <w:t>л</w:t>
        </w:r>
        <w:r w:rsidR="00DE0511" w:rsidRPr="00FD5DF2">
          <w:rPr>
            <w:rStyle w:val="af2"/>
            <w:b w:val="0"/>
            <w:color w:val="auto"/>
          </w:rPr>
          <w:t>ьн</w:t>
        </w:r>
        <w:r w:rsidR="00DE0511" w:rsidRPr="00FD5DF2">
          <w:rPr>
            <w:rStyle w:val="af2"/>
            <w:b w:val="0"/>
            <w:color w:val="auto"/>
            <w:spacing w:val="1"/>
          </w:rPr>
          <w:t>о</w:t>
        </w:r>
        <w:r w:rsidR="00DE0511" w:rsidRPr="00FD5DF2">
          <w:rPr>
            <w:rStyle w:val="af2"/>
            <w:b w:val="0"/>
            <w:color w:val="auto"/>
            <w:spacing w:val="-4"/>
          </w:rPr>
          <w:t>с</w:t>
        </w:r>
        <w:r w:rsidR="00DE0511" w:rsidRPr="00FD5DF2">
          <w:rPr>
            <w:rStyle w:val="af2"/>
            <w:b w:val="0"/>
            <w:color w:val="auto"/>
            <w:spacing w:val="3"/>
          </w:rPr>
          <w:t>т</w:t>
        </w:r>
        <w:r w:rsidR="00DE0511" w:rsidRPr="00FD5DF2">
          <w:rPr>
            <w:rStyle w:val="af2"/>
            <w:b w:val="0"/>
            <w:color w:val="auto"/>
          </w:rPr>
          <w:t>и</w:t>
        </w:r>
        <w:r w:rsidR="00DE0511" w:rsidRPr="00FD5DF2">
          <w:rPr>
            <w:rStyle w:val="af2"/>
            <w:b w:val="0"/>
            <w:color w:val="auto"/>
            <w:spacing w:val="-11"/>
          </w:rPr>
          <w:t xml:space="preserve"> </w:t>
        </w:r>
        <w:r w:rsidR="00DE0511" w:rsidRPr="00FD5DF2">
          <w:rPr>
            <w:rStyle w:val="af2"/>
            <w:b w:val="0"/>
            <w:color w:val="auto"/>
          </w:rPr>
          <w:t>в</w:t>
        </w:r>
        <w:r w:rsidR="00DE0511" w:rsidRPr="00FD5DF2">
          <w:rPr>
            <w:rStyle w:val="af2"/>
            <w:b w:val="0"/>
            <w:color w:val="auto"/>
            <w:spacing w:val="1"/>
          </w:rPr>
          <w:t>ы</w:t>
        </w:r>
        <w:r w:rsidR="00DE0511" w:rsidRPr="00FD5DF2">
          <w:rPr>
            <w:rStyle w:val="af2"/>
            <w:b w:val="0"/>
            <w:color w:val="auto"/>
          </w:rPr>
          <w:t>п</w:t>
        </w:r>
        <w:r w:rsidR="00DE0511" w:rsidRPr="00FD5DF2">
          <w:rPr>
            <w:rStyle w:val="af2"/>
            <w:b w:val="0"/>
            <w:color w:val="auto"/>
            <w:spacing w:val="1"/>
          </w:rPr>
          <w:t>у</w:t>
        </w:r>
        <w:r w:rsidR="00DE0511" w:rsidRPr="00FD5DF2">
          <w:rPr>
            <w:rStyle w:val="af2"/>
            <w:b w:val="0"/>
            <w:color w:val="auto"/>
          </w:rPr>
          <w:t>с</w:t>
        </w:r>
        <w:r w:rsidR="00DE0511" w:rsidRPr="00FD5DF2">
          <w:rPr>
            <w:rStyle w:val="af2"/>
            <w:b w:val="0"/>
            <w:color w:val="auto"/>
            <w:spacing w:val="1"/>
          </w:rPr>
          <w:t>к</w:t>
        </w:r>
        <w:r w:rsidR="00DE0511" w:rsidRPr="00FD5DF2">
          <w:rPr>
            <w:rStyle w:val="af2"/>
            <w:b w:val="0"/>
            <w:color w:val="auto"/>
          </w:rPr>
          <w:t>н</w:t>
        </w:r>
        <w:r w:rsidR="00DE0511" w:rsidRPr="00FD5DF2">
          <w:rPr>
            <w:rStyle w:val="af2"/>
            <w:b w:val="0"/>
            <w:color w:val="auto"/>
            <w:spacing w:val="-1"/>
          </w:rPr>
          <w:t>и</w:t>
        </w:r>
        <w:r w:rsidR="00DE0511" w:rsidRPr="00FD5DF2">
          <w:rPr>
            <w:rStyle w:val="af2"/>
            <w:b w:val="0"/>
            <w:color w:val="auto"/>
          </w:rPr>
          <w:t>ка</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_Toc138333710 \h </w:instrText>
        </w:r>
        <w:r w:rsidRPr="00FD5DF2">
          <w:rPr>
            <w:b w:val="0"/>
            <w:webHidden/>
            <w:color w:val="auto"/>
          </w:rPr>
        </w:r>
        <w:r w:rsidRPr="00FD5DF2">
          <w:rPr>
            <w:b w:val="0"/>
            <w:webHidden/>
            <w:color w:val="auto"/>
          </w:rPr>
          <w:fldChar w:fldCharType="separate"/>
        </w:r>
        <w:r w:rsidR="00484310">
          <w:rPr>
            <w:b w:val="0"/>
            <w:webHidden/>
            <w:color w:val="auto"/>
          </w:rPr>
          <w:t>9</w:t>
        </w:r>
        <w:r w:rsidRPr="00FD5DF2">
          <w:rPr>
            <w:b w:val="0"/>
            <w:webHidden/>
            <w:color w:val="auto"/>
          </w:rPr>
          <w:fldChar w:fldCharType="end"/>
        </w:r>
      </w:hyperlink>
    </w:p>
    <w:p w:rsidR="00DE0511" w:rsidRPr="00FD5DF2" w:rsidRDefault="007E0B56" w:rsidP="005E3410">
      <w:pPr>
        <w:pStyle w:val="29"/>
        <w:rPr>
          <w:rFonts w:eastAsia="Times New Roman"/>
          <w:b w:val="0"/>
          <w:color w:val="auto"/>
          <w:lang w:bidi="ar-SA"/>
        </w:rPr>
      </w:pPr>
      <w:hyperlink w:anchor="_Toc138333711" w:history="1">
        <w:r w:rsidR="00DE0511" w:rsidRPr="00FD5DF2">
          <w:rPr>
            <w:rStyle w:val="af2"/>
            <w:b w:val="0"/>
            <w:bCs/>
            <w:color w:val="auto"/>
            <w:spacing w:val="1"/>
          </w:rPr>
          <w:t>3.2 В</w:t>
        </w:r>
        <w:r w:rsidR="00DE0511" w:rsidRPr="00FD5DF2">
          <w:rPr>
            <w:rStyle w:val="af2"/>
            <w:b w:val="0"/>
            <w:bCs/>
            <w:color w:val="auto"/>
          </w:rPr>
          <w:t>иды</w:t>
        </w:r>
        <w:r w:rsidR="00DE0511" w:rsidRPr="00FD5DF2">
          <w:rPr>
            <w:rStyle w:val="af2"/>
            <w:b w:val="0"/>
            <w:bCs/>
            <w:color w:val="auto"/>
            <w:spacing w:val="-4"/>
          </w:rPr>
          <w:t xml:space="preserve"> </w:t>
        </w:r>
        <w:r w:rsidR="00DE0511" w:rsidRPr="00FD5DF2">
          <w:rPr>
            <w:rStyle w:val="af2"/>
            <w:b w:val="0"/>
            <w:bCs/>
            <w:color w:val="auto"/>
          </w:rPr>
          <w:t>пр</w:t>
        </w:r>
        <w:r w:rsidR="00DE0511" w:rsidRPr="00FD5DF2">
          <w:rPr>
            <w:rStyle w:val="af2"/>
            <w:b w:val="0"/>
            <w:bCs/>
            <w:color w:val="auto"/>
            <w:spacing w:val="1"/>
          </w:rPr>
          <w:t>о</w:t>
        </w:r>
        <w:r w:rsidR="00DE0511" w:rsidRPr="00FD5DF2">
          <w:rPr>
            <w:rStyle w:val="af2"/>
            <w:b w:val="0"/>
            <w:bCs/>
            <w:color w:val="auto"/>
            <w:spacing w:val="-1"/>
          </w:rPr>
          <w:t>ф</w:t>
        </w:r>
        <w:r w:rsidR="00DE0511" w:rsidRPr="00FD5DF2">
          <w:rPr>
            <w:rStyle w:val="af2"/>
            <w:b w:val="0"/>
            <w:bCs/>
            <w:color w:val="auto"/>
          </w:rPr>
          <w:t>е</w:t>
        </w:r>
        <w:r w:rsidR="00DE0511" w:rsidRPr="00FD5DF2">
          <w:rPr>
            <w:rStyle w:val="af2"/>
            <w:b w:val="0"/>
            <w:bCs/>
            <w:color w:val="auto"/>
            <w:spacing w:val="1"/>
          </w:rPr>
          <w:t>с</w:t>
        </w:r>
        <w:r w:rsidR="00DE0511" w:rsidRPr="00FD5DF2">
          <w:rPr>
            <w:rStyle w:val="af2"/>
            <w:b w:val="0"/>
            <w:bCs/>
            <w:color w:val="auto"/>
          </w:rPr>
          <w:t>с</w:t>
        </w:r>
        <w:r w:rsidR="00DE0511" w:rsidRPr="00FD5DF2">
          <w:rPr>
            <w:rStyle w:val="af2"/>
            <w:b w:val="0"/>
            <w:bCs/>
            <w:color w:val="auto"/>
            <w:spacing w:val="1"/>
          </w:rPr>
          <w:t>ио</w:t>
        </w:r>
        <w:r w:rsidR="00DE0511" w:rsidRPr="00FD5DF2">
          <w:rPr>
            <w:rStyle w:val="af2"/>
            <w:b w:val="0"/>
            <w:bCs/>
            <w:color w:val="auto"/>
          </w:rPr>
          <w:t>н</w:t>
        </w:r>
        <w:r w:rsidR="00DE0511" w:rsidRPr="00FD5DF2">
          <w:rPr>
            <w:rStyle w:val="af2"/>
            <w:b w:val="0"/>
            <w:bCs/>
            <w:color w:val="auto"/>
            <w:spacing w:val="1"/>
          </w:rPr>
          <w:t>ал</w:t>
        </w:r>
        <w:r w:rsidR="00DE0511" w:rsidRPr="00FD5DF2">
          <w:rPr>
            <w:rStyle w:val="af2"/>
            <w:b w:val="0"/>
            <w:bCs/>
            <w:color w:val="auto"/>
          </w:rPr>
          <w:t>ьн</w:t>
        </w:r>
        <w:r w:rsidR="00DE0511" w:rsidRPr="00FD5DF2">
          <w:rPr>
            <w:rStyle w:val="af2"/>
            <w:b w:val="0"/>
            <w:bCs/>
            <w:color w:val="auto"/>
            <w:spacing w:val="1"/>
          </w:rPr>
          <w:t>о</w:t>
        </w:r>
        <w:r w:rsidR="00DE0511" w:rsidRPr="00FD5DF2">
          <w:rPr>
            <w:rStyle w:val="af2"/>
            <w:b w:val="0"/>
            <w:bCs/>
            <w:color w:val="auto"/>
          </w:rPr>
          <w:t>й</w:t>
        </w:r>
        <w:r w:rsidR="00DE0511" w:rsidRPr="00FD5DF2">
          <w:rPr>
            <w:rStyle w:val="af2"/>
            <w:b w:val="0"/>
            <w:bCs/>
            <w:color w:val="auto"/>
            <w:spacing w:val="-16"/>
          </w:rPr>
          <w:t xml:space="preserve"> </w:t>
        </w:r>
        <w:r w:rsidR="00DE0511" w:rsidRPr="00FD5DF2">
          <w:rPr>
            <w:rStyle w:val="af2"/>
            <w:b w:val="0"/>
            <w:bCs/>
            <w:color w:val="auto"/>
            <w:spacing w:val="-2"/>
          </w:rPr>
          <w:t>д</w:t>
        </w:r>
        <w:r w:rsidR="00DE0511" w:rsidRPr="00FD5DF2">
          <w:rPr>
            <w:rStyle w:val="af2"/>
            <w:b w:val="0"/>
            <w:bCs/>
            <w:color w:val="auto"/>
          </w:rPr>
          <w:t>е</w:t>
        </w:r>
        <w:r w:rsidR="00DE0511" w:rsidRPr="00FD5DF2">
          <w:rPr>
            <w:rStyle w:val="af2"/>
            <w:b w:val="0"/>
            <w:bCs/>
            <w:color w:val="auto"/>
            <w:spacing w:val="-2"/>
          </w:rPr>
          <w:t>я</w:t>
        </w:r>
        <w:r w:rsidR="00DE0511" w:rsidRPr="00FD5DF2">
          <w:rPr>
            <w:rStyle w:val="af2"/>
            <w:b w:val="0"/>
            <w:bCs/>
            <w:color w:val="auto"/>
            <w:spacing w:val="5"/>
          </w:rPr>
          <w:t>т</w:t>
        </w:r>
        <w:r w:rsidR="00DE0511" w:rsidRPr="00FD5DF2">
          <w:rPr>
            <w:rStyle w:val="af2"/>
            <w:b w:val="0"/>
            <w:bCs/>
            <w:color w:val="auto"/>
          </w:rPr>
          <w:t>е</w:t>
        </w:r>
        <w:r w:rsidR="00DE0511" w:rsidRPr="00FD5DF2">
          <w:rPr>
            <w:rStyle w:val="af2"/>
            <w:b w:val="0"/>
            <w:bCs/>
            <w:color w:val="auto"/>
            <w:spacing w:val="1"/>
          </w:rPr>
          <w:t>л</w:t>
        </w:r>
        <w:r w:rsidR="00DE0511" w:rsidRPr="00FD5DF2">
          <w:rPr>
            <w:rStyle w:val="af2"/>
            <w:b w:val="0"/>
            <w:bCs/>
            <w:color w:val="auto"/>
          </w:rPr>
          <w:t>ьн</w:t>
        </w:r>
        <w:r w:rsidR="00DE0511" w:rsidRPr="00FD5DF2">
          <w:rPr>
            <w:rStyle w:val="af2"/>
            <w:b w:val="0"/>
            <w:bCs/>
            <w:color w:val="auto"/>
            <w:spacing w:val="1"/>
          </w:rPr>
          <w:t>о</w:t>
        </w:r>
        <w:r w:rsidR="00DE0511" w:rsidRPr="00FD5DF2">
          <w:rPr>
            <w:rStyle w:val="af2"/>
            <w:b w:val="0"/>
            <w:bCs/>
            <w:color w:val="auto"/>
            <w:spacing w:val="-4"/>
          </w:rPr>
          <w:t>с</w:t>
        </w:r>
        <w:r w:rsidR="00DE0511" w:rsidRPr="00FD5DF2">
          <w:rPr>
            <w:rStyle w:val="af2"/>
            <w:b w:val="0"/>
            <w:bCs/>
            <w:color w:val="auto"/>
            <w:spacing w:val="3"/>
          </w:rPr>
          <w:t>т</w:t>
        </w:r>
        <w:r w:rsidR="00DE0511" w:rsidRPr="00FD5DF2">
          <w:rPr>
            <w:rStyle w:val="af2"/>
            <w:b w:val="0"/>
            <w:bCs/>
            <w:color w:val="auto"/>
          </w:rPr>
          <w:t>и</w:t>
        </w:r>
        <w:r w:rsidR="00DE0511" w:rsidRPr="00FD5DF2">
          <w:rPr>
            <w:rStyle w:val="af2"/>
            <w:b w:val="0"/>
            <w:bCs/>
            <w:color w:val="auto"/>
            <w:spacing w:val="-11"/>
          </w:rPr>
          <w:t xml:space="preserve"> </w:t>
        </w:r>
        <w:r w:rsidR="00DE0511" w:rsidRPr="00FD5DF2">
          <w:rPr>
            <w:rStyle w:val="af2"/>
            <w:b w:val="0"/>
            <w:bCs/>
            <w:color w:val="auto"/>
          </w:rPr>
          <w:t>в</w:t>
        </w:r>
        <w:r w:rsidR="00DE0511" w:rsidRPr="00FD5DF2">
          <w:rPr>
            <w:rStyle w:val="af2"/>
            <w:b w:val="0"/>
            <w:bCs/>
            <w:color w:val="auto"/>
            <w:spacing w:val="1"/>
          </w:rPr>
          <w:t>ы</w:t>
        </w:r>
        <w:r w:rsidR="00DE0511" w:rsidRPr="00FD5DF2">
          <w:rPr>
            <w:rStyle w:val="af2"/>
            <w:b w:val="0"/>
            <w:bCs/>
            <w:color w:val="auto"/>
          </w:rPr>
          <w:t>п</w:t>
        </w:r>
        <w:r w:rsidR="00DE0511" w:rsidRPr="00FD5DF2">
          <w:rPr>
            <w:rStyle w:val="af2"/>
            <w:b w:val="0"/>
            <w:bCs/>
            <w:color w:val="auto"/>
            <w:spacing w:val="1"/>
          </w:rPr>
          <w:t>у</w:t>
        </w:r>
        <w:r w:rsidR="00DE0511" w:rsidRPr="00FD5DF2">
          <w:rPr>
            <w:rStyle w:val="af2"/>
            <w:b w:val="0"/>
            <w:bCs/>
            <w:color w:val="auto"/>
          </w:rPr>
          <w:t>с</w:t>
        </w:r>
        <w:r w:rsidR="00DE0511" w:rsidRPr="00FD5DF2">
          <w:rPr>
            <w:rStyle w:val="af2"/>
            <w:b w:val="0"/>
            <w:bCs/>
            <w:color w:val="auto"/>
            <w:spacing w:val="1"/>
          </w:rPr>
          <w:t>к</w:t>
        </w:r>
        <w:r w:rsidR="00DE0511" w:rsidRPr="00FD5DF2">
          <w:rPr>
            <w:rStyle w:val="af2"/>
            <w:b w:val="0"/>
            <w:bCs/>
            <w:color w:val="auto"/>
          </w:rPr>
          <w:t>н</w:t>
        </w:r>
        <w:r w:rsidR="00DE0511" w:rsidRPr="00FD5DF2">
          <w:rPr>
            <w:rStyle w:val="af2"/>
            <w:b w:val="0"/>
            <w:bCs/>
            <w:color w:val="auto"/>
            <w:spacing w:val="1"/>
          </w:rPr>
          <w:t>и</w:t>
        </w:r>
        <w:r w:rsidR="00DE0511" w:rsidRPr="00FD5DF2">
          <w:rPr>
            <w:rStyle w:val="af2"/>
            <w:b w:val="0"/>
            <w:bCs/>
            <w:color w:val="auto"/>
          </w:rPr>
          <w:t>ка</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_Toc138333711 \h </w:instrText>
        </w:r>
        <w:r w:rsidRPr="00FD5DF2">
          <w:rPr>
            <w:b w:val="0"/>
            <w:webHidden/>
            <w:color w:val="auto"/>
          </w:rPr>
        </w:r>
        <w:r w:rsidRPr="00FD5DF2">
          <w:rPr>
            <w:b w:val="0"/>
            <w:webHidden/>
            <w:color w:val="auto"/>
          </w:rPr>
          <w:fldChar w:fldCharType="separate"/>
        </w:r>
        <w:r w:rsidR="00484310">
          <w:rPr>
            <w:b w:val="0"/>
            <w:webHidden/>
            <w:color w:val="auto"/>
          </w:rPr>
          <w:t>9</w:t>
        </w:r>
        <w:r w:rsidRPr="00FD5DF2">
          <w:rPr>
            <w:b w:val="0"/>
            <w:webHidden/>
            <w:color w:val="auto"/>
          </w:rPr>
          <w:fldChar w:fldCharType="end"/>
        </w:r>
      </w:hyperlink>
    </w:p>
    <w:p w:rsidR="00DE0511" w:rsidRPr="00FD5DF2" w:rsidRDefault="007E0B56" w:rsidP="005E3410">
      <w:pPr>
        <w:pStyle w:val="13"/>
        <w:spacing w:line="360" w:lineRule="auto"/>
        <w:rPr>
          <w:rFonts w:eastAsia="Times New Roman"/>
          <w:color w:val="auto"/>
          <w:sz w:val="24"/>
          <w:szCs w:val="24"/>
          <w:lang w:bidi="ar-SA"/>
        </w:rPr>
      </w:pPr>
      <w:hyperlink w:anchor="_Toc138333712" w:history="1">
        <w:r w:rsidR="00DE0511" w:rsidRPr="00FD5DF2">
          <w:rPr>
            <w:rStyle w:val="af2"/>
            <w:color w:val="auto"/>
            <w:sz w:val="24"/>
            <w:szCs w:val="24"/>
          </w:rPr>
          <w:t>Раздел 4. Планируемые результаты освоения образовательной программы</w:t>
        </w:r>
        <w:r w:rsidR="00DE0511" w:rsidRPr="00FD5DF2">
          <w:rPr>
            <w:webHidden/>
            <w:color w:val="auto"/>
            <w:sz w:val="24"/>
            <w:szCs w:val="24"/>
          </w:rPr>
          <w:tab/>
        </w:r>
        <w:r w:rsidRPr="00FD5DF2">
          <w:rPr>
            <w:webHidden/>
            <w:color w:val="auto"/>
            <w:sz w:val="24"/>
            <w:szCs w:val="24"/>
          </w:rPr>
          <w:fldChar w:fldCharType="begin"/>
        </w:r>
        <w:r w:rsidR="00DE0511" w:rsidRPr="00FD5DF2">
          <w:rPr>
            <w:webHidden/>
            <w:color w:val="auto"/>
            <w:sz w:val="24"/>
            <w:szCs w:val="24"/>
          </w:rPr>
          <w:instrText xml:space="preserve"> PAGEREF _Toc138333712 \h </w:instrText>
        </w:r>
        <w:r w:rsidRPr="00FD5DF2">
          <w:rPr>
            <w:webHidden/>
            <w:color w:val="auto"/>
            <w:sz w:val="24"/>
            <w:szCs w:val="24"/>
          </w:rPr>
        </w:r>
        <w:r w:rsidRPr="00FD5DF2">
          <w:rPr>
            <w:webHidden/>
            <w:color w:val="auto"/>
            <w:sz w:val="24"/>
            <w:szCs w:val="24"/>
          </w:rPr>
          <w:fldChar w:fldCharType="separate"/>
        </w:r>
        <w:r w:rsidR="00484310">
          <w:rPr>
            <w:webHidden/>
            <w:color w:val="auto"/>
            <w:sz w:val="24"/>
            <w:szCs w:val="24"/>
          </w:rPr>
          <w:t>11</w:t>
        </w:r>
        <w:r w:rsidRPr="00FD5DF2">
          <w:rPr>
            <w:webHidden/>
            <w:color w:val="auto"/>
            <w:sz w:val="24"/>
            <w:szCs w:val="24"/>
          </w:rPr>
          <w:fldChar w:fldCharType="end"/>
        </w:r>
      </w:hyperlink>
    </w:p>
    <w:p w:rsidR="00DE0511" w:rsidRPr="00FD5DF2" w:rsidRDefault="007E0B56" w:rsidP="005E3410">
      <w:pPr>
        <w:pStyle w:val="29"/>
        <w:rPr>
          <w:rFonts w:eastAsia="Times New Roman"/>
          <w:b w:val="0"/>
          <w:color w:val="auto"/>
          <w:lang w:bidi="ar-SA"/>
        </w:rPr>
      </w:pPr>
      <w:hyperlink w:anchor="_Toc138333713" w:history="1">
        <w:r w:rsidR="00DE0511" w:rsidRPr="00FD5DF2">
          <w:rPr>
            <w:rStyle w:val="af2"/>
            <w:b w:val="0"/>
            <w:color w:val="auto"/>
          </w:rPr>
          <w:t>4.1 Общие компетенции</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_Toc138333713 \h </w:instrText>
        </w:r>
        <w:r w:rsidRPr="00FD5DF2">
          <w:rPr>
            <w:b w:val="0"/>
            <w:webHidden/>
            <w:color w:val="auto"/>
          </w:rPr>
        </w:r>
        <w:r w:rsidRPr="00FD5DF2">
          <w:rPr>
            <w:b w:val="0"/>
            <w:webHidden/>
            <w:color w:val="auto"/>
          </w:rPr>
          <w:fldChar w:fldCharType="separate"/>
        </w:r>
        <w:r w:rsidR="00484310">
          <w:rPr>
            <w:b w:val="0"/>
            <w:webHidden/>
            <w:color w:val="auto"/>
          </w:rPr>
          <w:t>11</w:t>
        </w:r>
        <w:r w:rsidRPr="00FD5DF2">
          <w:rPr>
            <w:b w:val="0"/>
            <w:webHidden/>
            <w:color w:val="auto"/>
          </w:rPr>
          <w:fldChar w:fldCharType="end"/>
        </w:r>
      </w:hyperlink>
    </w:p>
    <w:p w:rsidR="00DE0511" w:rsidRPr="00FD5DF2" w:rsidRDefault="007E0B56" w:rsidP="005E3410">
      <w:pPr>
        <w:pStyle w:val="29"/>
        <w:rPr>
          <w:rFonts w:eastAsia="Times New Roman"/>
          <w:b w:val="0"/>
          <w:color w:val="auto"/>
          <w:lang w:bidi="ar-SA"/>
        </w:rPr>
      </w:pPr>
      <w:hyperlink w:anchor="_Toc138333714" w:history="1">
        <w:r w:rsidR="00DE0511" w:rsidRPr="00FD5DF2">
          <w:rPr>
            <w:rStyle w:val="af2"/>
            <w:b w:val="0"/>
            <w:color w:val="auto"/>
          </w:rPr>
          <w:t>4.2 Профессиональные компетенции</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_Toc138333714 \h </w:instrText>
        </w:r>
        <w:r w:rsidRPr="00FD5DF2">
          <w:rPr>
            <w:b w:val="0"/>
            <w:webHidden/>
            <w:color w:val="auto"/>
          </w:rPr>
        </w:r>
        <w:r w:rsidRPr="00FD5DF2">
          <w:rPr>
            <w:b w:val="0"/>
            <w:webHidden/>
            <w:color w:val="auto"/>
          </w:rPr>
          <w:fldChar w:fldCharType="separate"/>
        </w:r>
        <w:r w:rsidR="00484310">
          <w:rPr>
            <w:b w:val="0"/>
            <w:webHidden/>
            <w:color w:val="auto"/>
          </w:rPr>
          <w:t>14</w:t>
        </w:r>
        <w:r w:rsidRPr="00FD5DF2">
          <w:rPr>
            <w:b w:val="0"/>
            <w:webHidden/>
            <w:color w:val="auto"/>
          </w:rPr>
          <w:fldChar w:fldCharType="end"/>
        </w:r>
      </w:hyperlink>
    </w:p>
    <w:p w:rsidR="00DE0511" w:rsidRPr="00FD5DF2" w:rsidRDefault="007E0B56" w:rsidP="005E3410">
      <w:pPr>
        <w:pStyle w:val="13"/>
        <w:spacing w:line="360" w:lineRule="auto"/>
        <w:rPr>
          <w:rFonts w:eastAsia="Times New Roman"/>
          <w:color w:val="auto"/>
          <w:sz w:val="24"/>
          <w:szCs w:val="24"/>
          <w:lang w:bidi="ar-SA"/>
        </w:rPr>
      </w:pPr>
      <w:hyperlink w:anchor="_Toc138333715" w:history="1">
        <w:r w:rsidR="00DE0511" w:rsidRPr="00FD5DF2">
          <w:rPr>
            <w:rStyle w:val="af2"/>
            <w:color w:val="auto"/>
            <w:sz w:val="24"/>
            <w:szCs w:val="24"/>
          </w:rPr>
          <w:t>Раздел 5. Структура образовательной программы</w:t>
        </w:r>
        <w:r w:rsidR="00DE0511" w:rsidRPr="00FD5DF2">
          <w:rPr>
            <w:webHidden/>
            <w:color w:val="auto"/>
            <w:sz w:val="24"/>
            <w:szCs w:val="24"/>
          </w:rPr>
          <w:tab/>
        </w:r>
        <w:r w:rsidRPr="00FD5DF2">
          <w:rPr>
            <w:webHidden/>
            <w:color w:val="auto"/>
            <w:sz w:val="24"/>
            <w:szCs w:val="24"/>
          </w:rPr>
          <w:fldChar w:fldCharType="begin"/>
        </w:r>
        <w:r w:rsidR="00DE0511" w:rsidRPr="00FD5DF2">
          <w:rPr>
            <w:webHidden/>
            <w:color w:val="auto"/>
            <w:sz w:val="24"/>
            <w:szCs w:val="24"/>
          </w:rPr>
          <w:instrText xml:space="preserve"> PAGEREF _Toc138333715 \h </w:instrText>
        </w:r>
        <w:r w:rsidRPr="00FD5DF2">
          <w:rPr>
            <w:webHidden/>
            <w:color w:val="auto"/>
            <w:sz w:val="24"/>
            <w:szCs w:val="24"/>
          </w:rPr>
        </w:r>
        <w:r w:rsidRPr="00FD5DF2">
          <w:rPr>
            <w:webHidden/>
            <w:color w:val="auto"/>
            <w:sz w:val="24"/>
            <w:szCs w:val="24"/>
          </w:rPr>
          <w:fldChar w:fldCharType="separate"/>
        </w:r>
        <w:r w:rsidR="00484310">
          <w:rPr>
            <w:webHidden/>
            <w:color w:val="auto"/>
            <w:sz w:val="24"/>
            <w:szCs w:val="24"/>
          </w:rPr>
          <w:t>18</w:t>
        </w:r>
        <w:r w:rsidRPr="00FD5DF2">
          <w:rPr>
            <w:webHidden/>
            <w:color w:val="auto"/>
            <w:sz w:val="24"/>
            <w:szCs w:val="24"/>
          </w:rPr>
          <w:fldChar w:fldCharType="end"/>
        </w:r>
      </w:hyperlink>
    </w:p>
    <w:p w:rsidR="00DE0511" w:rsidRPr="00FD5DF2" w:rsidRDefault="007E0B56" w:rsidP="005E3410">
      <w:pPr>
        <w:pStyle w:val="29"/>
        <w:rPr>
          <w:rFonts w:eastAsia="Times New Roman"/>
          <w:b w:val="0"/>
          <w:color w:val="auto"/>
          <w:lang w:bidi="ar-SA"/>
        </w:rPr>
      </w:pPr>
      <w:hyperlink w:anchor="_Toc138333716" w:history="1">
        <w:r w:rsidR="00DE0511" w:rsidRPr="00FD5DF2">
          <w:rPr>
            <w:rStyle w:val="af2"/>
            <w:b w:val="0"/>
            <w:color w:val="auto"/>
          </w:rPr>
          <w:t>5.1 Учебный план</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_Toc138333716 \h </w:instrText>
        </w:r>
        <w:r w:rsidRPr="00FD5DF2">
          <w:rPr>
            <w:b w:val="0"/>
            <w:webHidden/>
            <w:color w:val="auto"/>
          </w:rPr>
        </w:r>
        <w:r w:rsidRPr="00FD5DF2">
          <w:rPr>
            <w:b w:val="0"/>
            <w:webHidden/>
            <w:color w:val="auto"/>
          </w:rPr>
          <w:fldChar w:fldCharType="separate"/>
        </w:r>
        <w:r w:rsidR="00484310">
          <w:rPr>
            <w:b w:val="0"/>
            <w:webHidden/>
            <w:color w:val="auto"/>
          </w:rPr>
          <w:t>18</w:t>
        </w:r>
        <w:r w:rsidRPr="00FD5DF2">
          <w:rPr>
            <w:b w:val="0"/>
            <w:webHidden/>
            <w:color w:val="auto"/>
          </w:rPr>
          <w:fldChar w:fldCharType="end"/>
        </w:r>
      </w:hyperlink>
    </w:p>
    <w:p w:rsidR="00DE0511" w:rsidRPr="00FD5DF2" w:rsidRDefault="007E0B56" w:rsidP="005E3410">
      <w:pPr>
        <w:pStyle w:val="29"/>
        <w:rPr>
          <w:rFonts w:eastAsia="Times New Roman"/>
          <w:b w:val="0"/>
          <w:color w:val="auto"/>
          <w:lang w:bidi="ar-SA"/>
        </w:rPr>
      </w:pPr>
      <w:hyperlink w:anchor="_Toc138333717" w:history="1">
        <w:r w:rsidR="00DE0511" w:rsidRPr="00FD5DF2">
          <w:rPr>
            <w:rStyle w:val="af2"/>
            <w:b w:val="0"/>
            <w:color w:val="auto"/>
          </w:rPr>
          <w:t>5.2 Календарный учебный график</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_Toc138333717 \h </w:instrText>
        </w:r>
        <w:r w:rsidRPr="00FD5DF2">
          <w:rPr>
            <w:b w:val="0"/>
            <w:webHidden/>
            <w:color w:val="auto"/>
          </w:rPr>
        </w:r>
        <w:r w:rsidRPr="00FD5DF2">
          <w:rPr>
            <w:b w:val="0"/>
            <w:webHidden/>
            <w:color w:val="auto"/>
          </w:rPr>
          <w:fldChar w:fldCharType="separate"/>
        </w:r>
        <w:r w:rsidR="00484310">
          <w:rPr>
            <w:b w:val="0"/>
            <w:webHidden/>
            <w:color w:val="auto"/>
          </w:rPr>
          <w:t>23</w:t>
        </w:r>
        <w:r w:rsidRPr="00FD5DF2">
          <w:rPr>
            <w:b w:val="0"/>
            <w:webHidden/>
            <w:color w:val="auto"/>
          </w:rPr>
          <w:fldChar w:fldCharType="end"/>
        </w:r>
      </w:hyperlink>
    </w:p>
    <w:p w:rsidR="00DE0511" w:rsidRPr="00FD5DF2" w:rsidRDefault="007E0B56" w:rsidP="005E3410">
      <w:pPr>
        <w:pStyle w:val="29"/>
        <w:rPr>
          <w:rFonts w:eastAsia="Times New Roman"/>
          <w:b w:val="0"/>
          <w:color w:val="auto"/>
          <w:lang w:bidi="ar-SA"/>
        </w:rPr>
      </w:pPr>
      <w:hyperlink w:anchor="_Toc138333718" w:history="1">
        <w:r w:rsidR="00DE0511" w:rsidRPr="00FD5DF2">
          <w:rPr>
            <w:rStyle w:val="af2"/>
            <w:b w:val="0"/>
            <w:color w:val="auto"/>
          </w:rPr>
          <w:t>5.3 Рабочая программа воспитания</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_Toc138333718 \h </w:instrText>
        </w:r>
        <w:r w:rsidRPr="00FD5DF2">
          <w:rPr>
            <w:b w:val="0"/>
            <w:webHidden/>
            <w:color w:val="auto"/>
          </w:rPr>
        </w:r>
        <w:r w:rsidRPr="00FD5DF2">
          <w:rPr>
            <w:b w:val="0"/>
            <w:webHidden/>
            <w:color w:val="auto"/>
          </w:rPr>
          <w:fldChar w:fldCharType="separate"/>
        </w:r>
        <w:r w:rsidR="00484310">
          <w:rPr>
            <w:b w:val="0"/>
            <w:webHidden/>
            <w:color w:val="auto"/>
          </w:rPr>
          <w:t>23</w:t>
        </w:r>
        <w:r w:rsidRPr="00FD5DF2">
          <w:rPr>
            <w:b w:val="0"/>
            <w:webHidden/>
            <w:color w:val="auto"/>
          </w:rPr>
          <w:fldChar w:fldCharType="end"/>
        </w:r>
      </w:hyperlink>
    </w:p>
    <w:p w:rsidR="00DE0511" w:rsidRPr="00FD5DF2" w:rsidRDefault="007E0B56" w:rsidP="005E3410">
      <w:pPr>
        <w:pStyle w:val="29"/>
        <w:rPr>
          <w:rFonts w:eastAsia="Times New Roman"/>
          <w:b w:val="0"/>
          <w:color w:val="auto"/>
          <w:lang w:bidi="ar-SA"/>
        </w:rPr>
      </w:pPr>
      <w:hyperlink w:anchor="_Toc138333719" w:history="1">
        <w:r w:rsidR="00DE0511" w:rsidRPr="00FD5DF2">
          <w:rPr>
            <w:rStyle w:val="af2"/>
            <w:b w:val="0"/>
            <w:color w:val="auto"/>
          </w:rPr>
          <w:t>5.4. Календарный план воспитательной работы</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_Toc138333719 \h </w:instrText>
        </w:r>
        <w:r w:rsidRPr="00FD5DF2">
          <w:rPr>
            <w:b w:val="0"/>
            <w:webHidden/>
            <w:color w:val="auto"/>
          </w:rPr>
        </w:r>
        <w:r w:rsidRPr="00FD5DF2">
          <w:rPr>
            <w:b w:val="0"/>
            <w:webHidden/>
            <w:color w:val="auto"/>
          </w:rPr>
          <w:fldChar w:fldCharType="separate"/>
        </w:r>
        <w:r w:rsidR="00484310">
          <w:rPr>
            <w:b w:val="0"/>
            <w:webHidden/>
            <w:color w:val="auto"/>
          </w:rPr>
          <w:t>25</w:t>
        </w:r>
        <w:r w:rsidRPr="00FD5DF2">
          <w:rPr>
            <w:b w:val="0"/>
            <w:webHidden/>
            <w:color w:val="auto"/>
          </w:rPr>
          <w:fldChar w:fldCharType="end"/>
        </w:r>
      </w:hyperlink>
    </w:p>
    <w:p w:rsidR="00DE0511" w:rsidRPr="00FD5DF2" w:rsidRDefault="007E0B56" w:rsidP="005E3410">
      <w:pPr>
        <w:pStyle w:val="13"/>
        <w:spacing w:line="360" w:lineRule="auto"/>
        <w:rPr>
          <w:rFonts w:eastAsia="Times New Roman"/>
          <w:color w:val="auto"/>
          <w:sz w:val="24"/>
          <w:szCs w:val="24"/>
          <w:lang w:bidi="ar-SA"/>
        </w:rPr>
      </w:pPr>
      <w:hyperlink w:anchor="_Toc138333720" w:history="1">
        <w:r w:rsidR="00DE0511" w:rsidRPr="00FD5DF2">
          <w:rPr>
            <w:rStyle w:val="af2"/>
            <w:color w:val="auto"/>
            <w:sz w:val="24"/>
            <w:szCs w:val="24"/>
          </w:rPr>
          <w:t>Раздел 6. Условия реализации образовательной программы</w:t>
        </w:r>
        <w:r w:rsidR="00DE0511" w:rsidRPr="00FD5DF2">
          <w:rPr>
            <w:webHidden/>
            <w:color w:val="auto"/>
            <w:sz w:val="24"/>
            <w:szCs w:val="24"/>
          </w:rPr>
          <w:tab/>
        </w:r>
        <w:r w:rsidRPr="00FD5DF2">
          <w:rPr>
            <w:webHidden/>
            <w:color w:val="auto"/>
            <w:sz w:val="24"/>
            <w:szCs w:val="24"/>
          </w:rPr>
          <w:fldChar w:fldCharType="begin"/>
        </w:r>
        <w:r w:rsidR="00DE0511" w:rsidRPr="00FD5DF2">
          <w:rPr>
            <w:webHidden/>
            <w:color w:val="auto"/>
            <w:sz w:val="24"/>
            <w:szCs w:val="24"/>
          </w:rPr>
          <w:instrText xml:space="preserve"> PAGEREF _Toc138333720 \h </w:instrText>
        </w:r>
        <w:r w:rsidRPr="00FD5DF2">
          <w:rPr>
            <w:webHidden/>
            <w:color w:val="auto"/>
            <w:sz w:val="24"/>
            <w:szCs w:val="24"/>
          </w:rPr>
        </w:r>
        <w:r w:rsidRPr="00FD5DF2">
          <w:rPr>
            <w:webHidden/>
            <w:color w:val="auto"/>
            <w:sz w:val="24"/>
            <w:szCs w:val="24"/>
          </w:rPr>
          <w:fldChar w:fldCharType="separate"/>
        </w:r>
        <w:r w:rsidR="00484310">
          <w:rPr>
            <w:webHidden/>
            <w:color w:val="auto"/>
            <w:sz w:val="24"/>
            <w:szCs w:val="24"/>
          </w:rPr>
          <w:t>26</w:t>
        </w:r>
        <w:r w:rsidRPr="00FD5DF2">
          <w:rPr>
            <w:webHidden/>
            <w:color w:val="auto"/>
            <w:sz w:val="24"/>
            <w:szCs w:val="24"/>
          </w:rPr>
          <w:fldChar w:fldCharType="end"/>
        </w:r>
      </w:hyperlink>
    </w:p>
    <w:p w:rsidR="00DE0511" w:rsidRPr="00FD5DF2" w:rsidRDefault="007E0B56" w:rsidP="005E3410">
      <w:pPr>
        <w:pStyle w:val="29"/>
        <w:rPr>
          <w:rFonts w:eastAsia="Times New Roman"/>
          <w:b w:val="0"/>
          <w:color w:val="auto"/>
          <w:lang w:bidi="ar-SA"/>
        </w:rPr>
      </w:pPr>
      <w:hyperlink w:anchor="_Toc138333721" w:history="1">
        <w:r w:rsidR="00DE0511" w:rsidRPr="00FD5DF2">
          <w:rPr>
            <w:rStyle w:val="af2"/>
            <w:b w:val="0"/>
            <w:color w:val="auto"/>
          </w:rPr>
          <w:t>6.1 Требования к материально-техническому оснащению образовательной программы</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_Toc138333721 \h </w:instrText>
        </w:r>
        <w:r w:rsidRPr="00FD5DF2">
          <w:rPr>
            <w:b w:val="0"/>
            <w:webHidden/>
            <w:color w:val="auto"/>
          </w:rPr>
        </w:r>
        <w:r w:rsidRPr="00FD5DF2">
          <w:rPr>
            <w:b w:val="0"/>
            <w:webHidden/>
            <w:color w:val="auto"/>
          </w:rPr>
          <w:fldChar w:fldCharType="separate"/>
        </w:r>
        <w:r w:rsidR="00484310">
          <w:rPr>
            <w:b w:val="0"/>
            <w:webHidden/>
            <w:color w:val="auto"/>
          </w:rPr>
          <w:t>26</w:t>
        </w:r>
        <w:r w:rsidRPr="00FD5DF2">
          <w:rPr>
            <w:b w:val="0"/>
            <w:webHidden/>
            <w:color w:val="auto"/>
          </w:rPr>
          <w:fldChar w:fldCharType="end"/>
        </w:r>
      </w:hyperlink>
    </w:p>
    <w:p w:rsidR="00DE0511" w:rsidRPr="00FD5DF2" w:rsidRDefault="007E0B56" w:rsidP="005E3410">
      <w:pPr>
        <w:pStyle w:val="29"/>
        <w:rPr>
          <w:rFonts w:eastAsia="Times New Roman"/>
          <w:b w:val="0"/>
          <w:color w:val="auto"/>
          <w:lang w:bidi="ar-SA"/>
        </w:rPr>
      </w:pPr>
      <w:hyperlink w:anchor="_Toc138333722" w:history="1">
        <w:r w:rsidR="00DE0511" w:rsidRPr="00FD5DF2">
          <w:rPr>
            <w:rStyle w:val="af2"/>
            <w:b w:val="0"/>
            <w:color w:val="auto"/>
          </w:rPr>
          <w:t>6.2 Требования к учебно-методическому обеспечению образовательной программы</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_Toc138333722 \h </w:instrText>
        </w:r>
        <w:r w:rsidRPr="00FD5DF2">
          <w:rPr>
            <w:b w:val="0"/>
            <w:webHidden/>
            <w:color w:val="auto"/>
          </w:rPr>
        </w:r>
        <w:r w:rsidRPr="00FD5DF2">
          <w:rPr>
            <w:b w:val="0"/>
            <w:webHidden/>
            <w:color w:val="auto"/>
          </w:rPr>
          <w:fldChar w:fldCharType="separate"/>
        </w:r>
        <w:r w:rsidR="00484310">
          <w:rPr>
            <w:b w:val="0"/>
            <w:webHidden/>
            <w:color w:val="auto"/>
          </w:rPr>
          <w:t>27</w:t>
        </w:r>
        <w:r w:rsidRPr="00FD5DF2">
          <w:rPr>
            <w:b w:val="0"/>
            <w:webHidden/>
            <w:color w:val="auto"/>
          </w:rPr>
          <w:fldChar w:fldCharType="end"/>
        </w:r>
      </w:hyperlink>
    </w:p>
    <w:p w:rsidR="00DE0511" w:rsidRPr="00FD5DF2" w:rsidRDefault="007E0B56" w:rsidP="005E3410">
      <w:pPr>
        <w:pStyle w:val="29"/>
        <w:rPr>
          <w:rFonts w:eastAsia="Times New Roman"/>
          <w:b w:val="0"/>
          <w:color w:val="auto"/>
          <w:lang w:bidi="ar-SA"/>
        </w:rPr>
      </w:pPr>
      <w:hyperlink w:anchor="_Toc138333723" w:history="1">
        <w:r w:rsidR="00DE0511" w:rsidRPr="00FD5DF2">
          <w:rPr>
            <w:rStyle w:val="af2"/>
            <w:b w:val="0"/>
            <w:bCs/>
            <w:color w:val="auto"/>
          </w:rPr>
          <w:t>6.3 Требования к организации воспитания обучающихся</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_Toc138333723 \h </w:instrText>
        </w:r>
        <w:r w:rsidRPr="00FD5DF2">
          <w:rPr>
            <w:b w:val="0"/>
            <w:webHidden/>
            <w:color w:val="auto"/>
          </w:rPr>
        </w:r>
        <w:r w:rsidRPr="00FD5DF2">
          <w:rPr>
            <w:b w:val="0"/>
            <w:webHidden/>
            <w:color w:val="auto"/>
          </w:rPr>
          <w:fldChar w:fldCharType="separate"/>
        </w:r>
        <w:r w:rsidR="00484310">
          <w:rPr>
            <w:b w:val="0"/>
            <w:webHidden/>
            <w:color w:val="auto"/>
          </w:rPr>
          <w:t>28</w:t>
        </w:r>
        <w:r w:rsidRPr="00FD5DF2">
          <w:rPr>
            <w:b w:val="0"/>
            <w:webHidden/>
            <w:color w:val="auto"/>
          </w:rPr>
          <w:fldChar w:fldCharType="end"/>
        </w:r>
      </w:hyperlink>
    </w:p>
    <w:p w:rsidR="00DE0511" w:rsidRPr="00FD5DF2" w:rsidRDefault="007E0B56" w:rsidP="005E3410">
      <w:pPr>
        <w:pStyle w:val="13"/>
        <w:tabs>
          <w:tab w:val="left" w:pos="426"/>
        </w:tabs>
        <w:spacing w:line="360" w:lineRule="auto"/>
        <w:ind w:firstLine="0"/>
        <w:rPr>
          <w:rFonts w:eastAsia="Times New Roman"/>
          <w:b w:val="0"/>
          <w:color w:val="auto"/>
          <w:sz w:val="24"/>
          <w:szCs w:val="24"/>
          <w:lang w:bidi="ar-SA"/>
        </w:rPr>
      </w:pPr>
      <w:hyperlink w:anchor="_Toc138333724" w:history="1">
        <w:r w:rsidR="00DE0511" w:rsidRPr="00FD5DF2">
          <w:rPr>
            <w:rStyle w:val="af2"/>
            <w:b w:val="0"/>
            <w:color w:val="auto"/>
            <w:sz w:val="24"/>
            <w:szCs w:val="24"/>
          </w:rPr>
          <w:t>6.4</w:t>
        </w:r>
        <w:r w:rsidR="00DE0511" w:rsidRPr="00FD5DF2">
          <w:rPr>
            <w:rFonts w:eastAsia="Times New Roman"/>
            <w:b w:val="0"/>
            <w:color w:val="auto"/>
            <w:sz w:val="24"/>
            <w:szCs w:val="24"/>
            <w:lang w:bidi="ar-SA"/>
          </w:rPr>
          <w:tab/>
        </w:r>
        <w:r w:rsidR="00DE0511" w:rsidRPr="00FD5DF2">
          <w:rPr>
            <w:rStyle w:val="af2"/>
            <w:b w:val="0"/>
            <w:color w:val="auto"/>
            <w:sz w:val="24"/>
            <w:szCs w:val="24"/>
          </w:rPr>
          <w:t>Требования к кадровым условиям реализации образовательной программы</w:t>
        </w:r>
        <w:r w:rsidR="00DE0511" w:rsidRPr="00FD5DF2">
          <w:rPr>
            <w:b w:val="0"/>
            <w:webHidden/>
            <w:color w:val="auto"/>
            <w:sz w:val="24"/>
            <w:szCs w:val="24"/>
          </w:rPr>
          <w:tab/>
        </w:r>
        <w:r w:rsidRPr="00FD5DF2">
          <w:rPr>
            <w:b w:val="0"/>
            <w:webHidden/>
            <w:color w:val="auto"/>
            <w:sz w:val="24"/>
            <w:szCs w:val="24"/>
          </w:rPr>
          <w:fldChar w:fldCharType="begin"/>
        </w:r>
        <w:r w:rsidR="00DE0511" w:rsidRPr="00FD5DF2">
          <w:rPr>
            <w:b w:val="0"/>
            <w:webHidden/>
            <w:color w:val="auto"/>
            <w:sz w:val="24"/>
            <w:szCs w:val="24"/>
          </w:rPr>
          <w:instrText xml:space="preserve"> PAGEREF _Toc138333724 \h </w:instrText>
        </w:r>
        <w:r w:rsidRPr="00FD5DF2">
          <w:rPr>
            <w:b w:val="0"/>
            <w:webHidden/>
            <w:color w:val="auto"/>
            <w:sz w:val="24"/>
            <w:szCs w:val="24"/>
          </w:rPr>
        </w:r>
        <w:r w:rsidRPr="00FD5DF2">
          <w:rPr>
            <w:b w:val="0"/>
            <w:webHidden/>
            <w:color w:val="auto"/>
            <w:sz w:val="24"/>
            <w:szCs w:val="24"/>
          </w:rPr>
          <w:fldChar w:fldCharType="separate"/>
        </w:r>
        <w:r w:rsidR="00484310">
          <w:rPr>
            <w:b w:val="0"/>
            <w:webHidden/>
            <w:color w:val="auto"/>
            <w:sz w:val="24"/>
            <w:szCs w:val="24"/>
          </w:rPr>
          <w:t>29</w:t>
        </w:r>
        <w:r w:rsidRPr="00FD5DF2">
          <w:rPr>
            <w:b w:val="0"/>
            <w:webHidden/>
            <w:color w:val="auto"/>
            <w:sz w:val="24"/>
            <w:szCs w:val="24"/>
          </w:rPr>
          <w:fldChar w:fldCharType="end"/>
        </w:r>
      </w:hyperlink>
    </w:p>
    <w:p w:rsidR="00DE0511" w:rsidRPr="00FD5DF2" w:rsidRDefault="007E0B56" w:rsidP="005E3410">
      <w:pPr>
        <w:pStyle w:val="13"/>
        <w:tabs>
          <w:tab w:val="left" w:pos="426"/>
        </w:tabs>
        <w:spacing w:line="360" w:lineRule="auto"/>
        <w:ind w:firstLine="0"/>
        <w:jc w:val="left"/>
        <w:rPr>
          <w:rFonts w:eastAsia="Times New Roman"/>
          <w:b w:val="0"/>
          <w:color w:val="auto"/>
          <w:sz w:val="24"/>
          <w:szCs w:val="24"/>
          <w:lang w:bidi="ar-SA"/>
        </w:rPr>
      </w:pPr>
      <w:hyperlink w:anchor="_Toc138333725" w:history="1">
        <w:r w:rsidR="00DE0511" w:rsidRPr="00FD5DF2">
          <w:rPr>
            <w:rStyle w:val="af2"/>
            <w:b w:val="0"/>
            <w:color w:val="auto"/>
            <w:sz w:val="24"/>
            <w:szCs w:val="24"/>
          </w:rPr>
          <w:t>6.5</w:t>
        </w:r>
        <w:r w:rsidR="00DE0511" w:rsidRPr="00FD5DF2">
          <w:rPr>
            <w:rFonts w:eastAsia="Times New Roman"/>
            <w:b w:val="0"/>
            <w:color w:val="auto"/>
            <w:sz w:val="24"/>
            <w:szCs w:val="24"/>
            <w:lang w:bidi="ar-SA"/>
          </w:rPr>
          <w:tab/>
        </w:r>
        <w:r w:rsidR="00DE0511" w:rsidRPr="00FD5DF2">
          <w:rPr>
            <w:rStyle w:val="af2"/>
            <w:b w:val="0"/>
            <w:color w:val="auto"/>
            <w:sz w:val="24"/>
            <w:szCs w:val="24"/>
          </w:rPr>
          <w:t>Требования к финансовым условиям реализации образовательной программы</w:t>
        </w:r>
        <w:r w:rsidR="00DE0511" w:rsidRPr="00FD5DF2">
          <w:rPr>
            <w:b w:val="0"/>
            <w:webHidden/>
            <w:color w:val="auto"/>
            <w:sz w:val="24"/>
            <w:szCs w:val="24"/>
          </w:rPr>
          <w:tab/>
        </w:r>
        <w:r w:rsidRPr="00FD5DF2">
          <w:rPr>
            <w:b w:val="0"/>
            <w:webHidden/>
            <w:color w:val="auto"/>
            <w:sz w:val="24"/>
            <w:szCs w:val="24"/>
          </w:rPr>
          <w:fldChar w:fldCharType="begin"/>
        </w:r>
        <w:r w:rsidR="00DE0511" w:rsidRPr="00FD5DF2">
          <w:rPr>
            <w:b w:val="0"/>
            <w:webHidden/>
            <w:color w:val="auto"/>
            <w:sz w:val="24"/>
            <w:szCs w:val="24"/>
          </w:rPr>
          <w:instrText xml:space="preserve"> PAGEREF _Toc138333725 \h </w:instrText>
        </w:r>
        <w:r w:rsidRPr="00FD5DF2">
          <w:rPr>
            <w:b w:val="0"/>
            <w:webHidden/>
            <w:color w:val="auto"/>
            <w:sz w:val="24"/>
            <w:szCs w:val="24"/>
          </w:rPr>
        </w:r>
        <w:r w:rsidRPr="00FD5DF2">
          <w:rPr>
            <w:b w:val="0"/>
            <w:webHidden/>
            <w:color w:val="auto"/>
            <w:sz w:val="24"/>
            <w:szCs w:val="24"/>
          </w:rPr>
          <w:fldChar w:fldCharType="separate"/>
        </w:r>
        <w:r w:rsidR="00484310">
          <w:rPr>
            <w:b w:val="0"/>
            <w:webHidden/>
            <w:color w:val="auto"/>
            <w:sz w:val="24"/>
            <w:szCs w:val="24"/>
          </w:rPr>
          <w:t>30</w:t>
        </w:r>
        <w:r w:rsidRPr="00FD5DF2">
          <w:rPr>
            <w:b w:val="0"/>
            <w:webHidden/>
            <w:color w:val="auto"/>
            <w:sz w:val="24"/>
            <w:szCs w:val="24"/>
          </w:rPr>
          <w:fldChar w:fldCharType="end"/>
        </w:r>
      </w:hyperlink>
    </w:p>
    <w:p w:rsidR="00DE0511" w:rsidRPr="00FD5DF2" w:rsidRDefault="007E0B56" w:rsidP="005E3410">
      <w:pPr>
        <w:pStyle w:val="13"/>
        <w:tabs>
          <w:tab w:val="clear" w:pos="1276"/>
        </w:tabs>
        <w:spacing w:line="360" w:lineRule="auto"/>
        <w:jc w:val="left"/>
        <w:outlineLvl w:val="0"/>
        <w:rPr>
          <w:rFonts w:eastAsia="Times New Roman"/>
          <w:color w:val="auto"/>
          <w:sz w:val="24"/>
          <w:szCs w:val="24"/>
          <w:lang w:bidi="ar-SA"/>
        </w:rPr>
      </w:pPr>
      <w:hyperlink w:anchor="_Toc138333726" w:history="1">
        <w:r w:rsidR="00DE0511" w:rsidRPr="00FD5DF2">
          <w:rPr>
            <w:rStyle w:val="af2"/>
            <w:color w:val="auto"/>
            <w:sz w:val="24"/>
            <w:szCs w:val="24"/>
          </w:rPr>
          <w:t>Раздел 7. Формирование фондов оценочных средств для проведения государственной итоговой аттестации</w:t>
        </w:r>
        <w:r w:rsidR="00DE0511" w:rsidRPr="00FD5DF2">
          <w:rPr>
            <w:webHidden/>
            <w:color w:val="auto"/>
            <w:sz w:val="24"/>
            <w:szCs w:val="24"/>
          </w:rPr>
          <w:tab/>
        </w:r>
        <w:r w:rsidRPr="00FD5DF2">
          <w:rPr>
            <w:webHidden/>
            <w:color w:val="auto"/>
            <w:sz w:val="24"/>
            <w:szCs w:val="24"/>
          </w:rPr>
          <w:fldChar w:fldCharType="begin"/>
        </w:r>
        <w:r w:rsidR="00DE0511" w:rsidRPr="00FD5DF2">
          <w:rPr>
            <w:webHidden/>
            <w:color w:val="auto"/>
            <w:sz w:val="24"/>
            <w:szCs w:val="24"/>
          </w:rPr>
          <w:instrText xml:space="preserve"> PAGEREF _Toc138333726 \h </w:instrText>
        </w:r>
        <w:r w:rsidRPr="00FD5DF2">
          <w:rPr>
            <w:webHidden/>
            <w:color w:val="auto"/>
            <w:sz w:val="24"/>
            <w:szCs w:val="24"/>
          </w:rPr>
        </w:r>
        <w:r w:rsidRPr="00FD5DF2">
          <w:rPr>
            <w:webHidden/>
            <w:color w:val="auto"/>
            <w:sz w:val="24"/>
            <w:szCs w:val="24"/>
          </w:rPr>
          <w:fldChar w:fldCharType="separate"/>
        </w:r>
        <w:r w:rsidR="00484310">
          <w:rPr>
            <w:webHidden/>
            <w:color w:val="auto"/>
            <w:sz w:val="24"/>
            <w:szCs w:val="24"/>
          </w:rPr>
          <w:t>31</w:t>
        </w:r>
        <w:r w:rsidRPr="00FD5DF2">
          <w:rPr>
            <w:webHidden/>
            <w:color w:val="auto"/>
            <w:sz w:val="24"/>
            <w:szCs w:val="24"/>
          </w:rPr>
          <w:fldChar w:fldCharType="end"/>
        </w:r>
      </w:hyperlink>
    </w:p>
    <w:p w:rsidR="00DE0511" w:rsidRPr="00FD5DF2" w:rsidRDefault="007E0B56" w:rsidP="005E3410">
      <w:pPr>
        <w:pStyle w:val="13"/>
        <w:tabs>
          <w:tab w:val="clear" w:pos="1276"/>
        </w:tabs>
        <w:spacing w:line="360" w:lineRule="auto"/>
        <w:jc w:val="left"/>
        <w:outlineLvl w:val="0"/>
        <w:rPr>
          <w:rFonts w:eastAsia="Times New Roman"/>
          <w:color w:val="auto"/>
          <w:sz w:val="24"/>
          <w:szCs w:val="24"/>
          <w:lang w:bidi="ar-SA"/>
        </w:rPr>
      </w:pPr>
      <w:hyperlink w:anchor="_Toc138333727" w:history="1">
        <w:r w:rsidR="00DE0511" w:rsidRPr="00FD5DF2">
          <w:rPr>
            <w:rStyle w:val="af2"/>
            <w:color w:val="auto"/>
            <w:sz w:val="24"/>
            <w:szCs w:val="24"/>
          </w:rPr>
          <w:t>Раздел 8. Разработчики основной профессиональной образовательной программы</w:t>
        </w:r>
        <w:r w:rsidR="00DE0511" w:rsidRPr="00FD5DF2">
          <w:rPr>
            <w:webHidden/>
            <w:color w:val="auto"/>
            <w:sz w:val="24"/>
            <w:szCs w:val="24"/>
          </w:rPr>
          <w:tab/>
        </w:r>
        <w:r w:rsidRPr="00FD5DF2">
          <w:rPr>
            <w:webHidden/>
            <w:color w:val="auto"/>
            <w:sz w:val="24"/>
            <w:szCs w:val="24"/>
          </w:rPr>
          <w:fldChar w:fldCharType="begin"/>
        </w:r>
        <w:r w:rsidR="00DE0511" w:rsidRPr="00FD5DF2">
          <w:rPr>
            <w:webHidden/>
            <w:color w:val="auto"/>
            <w:sz w:val="24"/>
            <w:szCs w:val="24"/>
          </w:rPr>
          <w:instrText xml:space="preserve"> PAGEREF _Toc138333727 \h </w:instrText>
        </w:r>
        <w:r w:rsidRPr="00FD5DF2">
          <w:rPr>
            <w:webHidden/>
            <w:color w:val="auto"/>
            <w:sz w:val="24"/>
            <w:szCs w:val="24"/>
          </w:rPr>
        </w:r>
        <w:r w:rsidRPr="00FD5DF2">
          <w:rPr>
            <w:webHidden/>
            <w:color w:val="auto"/>
            <w:sz w:val="24"/>
            <w:szCs w:val="24"/>
          </w:rPr>
          <w:fldChar w:fldCharType="separate"/>
        </w:r>
        <w:r w:rsidR="00484310">
          <w:rPr>
            <w:webHidden/>
            <w:color w:val="auto"/>
            <w:sz w:val="24"/>
            <w:szCs w:val="24"/>
          </w:rPr>
          <w:t>33</w:t>
        </w:r>
        <w:r w:rsidRPr="00FD5DF2">
          <w:rPr>
            <w:webHidden/>
            <w:color w:val="auto"/>
            <w:sz w:val="24"/>
            <w:szCs w:val="24"/>
          </w:rPr>
          <w:fldChar w:fldCharType="end"/>
        </w:r>
      </w:hyperlink>
    </w:p>
    <w:p w:rsidR="00DE0511" w:rsidRPr="00FD5DF2" w:rsidRDefault="007E0B56" w:rsidP="005E3410">
      <w:pPr>
        <w:pStyle w:val="13"/>
        <w:spacing w:line="360" w:lineRule="auto"/>
        <w:rPr>
          <w:rFonts w:eastAsia="Times New Roman"/>
          <w:color w:val="auto"/>
          <w:sz w:val="24"/>
          <w:szCs w:val="24"/>
          <w:lang w:bidi="ar-SA"/>
        </w:rPr>
      </w:pPr>
      <w:hyperlink w:anchor="_Toc138333728" w:history="1">
        <w:r w:rsidR="00DE0511" w:rsidRPr="00FD5DF2">
          <w:rPr>
            <w:rStyle w:val="af2"/>
            <w:rFonts w:eastAsia="Times New Roman"/>
            <w:bCs/>
            <w:color w:val="auto"/>
            <w:sz w:val="24"/>
            <w:szCs w:val="24"/>
          </w:rPr>
          <w:t>ПРИЛОЖЕНИЯ</w:t>
        </w:r>
        <w:r w:rsidR="00DE0511" w:rsidRPr="00FD5DF2">
          <w:rPr>
            <w:webHidden/>
            <w:color w:val="auto"/>
            <w:sz w:val="24"/>
            <w:szCs w:val="24"/>
          </w:rPr>
          <w:tab/>
        </w:r>
        <w:r w:rsidRPr="00FD5DF2">
          <w:rPr>
            <w:webHidden/>
            <w:color w:val="auto"/>
            <w:sz w:val="24"/>
            <w:szCs w:val="24"/>
          </w:rPr>
          <w:fldChar w:fldCharType="begin"/>
        </w:r>
        <w:r w:rsidR="00DE0511" w:rsidRPr="00FD5DF2">
          <w:rPr>
            <w:webHidden/>
            <w:color w:val="auto"/>
            <w:sz w:val="24"/>
            <w:szCs w:val="24"/>
          </w:rPr>
          <w:instrText xml:space="preserve"> PAGEREF _Toc138333728 \h </w:instrText>
        </w:r>
        <w:r w:rsidRPr="00FD5DF2">
          <w:rPr>
            <w:webHidden/>
            <w:color w:val="auto"/>
            <w:sz w:val="24"/>
            <w:szCs w:val="24"/>
          </w:rPr>
        </w:r>
        <w:r w:rsidRPr="00FD5DF2">
          <w:rPr>
            <w:webHidden/>
            <w:color w:val="auto"/>
            <w:sz w:val="24"/>
            <w:szCs w:val="24"/>
          </w:rPr>
          <w:fldChar w:fldCharType="separate"/>
        </w:r>
        <w:r w:rsidR="00484310">
          <w:rPr>
            <w:webHidden/>
            <w:color w:val="auto"/>
            <w:sz w:val="24"/>
            <w:szCs w:val="24"/>
          </w:rPr>
          <w:t>34</w:t>
        </w:r>
        <w:r w:rsidRPr="00FD5DF2">
          <w:rPr>
            <w:webHidden/>
            <w:color w:val="auto"/>
            <w:sz w:val="24"/>
            <w:szCs w:val="24"/>
          </w:rPr>
          <w:fldChar w:fldCharType="end"/>
        </w:r>
      </w:hyperlink>
    </w:p>
    <w:p w:rsidR="00DE0511" w:rsidRPr="00FD5DF2" w:rsidRDefault="007E0B56" w:rsidP="005E3410">
      <w:pPr>
        <w:pStyle w:val="13"/>
        <w:spacing w:line="360" w:lineRule="auto"/>
        <w:ind w:firstLine="0"/>
        <w:rPr>
          <w:rFonts w:eastAsia="Times New Roman"/>
          <w:b w:val="0"/>
          <w:color w:val="auto"/>
          <w:sz w:val="24"/>
          <w:szCs w:val="24"/>
          <w:lang w:bidi="ar-SA"/>
        </w:rPr>
      </w:pPr>
      <w:hyperlink w:anchor="_Toc138333729" w:history="1">
        <w:r w:rsidR="00DE0511" w:rsidRPr="00FD5DF2">
          <w:rPr>
            <w:rStyle w:val="af2"/>
            <w:rFonts w:eastAsia="Times New Roman"/>
            <w:b w:val="0"/>
            <w:bCs/>
            <w:i/>
            <w:iCs/>
            <w:color w:val="auto"/>
            <w:sz w:val="24"/>
            <w:szCs w:val="24"/>
          </w:rPr>
          <w:t>Приложение 1</w:t>
        </w:r>
        <w:r w:rsidR="00DE0511" w:rsidRPr="00FD5DF2">
          <w:rPr>
            <w:b w:val="0"/>
            <w:webHidden/>
            <w:color w:val="auto"/>
            <w:sz w:val="24"/>
            <w:szCs w:val="24"/>
          </w:rPr>
          <w:tab/>
        </w:r>
        <w:r w:rsidRPr="00FD5DF2">
          <w:rPr>
            <w:b w:val="0"/>
            <w:webHidden/>
            <w:color w:val="auto"/>
            <w:sz w:val="24"/>
            <w:szCs w:val="24"/>
          </w:rPr>
          <w:fldChar w:fldCharType="begin"/>
        </w:r>
        <w:r w:rsidR="00DE0511" w:rsidRPr="00FD5DF2">
          <w:rPr>
            <w:b w:val="0"/>
            <w:webHidden/>
            <w:color w:val="auto"/>
            <w:sz w:val="24"/>
            <w:szCs w:val="24"/>
          </w:rPr>
          <w:instrText xml:space="preserve"> PAGEREF _Toc138333729 \h </w:instrText>
        </w:r>
        <w:r w:rsidRPr="00FD5DF2">
          <w:rPr>
            <w:b w:val="0"/>
            <w:webHidden/>
            <w:color w:val="auto"/>
            <w:sz w:val="24"/>
            <w:szCs w:val="24"/>
          </w:rPr>
        </w:r>
        <w:r w:rsidRPr="00FD5DF2">
          <w:rPr>
            <w:b w:val="0"/>
            <w:webHidden/>
            <w:color w:val="auto"/>
            <w:sz w:val="24"/>
            <w:szCs w:val="24"/>
          </w:rPr>
          <w:fldChar w:fldCharType="separate"/>
        </w:r>
        <w:r w:rsidR="00484310">
          <w:rPr>
            <w:b w:val="0"/>
            <w:webHidden/>
            <w:color w:val="auto"/>
            <w:sz w:val="24"/>
            <w:szCs w:val="24"/>
          </w:rPr>
          <w:t>34</w:t>
        </w:r>
        <w:r w:rsidRPr="00FD5DF2">
          <w:rPr>
            <w:b w:val="0"/>
            <w:webHidden/>
            <w:color w:val="auto"/>
            <w:sz w:val="24"/>
            <w:szCs w:val="24"/>
          </w:rPr>
          <w:fldChar w:fldCharType="end"/>
        </w:r>
      </w:hyperlink>
    </w:p>
    <w:p w:rsidR="00DE0511" w:rsidRPr="00FD5DF2" w:rsidRDefault="007E0B56" w:rsidP="005E3410">
      <w:pPr>
        <w:pStyle w:val="29"/>
        <w:rPr>
          <w:rFonts w:eastAsia="Times New Roman"/>
          <w:b w:val="0"/>
          <w:color w:val="auto"/>
          <w:lang w:bidi="ar-SA"/>
        </w:rPr>
      </w:pPr>
      <w:hyperlink w:anchor="_Toc138333730" w:history="1">
        <w:r w:rsidR="00DE0511" w:rsidRPr="00FD5DF2">
          <w:rPr>
            <w:rStyle w:val="af2"/>
            <w:b w:val="0"/>
            <w:i/>
            <w:color w:val="auto"/>
          </w:rPr>
          <w:t>Приложение 2</w:t>
        </w:r>
        <w:r w:rsidR="00DE0511" w:rsidRPr="00FD5DF2">
          <w:rPr>
            <w:b w:val="0"/>
            <w:webHidden/>
            <w:color w:val="auto"/>
          </w:rPr>
          <w:tab/>
        </w:r>
        <w:r w:rsidRPr="00FD5DF2">
          <w:rPr>
            <w:b w:val="0"/>
            <w:webHidden/>
            <w:color w:val="auto"/>
          </w:rPr>
          <w:fldChar w:fldCharType="begin"/>
        </w:r>
        <w:r w:rsidR="00DE0511" w:rsidRPr="00FD5DF2">
          <w:rPr>
            <w:b w:val="0"/>
            <w:webHidden/>
            <w:color w:val="auto"/>
          </w:rPr>
          <w:instrText xml:space="preserve"> PAGEREF _Toc138333730 \h </w:instrText>
        </w:r>
        <w:r w:rsidRPr="00FD5DF2">
          <w:rPr>
            <w:b w:val="0"/>
            <w:webHidden/>
            <w:color w:val="auto"/>
          </w:rPr>
        </w:r>
        <w:r w:rsidRPr="00FD5DF2">
          <w:rPr>
            <w:b w:val="0"/>
            <w:webHidden/>
            <w:color w:val="auto"/>
          </w:rPr>
          <w:fldChar w:fldCharType="separate"/>
        </w:r>
        <w:r w:rsidR="00484310">
          <w:rPr>
            <w:b w:val="0"/>
            <w:webHidden/>
            <w:color w:val="auto"/>
          </w:rPr>
          <w:t>40</w:t>
        </w:r>
        <w:r w:rsidRPr="00FD5DF2">
          <w:rPr>
            <w:b w:val="0"/>
            <w:webHidden/>
            <w:color w:val="auto"/>
          </w:rPr>
          <w:fldChar w:fldCharType="end"/>
        </w:r>
      </w:hyperlink>
    </w:p>
    <w:p w:rsidR="007843EA" w:rsidRPr="00FD5DF2" w:rsidRDefault="007E0B56" w:rsidP="005E3410">
      <w:pPr>
        <w:tabs>
          <w:tab w:val="left" w:pos="10065"/>
        </w:tabs>
        <w:spacing w:line="360" w:lineRule="auto"/>
        <w:jc w:val="both"/>
        <w:rPr>
          <w:rFonts w:ascii="Times New Roman" w:hAnsi="Times New Roman" w:cs="Times New Roman"/>
          <w:b/>
          <w:bCs/>
          <w:color w:val="auto"/>
        </w:rPr>
        <w:sectPr w:rsidR="007843EA" w:rsidRPr="00FD5DF2" w:rsidSect="00B12D9F">
          <w:headerReference w:type="default" r:id="rId10"/>
          <w:footerReference w:type="even" r:id="rId11"/>
          <w:footerReference w:type="default" r:id="rId12"/>
          <w:footerReference w:type="first" r:id="rId13"/>
          <w:pgSz w:w="11900" w:h="16840"/>
          <w:pgMar w:top="1134" w:right="567" w:bottom="1134" w:left="1701" w:header="0" w:footer="283" w:gutter="0"/>
          <w:cols w:space="720"/>
          <w:noEndnote/>
          <w:docGrid w:linePitch="360"/>
        </w:sectPr>
      </w:pPr>
      <w:r w:rsidRPr="00FD5DF2">
        <w:rPr>
          <w:rFonts w:ascii="Times New Roman" w:hAnsi="Times New Roman" w:cs="Times New Roman"/>
          <w:b/>
          <w:bCs/>
          <w:color w:val="auto"/>
        </w:rPr>
        <w:fldChar w:fldCharType="end"/>
      </w:r>
    </w:p>
    <w:p w:rsidR="00466BE1" w:rsidRPr="00FD5DF2" w:rsidRDefault="00E50758" w:rsidP="00E32E09">
      <w:pPr>
        <w:pStyle w:val="1"/>
        <w:spacing w:before="0" w:after="0"/>
        <w:jc w:val="center"/>
        <w:rPr>
          <w:rFonts w:ascii="Times New Roman" w:hAnsi="Times New Roman"/>
          <w:color w:val="auto"/>
          <w:sz w:val="28"/>
          <w:szCs w:val="28"/>
        </w:rPr>
      </w:pPr>
      <w:bookmarkStart w:id="2" w:name="_Toc138333707"/>
      <w:r w:rsidRPr="00FD5DF2">
        <w:rPr>
          <w:rFonts w:ascii="Times New Roman" w:hAnsi="Times New Roman"/>
          <w:color w:val="auto"/>
          <w:sz w:val="28"/>
          <w:szCs w:val="28"/>
        </w:rPr>
        <w:lastRenderedPageBreak/>
        <w:t xml:space="preserve">Раздел </w:t>
      </w:r>
      <w:r w:rsidR="00466BE1" w:rsidRPr="00FD5DF2">
        <w:rPr>
          <w:rFonts w:ascii="Times New Roman" w:hAnsi="Times New Roman"/>
          <w:color w:val="auto"/>
          <w:sz w:val="28"/>
          <w:szCs w:val="28"/>
        </w:rPr>
        <w:t>1</w:t>
      </w:r>
      <w:r w:rsidRPr="00FD5DF2">
        <w:rPr>
          <w:rFonts w:ascii="Times New Roman" w:hAnsi="Times New Roman"/>
          <w:color w:val="auto"/>
          <w:sz w:val="28"/>
          <w:szCs w:val="28"/>
        </w:rPr>
        <w:t>.</w:t>
      </w:r>
      <w:r w:rsidR="00466BE1" w:rsidRPr="00FD5DF2">
        <w:rPr>
          <w:rFonts w:ascii="Times New Roman" w:hAnsi="Times New Roman"/>
          <w:color w:val="auto"/>
          <w:sz w:val="28"/>
          <w:szCs w:val="28"/>
        </w:rPr>
        <w:t xml:space="preserve"> Общие положения</w:t>
      </w:r>
      <w:bookmarkEnd w:id="2"/>
    </w:p>
    <w:p w:rsidR="00466BE1" w:rsidRPr="00FD5DF2" w:rsidRDefault="00466BE1" w:rsidP="00E32E09">
      <w:pPr>
        <w:ind w:firstLine="709"/>
        <w:jc w:val="both"/>
        <w:rPr>
          <w:rFonts w:ascii="Times New Roman" w:hAnsi="Times New Roman" w:cs="Times New Roman"/>
          <w:color w:val="auto"/>
          <w:sz w:val="28"/>
          <w:szCs w:val="28"/>
        </w:rPr>
      </w:pPr>
    </w:p>
    <w:p w:rsidR="001F3BDF" w:rsidRPr="00FD5DF2" w:rsidRDefault="00466BE1" w:rsidP="00494DC7">
      <w:pPr>
        <w:ind w:firstLine="709"/>
        <w:jc w:val="both"/>
        <w:rPr>
          <w:rFonts w:ascii="Times New Roman" w:eastAsia="Times New Roman" w:hAnsi="Times New Roman" w:cs="Times New Roman"/>
          <w:color w:val="auto"/>
          <w:sz w:val="28"/>
          <w:szCs w:val="28"/>
        </w:rPr>
      </w:pPr>
      <w:r w:rsidRPr="00FD5DF2">
        <w:rPr>
          <w:rFonts w:ascii="Times New Roman" w:hAnsi="Times New Roman" w:cs="Times New Roman"/>
          <w:color w:val="auto"/>
          <w:sz w:val="28"/>
          <w:szCs w:val="28"/>
        </w:rPr>
        <w:t xml:space="preserve">Программа подготовки специалистов среднего звена (далее – ППССЗ) </w:t>
      </w:r>
      <w:r w:rsidR="002023C3" w:rsidRPr="00FD5DF2">
        <w:rPr>
          <w:rFonts w:ascii="Times New Roman" w:hAnsi="Times New Roman" w:cs="Times New Roman"/>
          <w:color w:val="auto"/>
          <w:spacing w:val="1"/>
          <w:sz w:val="28"/>
          <w:szCs w:val="28"/>
        </w:rPr>
        <w:t>государственного бюджетного профессионального образовательного учреждения «Новгородский областной колледж искусств</w:t>
      </w:r>
      <w:r w:rsidR="00456496" w:rsidRPr="00FD5DF2">
        <w:rPr>
          <w:rFonts w:ascii="Times New Roman" w:hAnsi="Times New Roman" w:cs="Times New Roman"/>
          <w:color w:val="auto"/>
          <w:spacing w:val="1"/>
          <w:sz w:val="28"/>
          <w:szCs w:val="28"/>
        </w:rPr>
        <w:t xml:space="preserve"> </w:t>
      </w:r>
      <w:r w:rsidR="00DB3780" w:rsidRPr="00FD5DF2">
        <w:rPr>
          <w:rFonts w:ascii="Times New Roman" w:hAnsi="Times New Roman" w:cs="Times New Roman"/>
          <w:color w:val="auto"/>
          <w:spacing w:val="1"/>
          <w:sz w:val="28"/>
          <w:szCs w:val="28"/>
        </w:rPr>
        <w:t xml:space="preserve">                                </w:t>
      </w:r>
      <w:r w:rsidR="00456496" w:rsidRPr="00FD5DF2">
        <w:rPr>
          <w:rFonts w:ascii="Times New Roman" w:hAnsi="Times New Roman" w:cs="Times New Roman"/>
          <w:color w:val="auto"/>
          <w:spacing w:val="1"/>
          <w:sz w:val="28"/>
          <w:szCs w:val="28"/>
        </w:rPr>
        <w:t>им. С.В. Рахманинова</w:t>
      </w:r>
      <w:r w:rsidR="002023C3" w:rsidRPr="00FD5DF2">
        <w:rPr>
          <w:rFonts w:ascii="Times New Roman" w:hAnsi="Times New Roman" w:cs="Times New Roman"/>
          <w:color w:val="auto"/>
          <w:spacing w:val="1"/>
          <w:sz w:val="28"/>
          <w:szCs w:val="28"/>
        </w:rPr>
        <w:t>»</w:t>
      </w:r>
      <w:r w:rsidRPr="00FD5DF2">
        <w:rPr>
          <w:rFonts w:ascii="Times New Roman" w:hAnsi="Times New Roman" w:cs="Times New Roman"/>
          <w:color w:val="auto"/>
          <w:sz w:val="28"/>
          <w:szCs w:val="28"/>
        </w:rPr>
        <w:t xml:space="preserve"> (далее – </w:t>
      </w:r>
      <w:r w:rsidR="002023C3" w:rsidRPr="00FD5DF2">
        <w:rPr>
          <w:rFonts w:ascii="Times New Roman" w:hAnsi="Times New Roman" w:cs="Times New Roman"/>
          <w:color w:val="auto"/>
          <w:sz w:val="28"/>
          <w:szCs w:val="28"/>
        </w:rPr>
        <w:t>Колледж</w:t>
      </w:r>
      <w:r w:rsidRPr="00FD5DF2">
        <w:rPr>
          <w:rFonts w:ascii="Times New Roman" w:hAnsi="Times New Roman" w:cs="Times New Roman"/>
          <w:color w:val="auto"/>
          <w:sz w:val="28"/>
          <w:szCs w:val="28"/>
        </w:rPr>
        <w:t>) по</w:t>
      </w:r>
      <w:r w:rsidR="00456496" w:rsidRPr="00FD5DF2">
        <w:rPr>
          <w:rFonts w:ascii="Times New Roman" w:hAnsi="Times New Roman" w:cs="Times New Roman"/>
          <w:color w:val="auto"/>
          <w:sz w:val="28"/>
          <w:szCs w:val="28"/>
        </w:rPr>
        <w:t xml:space="preserve"> </w:t>
      </w:r>
      <w:r w:rsidRPr="00FD5DF2">
        <w:rPr>
          <w:rFonts w:ascii="Times New Roman" w:hAnsi="Times New Roman" w:cs="Times New Roman"/>
          <w:color w:val="auto"/>
          <w:spacing w:val="-1"/>
          <w:sz w:val="28"/>
          <w:szCs w:val="28"/>
        </w:rPr>
        <w:t>специальности</w:t>
      </w:r>
      <w:r w:rsidR="00F94602" w:rsidRPr="00FD5DF2">
        <w:rPr>
          <w:rFonts w:ascii="Times New Roman" w:hAnsi="Times New Roman" w:cs="Times New Roman"/>
          <w:color w:val="auto"/>
          <w:spacing w:val="-1"/>
          <w:sz w:val="28"/>
          <w:szCs w:val="28"/>
        </w:rPr>
        <w:t xml:space="preserve"> </w:t>
      </w:r>
      <w:r w:rsidR="00C80DC1" w:rsidRPr="00FD5DF2">
        <w:rPr>
          <w:rFonts w:ascii="Times New Roman" w:hAnsi="Times New Roman" w:cs="Times New Roman"/>
          <w:color w:val="auto"/>
          <w:sz w:val="28"/>
          <w:szCs w:val="28"/>
        </w:rPr>
        <w:t>53.02.02 Музыкальное искусство эстрады (по видам)</w:t>
      </w:r>
      <w:r w:rsidR="00EA74E9" w:rsidRPr="00FD5DF2">
        <w:rPr>
          <w:rFonts w:ascii="Times New Roman" w:hAnsi="Times New Roman" w:cs="Times New Roman"/>
          <w:color w:val="auto"/>
          <w:sz w:val="28"/>
          <w:szCs w:val="28"/>
        </w:rPr>
        <w:t xml:space="preserve">, </w:t>
      </w:r>
      <w:r w:rsidR="00DB3780" w:rsidRPr="00FD5DF2">
        <w:rPr>
          <w:rFonts w:ascii="Times New Roman" w:hAnsi="Times New Roman" w:cs="Times New Roman"/>
          <w:color w:val="auto"/>
          <w:sz w:val="28"/>
          <w:szCs w:val="28"/>
        </w:rPr>
        <w:t>вид «</w:t>
      </w:r>
      <w:r w:rsidR="000C6115">
        <w:rPr>
          <w:rFonts w:ascii="Times New Roman" w:hAnsi="Times New Roman" w:cs="Times New Roman"/>
          <w:color w:val="auto"/>
          <w:sz w:val="28"/>
          <w:szCs w:val="28"/>
        </w:rPr>
        <w:t>Инструменты эстрадного оркестра</w:t>
      </w:r>
      <w:r w:rsidR="00DB3780" w:rsidRPr="00FD5DF2">
        <w:rPr>
          <w:rFonts w:ascii="Times New Roman" w:hAnsi="Times New Roman" w:cs="Times New Roman"/>
          <w:color w:val="auto"/>
          <w:sz w:val="28"/>
          <w:szCs w:val="28"/>
        </w:rPr>
        <w:t xml:space="preserve">» </w:t>
      </w:r>
      <w:r w:rsidRPr="00FD5DF2">
        <w:rPr>
          <w:rFonts w:ascii="Times New Roman" w:hAnsi="Times New Roman" w:cs="Times New Roman"/>
          <w:color w:val="auto"/>
          <w:spacing w:val="-1"/>
          <w:sz w:val="28"/>
          <w:szCs w:val="28"/>
        </w:rPr>
        <w:t>п</w:t>
      </w:r>
      <w:r w:rsidRPr="00FD5DF2">
        <w:rPr>
          <w:rFonts w:ascii="Times New Roman" w:hAnsi="Times New Roman" w:cs="Times New Roman"/>
          <w:color w:val="auto"/>
          <w:spacing w:val="1"/>
          <w:sz w:val="28"/>
          <w:szCs w:val="28"/>
        </w:rPr>
        <w:t>р</w:t>
      </w:r>
      <w:r w:rsidRPr="00FD5DF2">
        <w:rPr>
          <w:rFonts w:ascii="Times New Roman" w:hAnsi="Times New Roman" w:cs="Times New Roman"/>
          <w:color w:val="auto"/>
          <w:sz w:val="28"/>
          <w:szCs w:val="28"/>
        </w:rPr>
        <w:t>едст</w:t>
      </w:r>
      <w:r w:rsidRPr="00FD5DF2">
        <w:rPr>
          <w:rFonts w:ascii="Times New Roman" w:hAnsi="Times New Roman" w:cs="Times New Roman"/>
          <w:color w:val="auto"/>
          <w:spacing w:val="2"/>
          <w:sz w:val="28"/>
          <w:szCs w:val="28"/>
        </w:rPr>
        <w:t>а</w:t>
      </w:r>
      <w:r w:rsidRPr="00FD5DF2">
        <w:rPr>
          <w:rFonts w:ascii="Times New Roman" w:hAnsi="Times New Roman" w:cs="Times New Roman"/>
          <w:color w:val="auto"/>
          <w:sz w:val="28"/>
          <w:szCs w:val="28"/>
        </w:rPr>
        <w:t>в</w:t>
      </w:r>
      <w:r w:rsidRPr="00FD5DF2">
        <w:rPr>
          <w:rFonts w:ascii="Times New Roman" w:hAnsi="Times New Roman" w:cs="Times New Roman"/>
          <w:color w:val="auto"/>
          <w:spacing w:val="1"/>
          <w:sz w:val="28"/>
          <w:szCs w:val="28"/>
        </w:rPr>
        <w:t>л</w:t>
      </w:r>
      <w:r w:rsidRPr="00FD5DF2">
        <w:rPr>
          <w:rFonts w:ascii="Times New Roman" w:hAnsi="Times New Roman" w:cs="Times New Roman"/>
          <w:color w:val="auto"/>
          <w:sz w:val="28"/>
          <w:szCs w:val="28"/>
        </w:rPr>
        <w:t xml:space="preserve">яет </w:t>
      </w:r>
      <w:r w:rsidRPr="00FD5DF2">
        <w:rPr>
          <w:rFonts w:ascii="Times New Roman" w:hAnsi="Times New Roman" w:cs="Times New Roman"/>
          <w:color w:val="auto"/>
          <w:spacing w:val="20"/>
          <w:sz w:val="28"/>
          <w:szCs w:val="28"/>
        </w:rPr>
        <w:t xml:space="preserve"> </w:t>
      </w:r>
      <w:r w:rsidRPr="00FD5DF2">
        <w:rPr>
          <w:rFonts w:ascii="Times New Roman" w:hAnsi="Times New Roman" w:cs="Times New Roman"/>
          <w:color w:val="auto"/>
          <w:sz w:val="28"/>
          <w:szCs w:val="28"/>
        </w:rPr>
        <w:t>с</w:t>
      </w:r>
      <w:r w:rsidRPr="00FD5DF2">
        <w:rPr>
          <w:rFonts w:ascii="Times New Roman" w:hAnsi="Times New Roman" w:cs="Times New Roman"/>
          <w:color w:val="auto"/>
          <w:spacing w:val="1"/>
          <w:sz w:val="28"/>
          <w:szCs w:val="28"/>
        </w:rPr>
        <w:t>о</w:t>
      </w:r>
      <w:r w:rsidRPr="00FD5DF2">
        <w:rPr>
          <w:rFonts w:ascii="Times New Roman" w:hAnsi="Times New Roman" w:cs="Times New Roman"/>
          <w:color w:val="auto"/>
          <w:sz w:val="28"/>
          <w:szCs w:val="28"/>
        </w:rPr>
        <w:t xml:space="preserve">бой </w:t>
      </w:r>
      <w:r w:rsidRPr="00FD5DF2">
        <w:rPr>
          <w:rFonts w:ascii="Times New Roman" w:hAnsi="Times New Roman" w:cs="Times New Roman"/>
          <w:color w:val="auto"/>
          <w:spacing w:val="26"/>
          <w:sz w:val="28"/>
          <w:szCs w:val="28"/>
        </w:rPr>
        <w:t xml:space="preserve"> </w:t>
      </w:r>
      <w:r w:rsidRPr="00FD5DF2">
        <w:rPr>
          <w:rFonts w:ascii="Times New Roman" w:hAnsi="Times New Roman" w:cs="Times New Roman"/>
          <w:color w:val="auto"/>
          <w:sz w:val="28"/>
          <w:szCs w:val="28"/>
        </w:rPr>
        <w:t>систему документов, разработанную с учетом требований регионального</w:t>
      </w:r>
      <w:r w:rsidR="00A315B7" w:rsidRPr="00FD5DF2">
        <w:rPr>
          <w:rFonts w:ascii="Times New Roman" w:hAnsi="Times New Roman" w:cs="Times New Roman"/>
          <w:color w:val="auto"/>
          <w:sz w:val="28"/>
          <w:szCs w:val="28"/>
        </w:rPr>
        <w:t xml:space="preserve"> </w:t>
      </w:r>
      <w:r w:rsidRPr="00FD5DF2">
        <w:rPr>
          <w:rFonts w:ascii="Times New Roman" w:hAnsi="Times New Roman" w:cs="Times New Roman"/>
          <w:color w:val="auto"/>
          <w:sz w:val="28"/>
          <w:szCs w:val="28"/>
        </w:rPr>
        <w:t>рынка труда Новгородской области, на основе федерального государственного образовательного стандарта среднего профессионального образования</w:t>
      </w:r>
      <w:r w:rsidR="00C8406F" w:rsidRPr="00FD5DF2">
        <w:rPr>
          <w:rFonts w:ascii="Times New Roman" w:hAnsi="Times New Roman" w:cs="Times New Roman"/>
          <w:color w:val="auto"/>
          <w:sz w:val="28"/>
          <w:szCs w:val="28"/>
        </w:rPr>
        <w:t xml:space="preserve"> (далее – ФГОС СПО), утвержденного приказом </w:t>
      </w:r>
      <w:r w:rsidR="00F75452" w:rsidRPr="00FD5DF2">
        <w:rPr>
          <w:rFonts w:ascii="Times New Roman" w:hAnsi="Times New Roman" w:cs="Times New Roman"/>
          <w:color w:val="auto"/>
          <w:sz w:val="28"/>
          <w:szCs w:val="28"/>
        </w:rPr>
        <w:t xml:space="preserve">Министерства </w:t>
      </w:r>
      <w:r w:rsidR="00456496" w:rsidRPr="00FD5DF2">
        <w:rPr>
          <w:rFonts w:ascii="Times New Roman" w:eastAsia="Times New Roman" w:hAnsi="Times New Roman" w:cs="Times New Roman"/>
          <w:color w:val="auto"/>
          <w:sz w:val="28"/>
          <w:szCs w:val="28"/>
          <w:lang w:bidi="ar-SA"/>
        </w:rPr>
        <w:t xml:space="preserve">образования и науки </w:t>
      </w:r>
      <w:r w:rsidR="002023C3" w:rsidRPr="00FD5DF2">
        <w:rPr>
          <w:rFonts w:ascii="Times New Roman" w:eastAsia="Times New Roman" w:hAnsi="Times New Roman" w:cs="Times New Roman"/>
          <w:color w:val="auto"/>
          <w:sz w:val="28"/>
          <w:szCs w:val="28"/>
          <w:lang w:bidi="ar-SA"/>
        </w:rPr>
        <w:t xml:space="preserve">Российской Федерации от </w:t>
      </w:r>
      <w:r w:rsidR="001E7040" w:rsidRPr="00FD5DF2">
        <w:rPr>
          <w:rFonts w:ascii="Times New Roman" w:eastAsia="Times New Roman" w:hAnsi="Times New Roman" w:cs="Times New Roman"/>
          <w:color w:val="auto"/>
          <w:sz w:val="28"/>
          <w:szCs w:val="28"/>
          <w:lang w:bidi="ar-SA"/>
        </w:rPr>
        <w:t>27.10.2014</w:t>
      </w:r>
      <w:r w:rsidR="00456496" w:rsidRPr="00FD5DF2">
        <w:rPr>
          <w:rFonts w:ascii="Times New Roman" w:eastAsia="Times New Roman" w:hAnsi="Times New Roman" w:cs="Times New Roman"/>
          <w:color w:val="auto"/>
          <w:sz w:val="28"/>
          <w:szCs w:val="28"/>
          <w:lang w:bidi="ar-SA"/>
        </w:rPr>
        <w:t xml:space="preserve"> № 13</w:t>
      </w:r>
      <w:r w:rsidR="00C80DC1" w:rsidRPr="00FD5DF2">
        <w:rPr>
          <w:rFonts w:ascii="Times New Roman" w:eastAsia="Times New Roman" w:hAnsi="Times New Roman" w:cs="Times New Roman"/>
          <w:color w:val="auto"/>
          <w:sz w:val="28"/>
          <w:szCs w:val="28"/>
          <w:lang w:bidi="ar-SA"/>
        </w:rPr>
        <w:t>79</w:t>
      </w:r>
      <w:r w:rsidR="00C8406F" w:rsidRPr="00FD5DF2">
        <w:rPr>
          <w:rFonts w:ascii="Times New Roman" w:hAnsi="Times New Roman" w:cs="Times New Roman"/>
          <w:color w:val="auto"/>
          <w:sz w:val="28"/>
          <w:szCs w:val="28"/>
        </w:rPr>
        <w:t>.</w:t>
      </w:r>
      <w:r w:rsidR="001F3BDF" w:rsidRPr="00FD5DF2">
        <w:rPr>
          <w:rFonts w:ascii="Times New Roman" w:eastAsia="Times New Roman" w:hAnsi="Times New Roman" w:cs="Times New Roman"/>
          <w:color w:val="auto"/>
          <w:sz w:val="28"/>
          <w:szCs w:val="28"/>
        </w:rPr>
        <w:t xml:space="preserve"> </w:t>
      </w:r>
    </w:p>
    <w:p w:rsidR="00EB7D61" w:rsidRPr="00FD5DF2" w:rsidRDefault="00EB7D61" w:rsidP="00494DC7">
      <w:pPr>
        <w:widowControl/>
        <w:suppressAutoHyphen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ППССЗ определяет рекомендованный объем и содержание среднего профессионального образования по специальности</w:t>
      </w:r>
      <w:r w:rsidRPr="00FD5DF2">
        <w:rPr>
          <w:rFonts w:ascii="Times New Roman" w:eastAsia="Times New Roman" w:hAnsi="Times New Roman" w:cs="Times New Roman"/>
          <w:bCs/>
          <w:i/>
          <w:color w:val="auto"/>
          <w:sz w:val="28"/>
          <w:szCs w:val="28"/>
          <w:lang w:bidi="ar-SA"/>
        </w:rPr>
        <w:t xml:space="preserve"> </w:t>
      </w:r>
      <w:r w:rsidRPr="00FD5DF2">
        <w:rPr>
          <w:rFonts w:ascii="Times New Roman" w:eastAsia="Times New Roman" w:hAnsi="Times New Roman" w:cs="Times New Roman"/>
          <w:bCs/>
          <w:color w:val="auto"/>
          <w:sz w:val="28"/>
          <w:szCs w:val="28"/>
          <w:lang w:bidi="ar-SA"/>
        </w:rPr>
        <w:t xml:space="preserve">среднего профессионального образования </w:t>
      </w:r>
      <w:r w:rsidR="00C80DC1" w:rsidRPr="00FD5DF2">
        <w:rPr>
          <w:rFonts w:ascii="Times New Roman" w:hAnsi="Times New Roman" w:cs="Times New Roman"/>
          <w:color w:val="auto"/>
          <w:sz w:val="28"/>
          <w:szCs w:val="28"/>
        </w:rPr>
        <w:t>53.02.02 Музыкальное искусство эстрады (по видам)</w:t>
      </w:r>
      <w:r w:rsidRPr="00FD5DF2">
        <w:rPr>
          <w:rFonts w:ascii="Times New Roman" w:eastAsia="Times New Roman" w:hAnsi="Times New Roman" w:cs="Times New Roman"/>
          <w:bCs/>
          <w:color w:val="auto"/>
          <w:sz w:val="28"/>
          <w:szCs w:val="28"/>
          <w:lang w:bidi="ar-SA"/>
        </w:rPr>
        <w:t>, планируемые результаты освоения образовательной программы, примерные условия образовательной деятельности.</w:t>
      </w:r>
    </w:p>
    <w:p w:rsidR="00EB7D61" w:rsidRPr="00FD5DF2" w:rsidRDefault="00EB7D61" w:rsidP="00BE2673">
      <w:pPr>
        <w:widowControl/>
        <w:suppressAutoHyphen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ППССЗ разработана для реализации образовательной программы на базе основного общего по очной форме обучения</w:t>
      </w:r>
      <w:r w:rsidR="00F75452" w:rsidRPr="00FD5DF2">
        <w:rPr>
          <w:rFonts w:ascii="Times New Roman" w:eastAsia="Times New Roman" w:hAnsi="Times New Roman" w:cs="Times New Roman"/>
          <w:bCs/>
          <w:color w:val="auto"/>
          <w:sz w:val="28"/>
          <w:szCs w:val="28"/>
          <w:lang w:bidi="ar-SA"/>
        </w:rPr>
        <w:t xml:space="preserve"> с применением дистанционных образовательных технологий.</w:t>
      </w:r>
      <w:r w:rsidRPr="00FD5DF2">
        <w:rPr>
          <w:rFonts w:ascii="Times New Roman" w:eastAsia="Times New Roman" w:hAnsi="Times New Roman" w:cs="Times New Roman"/>
          <w:bCs/>
          <w:color w:val="auto"/>
          <w:sz w:val="28"/>
          <w:szCs w:val="28"/>
          <w:lang w:bidi="ar-SA"/>
        </w:rPr>
        <w:t xml:space="preserve"> </w:t>
      </w:r>
    </w:p>
    <w:p w:rsidR="00EB7D61" w:rsidRPr="00FD5DF2" w:rsidRDefault="00EB7D61" w:rsidP="00E32E09">
      <w:pPr>
        <w:widowControl/>
        <w:tabs>
          <w:tab w:val="left" w:pos="0"/>
          <w:tab w:val="right" w:leader="underscore" w:pos="9639"/>
        </w:tab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 xml:space="preserve">ППССЗ, реализуемая на базе основного общего образования, разработана </w:t>
      </w:r>
      <w:r w:rsidR="002023C3" w:rsidRPr="00FD5DF2">
        <w:rPr>
          <w:rFonts w:ascii="Times New Roman" w:eastAsia="Times New Roman" w:hAnsi="Times New Roman" w:cs="Times New Roman"/>
          <w:bCs/>
          <w:color w:val="auto"/>
          <w:sz w:val="28"/>
          <w:szCs w:val="28"/>
          <w:lang w:bidi="ar-SA"/>
        </w:rPr>
        <w:t>Колледж</w:t>
      </w:r>
      <w:r w:rsidR="00BE2673" w:rsidRPr="00FD5DF2">
        <w:rPr>
          <w:rFonts w:ascii="Times New Roman" w:eastAsia="Times New Roman" w:hAnsi="Times New Roman" w:cs="Times New Roman"/>
          <w:bCs/>
          <w:color w:val="auto"/>
          <w:sz w:val="28"/>
          <w:szCs w:val="28"/>
          <w:lang w:bidi="ar-SA"/>
        </w:rPr>
        <w:t>ем</w:t>
      </w:r>
      <w:r w:rsidRPr="00FD5DF2">
        <w:rPr>
          <w:rFonts w:ascii="Times New Roman" w:eastAsia="Times New Roman" w:hAnsi="Times New Roman" w:cs="Times New Roman"/>
          <w:bCs/>
          <w:color w:val="auto"/>
          <w:sz w:val="28"/>
          <w:szCs w:val="28"/>
          <w:lang w:bidi="ar-SA"/>
        </w:rPr>
        <w:t xml:space="preserve"> на основе требований федерального государственного образовательного стандарта среднего общего образования и ФГОС СПО.</w:t>
      </w:r>
    </w:p>
    <w:p w:rsidR="00EB7D61" w:rsidRPr="00FD5DF2" w:rsidRDefault="00EB7D61" w:rsidP="00494DC7">
      <w:pPr>
        <w:widowControl/>
        <w:tabs>
          <w:tab w:val="left" w:pos="2127"/>
          <w:tab w:val="right" w:leader="underscore" w:pos="9639"/>
        </w:tabs>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 xml:space="preserve">Нормативную правовую основу разработки примерной </w:t>
      </w:r>
      <w:r w:rsidR="00456496" w:rsidRPr="00FD5DF2">
        <w:rPr>
          <w:rFonts w:ascii="Times New Roman" w:eastAsia="Times New Roman" w:hAnsi="Times New Roman" w:cs="Times New Roman"/>
          <w:color w:val="auto"/>
          <w:sz w:val="28"/>
          <w:szCs w:val="28"/>
          <w:lang w:bidi="ar-SA"/>
        </w:rPr>
        <w:t>ППССЗ</w:t>
      </w:r>
      <w:r w:rsidRPr="00FD5DF2">
        <w:rPr>
          <w:rFonts w:ascii="Times New Roman" w:eastAsia="Times New Roman" w:hAnsi="Times New Roman" w:cs="Times New Roman"/>
          <w:color w:val="auto"/>
          <w:sz w:val="28"/>
          <w:szCs w:val="28"/>
          <w:lang w:bidi="ar-SA"/>
        </w:rPr>
        <w:t xml:space="preserve"> составляют:</w:t>
      </w:r>
    </w:p>
    <w:p w:rsidR="00EB7D61" w:rsidRPr="00FD5DF2" w:rsidRDefault="00EB7D61" w:rsidP="00494DC7">
      <w:pPr>
        <w:widowControl/>
        <w:numPr>
          <w:ilvl w:val="0"/>
          <w:numId w:val="3"/>
        </w:numPr>
        <w:tabs>
          <w:tab w:val="left" w:pos="1080"/>
        </w:tabs>
        <w:suppressAutoHyphens/>
        <w:ind w:left="0"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Федеральный закон от 29 декабря 2012 г. № 273-ФЗ «Об образовании в Российской Федерации»;</w:t>
      </w:r>
    </w:p>
    <w:p w:rsidR="00055AB5" w:rsidRPr="00FD5DF2" w:rsidRDefault="00055AB5" w:rsidP="00494DC7">
      <w:pPr>
        <w:widowControl/>
        <w:numPr>
          <w:ilvl w:val="0"/>
          <w:numId w:val="3"/>
        </w:numPr>
        <w:tabs>
          <w:tab w:val="left" w:pos="993"/>
        </w:tabs>
        <w:suppressAutoHyphens/>
        <w:ind w:left="0" w:firstLine="709"/>
        <w:jc w:val="both"/>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 xml:space="preserve">Приказ Минобрнауки России </w:t>
      </w:r>
      <w:r w:rsidRPr="00FD5DF2">
        <w:rPr>
          <w:rFonts w:ascii="Times New Roman" w:hAnsi="Times New Roman" w:cs="Times New Roman"/>
          <w:color w:val="auto"/>
          <w:sz w:val="28"/>
          <w:szCs w:val="28"/>
          <w:shd w:val="clear" w:color="auto" w:fill="FFFFFF"/>
        </w:rPr>
        <w:t>от 2</w:t>
      </w:r>
      <w:r w:rsidR="00D537D4" w:rsidRPr="00FD5DF2">
        <w:rPr>
          <w:rFonts w:ascii="Times New Roman" w:hAnsi="Times New Roman" w:cs="Times New Roman"/>
          <w:color w:val="auto"/>
          <w:sz w:val="28"/>
          <w:szCs w:val="28"/>
          <w:shd w:val="clear" w:color="auto" w:fill="FFFFFF"/>
        </w:rPr>
        <w:t>7.10.2014</w:t>
      </w:r>
      <w:r w:rsidRPr="00FD5DF2">
        <w:rPr>
          <w:rFonts w:ascii="Times New Roman" w:hAnsi="Times New Roman" w:cs="Times New Roman"/>
          <w:color w:val="auto"/>
          <w:sz w:val="28"/>
          <w:szCs w:val="28"/>
          <w:shd w:val="clear" w:color="auto" w:fill="FFFFFF"/>
        </w:rPr>
        <w:t> </w:t>
      </w:r>
      <w:r w:rsidR="009B1AFD" w:rsidRPr="00FD5DF2">
        <w:rPr>
          <w:rFonts w:ascii="Times New Roman" w:hAnsi="Times New Roman" w:cs="Times New Roman"/>
          <w:color w:val="auto"/>
          <w:sz w:val="28"/>
          <w:szCs w:val="28"/>
          <w:shd w:val="clear" w:color="auto" w:fill="FFFFFF"/>
        </w:rPr>
        <w:t>№ </w:t>
      </w:r>
      <w:r w:rsidR="00D537D4" w:rsidRPr="00FD5DF2">
        <w:rPr>
          <w:rFonts w:ascii="Times New Roman" w:hAnsi="Times New Roman" w:cs="Times New Roman"/>
          <w:color w:val="auto"/>
          <w:sz w:val="28"/>
          <w:szCs w:val="28"/>
          <w:shd w:val="clear" w:color="auto" w:fill="FFFFFF"/>
        </w:rPr>
        <w:t>13</w:t>
      </w:r>
      <w:r w:rsidR="00DB3780" w:rsidRPr="00FD5DF2">
        <w:rPr>
          <w:rFonts w:ascii="Times New Roman" w:hAnsi="Times New Roman" w:cs="Times New Roman"/>
          <w:color w:val="auto"/>
          <w:sz w:val="28"/>
          <w:szCs w:val="28"/>
          <w:shd w:val="clear" w:color="auto" w:fill="FFFFFF"/>
        </w:rPr>
        <w:t>79</w:t>
      </w:r>
      <w:r w:rsidRPr="00FD5DF2">
        <w:rPr>
          <w:rFonts w:ascii="Times New Roman" w:hAnsi="Times New Roman" w:cs="Times New Roman"/>
          <w:color w:val="auto"/>
          <w:sz w:val="28"/>
          <w:szCs w:val="28"/>
          <w:shd w:val="clear" w:color="auto" w:fill="FFFFFF"/>
        </w:rPr>
        <w:t xml:space="preserve"> «Об утверждении федерального государственного образовательного стандарта среднего профессионального образования по специальности </w:t>
      </w:r>
      <w:r w:rsidR="00C80DC1" w:rsidRPr="00FD5DF2">
        <w:rPr>
          <w:rFonts w:ascii="Times New Roman" w:hAnsi="Times New Roman" w:cs="Times New Roman"/>
          <w:color w:val="auto"/>
          <w:sz w:val="28"/>
          <w:szCs w:val="28"/>
          <w:shd w:val="clear" w:color="auto" w:fill="FFFFFF"/>
        </w:rPr>
        <w:t>53.02.02 Музыкальное искусство эстрады (по видам)</w:t>
      </w:r>
      <w:r w:rsidR="00365768" w:rsidRPr="00FD5DF2">
        <w:rPr>
          <w:rFonts w:ascii="Times New Roman" w:hAnsi="Times New Roman" w:cs="Times New Roman"/>
          <w:color w:val="auto"/>
          <w:sz w:val="28"/>
          <w:szCs w:val="28"/>
          <w:shd w:val="clear" w:color="auto" w:fill="FFFFFF"/>
        </w:rPr>
        <w:t xml:space="preserve"> </w:t>
      </w:r>
      <w:r w:rsidRPr="00FD5DF2">
        <w:rPr>
          <w:rFonts w:ascii="Times New Roman" w:hAnsi="Times New Roman" w:cs="Times New Roman"/>
          <w:bCs/>
          <w:color w:val="auto"/>
          <w:sz w:val="28"/>
          <w:szCs w:val="28"/>
        </w:rPr>
        <w:t xml:space="preserve">(зарегистрирован в </w:t>
      </w:r>
      <w:r w:rsidRPr="00FD5DF2">
        <w:rPr>
          <w:rFonts w:ascii="Times New Roman" w:hAnsi="Times New Roman" w:cs="Times New Roman"/>
          <w:color w:val="auto"/>
          <w:sz w:val="28"/>
          <w:szCs w:val="28"/>
        </w:rPr>
        <w:t xml:space="preserve">Минюсте </w:t>
      </w:r>
      <w:r w:rsidR="00365768" w:rsidRPr="00FD5DF2">
        <w:rPr>
          <w:rFonts w:ascii="Times New Roman" w:hAnsi="Times New Roman" w:cs="Times New Roman"/>
          <w:bCs/>
          <w:color w:val="auto"/>
          <w:sz w:val="28"/>
          <w:szCs w:val="28"/>
        </w:rPr>
        <w:t>2</w:t>
      </w:r>
      <w:r w:rsidR="00DB3780" w:rsidRPr="00FD5DF2">
        <w:rPr>
          <w:rFonts w:ascii="Times New Roman" w:hAnsi="Times New Roman" w:cs="Times New Roman"/>
          <w:bCs/>
          <w:color w:val="auto"/>
          <w:sz w:val="28"/>
          <w:szCs w:val="28"/>
        </w:rPr>
        <w:t>4</w:t>
      </w:r>
      <w:r w:rsidR="00D537D4" w:rsidRPr="00FD5DF2">
        <w:rPr>
          <w:rFonts w:ascii="Times New Roman" w:hAnsi="Times New Roman" w:cs="Times New Roman"/>
          <w:bCs/>
          <w:color w:val="auto"/>
          <w:sz w:val="28"/>
          <w:szCs w:val="28"/>
        </w:rPr>
        <w:t>.11.2014</w:t>
      </w:r>
      <w:r w:rsidR="00494DC7" w:rsidRPr="00FD5DF2">
        <w:rPr>
          <w:rFonts w:ascii="Times New Roman" w:hAnsi="Times New Roman" w:cs="Times New Roman"/>
          <w:bCs/>
          <w:color w:val="auto"/>
          <w:sz w:val="28"/>
          <w:szCs w:val="28"/>
        </w:rPr>
        <w:t>,</w:t>
      </w:r>
      <w:r w:rsidR="00494DC7" w:rsidRPr="00FD5DF2">
        <w:rPr>
          <w:rFonts w:ascii="Times New Roman" w:hAnsi="Times New Roman" w:cs="Times New Roman"/>
          <w:color w:val="auto"/>
          <w:sz w:val="28"/>
          <w:szCs w:val="28"/>
        </w:rPr>
        <w:t xml:space="preserve"> регистрационный</w:t>
      </w:r>
      <w:r w:rsidR="00760735" w:rsidRPr="00FD5DF2">
        <w:rPr>
          <w:rFonts w:ascii="Times New Roman" w:hAnsi="Times New Roman" w:cs="Times New Roman"/>
          <w:bCs/>
          <w:color w:val="auto"/>
          <w:sz w:val="28"/>
          <w:szCs w:val="28"/>
        </w:rPr>
        <w:t xml:space="preserve"> </w:t>
      </w:r>
      <w:r w:rsidRPr="00FD5DF2">
        <w:rPr>
          <w:rFonts w:ascii="Times New Roman" w:hAnsi="Times New Roman" w:cs="Times New Roman"/>
          <w:bCs/>
          <w:color w:val="auto"/>
          <w:sz w:val="28"/>
          <w:szCs w:val="28"/>
        </w:rPr>
        <w:t xml:space="preserve">№ </w:t>
      </w:r>
      <w:r w:rsidR="00DB3780" w:rsidRPr="00FD5DF2">
        <w:rPr>
          <w:rFonts w:ascii="Times New Roman" w:hAnsi="Times New Roman" w:cs="Times New Roman"/>
          <w:color w:val="auto"/>
          <w:sz w:val="28"/>
          <w:szCs w:val="28"/>
        </w:rPr>
        <w:t>34870</w:t>
      </w:r>
      <w:r w:rsidRPr="00FD5DF2">
        <w:rPr>
          <w:rFonts w:ascii="Times New Roman" w:hAnsi="Times New Roman" w:cs="Times New Roman"/>
          <w:bCs/>
          <w:color w:val="auto"/>
          <w:sz w:val="28"/>
          <w:szCs w:val="28"/>
        </w:rPr>
        <w:t>);</w:t>
      </w:r>
    </w:p>
    <w:p w:rsidR="000A5401" w:rsidRPr="00FD5DF2" w:rsidRDefault="006B7DAE" w:rsidP="007373BE">
      <w:pPr>
        <w:numPr>
          <w:ilvl w:val="0"/>
          <w:numId w:val="4"/>
        </w:numPr>
        <w:tabs>
          <w:tab w:val="left" w:pos="993"/>
        </w:tabs>
        <w:ind w:left="0"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Федеральный государственный образовательный стандарт среднего общего образования, утвержденного приказом Министерством образования и науки Российской Федерации от 17.05.2012 № 413 (зарегистриро</w:t>
      </w:r>
      <w:r w:rsidR="00760735" w:rsidRPr="00FD5DF2">
        <w:rPr>
          <w:rFonts w:ascii="Times New Roman" w:hAnsi="Times New Roman" w:cs="Times New Roman"/>
          <w:color w:val="auto"/>
          <w:sz w:val="28"/>
          <w:szCs w:val="28"/>
        </w:rPr>
        <w:t>ван в Минюсте России 07.06.2012</w:t>
      </w:r>
      <w:r w:rsidR="00494DC7" w:rsidRPr="00FD5DF2">
        <w:rPr>
          <w:rFonts w:ascii="Times New Roman" w:hAnsi="Times New Roman" w:cs="Times New Roman"/>
          <w:color w:val="auto"/>
          <w:sz w:val="28"/>
          <w:szCs w:val="28"/>
        </w:rPr>
        <w:t>, регистрационный</w:t>
      </w:r>
      <w:r w:rsidR="00760735" w:rsidRPr="00FD5DF2">
        <w:rPr>
          <w:rFonts w:ascii="Times New Roman" w:hAnsi="Times New Roman" w:cs="Times New Roman"/>
          <w:color w:val="auto"/>
          <w:sz w:val="28"/>
          <w:szCs w:val="28"/>
        </w:rPr>
        <w:t xml:space="preserve"> </w:t>
      </w:r>
      <w:r w:rsidRPr="00FD5DF2">
        <w:rPr>
          <w:rFonts w:ascii="Times New Roman" w:hAnsi="Times New Roman" w:cs="Times New Roman"/>
          <w:color w:val="auto"/>
          <w:sz w:val="28"/>
          <w:szCs w:val="28"/>
        </w:rPr>
        <w:t>№ 24480</w:t>
      </w:r>
      <w:r w:rsidR="00760735" w:rsidRPr="00FD5DF2">
        <w:rPr>
          <w:rFonts w:ascii="Times New Roman" w:hAnsi="Times New Roman" w:cs="Times New Roman"/>
          <w:color w:val="auto"/>
          <w:sz w:val="28"/>
          <w:szCs w:val="28"/>
        </w:rPr>
        <w:t xml:space="preserve">; </w:t>
      </w:r>
      <w:r w:rsidR="00406142" w:rsidRPr="00FD5DF2">
        <w:rPr>
          <w:rFonts w:ascii="Times New Roman" w:hAnsi="Times New Roman" w:cs="Times New Roman"/>
          <w:color w:val="auto"/>
          <w:sz w:val="28"/>
          <w:szCs w:val="28"/>
        </w:rPr>
        <w:t>с изменениями</w:t>
      </w:r>
      <w:r w:rsidR="00760735" w:rsidRPr="00FD5DF2">
        <w:rPr>
          <w:rFonts w:ascii="Times New Roman" w:hAnsi="Times New Roman" w:cs="Times New Roman"/>
          <w:color w:val="auto"/>
          <w:sz w:val="28"/>
          <w:szCs w:val="28"/>
        </w:rPr>
        <w:t xml:space="preserve">, утвержденными приказом Минпросвещения России от 12.08.2022 </w:t>
      </w:r>
      <w:r w:rsidR="00406142" w:rsidRPr="00FD5DF2">
        <w:rPr>
          <w:rFonts w:ascii="Times New Roman" w:hAnsi="Times New Roman" w:cs="Times New Roman"/>
          <w:color w:val="auto"/>
          <w:sz w:val="28"/>
          <w:szCs w:val="28"/>
        </w:rPr>
        <w:t>№ 732</w:t>
      </w:r>
      <w:r w:rsidRPr="00FD5DF2">
        <w:rPr>
          <w:rFonts w:ascii="Times New Roman" w:hAnsi="Times New Roman" w:cs="Times New Roman"/>
          <w:color w:val="auto"/>
          <w:sz w:val="28"/>
          <w:szCs w:val="28"/>
        </w:rPr>
        <w:t>);</w:t>
      </w:r>
    </w:p>
    <w:p w:rsidR="000A5401" w:rsidRPr="00FD5DF2" w:rsidRDefault="00EB7D61" w:rsidP="007373BE">
      <w:pPr>
        <w:numPr>
          <w:ilvl w:val="0"/>
          <w:numId w:val="4"/>
        </w:numPr>
        <w:tabs>
          <w:tab w:val="left" w:pos="1134"/>
        </w:tabs>
        <w:ind w:left="0" w:firstLine="709"/>
        <w:jc w:val="both"/>
        <w:rPr>
          <w:rFonts w:ascii="Times New Roman" w:hAnsi="Times New Roman" w:cs="Times New Roman"/>
          <w:color w:val="auto"/>
          <w:sz w:val="28"/>
          <w:szCs w:val="28"/>
        </w:rPr>
      </w:pPr>
      <w:r w:rsidRPr="00FD5DF2">
        <w:rPr>
          <w:rFonts w:ascii="Times New Roman" w:eastAsia="Times New Roman" w:hAnsi="Times New Roman" w:cs="Times New Roman"/>
          <w:bCs/>
          <w:color w:val="auto"/>
          <w:sz w:val="28"/>
          <w:szCs w:val="28"/>
          <w:lang w:bidi="ar-SA"/>
        </w:rPr>
        <w:t>Приказ Мин</w:t>
      </w:r>
      <w:r w:rsidR="00406142" w:rsidRPr="00FD5DF2">
        <w:rPr>
          <w:rFonts w:ascii="Times New Roman" w:eastAsia="Times New Roman" w:hAnsi="Times New Roman" w:cs="Times New Roman"/>
          <w:bCs/>
          <w:color w:val="auto"/>
          <w:sz w:val="28"/>
          <w:szCs w:val="28"/>
          <w:lang w:bidi="ar-SA"/>
        </w:rPr>
        <w:t xml:space="preserve">истерства просвещения </w:t>
      </w:r>
      <w:r w:rsidR="000A5401" w:rsidRPr="00FD5DF2">
        <w:rPr>
          <w:rFonts w:ascii="Times New Roman" w:eastAsia="Times New Roman" w:hAnsi="Times New Roman" w:cs="Times New Roman"/>
          <w:bCs/>
          <w:color w:val="auto"/>
          <w:sz w:val="28"/>
          <w:szCs w:val="28"/>
          <w:lang w:bidi="ar-SA"/>
        </w:rPr>
        <w:t xml:space="preserve">Российской Федерации </w:t>
      </w:r>
      <w:r w:rsidRPr="00FD5DF2">
        <w:rPr>
          <w:rFonts w:ascii="Times New Roman" w:eastAsia="Times New Roman" w:hAnsi="Times New Roman" w:cs="Times New Roman"/>
          <w:bCs/>
          <w:color w:val="auto"/>
          <w:sz w:val="28"/>
          <w:szCs w:val="28"/>
          <w:lang w:bidi="ar-SA"/>
        </w:rPr>
        <w:t xml:space="preserve">от </w:t>
      </w:r>
      <w:r w:rsidR="000A5401" w:rsidRPr="00FD5DF2">
        <w:rPr>
          <w:rFonts w:ascii="Times New Roman" w:eastAsia="Times New Roman" w:hAnsi="Times New Roman" w:cs="Times New Roman"/>
          <w:bCs/>
          <w:color w:val="auto"/>
          <w:sz w:val="28"/>
          <w:szCs w:val="28"/>
          <w:lang w:bidi="ar-SA"/>
        </w:rPr>
        <w:t>24.08.2022</w:t>
      </w:r>
      <w:r w:rsidRPr="00FD5DF2">
        <w:rPr>
          <w:rFonts w:ascii="Times New Roman" w:eastAsia="Times New Roman" w:hAnsi="Times New Roman" w:cs="Times New Roman"/>
          <w:bCs/>
          <w:color w:val="auto"/>
          <w:sz w:val="28"/>
          <w:szCs w:val="28"/>
          <w:lang w:bidi="ar-SA"/>
        </w:rPr>
        <w:t xml:space="preserve"> № </w:t>
      </w:r>
      <w:r w:rsidR="000A5401" w:rsidRPr="00FD5DF2">
        <w:rPr>
          <w:rFonts w:ascii="Times New Roman" w:eastAsia="Times New Roman" w:hAnsi="Times New Roman" w:cs="Times New Roman"/>
          <w:bCs/>
          <w:color w:val="auto"/>
          <w:sz w:val="28"/>
          <w:szCs w:val="28"/>
          <w:lang w:bidi="ar-SA"/>
        </w:rPr>
        <w:t>762</w:t>
      </w:r>
      <w:r w:rsidRPr="00FD5DF2">
        <w:rPr>
          <w:rFonts w:ascii="Times New Roman" w:eastAsia="Times New Roman" w:hAnsi="Times New Roman" w:cs="Times New Roman"/>
          <w:bCs/>
          <w:color w:val="auto"/>
          <w:sz w:val="28"/>
          <w:szCs w:val="28"/>
          <w:lang w:bidi="ar-SA"/>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w:t>
      </w:r>
      <w:r w:rsidR="00760735" w:rsidRPr="00FD5DF2">
        <w:rPr>
          <w:rFonts w:ascii="Times New Roman" w:eastAsia="Times New Roman" w:hAnsi="Times New Roman" w:cs="Times New Roman"/>
          <w:bCs/>
          <w:color w:val="auto"/>
          <w:sz w:val="28"/>
          <w:szCs w:val="28"/>
          <w:lang w:bidi="ar-SA"/>
        </w:rPr>
        <w:t xml:space="preserve"> в</w:t>
      </w:r>
      <w:r w:rsidRPr="00FD5DF2">
        <w:rPr>
          <w:rFonts w:ascii="Times New Roman" w:eastAsia="Times New Roman" w:hAnsi="Times New Roman" w:cs="Times New Roman"/>
          <w:bCs/>
          <w:color w:val="auto"/>
          <w:sz w:val="28"/>
          <w:szCs w:val="28"/>
          <w:lang w:bidi="ar-SA"/>
        </w:rPr>
        <w:t xml:space="preserve"> Минюст</w:t>
      </w:r>
      <w:r w:rsidR="000A5401" w:rsidRPr="00FD5DF2">
        <w:rPr>
          <w:rFonts w:ascii="Times New Roman" w:eastAsia="Times New Roman" w:hAnsi="Times New Roman" w:cs="Times New Roman"/>
          <w:bCs/>
          <w:color w:val="auto"/>
          <w:sz w:val="28"/>
          <w:szCs w:val="28"/>
          <w:lang w:bidi="ar-SA"/>
        </w:rPr>
        <w:t>е</w:t>
      </w:r>
      <w:r w:rsidRPr="00FD5DF2">
        <w:rPr>
          <w:rFonts w:ascii="Times New Roman" w:eastAsia="Times New Roman" w:hAnsi="Times New Roman" w:cs="Times New Roman"/>
          <w:bCs/>
          <w:color w:val="auto"/>
          <w:sz w:val="28"/>
          <w:szCs w:val="28"/>
          <w:lang w:bidi="ar-SA"/>
        </w:rPr>
        <w:t xml:space="preserve"> Росси</w:t>
      </w:r>
      <w:r w:rsidR="000A5401" w:rsidRPr="00FD5DF2">
        <w:rPr>
          <w:rFonts w:ascii="Times New Roman" w:eastAsia="Times New Roman" w:hAnsi="Times New Roman" w:cs="Times New Roman"/>
          <w:bCs/>
          <w:color w:val="auto"/>
          <w:sz w:val="28"/>
          <w:szCs w:val="28"/>
          <w:lang w:bidi="ar-SA"/>
        </w:rPr>
        <w:t>и</w:t>
      </w:r>
      <w:r w:rsidRPr="00FD5DF2">
        <w:rPr>
          <w:rFonts w:ascii="Times New Roman" w:eastAsia="Times New Roman" w:hAnsi="Times New Roman" w:cs="Times New Roman"/>
          <w:bCs/>
          <w:color w:val="auto"/>
          <w:sz w:val="28"/>
          <w:szCs w:val="28"/>
          <w:lang w:bidi="ar-SA"/>
        </w:rPr>
        <w:t xml:space="preserve"> </w:t>
      </w:r>
      <w:r w:rsidR="000A5401" w:rsidRPr="00FD5DF2">
        <w:rPr>
          <w:rFonts w:ascii="Times New Roman" w:eastAsia="Times New Roman" w:hAnsi="Times New Roman" w:cs="Times New Roman"/>
          <w:bCs/>
          <w:color w:val="auto"/>
          <w:sz w:val="28"/>
          <w:szCs w:val="28"/>
          <w:lang w:bidi="ar-SA"/>
        </w:rPr>
        <w:t>21.09.2022</w:t>
      </w:r>
      <w:r w:rsidR="00494DC7" w:rsidRPr="00FD5DF2">
        <w:rPr>
          <w:rFonts w:ascii="Times New Roman" w:eastAsia="Times New Roman" w:hAnsi="Times New Roman" w:cs="Times New Roman"/>
          <w:bCs/>
          <w:color w:val="auto"/>
          <w:sz w:val="28"/>
          <w:szCs w:val="28"/>
          <w:lang w:bidi="ar-SA"/>
        </w:rPr>
        <w:t xml:space="preserve">, </w:t>
      </w:r>
      <w:r w:rsidR="00494DC7" w:rsidRPr="00FD5DF2">
        <w:rPr>
          <w:rFonts w:ascii="Times New Roman" w:hAnsi="Times New Roman" w:cs="Times New Roman"/>
          <w:color w:val="auto"/>
          <w:sz w:val="28"/>
          <w:szCs w:val="28"/>
        </w:rPr>
        <w:t>регистрационный</w:t>
      </w:r>
      <w:r w:rsidR="00760735" w:rsidRPr="00FD5DF2">
        <w:rPr>
          <w:rFonts w:ascii="Times New Roman" w:eastAsia="Times New Roman" w:hAnsi="Times New Roman" w:cs="Times New Roman"/>
          <w:bCs/>
          <w:color w:val="auto"/>
          <w:sz w:val="28"/>
          <w:szCs w:val="28"/>
          <w:lang w:bidi="ar-SA"/>
        </w:rPr>
        <w:t xml:space="preserve"> </w:t>
      </w:r>
      <w:r w:rsidRPr="00FD5DF2">
        <w:rPr>
          <w:rFonts w:ascii="Times New Roman" w:eastAsia="Times New Roman" w:hAnsi="Times New Roman" w:cs="Times New Roman"/>
          <w:bCs/>
          <w:color w:val="auto"/>
          <w:sz w:val="28"/>
          <w:szCs w:val="28"/>
          <w:lang w:bidi="ar-SA"/>
        </w:rPr>
        <w:t xml:space="preserve">№ </w:t>
      </w:r>
      <w:r w:rsidR="000A5401" w:rsidRPr="00FD5DF2">
        <w:rPr>
          <w:rFonts w:ascii="Times New Roman" w:hAnsi="Times New Roman" w:cs="Times New Roman"/>
          <w:color w:val="auto"/>
          <w:sz w:val="28"/>
          <w:szCs w:val="28"/>
        </w:rPr>
        <w:t>70167</w:t>
      </w:r>
      <w:r w:rsidRPr="00FD5DF2">
        <w:rPr>
          <w:rFonts w:ascii="Times New Roman" w:eastAsia="Times New Roman" w:hAnsi="Times New Roman" w:cs="Times New Roman"/>
          <w:bCs/>
          <w:color w:val="auto"/>
          <w:sz w:val="28"/>
          <w:szCs w:val="28"/>
          <w:lang w:bidi="ar-SA"/>
        </w:rPr>
        <w:t>) (далее – Порядок организации образовательной деятельности);</w:t>
      </w:r>
    </w:p>
    <w:p w:rsidR="00760735" w:rsidRPr="00FD5DF2" w:rsidRDefault="00D71985" w:rsidP="007373BE">
      <w:pPr>
        <w:numPr>
          <w:ilvl w:val="0"/>
          <w:numId w:val="4"/>
        </w:numPr>
        <w:tabs>
          <w:tab w:val="left" w:pos="1134"/>
        </w:tabs>
        <w:ind w:left="0" w:firstLine="709"/>
        <w:jc w:val="both"/>
        <w:rPr>
          <w:rFonts w:ascii="Times New Roman" w:hAnsi="Times New Roman" w:cs="Times New Roman"/>
          <w:color w:val="auto"/>
          <w:sz w:val="28"/>
          <w:szCs w:val="28"/>
        </w:rPr>
      </w:pPr>
      <w:r w:rsidRPr="00FD5DF2">
        <w:rPr>
          <w:rFonts w:ascii="Times New Roman" w:eastAsia="Times New Roman" w:hAnsi="Times New Roman" w:cs="Times New Roman"/>
          <w:color w:val="auto"/>
          <w:sz w:val="28"/>
          <w:szCs w:val="28"/>
          <w:lang w:bidi="ar-SA"/>
        </w:rPr>
        <w:lastRenderedPageBreak/>
        <w:t>Приказ </w:t>
      </w:r>
      <w:r w:rsidR="000A5401" w:rsidRPr="00FD5DF2">
        <w:rPr>
          <w:rFonts w:ascii="Times New Roman" w:eastAsia="Times New Roman" w:hAnsi="Times New Roman" w:cs="Times New Roman"/>
          <w:bCs/>
          <w:color w:val="auto"/>
          <w:sz w:val="28"/>
          <w:szCs w:val="28"/>
          <w:lang w:bidi="ar-SA"/>
        </w:rPr>
        <w:t>Министерства просвещения Российской Федерации</w:t>
      </w:r>
      <w:r w:rsidR="000A5401" w:rsidRPr="00FD5DF2">
        <w:rPr>
          <w:rFonts w:ascii="Times New Roman" w:eastAsia="Times New Roman" w:hAnsi="Times New Roman" w:cs="Times New Roman"/>
          <w:color w:val="auto"/>
          <w:sz w:val="28"/>
          <w:szCs w:val="28"/>
          <w:lang w:bidi="ar-SA"/>
        </w:rPr>
        <w:t xml:space="preserve"> </w:t>
      </w:r>
      <w:r w:rsidRPr="00FD5DF2">
        <w:rPr>
          <w:rFonts w:ascii="Times New Roman" w:eastAsia="Times New Roman" w:hAnsi="Times New Roman" w:cs="Times New Roman"/>
          <w:color w:val="auto"/>
          <w:sz w:val="28"/>
          <w:szCs w:val="28"/>
          <w:lang w:bidi="ar-SA"/>
        </w:rPr>
        <w:t xml:space="preserve">от </w:t>
      </w:r>
      <w:r w:rsidR="000A5401" w:rsidRPr="00FD5DF2">
        <w:rPr>
          <w:rFonts w:ascii="Times New Roman" w:eastAsia="Times New Roman" w:hAnsi="Times New Roman" w:cs="Times New Roman"/>
          <w:color w:val="auto"/>
          <w:sz w:val="28"/>
          <w:szCs w:val="28"/>
          <w:lang w:bidi="ar-SA"/>
        </w:rPr>
        <w:t>17.05.2022</w:t>
      </w:r>
      <w:r w:rsidRPr="00FD5DF2">
        <w:rPr>
          <w:rFonts w:ascii="Times New Roman" w:eastAsia="Times New Roman" w:hAnsi="Times New Roman" w:cs="Times New Roman"/>
          <w:color w:val="auto"/>
          <w:sz w:val="28"/>
          <w:szCs w:val="28"/>
          <w:lang w:bidi="ar-SA"/>
        </w:rPr>
        <w:t xml:space="preserve"> № </w:t>
      </w:r>
      <w:r w:rsidR="000A5401" w:rsidRPr="00FD5DF2">
        <w:rPr>
          <w:rFonts w:ascii="Times New Roman" w:eastAsia="Times New Roman" w:hAnsi="Times New Roman" w:cs="Times New Roman"/>
          <w:color w:val="auto"/>
          <w:sz w:val="28"/>
          <w:szCs w:val="28"/>
          <w:lang w:bidi="ar-SA"/>
        </w:rPr>
        <w:t>336</w:t>
      </w:r>
      <w:r w:rsidRPr="00FD5DF2">
        <w:rPr>
          <w:rFonts w:ascii="Times New Roman" w:eastAsia="Times New Roman" w:hAnsi="Times New Roman" w:cs="Times New Roman"/>
          <w:color w:val="auto"/>
          <w:sz w:val="28"/>
          <w:szCs w:val="28"/>
          <w:lang w:bidi="ar-SA"/>
        </w:rPr>
        <w:t xml:space="preserve"> «Об утверждении перечней профессий и специальностей среднего профессионального образования</w:t>
      </w:r>
      <w:r w:rsidR="000A5401" w:rsidRPr="00FD5DF2">
        <w:rPr>
          <w:rFonts w:ascii="Times New Roman" w:eastAsia="Times New Roman" w:hAnsi="Times New Roman" w:cs="Times New Roman"/>
          <w:color w:val="auto"/>
          <w:sz w:val="28"/>
          <w:szCs w:val="28"/>
          <w:lang w:bidi="ar-SA"/>
        </w:rPr>
        <w:t xml:space="preserve">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w:t>
      </w:r>
      <w:r w:rsidRPr="00FD5DF2">
        <w:rPr>
          <w:rFonts w:ascii="Times New Roman" w:eastAsia="Times New Roman" w:hAnsi="Times New Roman" w:cs="Times New Roman"/>
          <w:color w:val="auto"/>
          <w:sz w:val="28"/>
          <w:szCs w:val="28"/>
          <w:lang w:bidi="ar-SA"/>
        </w:rPr>
        <w:t>»</w:t>
      </w:r>
      <w:r w:rsidR="000A5401" w:rsidRPr="00FD5DF2">
        <w:rPr>
          <w:rFonts w:ascii="Times New Roman" w:eastAsia="Times New Roman" w:hAnsi="Times New Roman" w:cs="Times New Roman"/>
          <w:color w:val="auto"/>
          <w:sz w:val="28"/>
          <w:szCs w:val="28"/>
          <w:lang w:bidi="ar-SA"/>
        </w:rPr>
        <w:t>, перечни которых утверждены приказом Министерства образования и науки Российской Федерации от 29.10.2013</w:t>
      </w:r>
      <w:r w:rsidR="004B1A1E" w:rsidRPr="00FD5DF2">
        <w:rPr>
          <w:rFonts w:ascii="Times New Roman" w:eastAsia="Times New Roman" w:hAnsi="Times New Roman" w:cs="Times New Roman"/>
          <w:color w:val="auto"/>
          <w:sz w:val="28"/>
          <w:szCs w:val="28"/>
          <w:lang w:bidi="ar-SA"/>
        </w:rPr>
        <w:t xml:space="preserve"> </w:t>
      </w:r>
      <w:r w:rsidR="000A5401" w:rsidRPr="00FD5DF2">
        <w:rPr>
          <w:rFonts w:ascii="Times New Roman" w:eastAsia="Times New Roman" w:hAnsi="Times New Roman" w:cs="Times New Roman"/>
          <w:color w:val="auto"/>
          <w:sz w:val="28"/>
          <w:szCs w:val="28"/>
          <w:lang w:bidi="ar-SA"/>
        </w:rPr>
        <w:t>№ 1199 «Об утверждении перечней профессий и специальностей среднего профессионального образования» (</w:t>
      </w:r>
      <w:r w:rsidR="000A5401" w:rsidRPr="00FD5DF2">
        <w:rPr>
          <w:rFonts w:ascii="Times New Roman" w:hAnsi="Times New Roman" w:cs="Times New Roman"/>
          <w:color w:val="auto"/>
          <w:sz w:val="28"/>
          <w:szCs w:val="28"/>
          <w:lang w:bidi="ar-SA"/>
        </w:rPr>
        <w:t>Зарегистрирован в Минюсте России 17.06.</w:t>
      </w:r>
      <w:r w:rsidR="00760735" w:rsidRPr="00FD5DF2">
        <w:rPr>
          <w:rFonts w:ascii="Times New Roman" w:hAnsi="Times New Roman" w:cs="Times New Roman"/>
          <w:color w:val="auto"/>
          <w:sz w:val="28"/>
          <w:szCs w:val="28"/>
          <w:lang w:bidi="ar-SA"/>
        </w:rPr>
        <w:t>2022</w:t>
      </w:r>
      <w:r w:rsidR="00494DC7" w:rsidRPr="00FD5DF2">
        <w:rPr>
          <w:rFonts w:ascii="Times New Roman" w:hAnsi="Times New Roman" w:cs="Times New Roman"/>
          <w:color w:val="auto"/>
          <w:sz w:val="28"/>
          <w:szCs w:val="28"/>
          <w:lang w:bidi="ar-SA"/>
        </w:rPr>
        <w:t>,</w:t>
      </w:r>
      <w:r w:rsidR="00494DC7" w:rsidRPr="00FD5DF2">
        <w:rPr>
          <w:rFonts w:ascii="Times New Roman" w:hAnsi="Times New Roman" w:cs="Times New Roman"/>
          <w:color w:val="auto"/>
          <w:sz w:val="28"/>
          <w:szCs w:val="28"/>
        </w:rPr>
        <w:t xml:space="preserve"> регистрационный</w:t>
      </w:r>
      <w:r w:rsidR="00494DC7" w:rsidRPr="00FD5DF2">
        <w:rPr>
          <w:rFonts w:ascii="Times New Roman" w:hAnsi="Times New Roman" w:cs="Times New Roman"/>
          <w:color w:val="auto"/>
          <w:sz w:val="28"/>
          <w:szCs w:val="28"/>
          <w:lang w:bidi="ar-SA"/>
        </w:rPr>
        <w:t xml:space="preserve"> </w:t>
      </w:r>
      <w:r w:rsidR="000A5401" w:rsidRPr="00FD5DF2">
        <w:rPr>
          <w:rFonts w:ascii="Times New Roman" w:hAnsi="Times New Roman" w:cs="Times New Roman"/>
          <w:color w:val="auto"/>
          <w:sz w:val="28"/>
          <w:szCs w:val="28"/>
          <w:lang w:bidi="ar-SA"/>
        </w:rPr>
        <w:t xml:space="preserve"> № 68887</w:t>
      </w:r>
      <w:r w:rsidR="000A5401" w:rsidRPr="00FD5DF2">
        <w:rPr>
          <w:rFonts w:ascii="Times New Roman" w:eastAsia="Times New Roman" w:hAnsi="Times New Roman" w:cs="Times New Roman"/>
          <w:color w:val="auto"/>
          <w:sz w:val="28"/>
          <w:szCs w:val="28"/>
          <w:lang w:bidi="ar-SA"/>
        </w:rPr>
        <w:t>)</w:t>
      </w:r>
      <w:r w:rsidRPr="00FD5DF2">
        <w:rPr>
          <w:rFonts w:ascii="Times New Roman" w:eastAsia="Times New Roman" w:hAnsi="Times New Roman" w:cs="Times New Roman"/>
          <w:color w:val="auto"/>
          <w:sz w:val="28"/>
          <w:szCs w:val="28"/>
          <w:lang w:bidi="ar-SA"/>
        </w:rPr>
        <w:t>;</w:t>
      </w:r>
      <w:bookmarkStart w:id="3" w:name="100233"/>
      <w:bookmarkEnd w:id="3"/>
    </w:p>
    <w:p w:rsidR="00D71985" w:rsidRPr="00FD5DF2" w:rsidRDefault="00D71985" w:rsidP="007373BE">
      <w:pPr>
        <w:numPr>
          <w:ilvl w:val="0"/>
          <w:numId w:val="4"/>
        </w:numPr>
        <w:tabs>
          <w:tab w:val="left" w:pos="1134"/>
        </w:tabs>
        <w:ind w:left="0" w:firstLine="709"/>
        <w:jc w:val="both"/>
        <w:rPr>
          <w:rFonts w:ascii="Times New Roman" w:hAnsi="Times New Roman" w:cs="Times New Roman"/>
          <w:color w:val="auto"/>
          <w:sz w:val="28"/>
          <w:szCs w:val="28"/>
        </w:rPr>
      </w:pPr>
      <w:r w:rsidRPr="00FD5DF2">
        <w:rPr>
          <w:rFonts w:ascii="Times New Roman" w:eastAsia="Times New Roman" w:hAnsi="Times New Roman" w:cs="Times New Roman"/>
          <w:color w:val="auto"/>
          <w:sz w:val="28"/>
          <w:szCs w:val="28"/>
          <w:bdr w:val="none" w:sz="0" w:space="0" w:color="auto" w:frame="1"/>
        </w:rPr>
        <w:t>Приказ</w:t>
      </w:r>
      <w:r w:rsidRPr="00FD5DF2">
        <w:rPr>
          <w:rFonts w:ascii="Times New Roman" w:eastAsia="Times New Roman" w:hAnsi="Times New Roman" w:cs="Times New Roman"/>
          <w:color w:val="auto"/>
          <w:sz w:val="28"/>
          <w:szCs w:val="28"/>
        </w:rPr>
        <w:t> Министерства просвещения Российской Федерации от 17</w:t>
      </w:r>
      <w:r w:rsidR="00760735" w:rsidRPr="00FD5DF2">
        <w:rPr>
          <w:rFonts w:ascii="Times New Roman" w:eastAsia="Times New Roman" w:hAnsi="Times New Roman" w:cs="Times New Roman"/>
          <w:color w:val="auto"/>
          <w:sz w:val="28"/>
          <w:szCs w:val="28"/>
        </w:rPr>
        <w:t>.03.</w:t>
      </w:r>
      <w:r w:rsidRPr="00FD5DF2">
        <w:rPr>
          <w:rFonts w:ascii="Times New Roman" w:eastAsia="Times New Roman" w:hAnsi="Times New Roman" w:cs="Times New Roman"/>
          <w:color w:val="auto"/>
          <w:sz w:val="28"/>
          <w:szCs w:val="28"/>
        </w:rPr>
        <w:t>2020</w:t>
      </w:r>
      <w:r w:rsidR="00760735" w:rsidRPr="00FD5DF2">
        <w:rPr>
          <w:rFonts w:ascii="Times New Roman" w:eastAsia="Times New Roman" w:hAnsi="Times New Roman" w:cs="Times New Roman"/>
          <w:color w:val="auto"/>
          <w:sz w:val="28"/>
          <w:szCs w:val="28"/>
        </w:rPr>
        <w:t xml:space="preserve"> </w:t>
      </w:r>
      <w:r w:rsidRPr="00FD5DF2">
        <w:rPr>
          <w:rFonts w:ascii="Times New Roman" w:eastAsia="Times New Roman" w:hAnsi="Times New Roman" w:cs="Times New Roman"/>
          <w:color w:val="auto"/>
          <w:sz w:val="28"/>
          <w:szCs w:val="28"/>
        </w:rPr>
        <w:t>№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r w:rsidR="00760735" w:rsidRPr="00FD5DF2">
        <w:rPr>
          <w:rFonts w:ascii="Times New Roman" w:eastAsia="Times New Roman" w:hAnsi="Times New Roman" w:cs="Times New Roman"/>
          <w:color w:val="auto"/>
          <w:sz w:val="28"/>
          <w:szCs w:val="28"/>
          <w:lang w:bidi="ar-SA"/>
        </w:rPr>
        <w:t xml:space="preserve"> (зарегистрирован в Минюсте России </w:t>
      </w:r>
      <w:r w:rsidR="00760735" w:rsidRPr="00FD5DF2">
        <w:rPr>
          <w:rFonts w:ascii="Times New Roman" w:hAnsi="Times New Roman" w:cs="Times New Roman"/>
          <w:color w:val="auto"/>
          <w:sz w:val="28"/>
          <w:szCs w:val="28"/>
          <w:lang w:bidi="ar-SA"/>
        </w:rPr>
        <w:t>19.03.2020</w:t>
      </w:r>
      <w:r w:rsidR="00494DC7" w:rsidRPr="00FD5DF2">
        <w:rPr>
          <w:rFonts w:ascii="Times New Roman" w:hAnsi="Times New Roman" w:cs="Times New Roman"/>
          <w:color w:val="auto"/>
          <w:sz w:val="28"/>
          <w:szCs w:val="28"/>
          <w:lang w:bidi="ar-SA"/>
        </w:rPr>
        <w:t xml:space="preserve">, </w:t>
      </w:r>
      <w:r w:rsidR="00760735" w:rsidRPr="00FD5DF2">
        <w:rPr>
          <w:rFonts w:ascii="Times New Roman" w:eastAsia="Times New Roman" w:hAnsi="Times New Roman" w:cs="Times New Roman"/>
          <w:color w:val="auto"/>
          <w:sz w:val="28"/>
          <w:szCs w:val="28"/>
          <w:lang w:bidi="ar-SA"/>
        </w:rPr>
        <w:t xml:space="preserve"> </w:t>
      </w:r>
      <w:r w:rsidR="00494DC7" w:rsidRPr="00FD5DF2">
        <w:rPr>
          <w:rFonts w:ascii="Times New Roman" w:hAnsi="Times New Roman" w:cs="Times New Roman"/>
          <w:color w:val="auto"/>
          <w:sz w:val="28"/>
          <w:szCs w:val="28"/>
        </w:rPr>
        <w:t xml:space="preserve">регистрационный </w:t>
      </w:r>
      <w:r w:rsidR="00760735" w:rsidRPr="00FD5DF2">
        <w:rPr>
          <w:rFonts w:ascii="Times New Roman" w:eastAsia="Times New Roman" w:hAnsi="Times New Roman" w:cs="Times New Roman"/>
          <w:color w:val="auto"/>
          <w:sz w:val="28"/>
          <w:szCs w:val="28"/>
          <w:lang w:bidi="ar-SA"/>
        </w:rPr>
        <w:t xml:space="preserve">№ </w:t>
      </w:r>
      <w:r w:rsidR="00760735" w:rsidRPr="00FD5DF2">
        <w:rPr>
          <w:rFonts w:ascii="Times New Roman" w:hAnsi="Times New Roman" w:cs="Times New Roman"/>
          <w:color w:val="auto"/>
          <w:sz w:val="28"/>
          <w:szCs w:val="28"/>
          <w:lang w:bidi="ar-SA"/>
        </w:rPr>
        <w:t>57788</w:t>
      </w:r>
      <w:r w:rsidR="00760735" w:rsidRPr="00FD5DF2">
        <w:rPr>
          <w:rFonts w:ascii="Times New Roman" w:eastAsia="Times New Roman" w:hAnsi="Times New Roman" w:cs="Times New Roman"/>
          <w:color w:val="auto"/>
          <w:sz w:val="28"/>
          <w:szCs w:val="28"/>
          <w:lang w:bidi="ar-SA"/>
        </w:rPr>
        <w:t>)</w:t>
      </w:r>
      <w:r w:rsidRPr="00FD5DF2">
        <w:rPr>
          <w:rFonts w:ascii="Times New Roman" w:eastAsia="Times New Roman" w:hAnsi="Times New Roman" w:cs="Times New Roman"/>
          <w:color w:val="auto"/>
          <w:sz w:val="28"/>
          <w:szCs w:val="28"/>
        </w:rPr>
        <w:t>;</w:t>
      </w:r>
    </w:p>
    <w:p w:rsidR="004A6073" w:rsidRPr="00FD5DF2" w:rsidRDefault="00D71985" w:rsidP="00494DC7">
      <w:pPr>
        <w:widowControl/>
        <w:numPr>
          <w:ilvl w:val="0"/>
          <w:numId w:val="3"/>
        </w:numPr>
        <w:tabs>
          <w:tab w:val="left" w:pos="1080"/>
          <w:tab w:val="left" w:pos="1252"/>
        </w:tabs>
        <w:ind w:left="0"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Приказ Минобрнауки России № 885, Минпросвещения России № 390 от 05.08.2020 «О практической подготовке обучающихся» (вместе с «Положением о практической подготовке обучающихся») (зарегистрирован в Минюсте России 11.09.2020</w:t>
      </w:r>
      <w:r w:rsidR="00494DC7" w:rsidRPr="00FD5DF2">
        <w:rPr>
          <w:rFonts w:ascii="Times New Roman" w:eastAsia="Times New Roman" w:hAnsi="Times New Roman" w:cs="Times New Roman"/>
          <w:color w:val="auto"/>
          <w:sz w:val="28"/>
          <w:szCs w:val="28"/>
          <w:lang w:bidi="ar-SA"/>
        </w:rPr>
        <w:t xml:space="preserve">, </w:t>
      </w:r>
      <w:r w:rsidR="00494DC7" w:rsidRPr="00FD5DF2">
        <w:rPr>
          <w:rFonts w:ascii="Times New Roman" w:hAnsi="Times New Roman" w:cs="Times New Roman"/>
          <w:color w:val="auto"/>
          <w:sz w:val="28"/>
          <w:szCs w:val="28"/>
        </w:rPr>
        <w:t>регистрационный</w:t>
      </w:r>
      <w:r w:rsidR="0027137A" w:rsidRPr="00FD5DF2">
        <w:rPr>
          <w:rFonts w:ascii="Times New Roman" w:eastAsia="Times New Roman" w:hAnsi="Times New Roman" w:cs="Times New Roman"/>
          <w:color w:val="auto"/>
          <w:sz w:val="28"/>
          <w:szCs w:val="28"/>
          <w:lang w:bidi="ar-SA"/>
        </w:rPr>
        <w:t xml:space="preserve"> </w:t>
      </w:r>
      <w:r w:rsidRPr="00FD5DF2">
        <w:rPr>
          <w:rFonts w:ascii="Times New Roman" w:eastAsia="Times New Roman" w:hAnsi="Times New Roman" w:cs="Times New Roman"/>
          <w:color w:val="auto"/>
          <w:sz w:val="28"/>
          <w:szCs w:val="28"/>
          <w:lang w:bidi="ar-SA"/>
        </w:rPr>
        <w:t>№ 59778);</w:t>
      </w:r>
    </w:p>
    <w:p w:rsidR="00537E84" w:rsidRPr="00FD5DF2" w:rsidRDefault="00D71985" w:rsidP="004F6C1A">
      <w:pPr>
        <w:widowControl/>
        <w:numPr>
          <w:ilvl w:val="0"/>
          <w:numId w:val="3"/>
        </w:numPr>
        <w:tabs>
          <w:tab w:val="left" w:pos="1080"/>
          <w:tab w:val="left" w:pos="1252"/>
        </w:tabs>
        <w:ind w:left="0"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Приказ Министерства просвещения Российской Федерации от 08.11.2021</w:t>
      </w:r>
      <w:r w:rsidR="00D268AB" w:rsidRPr="00FD5DF2">
        <w:rPr>
          <w:rFonts w:ascii="Times New Roman" w:eastAsia="Times New Roman" w:hAnsi="Times New Roman" w:cs="Times New Roman"/>
          <w:color w:val="auto"/>
          <w:sz w:val="28"/>
          <w:szCs w:val="28"/>
          <w:lang w:bidi="ar-SA"/>
        </w:rPr>
        <w:t xml:space="preserve"> </w:t>
      </w:r>
      <w:r w:rsidRPr="00FD5DF2">
        <w:rPr>
          <w:rFonts w:ascii="Times New Roman" w:eastAsia="Times New Roman" w:hAnsi="Times New Roman" w:cs="Times New Roman"/>
          <w:color w:val="auto"/>
          <w:sz w:val="28"/>
          <w:szCs w:val="28"/>
          <w:lang w:bidi="ar-SA"/>
        </w:rPr>
        <w:t>№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0A5401" w:rsidRPr="00FD5DF2">
        <w:rPr>
          <w:rFonts w:ascii="Times New Roman" w:hAnsi="Times New Roman" w:cs="Times New Roman"/>
          <w:color w:val="auto"/>
          <w:sz w:val="28"/>
          <w:szCs w:val="28"/>
          <w:lang w:bidi="ar-SA"/>
        </w:rPr>
        <w:t xml:space="preserve"> (зарегистрирован в Минюсте России 07.12.2021</w:t>
      </w:r>
      <w:r w:rsidR="00494DC7" w:rsidRPr="00FD5DF2">
        <w:rPr>
          <w:rFonts w:ascii="Times New Roman" w:hAnsi="Times New Roman" w:cs="Times New Roman"/>
          <w:color w:val="auto"/>
          <w:sz w:val="28"/>
          <w:szCs w:val="28"/>
          <w:lang w:bidi="ar-SA"/>
        </w:rPr>
        <w:t xml:space="preserve">, </w:t>
      </w:r>
      <w:r w:rsidR="00494DC7" w:rsidRPr="00FD5DF2">
        <w:rPr>
          <w:rFonts w:ascii="Times New Roman" w:hAnsi="Times New Roman" w:cs="Times New Roman"/>
          <w:color w:val="auto"/>
          <w:sz w:val="28"/>
          <w:szCs w:val="28"/>
        </w:rPr>
        <w:t>регистрационный</w:t>
      </w:r>
      <w:r w:rsidR="000A5401" w:rsidRPr="00FD5DF2">
        <w:rPr>
          <w:rFonts w:ascii="Times New Roman" w:hAnsi="Times New Roman" w:cs="Times New Roman"/>
          <w:color w:val="auto"/>
          <w:sz w:val="28"/>
          <w:szCs w:val="28"/>
          <w:lang w:bidi="ar-SA"/>
        </w:rPr>
        <w:t xml:space="preserve"> № 66211 </w:t>
      </w:r>
      <w:r w:rsidR="000A5401" w:rsidRPr="00FD5DF2">
        <w:rPr>
          <w:rFonts w:ascii="Times New Roman" w:eastAsia="Times New Roman" w:hAnsi="Times New Roman" w:cs="Times New Roman"/>
          <w:color w:val="auto"/>
          <w:sz w:val="28"/>
          <w:szCs w:val="28"/>
          <w:lang w:bidi="ar-SA"/>
        </w:rPr>
        <w:t>(</w:t>
      </w:r>
      <w:r w:rsidR="000A5401" w:rsidRPr="00FD5DF2">
        <w:rPr>
          <w:rFonts w:ascii="Times New Roman" w:hAnsi="Times New Roman" w:cs="Times New Roman"/>
          <w:color w:val="auto"/>
          <w:sz w:val="28"/>
          <w:szCs w:val="28"/>
          <w:lang w:bidi="ar-SA"/>
        </w:rPr>
        <w:t>в ред. Приказов Минпросвещения России от 05.05.2022 № 311 и от 19.01.2023 № 37);</w:t>
      </w:r>
    </w:p>
    <w:p w:rsidR="004F6C1A" w:rsidRPr="00FD5DF2" w:rsidRDefault="004F6C1A" w:rsidP="004F6C1A">
      <w:pPr>
        <w:numPr>
          <w:ilvl w:val="0"/>
          <w:numId w:val="3"/>
        </w:numPr>
        <w:tabs>
          <w:tab w:val="left" w:pos="1400"/>
        </w:tabs>
        <w:ind w:left="0"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rsidR="00D71985" w:rsidRPr="00FD5DF2" w:rsidRDefault="00537E84" w:rsidP="004F6C1A">
      <w:pPr>
        <w:widowControl/>
        <w:numPr>
          <w:ilvl w:val="0"/>
          <w:numId w:val="3"/>
        </w:numPr>
        <w:tabs>
          <w:tab w:val="left" w:pos="1080"/>
          <w:tab w:val="left" w:pos="1252"/>
        </w:tabs>
        <w:ind w:left="0" w:firstLine="709"/>
        <w:jc w:val="both"/>
        <w:rPr>
          <w:rFonts w:ascii="Times New Roman" w:eastAsia="Times New Roman" w:hAnsi="Times New Roman" w:cs="Times New Roman"/>
          <w:color w:val="auto"/>
          <w:sz w:val="28"/>
          <w:szCs w:val="28"/>
          <w:lang w:bidi="ar-SA"/>
        </w:rPr>
      </w:pPr>
      <w:r w:rsidRPr="00FD5DF2">
        <w:rPr>
          <w:rFonts w:ascii="Times New Roman" w:hAnsi="Times New Roman" w:cs="Times New Roman"/>
          <w:color w:val="auto"/>
          <w:sz w:val="28"/>
          <w:szCs w:val="28"/>
          <w:lang w:bidi="ar-SA"/>
        </w:rPr>
        <w:t xml:space="preserve">Письмо Минпросвещения России от 14.04.2021 № 05-401 «О направлении методических рекомендаций» (вместе с </w:t>
      </w:r>
      <w:r w:rsidRPr="00FD5DF2">
        <w:rPr>
          <w:rFonts w:ascii="Times New Roman" w:eastAsia="Times New Roman" w:hAnsi="Times New Roman" w:cs="Times New Roman"/>
          <w:color w:val="auto"/>
          <w:sz w:val="28"/>
          <w:szCs w:val="28"/>
          <w:lang w:bidi="ar-SA"/>
        </w:rPr>
        <w:t>Методическими</w:t>
      </w:r>
      <w:r w:rsidR="00D71985" w:rsidRPr="00FD5DF2">
        <w:rPr>
          <w:rFonts w:ascii="Times New Roman" w:eastAsia="Times New Roman" w:hAnsi="Times New Roman" w:cs="Times New Roman"/>
          <w:color w:val="auto"/>
          <w:sz w:val="28"/>
          <w:szCs w:val="28"/>
          <w:lang w:bidi="ar-SA"/>
        </w:rPr>
        <w:t xml:space="preserve"> рекомендаци</w:t>
      </w:r>
      <w:r w:rsidRPr="00FD5DF2">
        <w:rPr>
          <w:rFonts w:ascii="Times New Roman" w:eastAsia="Times New Roman" w:hAnsi="Times New Roman" w:cs="Times New Roman"/>
          <w:color w:val="auto"/>
          <w:sz w:val="28"/>
          <w:szCs w:val="28"/>
          <w:lang w:bidi="ar-SA"/>
        </w:rPr>
        <w:t>ями</w:t>
      </w:r>
      <w:r w:rsidR="00D71985" w:rsidRPr="00FD5DF2">
        <w:rPr>
          <w:rFonts w:ascii="Times New Roman" w:eastAsia="Times New Roman" w:hAnsi="Times New Roman" w:cs="Times New Roman"/>
          <w:color w:val="auto"/>
          <w:sz w:val="28"/>
          <w:szCs w:val="28"/>
          <w:lang w:bidi="ar-SA"/>
        </w:rPr>
        <w:t xml:space="preserve">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r w:rsidRPr="00FD5DF2">
        <w:rPr>
          <w:rFonts w:ascii="Times New Roman" w:eastAsia="Times New Roman" w:hAnsi="Times New Roman" w:cs="Times New Roman"/>
          <w:color w:val="auto"/>
          <w:sz w:val="28"/>
          <w:szCs w:val="28"/>
          <w:lang w:bidi="ar-SA"/>
        </w:rPr>
        <w:t>»</w:t>
      </w:r>
      <w:r w:rsidR="00D71985" w:rsidRPr="00FD5DF2">
        <w:rPr>
          <w:rFonts w:ascii="Times New Roman" w:eastAsia="Times New Roman" w:hAnsi="Times New Roman" w:cs="Times New Roman"/>
          <w:color w:val="auto"/>
          <w:sz w:val="28"/>
          <w:szCs w:val="28"/>
          <w:lang w:bidi="ar-SA"/>
        </w:rPr>
        <w:t>;</w:t>
      </w:r>
    </w:p>
    <w:p w:rsidR="00537E84" w:rsidRPr="00FD5DF2" w:rsidRDefault="00537E84" w:rsidP="00494DC7">
      <w:pPr>
        <w:widowControl/>
        <w:numPr>
          <w:ilvl w:val="0"/>
          <w:numId w:val="3"/>
        </w:numPr>
        <w:tabs>
          <w:tab w:val="left" w:pos="1080"/>
          <w:tab w:val="left" w:pos="1252"/>
        </w:tabs>
        <w:ind w:left="0" w:firstLine="709"/>
        <w:jc w:val="both"/>
        <w:rPr>
          <w:rFonts w:ascii="Times New Roman" w:eastAsia="Times New Roman" w:hAnsi="Times New Roman" w:cs="Times New Roman"/>
          <w:color w:val="auto"/>
          <w:sz w:val="28"/>
          <w:szCs w:val="28"/>
          <w:lang w:bidi="ar-SA"/>
        </w:rPr>
      </w:pPr>
      <w:r w:rsidRPr="00FD5DF2">
        <w:rPr>
          <w:rFonts w:ascii="Times New Roman" w:hAnsi="Times New Roman" w:cs="Times New Roman"/>
          <w:color w:val="auto"/>
          <w:sz w:val="28"/>
          <w:szCs w:val="28"/>
          <w:lang w:bidi="ar-SA"/>
        </w:rPr>
        <w:t xml:space="preserve">Письмо Минпросвещения России от 10.04.2020 № 05-398 «О направлении методических рекомендаций» (вместе с </w:t>
      </w:r>
      <w:r w:rsidRPr="00FD5DF2">
        <w:rPr>
          <w:rFonts w:ascii="Times New Roman" w:eastAsia="Times New Roman" w:hAnsi="Times New Roman" w:cs="Times New Roman"/>
          <w:color w:val="auto"/>
          <w:sz w:val="28"/>
          <w:szCs w:val="28"/>
          <w:lang w:bidi="ar-SA"/>
        </w:rPr>
        <w:t>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 ограниченными возможностями здоровья с применением электронного обучения и дистанционных образовательных технологий»;</w:t>
      </w:r>
    </w:p>
    <w:p w:rsidR="00BB6F00" w:rsidRPr="00FD5DF2" w:rsidRDefault="00E36300" w:rsidP="00494DC7">
      <w:pPr>
        <w:widowControl/>
        <w:numPr>
          <w:ilvl w:val="0"/>
          <w:numId w:val="3"/>
        </w:numPr>
        <w:tabs>
          <w:tab w:val="left" w:pos="1080"/>
          <w:tab w:val="left" w:pos="1252"/>
        </w:tabs>
        <w:suppressAutoHyphens/>
        <w:ind w:left="0" w:firstLine="709"/>
        <w:jc w:val="both"/>
        <w:rPr>
          <w:rFonts w:ascii="Times New Roman" w:hAnsi="Times New Roman" w:cs="Times New Roman"/>
          <w:color w:val="auto"/>
          <w:sz w:val="28"/>
          <w:szCs w:val="28"/>
        </w:rPr>
      </w:pPr>
      <w:r w:rsidRPr="00FD5DF2">
        <w:rPr>
          <w:rFonts w:ascii="Times New Roman" w:eastAsia="Times New Roman" w:hAnsi="Times New Roman" w:cs="Times New Roman"/>
          <w:color w:val="auto"/>
          <w:sz w:val="28"/>
          <w:szCs w:val="28"/>
          <w:lang w:bidi="ar-SA"/>
        </w:rPr>
        <w:t xml:space="preserve">Устав </w:t>
      </w:r>
      <w:r w:rsidR="002023C3" w:rsidRPr="00FD5DF2">
        <w:rPr>
          <w:rFonts w:ascii="Times New Roman" w:eastAsia="Times New Roman" w:hAnsi="Times New Roman" w:cs="Times New Roman"/>
          <w:color w:val="auto"/>
          <w:sz w:val="28"/>
          <w:szCs w:val="28"/>
          <w:lang w:bidi="ar-SA"/>
        </w:rPr>
        <w:t>государственно</w:t>
      </w:r>
      <w:r w:rsidR="00C130CB" w:rsidRPr="00FD5DF2">
        <w:rPr>
          <w:rFonts w:ascii="Times New Roman" w:eastAsia="Times New Roman" w:hAnsi="Times New Roman" w:cs="Times New Roman"/>
          <w:color w:val="auto"/>
          <w:sz w:val="28"/>
          <w:szCs w:val="28"/>
          <w:lang w:bidi="ar-SA"/>
        </w:rPr>
        <w:t>го</w:t>
      </w:r>
      <w:r w:rsidR="002023C3" w:rsidRPr="00FD5DF2">
        <w:rPr>
          <w:rFonts w:ascii="Times New Roman" w:eastAsia="Times New Roman" w:hAnsi="Times New Roman" w:cs="Times New Roman"/>
          <w:color w:val="auto"/>
          <w:sz w:val="28"/>
          <w:szCs w:val="28"/>
          <w:lang w:bidi="ar-SA"/>
        </w:rPr>
        <w:t xml:space="preserve"> бюджетно</w:t>
      </w:r>
      <w:r w:rsidR="000272CF" w:rsidRPr="00FD5DF2">
        <w:rPr>
          <w:rFonts w:ascii="Times New Roman" w:eastAsia="Times New Roman" w:hAnsi="Times New Roman" w:cs="Times New Roman"/>
          <w:color w:val="auto"/>
          <w:sz w:val="28"/>
          <w:szCs w:val="28"/>
          <w:lang w:bidi="ar-SA"/>
        </w:rPr>
        <w:t>го</w:t>
      </w:r>
      <w:r w:rsidR="002023C3" w:rsidRPr="00FD5DF2">
        <w:rPr>
          <w:rFonts w:ascii="Times New Roman" w:eastAsia="Times New Roman" w:hAnsi="Times New Roman" w:cs="Times New Roman"/>
          <w:color w:val="auto"/>
          <w:sz w:val="28"/>
          <w:szCs w:val="28"/>
          <w:lang w:bidi="ar-SA"/>
        </w:rPr>
        <w:t xml:space="preserve"> профессионально</w:t>
      </w:r>
      <w:r w:rsidR="000272CF" w:rsidRPr="00FD5DF2">
        <w:rPr>
          <w:rFonts w:ascii="Times New Roman" w:eastAsia="Times New Roman" w:hAnsi="Times New Roman" w:cs="Times New Roman"/>
          <w:color w:val="auto"/>
          <w:sz w:val="28"/>
          <w:szCs w:val="28"/>
          <w:lang w:bidi="ar-SA"/>
        </w:rPr>
        <w:t>го</w:t>
      </w:r>
      <w:r w:rsidR="002023C3" w:rsidRPr="00FD5DF2">
        <w:rPr>
          <w:rFonts w:ascii="Times New Roman" w:eastAsia="Times New Roman" w:hAnsi="Times New Roman" w:cs="Times New Roman"/>
          <w:color w:val="auto"/>
          <w:sz w:val="28"/>
          <w:szCs w:val="28"/>
          <w:lang w:bidi="ar-SA"/>
        </w:rPr>
        <w:t xml:space="preserve"> образовательно</w:t>
      </w:r>
      <w:r w:rsidR="000272CF" w:rsidRPr="00FD5DF2">
        <w:rPr>
          <w:rFonts w:ascii="Times New Roman" w:eastAsia="Times New Roman" w:hAnsi="Times New Roman" w:cs="Times New Roman"/>
          <w:color w:val="auto"/>
          <w:sz w:val="28"/>
          <w:szCs w:val="28"/>
          <w:lang w:bidi="ar-SA"/>
        </w:rPr>
        <w:t>го учреждения</w:t>
      </w:r>
      <w:r w:rsidR="002023C3" w:rsidRPr="00FD5DF2">
        <w:rPr>
          <w:rFonts w:ascii="Times New Roman" w:eastAsia="Times New Roman" w:hAnsi="Times New Roman" w:cs="Times New Roman"/>
          <w:color w:val="auto"/>
          <w:sz w:val="28"/>
          <w:szCs w:val="28"/>
          <w:lang w:bidi="ar-SA"/>
        </w:rPr>
        <w:t xml:space="preserve"> «Новгородский областной колледж искусств»</w:t>
      </w:r>
      <w:r w:rsidR="00BB6F00" w:rsidRPr="00FD5DF2">
        <w:rPr>
          <w:rFonts w:ascii="Times New Roman" w:eastAsia="Times New Roman" w:hAnsi="Times New Roman" w:cs="Times New Roman"/>
          <w:color w:val="auto"/>
          <w:sz w:val="28"/>
          <w:szCs w:val="28"/>
          <w:lang w:bidi="ar-SA"/>
        </w:rPr>
        <w:t>;</w:t>
      </w:r>
    </w:p>
    <w:p w:rsidR="00BB6F00" w:rsidRPr="00FD5DF2" w:rsidRDefault="00B81FE4" w:rsidP="00494DC7">
      <w:pPr>
        <w:widowControl/>
        <w:numPr>
          <w:ilvl w:val="0"/>
          <w:numId w:val="3"/>
        </w:numPr>
        <w:tabs>
          <w:tab w:val="left" w:pos="1080"/>
          <w:tab w:val="left" w:pos="1252"/>
        </w:tabs>
        <w:suppressAutoHyphens/>
        <w:ind w:left="0"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lastRenderedPageBreak/>
        <w:t>Положение о порядке разработки и утверждения образовательной программы среднего профессионального образования, утвержденное приказом директора Колледжа от 17.03.2023 № 132</w:t>
      </w:r>
      <w:r w:rsidR="00BB6F00" w:rsidRPr="00FD5DF2">
        <w:rPr>
          <w:rFonts w:ascii="Times New Roman" w:hAnsi="Times New Roman" w:cs="Times New Roman"/>
          <w:color w:val="auto"/>
          <w:sz w:val="28"/>
          <w:szCs w:val="28"/>
        </w:rPr>
        <w:t>;</w:t>
      </w:r>
    </w:p>
    <w:p w:rsidR="00B81FE4" w:rsidRPr="00FD5DF2" w:rsidRDefault="00B81FE4" w:rsidP="00494DC7">
      <w:pPr>
        <w:widowControl/>
        <w:numPr>
          <w:ilvl w:val="0"/>
          <w:numId w:val="3"/>
        </w:numPr>
        <w:tabs>
          <w:tab w:val="left" w:pos="1080"/>
          <w:tab w:val="left" w:pos="1252"/>
        </w:tabs>
        <w:suppressAutoHyphens/>
        <w:ind w:left="0"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 </w:t>
      </w:r>
      <w:r w:rsidR="00BB6F00" w:rsidRPr="00FD5DF2">
        <w:rPr>
          <w:rFonts w:ascii="Times New Roman" w:hAnsi="Times New Roman" w:cs="Times New Roman"/>
          <w:color w:val="auto"/>
          <w:sz w:val="28"/>
          <w:szCs w:val="28"/>
        </w:rPr>
        <w:t>Положение об организации и проведении государственной итоговой аттестации, утвержденное приказом директора Колледжа от 17.03.2023 № 132;</w:t>
      </w:r>
    </w:p>
    <w:p w:rsidR="00BB6F00" w:rsidRPr="00FD5DF2" w:rsidRDefault="00BB6F00" w:rsidP="00494DC7">
      <w:pPr>
        <w:widowControl/>
        <w:numPr>
          <w:ilvl w:val="0"/>
          <w:numId w:val="3"/>
        </w:numPr>
        <w:tabs>
          <w:tab w:val="left" w:pos="1080"/>
          <w:tab w:val="left" w:pos="1252"/>
        </w:tabs>
        <w:ind w:left="0"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и другие локальные нормативные акты Колледжа.</w:t>
      </w:r>
    </w:p>
    <w:p w:rsidR="00EB7D61" w:rsidRPr="00FD5DF2" w:rsidRDefault="00BB6F00" w:rsidP="00494DC7">
      <w:pPr>
        <w:widowControl/>
        <w:suppressAutoHyphen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Пер</w:t>
      </w:r>
      <w:r w:rsidR="00EB7D61" w:rsidRPr="00FD5DF2">
        <w:rPr>
          <w:rFonts w:ascii="Times New Roman" w:eastAsia="Times New Roman" w:hAnsi="Times New Roman" w:cs="Times New Roman"/>
          <w:bCs/>
          <w:color w:val="auto"/>
          <w:sz w:val="28"/>
          <w:szCs w:val="28"/>
          <w:lang w:bidi="ar-SA"/>
        </w:rPr>
        <w:t>ечень сокращений, используемых в тексте ППССЗ:</w:t>
      </w:r>
    </w:p>
    <w:p w:rsidR="00EB7D61" w:rsidRPr="00FD5DF2" w:rsidRDefault="00EB7D61" w:rsidP="00494DC7">
      <w:pPr>
        <w:widowControl/>
        <w:tabs>
          <w:tab w:val="left" w:pos="993"/>
        </w:tabs>
        <w:suppressAutoHyphen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ФГОС СПО – Федеральный государственный образовательный стандарт среднего профессионального образования;</w:t>
      </w:r>
    </w:p>
    <w:p w:rsidR="00EB7D61" w:rsidRPr="00FD5DF2" w:rsidRDefault="00EB7D61" w:rsidP="00494DC7">
      <w:pPr>
        <w:widowControl/>
        <w:tabs>
          <w:tab w:val="left" w:pos="993"/>
        </w:tabs>
        <w:suppressAutoHyphen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ОПОП – основная профессиональная образовательная программа;</w:t>
      </w:r>
    </w:p>
    <w:p w:rsidR="007E31FF" w:rsidRPr="00FD5DF2" w:rsidRDefault="007E31FF" w:rsidP="00494DC7">
      <w:pPr>
        <w:widowControl/>
        <w:tabs>
          <w:tab w:val="left" w:pos="993"/>
        </w:tabs>
        <w:suppressAutoHyphen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ПООП – примерная основная образовательная программа;</w:t>
      </w:r>
    </w:p>
    <w:p w:rsidR="00EB7D61" w:rsidRPr="00FD5DF2" w:rsidRDefault="00EB7D61" w:rsidP="00494DC7">
      <w:pPr>
        <w:widowControl/>
        <w:tabs>
          <w:tab w:val="left" w:pos="993"/>
        </w:tabs>
        <w:suppressAutoHyphen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 xml:space="preserve">ППССЗ – программа подготовки специалистов среднего звена; </w:t>
      </w:r>
    </w:p>
    <w:p w:rsidR="00EB7D61" w:rsidRPr="00FD5DF2" w:rsidRDefault="00EB7D61" w:rsidP="00494DC7">
      <w:pPr>
        <w:widowControl/>
        <w:tabs>
          <w:tab w:val="left" w:pos="993"/>
        </w:tabs>
        <w:suppressAutoHyphen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МДК – междисциплинарный курс</w:t>
      </w:r>
    </w:p>
    <w:p w:rsidR="00EB7D61" w:rsidRPr="00FD5DF2" w:rsidRDefault="00EB7D61" w:rsidP="00494DC7">
      <w:pPr>
        <w:widowControl/>
        <w:tabs>
          <w:tab w:val="left" w:pos="993"/>
        </w:tabs>
        <w:suppressAutoHyphen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ПМ – профессиональный модуль</w:t>
      </w:r>
    </w:p>
    <w:p w:rsidR="00EB7D61" w:rsidRPr="00FD5DF2" w:rsidRDefault="00EB7D61" w:rsidP="00494DC7">
      <w:pPr>
        <w:widowControl/>
        <w:tabs>
          <w:tab w:val="left" w:pos="993"/>
        </w:tabs>
        <w:suppressAutoHyphens/>
        <w:ind w:firstLine="709"/>
        <w:jc w:val="both"/>
        <w:rPr>
          <w:rFonts w:ascii="Times New Roman" w:eastAsia="Times New Roman" w:hAnsi="Times New Roman" w:cs="Times New Roman"/>
          <w:iCs/>
          <w:color w:val="auto"/>
          <w:sz w:val="28"/>
          <w:szCs w:val="28"/>
          <w:lang w:bidi="ar-SA"/>
        </w:rPr>
      </w:pPr>
      <w:r w:rsidRPr="00FD5DF2">
        <w:rPr>
          <w:rFonts w:ascii="Times New Roman" w:eastAsia="Times New Roman" w:hAnsi="Times New Roman" w:cs="Times New Roman"/>
          <w:iCs/>
          <w:color w:val="auto"/>
          <w:sz w:val="28"/>
          <w:szCs w:val="28"/>
          <w:lang w:bidi="ar-SA"/>
        </w:rPr>
        <w:t xml:space="preserve">ОК </w:t>
      </w:r>
      <w:r w:rsidRPr="00FD5DF2">
        <w:rPr>
          <w:rFonts w:ascii="Times New Roman" w:eastAsia="Times New Roman" w:hAnsi="Times New Roman" w:cs="Times New Roman"/>
          <w:bCs/>
          <w:color w:val="auto"/>
          <w:sz w:val="28"/>
          <w:szCs w:val="28"/>
          <w:lang w:bidi="ar-SA"/>
        </w:rPr>
        <w:t xml:space="preserve">– </w:t>
      </w:r>
      <w:r w:rsidRPr="00FD5DF2">
        <w:rPr>
          <w:rFonts w:ascii="Times New Roman" w:eastAsia="Times New Roman" w:hAnsi="Times New Roman" w:cs="Times New Roman"/>
          <w:iCs/>
          <w:color w:val="auto"/>
          <w:sz w:val="28"/>
          <w:szCs w:val="28"/>
          <w:lang w:bidi="ar-SA"/>
        </w:rPr>
        <w:t>общие компетенции;</w:t>
      </w:r>
    </w:p>
    <w:p w:rsidR="00EB7D61" w:rsidRPr="00FD5DF2" w:rsidRDefault="00EB7D61" w:rsidP="00494DC7">
      <w:pPr>
        <w:widowControl/>
        <w:tabs>
          <w:tab w:val="left" w:pos="993"/>
        </w:tabs>
        <w:suppressAutoHyphens/>
        <w:ind w:firstLine="709"/>
        <w:jc w:val="both"/>
        <w:rPr>
          <w:rFonts w:ascii="Times New Roman" w:eastAsia="Times New Roman" w:hAnsi="Times New Roman" w:cs="Times New Roman"/>
          <w:bCs/>
          <w:color w:val="auto"/>
          <w:sz w:val="28"/>
          <w:szCs w:val="28"/>
          <w:lang w:bidi="ar-SA"/>
        </w:rPr>
      </w:pPr>
      <w:r w:rsidRPr="00FD5DF2">
        <w:rPr>
          <w:rFonts w:ascii="Times New Roman" w:eastAsia="Times New Roman" w:hAnsi="Times New Roman" w:cs="Times New Roman"/>
          <w:bCs/>
          <w:color w:val="auto"/>
          <w:sz w:val="28"/>
          <w:szCs w:val="28"/>
          <w:lang w:bidi="ar-SA"/>
        </w:rPr>
        <w:t>ПК – профессиональные компетенции.</w:t>
      </w:r>
    </w:p>
    <w:p w:rsidR="00E36300" w:rsidRPr="00FD5DF2" w:rsidRDefault="00E36300" w:rsidP="00494DC7">
      <w:pPr>
        <w:pStyle w:val="23"/>
        <w:shd w:val="clear" w:color="auto" w:fill="auto"/>
        <w:spacing w:line="240" w:lineRule="auto"/>
        <w:ind w:firstLine="709"/>
        <w:jc w:val="both"/>
        <w:outlineLvl w:val="0"/>
        <w:rPr>
          <w:b/>
          <w:sz w:val="28"/>
          <w:szCs w:val="28"/>
        </w:rPr>
      </w:pPr>
    </w:p>
    <w:p w:rsidR="0095524A" w:rsidRPr="00FD5DF2" w:rsidRDefault="0095524A" w:rsidP="00494DC7">
      <w:pPr>
        <w:pStyle w:val="23"/>
        <w:shd w:val="clear" w:color="auto" w:fill="auto"/>
        <w:spacing w:line="240" w:lineRule="auto"/>
        <w:ind w:firstLine="709"/>
        <w:jc w:val="both"/>
        <w:outlineLvl w:val="0"/>
        <w:rPr>
          <w:b/>
          <w:sz w:val="28"/>
          <w:szCs w:val="28"/>
        </w:rPr>
        <w:sectPr w:rsidR="0095524A" w:rsidRPr="00FD5DF2" w:rsidSect="00E75707">
          <w:headerReference w:type="even" r:id="rId14"/>
          <w:headerReference w:type="default" r:id="rId15"/>
          <w:footerReference w:type="even" r:id="rId16"/>
          <w:footerReference w:type="default" r:id="rId17"/>
          <w:headerReference w:type="first" r:id="rId18"/>
          <w:footerReference w:type="first" r:id="rId19"/>
          <w:pgSz w:w="11900" w:h="16840"/>
          <w:pgMar w:top="1134" w:right="567" w:bottom="1134" w:left="1701" w:header="0" w:footer="454" w:gutter="0"/>
          <w:cols w:space="720"/>
          <w:noEndnote/>
          <w:titlePg/>
          <w:docGrid w:linePitch="360"/>
        </w:sectPr>
      </w:pPr>
    </w:p>
    <w:p w:rsidR="00D12503" w:rsidRPr="00FD5DF2" w:rsidRDefault="00D12503" w:rsidP="00B80E8E">
      <w:pPr>
        <w:pStyle w:val="23"/>
        <w:shd w:val="clear" w:color="auto" w:fill="auto"/>
        <w:spacing w:line="240" w:lineRule="auto"/>
        <w:ind w:firstLine="709"/>
        <w:outlineLvl w:val="0"/>
        <w:rPr>
          <w:b/>
          <w:sz w:val="28"/>
          <w:szCs w:val="28"/>
        </w:rPr>
      </w:pPr>
      <w:bookmarkStart w:id="4" w:name="_Toc138333708"/>
      <w:r w:rsidRPr="00FD5DF2">
        <w:rPr>
          <w:b/>
          <w:sz w:val="28"/>
          <w:szCs w:val="28"/>
        </w:rPr>
        <w:lastRenderedPageBreak/>
        <w:t>Раздел 2. Общая характеристика образовательной программы</w:t>
      </w:r>
      <w:bookmarkEnd w:id="4"/>
    </w:p>
    <w:p w:rsidR="00D12503" w:rsidRPr="00FD5DF2" w:rsidRDefault="00D12503" w:rsidP="002D1953">
      <w:pPr>
        <w:pStyle w:val="23"/>
        <w:shd w:val="clear" w:color="auto" w:fill="auto"/>
        <w:spacing w:line="240" w:lineRule="auto"/>
        <w:ind w:firstLine="709"/>
        <w:jc w:val="both"/>
        <w:rPr>
          <w:sz w:val="28"/>
          <w:szCs w:val="28"/>
        </w:rPr>
      </w:pPr>
    </w:p>
    <w:p w:rsidR="00111BA0" w:rsidRPr="00FD5DF2" w:rsidRDefault="00BB6F00" w:rsidP="00111BA0">
      <w:pPr>
        <w:spacing w:line="370" w:lineRule="exact"/>
        <w:ind w:firstLine="760"/>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ППССЗ по специальности </w:t>
      </w:r>
      <w:r w:rsidR="00C80DC1" w:rsidRPr="00FD5DF2">
        <w:rPr>
          <w:rFonts w:ascii="Times New Roman" w:hAnsi="Times New Roman" w:cs="Times New Roman"/>
          <w:color w:val="auto"/>
          <w:sz w:val="28"/>
          <w:szCs w:val="28"/>
        </w:rPr>
        <w:t>53.02.02 Музыкальное искусство эстрады (по видам)</w:t>
      </w:r>
      <w:r w:rsidR="00DB3780" w:rsidRPr="00FD5DF2">
        <w:rPr>
          <w:rFonts w:ascii="Times New Roman" w:hAnsi="Times New Roman" w:cs="Times New Roman"/>
          <w:color w:val="auto"/>
          <w:sz w:val="28"/>
          <w:szCs w:val="28"/>
        </w:rPr>
        <w:t>, вид «</w:t>
      </w:r>
      <w:r w:rsidR="000C6115">
        <w:rPr>
          <w:rFonts w:ascii="Times New Roman" w:hAnsi="Times New Roman" w:cs="Times New Roman"/>
          <w:color w:val="auto"/>
          <w:sz w:val="28"/>
          <w:szCs w:val="28"/>
        </w:rPr>
        <w:t>Инструменты эстрадного оркестра</w:t>
      </w:r>
      <w:r w:rsidR="00DB3780" w:rsidRPr="00FD5DF2">
        <w:rPr>
          <w:rFonts w:ascii="Times New Roman" w:hAnsi="Times New Roman" w:cs="Times New Roman"/>
          <w:color w:val="auto"/>
          <w:sz w:val="28"/>
          <w:szCs w:val="28"/>
        </w:rPr>
        <w:t>»</w:t>
      </w:r>
      <w:r w:rsidR="00365768" w:rsidRPr="00FD5DF2">
        <w:rPr>
          <w:rFonts w:ascii="Times New Roman" w:hAnsi="Times New Roman" w:cs="Times New Roman"/>
          <w:color w:val="auto"/>
          <w:sz w:val="28"/>
          <w:szCs w:val="28"/>
        </w:rPr>
        <w:t xml:space="preserve"> </w:t>
      </w:r>
      <w:r w:rsidR="00532A43" w:rsidRPr="00FD5DF2">
        <w:rPr>
          <w:rFonts w:ascii="Times New Roman" w:hAnsi="Times New Roman" w:cs="Times New Roman"/>
          <w:bCs/>
          <w:color w:val="auto"/>
          <w:sz w:val="28"/>
          <w:szCs w:val="28"/>
        </w:rPr>
        <w:t xml:space="preserve">определяет рекомендованный объем и содержание среднего профессионального образования по специальности, планируемые результаты освоения образовательной программы, условия образовательной деятельности </w:t>
      </w:r>
      <w:r w:rsidRPr="00FD5DF2">
        <w:rPr>
          <w:rFonts w:ascii="Times New Roman" w:hAnsi="Times New Roman" w:cs="Times New Roman"/>
          <w:color w:val="auto"/>
          <w:sz w:val="28"/>
          <w:szCs w:val="28"/>
        </w:rPr>
        <w:t>в соответствии с федеральным государственным образовательным стандартом среднего профессионального образования по специальности</w:t>
      </w:r>
      <w:r w:rsidR="00532A43" w:rsidRPr="00FD5DF2">
        <w:rPr>
          <w:rFonts w:ascii="Times New Roman" w:hAnsi="Times New Roman" w:cs="Times New Roman"/>
          <w:color w:val="auto"/>
          <w:sz w:val="28"/>
          <w:szCs w:val="28"/>
        </w:rPr>
        <w:t xml:space="preserve"> </w:t>
      </w:r>
      <w:r w:rsidR="00C80DC1" w:rsidRPr="00FD5DF2">
        <w:rPr>
          <w:rFonts w:ascii="Times New Roman" w:hAnsi="Times New Roman" w:cs="Times New Roman"/>
          <w:color w:val="auto"/>
          <w:sz w:val="28"/>
          <w:szCs w:val="28"/>
        </w:rPr>
        <w:t>53.02.02 Музыкальное искусство эстрады (по видам)</w:t>
      </w:r>
      <w:r w:rsidR="00532D79" w:rsidRPr="00FD5DF2">
        <w:rPr>
          <w:rFonts w:ascii="Times New Roman" w:hAnsi="Times New Roman" w:cs="Times New Roman"/>
          <w:color w:val="auto"/>
          <w:sz w:val="28"/>
          <w:szCs w:val="28"/>
        </w:rPr>
        <w:t xml:space="preserve"> </w:t>
      </w:r>
      <w:r w:rsidR="00111BA0" w:rsidRPr="00FD5DF2">
        <w:rPr>
          <w:rFonts w:ascii="Times New Roman" w:hAnsi="Times New Roman" w:cs="Times New Roman"/>
          <w:color w:val="auto"/>
          <w:sz w:val="28"/>
          <w:szCs w:val="28"/>
        </w:rPr>
        <w:t xml:space="preserve">и направлена на решение задач интеллектуального, культурного и профессионального развития человека с целью подготовки специалиста среднего звена в соответствии с потребностями </w:t>
      </w:r>
      <w:r w:rsidR="000B6A75" w:rsidRPr="00FD5DF2">
        <w:rPr>
          <w:rFonts w:ascii="Times New Roman" w:hAnsi="Times New Roman" w:cs="Times New Roman"/>
          <w:color w:val="auto"/>
          <w:sz w:val="28"/>
          <w:szCs w:val="28"/>
        </w:rPr>
        <w:t>рынка труда</w:t>
      </w:r>
      <w:r w:rsidR="00111BA0" w:rsidRPr="00FD5DF2">
        <w:rPr>
          <w:rFonts w:ascii="Times New Roman" w:hAnsi="Times New Roman" w:cs="Times New Roman"/>
          <w:color w:val="auto"/>
          <w:sz w:val="28"/>
          <w:szCs w:val="28"/>
        </w:rPr>
        <w:t xml:space="preserve"> и государства, а также удовлетворения потребностей личности в углублении и расширении образования.</w:t>
      </w:r>
    </w:p>
    <w:p w:rsidR="00360721" w:rsidRPr="00FD5DF2" w:rsidRDefault="00FB510E" w:rsidP="00F77CAC">
      <w:pPr>
        <w:autoSpaceDE w:val="0"/>
        <w:autoSpaceDN w:val="0"/>
        <w:ind w:firstLine="709"/>
        <w:jc w:val="both"/>
        <w:rPr>
          <w:rFonts w:ascii="Times New Roman" w:eastAsia="Times New Roman" w:hAnsi="Times New Roman" w:cs="Times New Roman"/>
          <w:color w:val="auto"/>
          <w:sz w:val="28"/>
          <w:szCs w:val="28"/>
          <w:lang w:eastAsia="en-US" w:bidi="ar-SA"/>
        </w:rPr>
      </w:pPr>
      <w:r w:rsidRPr="00FD5DF2">
        <w:rPr>
          <w:rFonts w:ascii="Times New Roman" w:eastAsia="Times New Roman" w:hAnsi="Times New Roman" w:cs="Times New Roman"/>
          <w:b/>
          <w:i/>
          <w:color w:val="auto"/>
          <w:sz w:val="28"/>
          <w:szCs w:val="28"/>
          <w:lang w:eastAsia="en-US" w:bidi="ar-SA"/>
        </w:rPr>
        <w:t>Форм</w:t>
      </w:r>
      <w:r w:rsidR="00BB6F00" w:rsidRPr="00FD5DF2">
        <w:rPr>
          <w:rFonts w:ascii="Times New Roman" w:eastAsia="Times New Roman" w:hAnsi="Times New Roman" w:cs="Times New Roman"/>
          <w:b/>
          <w:i/>
          <w:color w:val="auto"/>
          <w:sz w:val="28"/>
          <w:szCs w:val="28"/>
          <w:lang w:eastAsia="en-US" w:bidi="ar-SA"/>
        </w:rPr>
        <w:t>а</w:t>
      </w:r>
      <w:r w:rsidRPr="00FD5DF2">
        <w:rPr>
          <w:rFonts w:ascii="Times New Roman" w:eastAsia="Times New Roman" w:hAnsi="Times New Roman" w:cs="Times New Roman"/>
          <w:b/>
          <w:i/>
          <w:color w:val="auto"/>
          <w:spacing w:val="-7"/>
          <w:sz w:val="28"/>
          <w:szCs w:val="28"/>
          <w:lang w:eastAsia="en-US" w:bidi="ar-SA"/>
        </w:rPr>
        <w:t xml:space="preserve"> </w:t>
      </w:r>
      <w:r w:rsidRPr="00FD5DF2">
        <w:rPr>
          <w:rFonts w:ascii="Times New Roman" w:eastAsia="Times New Roman" w:hAnsi="Times New Roman" w:cs="Times New Roman"/>
          <w:b/>
          <w:i/>
          <w:color w:val="auto"/>
          <w:sz w:val="28"/>
          <w:szCs w:val="28"/>
          <w:lang w:eastAsia="en-US" w:bidi="ar-SA"/>
        </w:rPr>
        <w:t>обучения</w:t>
      </w:r>
      <w:r w:rsidRPr="00FD5DF2">
        <w:rPr>
          <w:rFonts w:ascii="Times New Roman" w:eastAsia="Times New Roman" w:hAnsi="Times New Roman" w:cs="Times New Roman"/>
          <w:color w:val="auto"/>
          <w:sz w:val="28"/>
          <w:szCs w:val="28"/>
          <w:lang w:eastAsia="en-US" w:bidi="ar-SA"/>
        </w:rPr>
        <w:t>:</w:t>
      </w:r>
      <w:r w:rsidRPr="00FD5DF2">
        <w:rPr>
          <w:rFonts w:ascii="Times New Roman" w:eastAsia="Times New Roman" w:hAnsi="Times New Roman" w:cs="Times New Roman"/>
          <w:color w:val="auto"/>
          <w:spacing w:val="2"/>
          <w:sz w:val="28"/>
          <w:szCs w:val="28"/>
          <w:lang w:eastAsia="en-US" w:bidi="ar-SA"/>
        </w:rPr>
        <w:t xml:space="preserve"> </w:t>
      </w:r>
      <w:r w:rsidRPr="00FD5DF2">
        <w:rPr>
          <w:rFonts w:ascii="Times New Roman" w:eastAsia="Times New Roman" w:hAnsi="Times New Roman" w:cs="Times New Roman"/>
          <w:color w:val="auto"/>
          <w:sz w:val="28"/>
          <w:szCs w:val="28"/>
          <w:lang w:eastAsia="en-US" w:bidi="ar-SA"/>
        </w:rPr>
        <w:t>очная</w:t>
      </w:r>
      <w:r w:rsidRPr="00FD5DF2">
        <w:rPr>
          <w:rFonts w:ascii="Times New Roman" w:eastAsia="Times New Roman" w:hAnsi="Times New Roman" w:cs="Times New Roman"/>
          <w:i/>
          <w:color w:val="auto"/>
          <w:sz w:val="28"/>
          <w:szCs w:val="28"/>
          <w:lang w:eastAsia="en-US" w:bidi="ar-SA"/>
        </w:rPr>
        <w:t>.</w:t>
      </w:r>
      <w:r w:rsidR="00F77CAC" w:rsidRPr="00FD5DF2">
        <w:rPr>
          <w:rFonts w:ascii="Times New Roman" w:eastAsia="Times New Roman" w:hAnsi="Times New Roman" w:cs="Times New Roman"/>
          <w:color w:val="auto"/>
          <w:sz w:val="28"/>
          <w:szCs w:val="28"/>
          <w:lang w:eastAsia="en-US" w:bidi="ar-SA"/>
        </w:rPr>
        <w:t xml:space="preserve"> </w:t>
      </w:r>
    </w:p>
    <w:p w:rsidR="00751609" w:rsidRPr="00FD5DF2" w:rsidRDefault="00751609" w:rsidP="00F77CAC">
      <w:pPr>
        <w:autoSpaceDE w:val="0"/>
        <w:autoSpaceDN w:val="0"/>
        <w:ind w:firstLine="709"/>
        <w:jc w:val="both"/>
        <w:rPr>
          <w:rFonts w:ascii="Times New Roman" w:hAnsi="Times New Roman" w:cs="Times New Roman"/>
          <w:color w:val="auto"/>
          <w:sz w:val="28"/>
          <w:szCs w:val="28"/>
        </w:rPr>
      </w:pPr>
      <w:r w:rsidRPr="00FD5DF2">
        <w:rPr>
          <w:rFonts w:ascii="Times New Roman" w:hAnsi="Times New Roman" w:cs="Times New Roman"/>
          <w:b/>
          <w:i/>
          <w:color w:val="auto"/>
          <w:sz w:val="28"/>
          <w:szCs w:val="28"/>
        </w:rPr>
        <w:t>Срок получения</w:t>
      </w:r>
      <w:r w:rsidRPr="00FD5DF2">
        <w:rPr>
          <w:rFonts w:ascii="Times New Roman" w:hAnsi="Times New Roman" w:cs="Times New Roman"/>
          <w:color w:val="auto"/>
          <w:sz w:val="28"/>
          <w:szCs w:val="28"/>
        </w:rPr>
        <w:t xml:space="preserve"> </w:t>
      </w:r>
      <w:r w:rsidR="00360721" w:rsidRPr="00FD5DF2">
        <w:rPr>
          <w:rFonts w:ascii="Times New Roman" w:hAnsi="Times New Roman" w:cs="Times New Roman"/>
          <w:color w:val="auto"/>
          <w:sz w:val="28"/>
          <w:szCs w:val="28"/>
        </w:rPr>
        <w:t>среднего профессионального образования</w:t>
      </w:r>
      <w:r w:rsidRPr="00FD5DF2">
        <w:rPr>
          <w:rFonts w:ascii="Times New Roman" w:hAnsi="Times New Roman" w:cs="Times New Roman"/>
          <w:color w:val="auto"/>
          <w:sz w:val="28"/>
          <w:szCs w:val="28"/>
        </w:rPr>
        <w:t xml:space="preserve"> по специальности </w:t>
      </w:r>
      <w:r w:rsidR="00C80DC1" w:rsidRPr="00FD5DF2">
        <w:rPr>
          <w:rFonts w:ascii="Times New Roman" w:hAnsi="Times New Roman" w:cs="Times New Roman"/>
          <w:color w:val="auto"/>
          <w:sz w:val="28"/>
          <w:szCs w:val="28"/>
        </w:rPr>
        <w:t>53.02.02 Музыкальное искусство эстрады (по видам)</w:t>
      </w:r>
      <w:r w:rsidR="00365768" w:rsidRPr="00FD5DF2">
        <w:rPr>
          <w:rFonts w:ascii="Times New Roman" w:hAnsi="Times New Roman" w:cs="Times New Roman"/>
          <w:color w:val="auto"/>
          <w:sz w:val="28"/>
          <w:szCs w:val="28"/>
        </w:rPr>
        <w:t xml:space="preserve"> </w:t>
      </w:r>
      <w:r w:rsidRPr="00FD5DF2">
        <w:rPr>
          <w:rFonts w:ascii="Times New Roman" w:hAnsi="Times New Roman" w:cs="Times New Roman"/>
          <w:color w:val="auto"/>
          <w:sz w:val="28"/>
          <w:szCs w:val="28"/>
        </w:rPr>
        <w:t xml:space="preserve">углубленной подготовки в очной форме обучения </w:t>
      </w:r>
      <w:r w:rsidRPr="00FD5DF2">
        <w:rPr>
          <w:rFonts w:ascii="Times New Roman" w:eastAsia="Times New Roman" w:hAnsi="Times New Roman" w:cs="Times New Roman"/>
          <w:color w:val="auto"/>
          <w:sz w:val="28"/>
          <w:szCs w:val="28"/>
          <w:lang w:bidi="ar-SA"/>
        </w:rPr>
        <w:t>на базе основного общего образования составляет 3 года 10 месяцев</w:t>
      </w:r>
      <w:r w:rsidRPr="00FD5DF2">
        <w:rPr>
          <w:rFonts w:ascii="Times New Roman" w:hAnsi="Times New Roman" w:cs="Times New Roman"/>
          <w:color w:val="auto"/>
          <w:sz w:val="28"/>
          <w:szCs w:val="28"/>
        </w:rPr>
        <w:t xml:space="preserve">. </w:t>
      </w:r>
    </w:p>
    <w:p w:rsidR="00751609" w:rsidRPr="00FD5DF2" w:rsidRDefault="00751609" w:rsidP="00DE1275">
      <w:pPr>
        <w:autoSpaceDE w:val="0"/>
        <w:autoSpaceDN w:val="0"/>
        <w:adjustRightInd w:val="0"/>
        <w:ind w:firstLine="709"/>
        <w:jc w:val="both"/>
        <w:rPr>
          <w:rFonts w:ascii="Times New Roman" w:hAnsi="Times New Roman" w:cs="Times New Roman"/>
          <w:color w:val="auto"/>
          <w:sz w:val="28"/>
          <w:szCs w:val="28"/>
        </w:rPr>
      </w:pPr>
      <w:r w:rsidRPr="00FD5DF2">
        <w:rPr>
          <w:rFonts w:ascii="Times New Roman" w:hAnsi="Times New Roman" w:cs="Times New Roman"/>
          <w:b/>
          <w:i/>
          <w:color w:val="auto"/>
          <w:sz w:val="28"/>
          <w:szCs w:val="28"/>
        </w:rPr>
        <w:t>Присваиваем</w:t>
      </w:r>
      <w:r w:rsidR="00225879" w:rsidRPr="00FD5DF2">
        <w:rPr>
          <w:rFonts w:ascii="Times New Roman" w:hAnsi="Times New Roman" w:cs="Times New Roman"/>
          <w:b/>
          <w:i/>
          <w:color w:val="auto"/>
          <w:sz w:val="28"/>
          <w:szCs w:val="28"/>
        </w:rPr>
        <w:t>ая</w:t>
      </w:r>
      <w:r w:rsidRPr="00FD5DF2">
        <w:rPr>
          <w:rFonts w:ascii="Times New Roman" w:hAnsi="Times New Roman" w:cs="Times New Roman"/>
          <w:b/>
          <w:i/>
          <w:color w:val="auto"/>
          <w:sz w:val="28"/>
          <w:szCs w:val="28"/>
        </w:rPr>
        <w:t xml:space="preserve"> квалификаци</w:t>
      </w:r>
      <w:r w:rsidR="00225879" w:rsidRPr="00FD5DF2">
        <w:rPr>
          <w:rFonts w:ascii="Times New Roman" w:hAnsi="Times New Roman" w:cs="Times New Roman"/>
          <w:b/>
          <w:i/>
          <w:color w:val="auto"/>
          <w:sz w:val="28"/>
          <w:szCs w:val="28"/>
        </w:rPr>
        <w:t>я</w:t>
      </w:r>
      <w:r w:rsidRPr="00FD5DF2">
        <w:rPr>
          <w:rFonts w:ascii="Times New Roman" w:hAnsi="Times New Roman" w:cs="Times New Roman"/>
          <w:color w:val="auto"/>
          <w:sz w:val="28"/>
          <w:szCs w:val="28"/>
        </w:rPr>
        <w:t xml:space="preserve"> </w:t>
      </w:r>
      <w:r w:rsidRPr="00FD5DF2">
        <w:rPr>
          <w:rFonts w:ascii="Times New Roman" w:eastAsia="Times New Roman" w:hAnsi="Times New Roman" w:cs="Times New Roman"/>
          <w:color w:val="auto"/>
          <w:sz w:val="28"/>
          <w:szCs w:val="28"/>
          <w:lang w:eastAsia="en-US" w:bidi="ar-SA"/>
        </w:rPr>
        <w:t xml:space="preserve">выпускникам ППССЗ: </w:t>
      </w:r>
      <w:r w:rsidR="00534032" w:rsidRPr="00FD5DF2">
        <w:rPr>
          <w:rFonts w:ascii="Times New Roman" w:eastAsia="Times New Roman" w:hAnsi="Times New Roman" w:cs="Times New Roman"/>
          <w:color w:val="auto"/>
          <w:sz w:val="28"/>
          <w:szCs w:val="28"/>
          <w:lang w:eastAsia="en-US" w:bidi="ar-SA"/>
        </w:rPr>
        <w:t>а</w:t>
      </w:r>
      <w:r w:rsidR="00534032" w:rsidRPr="00FD5DF2">
        <w:rPr>
          <w:rFonts w:ascii="Times New Roman" w:hAnsi="Times New Roman" w:cs="Times New Roman"/>
          <w:color w:val="auto"/>
          <w:sz w:val="28"/>
          <w:szCs w:val="28"/>
        </w:rPr>
        <w:t>ртист, преподаватель, руководитель эстрадного коллектива</w:t>
      </w:r>
      <w:r w:rsidRPr="00FD5DF2">
        <w:rPr>
          <w:rFonts w:ascii="Times New Roman" w:hAnsi="Times New Roman" w:cs="Times New Roman"/>
          <w:color w:val="auto"/>
          <w:sz w:val="28"/>
          <w:szCs w:val="28"/>
        </w:rPr>
        <w:t>.</w:t>
      </w:r>
    </w:p>
    <w:p w:rsidR="00FB510E" w:rsidRPr="00FD5DF2" w:rsidRDefault="00751609" w:rsidP="00DE1275">
      <w:pPr>
        <w:autoSpaceDE w:val="0"/>
        <w:autoSpaceDN w:val="0"/>
        <w:adjustRightInd w:val="0"/>
        <w:ind w:firstLine="709"/>
        <w:jc w:val="both"/>
        <w:rPr>
          <w:rFonts w:ascii="Times New Roman" w:eastAsia="Times New Roman" w:hAnsi="Times New Roman" w:cs="Times New Roman"/>
          <w:color w:val="auto"/>
          <w:sz w:val="28"/>
          <w:szCs w:val="28"/>
          <w:lang w:bidi="ar-SA"/>
        </w:rPr>
      </w:pPr>
      <w:r w:rsidRPr="00FD5DF2">
        <w:rPr>
          <w:rFonts w:ascii="Times New Roman" w:hAnsi="Times New Roman" w:cs="Times New Roman"/>
          <w:color w:val="auto"/>
          <w:sz w:val="28"/>
          <w:szCs w:val="28"/>
        </w:rPr>
        <w:t xml:space="preserve"> </w:t>
      </w:r>
      <w:r w:rsidR="00914766" w:rsidRPr="00FD5DF2">
        <w:rPr>
          <w:rFonts w:ascii="Times New Roman" w:hAnsi="Times New Roman" w:cs="Times New Roman"/>
          <w:color w:val="auto"/>
          <w:sz w:val="28"/>
          <w:szCs w:val="28"/>
        </w:rPr>
        <w:t>О</w:t>
      </w:r>
      <w:r w:rsidR="00DE1275" w:rsidRPr="00FD5DF2">
        <w:rPr>
          <w:rFonts w:ascii="Times New Roman" w:hAnsi="Times New Roman" w:cs="Times New Roman"/>
          <w:color w:val="auto"/>
          <w:sz w:val="28"/>
          <w:szCs w:val="28"/>
        </w:rPr>
        <w:t xml:space="preserve">бъем учебной нагрузки обучающегося по </w:t>
      </w:r>
      <w:r w:rsidR="00FB510E" w:rsidRPr="00FD5DF2">
        <w:rPr>
          <w:rFonts w:ascii="Times New Roman" w:eastAsia="Times New Roman" w:hAnsi="Times New Roman" w:cs="Times New Roman"/>
          <w:color w:val="auto"/>
          <w:sz w:val="28"/>
          <w:szCs w:val="28"/>
          <w:lang w:eastAsia="en-US" w:bidi="ar-SA"/>
        </w:rPr>
        <w:t>образовательной</w:t>
      </w:r>
      <w:r w:rsidR="00FB510E" w:rsidRPr="00FD5DF2">
        <w:rPr>
          <w:rFonts w:ascii="Times New Roman" w:eastAsia="Times New Roman" w:hAnsi="Times New Roman" w:cs="Times New Roman"/>
          <w:color w:val="auto"/>
          <w:spacing w:val="1"/>
          <w:sz w:val="28"/>
          <w:szCs w:val="28"/>
          <w:lang w:eastAsia="en-US" w:bidi="ar-SA"/>
        </w:rPr>
        <w:t xml:space="preserve"> </w:t>
      </w:r>
      <w:r w:rsidR="00FB510E" w:rsidRPr="00FD5DF2">
        <w:rPr>
          <w:rFonts w:ascii="Times New Roman" w:eastAsia="Times New Roman" w:hAnsi="Times New Roman" w:cs="Times New Roman"/>
          <w:color w:val="auto"/>
          <w:sz w:val="28"/>
          <w:szCs w:val="28"/>
          <w:lang w:eastAsia="en-US" w:bidi="ar-SA"/>
        </w:rPr>
        <w:t>программ</w:t>
      </w:r>
      <w:r w:rsidR="00DE1275" w:rsidRPr="00FD5DF2">
        <w:rPr>
          <w:rFonts w:ascii="Times New Roman" w:eastAsia="Times New Roman" w:hAnsi="Times New Roman" w:cs="Times New Roman"/>
          <w:color w:val="auto"/>
          <w:sz w:val="28"/>
          <w:szCs w:val="28"/>
          <w:lang w:eastAsia="en-US" w:bidi="ar-SA"/>
        </w:rPr>
        <w:t xml:space="preserve">е </w:t>
      </w:r>
      <w:r w:rsidR="00DE1275" w:rsidRPr="00FD5DF2">
        <w:rPr>
          <w:rFonts w:ascii="Times New Roman" w:hAnsi="Times New Roman" w:cs="Times New Roman"/>
          <w:color w:val="auto"/>
          <w:sz w:val="28"/>
          <w:szCs w:val="28"/>
        </w:rPr>
        <w:t xml:space="preserve">углубленной подготовки </w:t>
      </w:r>
      <w:r w:rsidR="00DE1275" w:rsidRPr="00FD5DF2">
        <w:rPr>
          <w:rFonts w:ascii="Times New Roman" w:eastAsia="Times New Roman" w:hAnsi="Times New Roman" w:cs="Times New Roman"/>
          <w:color w:val="auto"/>
          <w:sz w:val="28"/>
          <w:szCs w:val="28"/>
          <w:lang w:eastAsia="en-US" w:bidi="ar-SA"/>
        </w:rPr>
        <w:t xml:space="preserve">на базе основного общего образования </w:t>
      </w:r>
      <w:r w:rsidR="00DE1275" w:rsidRPr="00FD5DF2">
        <w:rPr>
          <w:rFonts w:ascii="Times New Roman" w:hAnsi="Times New Roman" w:cs="Times New Roman"/>
          <w:color w:val="auto"/>
          <w:sz w:val="28"/>
          <w:szCs w:val="28"/>
        </w:rPr>
        <w:t>по учебным циклам ППССЗ</w:t>
      </w:r>
      <w:r w:rsidR="00DE1275" w:rsidRPr="00FD5DF2">
        <w:rPr>
          <w:rFonts w:ascii="Times New Roman" w:eastAsia="Times New Roman" w:hAnsi="Times New Roman" w:cs="Times New Roman"/>
          <w:color w:val="auto"/>
          <w:sz w:val="28"/>
          <w:szCs w:val="28"/>
          <w:lang w:eastAsia="en-US" w:bidi="ar-SA"/>
        </w:rPr>
        <w:t xml:space="preserve"> составляет</w:t>
      </w:r>
      <w:r w:rsidR="00FB510E" w:rsidRPr="00FD5DF2">
        <w:rPr>
          <w:rFonts w:ascii="Times New Roman" w:eastAsia="Times New Roman" w:hAnsi="Times New Roman" w:cs="Times New Roman"/>
          <w:color w:val="auto"/>
          <w:spacing w:val="1"/>
          <w:sz w:val="28"/>
          <w:szCs w:val="28"/>
          <w:lang w:eastAsia="en-US" w:bidi="ar-SA"/>
        </w:rPr>
        <w:t xml:space="preserve"> </w:t>
      </w:r>
      <w:r w:rsidR="00D34962" w:rsidRPr="00F312A2">
        <w:rPr>
          <w:rFonts w:ascii="Times New Roman" w:eastAsia="Times New Roman" w:hAnsi="Times New Roman" w:cs="Times New Roman"/>
          <w:color w:val="auto"/>
          <w:spacing w:val="1"/>
          <w:sz w:val="28"/>
          <w:szCs w:val="28"/>
          <w:lang w:eastAsia="en-US" w:bidi="ar-SA"/>
        </w:rPr>
        <w:t>77</w:t>
      </w:r>
      <w:r w:rsidR="00D34962" w:rsidRPr="00F312A2">
        <w:rPr>
          <w:rFonts w:ascii="Times New Roman" w:eastAsia="Times New Roman" w:hAnsi="Times New Roman" w:cs="Times New Roman"/>
          <w:color w:val="auto"/>
          <w:sz w:val="28"/>
          <w:szCs w:val="28"/>
        </w:rPr>
        <w:t>22</w:t>
      </w:r>
      <w:r w:rsidR="00DE1275" w:rsidRPr="00FD5DF2">
        <w:rPr>
          <w:rFonts w:ascii="Times New Roman" w:eastAsia="Times New Roman" w:hAnsi="Times New Roman" w:cs="Times New Roman"/>
          <w:color w:val="auto"/>
          <w:sz w:val="28"/>
          <w:szCs w:val="28"/>
        </w:rPr>
        <w:t xml:space="preserve"> </w:t>
      </w:r>
      <w:r w:rsidR="00FB510E" w:rsidRPr="00FD5DF2">
        <w:rPr>
          <w:rFonts w:ascii="Times New Roman" w:eastAsia="Times New Roman" w:hAnsi="Times New Roman" w:cs="Times New Roman"/>
          <w:color w:val="auto"/>
          <w:sz w:val="28"/>
          <w:szCs w:val="28"/>
          <w:lang w:eastAsia="en-US" w:bidi="ar-SA"/>
        </w:rPr>
        <w:t>академических</w:t>
      </w:r>
      <w:r w:rsidR="00FB510E" w:rsidRPr="00FD5DF2">
        <w:rPr>
          <w:rFonts w:ascii="Times New Roman" w:eastAsia="Times New Roman" w:hAnsi="Times New Roman" w:cs="Times New Roman"/>
          <w:color w:val="auto"/>
          <w:spacing w:val="1"/>
          <w:sz w:val="28"/>
          <w:szCs w:val="28"/>
          <w:lang w:eastAsia="en-US" w:bidi="ar-SA"/>
        </w:rPr>
        <w:t xml:space="preserve"> </w:t>
      </w:r>
      <w:r w:rsidR="002D1953" w:rsidRPr="00FD5DF2">
        <w:rPr>
          <w:rFonts w:ascii="Times New Roman" w:eastAsia="Times New Roman" w:hAnsi="Times New Roman" w:cs="Times New Roman"/>
          <w:color w:val="auto"/>
          <w:sz w:val="28"/>
          <w:szCs w:val="28"/>
          <w:lang w:eastAsia="en-US" w:bidi="ar-SA"/>
        </w:rPr>
        <w:t>час</w:t>
      </w:r>
      <w:r w:rsidR="00D34962" w:rsidRPr="00FD5DF2">
        <w:rPr>
          <w:rFonts w:ascii="Times New Roman" w:eastAsia="Times New Roman" w:hAnsi="Times New Roman" w:cs="Times New Roman"/>
          <w:color w:val="auto"/>
          <w:sz w:val="28"/>
          <w:szCs w:val="28"/>
          <w:lang w:eastAsia="en-US" w:bidi="ar-SA"/>
        </w:rPr>
        <w:t>а</w:t>
      </w:r>
      <w:r w:rsidR="002D1953" w:rsidRPr="00FD5DF2">
        <w:rPr>
          <w:rFonts w:ascii="Times New Roman" w:eastAsia="Times New Roman" w:hAnsi="Times New Roman" w:cs="Times New Roman"/>
          <w:color w:val="auto"/>
          <w:sz w:val="28"/>
          <w:szCs w:val="28"/>
          <w:lang w:eastAsia="en-US" w:bidi="ar-SA"/>
        </w:rPr>
        <w:t xml:space="preserve">, </w:t>
      </w:r>
      <w:r w:rsidR="00DE1275" w:rsidRPr="00FD5DF2">
        <w:rPr>
          <w:rFonts w:ascii="Times New Roman" w:eastAsia="Times New Roman" w:hAnsi="Times New Roman" w:cs="Times New Roman"/>
          <w:color w:val="auto"/>
          <w:sz w:val="28"/>
          <w:szCs w:val="28"/>
          <w:lang w:eastAsia="en-US" w:bidi="ar-SA"/>
        </w:rPr>
        <w:t xml:space="preserve">в том числе </w:t>
      </w:r>
      <w:r w:rsidR="00DE1275" w:rsidRPr="00FD5DF2">
        <w:rPr>
          <w:rFonts w:ascii="Times New Roman" w:hAnsi="Times New Roman" w:cs="Times New Roman"/>
          <w:color w:val="auto"/>
          <w:sz w:val="28"/>
          <w:szCs w:val="28"/>
        </w:rPr>
        <w:t xml:space="preserve">обязательных учебных занятий </w:t>
      </w:r>
      <w:r w:rsidR="002D1953" w:rsidRPr="00FD5DF2">
        <w:rPr>
          <w:rFonts w:ascii="Times New Roman" w:eastAsia="Times New Roman" w:hAnsi="Times New Roman" w:cs="Times New Roman"/>
          <w:color w:val="auto"/>
          <w:sz w:val="28"/>
          <w:szCs w:val="28"/>
          <w:lang w:eastAsia="en-US" w:bidi="ar-SA"/>
        </w:rPr>
        <w:t xml:space="preserve">– </w:t>
      </w:r>
      <w:r w:rsidR="00D34962" w:rsidRPr="00F312A2">
        <w:rPr>
          <w:rFonts w:ascii="Times New Roman" w:eastAsia="Times New Roman" w:hAnsi="Times New Roman" w:cs="Times New Roman"/>
          <w:color w:val="auto"/>
          <w:sz w:val="28"/>
          <w:szCs w:val="28"/>
          <w:lang w:eastAsia="en-US" w:bidi="ar-SA"/>
        </w:rPr>
        <w:t>5148</w:t>
      </w:r>
      <w:r w:rsidR="002D1953" w:rsidRPr="00FD5DF2">
        <w:rPr>
          <w:rFonts w:ascii="Times New Roman" w:eastAsia="Times New Roman" w:hAnsi="Times New Roman" w:cs="Times New Roman"/>
          <w:color w:val="auto"/>
          <w:sz w:val="28"/>
          <w:szCs w:val="28"/>
          <w:lang w:eastAsia="en-US" w:bidi="ar-SA"/>
        </w:rPr>
        <w:t xml:space="preserve"> академических</w:t>
      </w:r>
      <w:r w:rsidR="002D1953" w:rsidRPr="00FD5DF2">
        <w:rPr>
          <w:rFonts w:ascii="Times New Roman" w:eastAsia="Times New Roman" w:hAnsi="Times New Roman" w:cs="Times New Roman"/>
          <w:color w:val="auto"/>
          <w:spacing w:val="1"/>
          <w:sz w:val="28"/>
          <w:szCs w:val="28"/>
          <w:lang w:eastAsia="en-US" w:bidi="ar-SA"/>
        </w:rPr>
        <w:t xml:space="preserve"> </w:t>
      </w:r>
      <w:r w:rsidR="002D1953" w:rsidRPr="00FD5DF2">
        <w:rPr>
          <w:rFonts w:ascii="Times New Roman" w:eastAsia="Times New Roman" w:hAnsi="Times New Roman" w:cs="Times New Roman"/>
          <w:color w:val="auto"/>
          <w:sz w:val="28"/>
          <w:szCs w:val="28"/>
          <w:lang w:eastAsia="en-US" w:bidi="ar-SA"/>
        </w:rPr>
        <w:t>часов.</w:t>
      </w:r>
    </w:p>
    <w:p w:rsidR="00AC0FE9" w:rsidRPr="00FD5DF2" w:rsidRDefault="007C367F" w:rsidP="00360721">
      <w:pPr>
        <w:autoSpaceDE w:val="0"/>
        <w:autoSpaceDN w:val="0"/>
        <w:adjustRightInd w:val="0"/>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Реализация ОПОП осуществляется </w:t>
      </w:r>
      <w:r w:rsidR="002023C3" w:rsidRPr="00FD5DF2">
        <w:rPr>
          <w:rFonts w:ascii="Times New Roman" w:hAnsi="Times New Roman" w:cs="Times New Roman"/>
          <w:color w:val="auto"/>
          <w:sz w:val="28"/>
          <w:szCs w:val="28"/>
        </w:rPr>
        <w:t>Колледж</w:t>
      </w:r>
      <w:r w:rsidR="00E71E5E" w:rsidRPr="00FD5DF2">
        <w:rPr>
          <w:rFonts w:ascii="Times New Roman" w:hAnsi="Times New Roman" w:cs="Times New Roman"/>
          <w:color w:val="auto"/>
          <w:sz w:val="28"/>
          <w:szCs w:val="28"/>
        </w:rPr>
        <w:t>е</w:t>
      </w:r>
      <w:r w:rsidRPr="00FD5DF2">
        <w:rPr>
          <w:rFonts w:ascii="Times New Roman" w:hAnsi="Times New Roman" w:cs="Times New Roman"/>
          <w:color w:val="auto"/>
          <w:sz w:val="28"/>
          <w:szCs w:val="28"/>
        </w:rPr>
        <w:t xml:space="preserve">м как самостоятельно, так и посредством сетевой формы. </w:t>
      </w:r>
    </w:p>
    <w:p w:rsidR="000A7DE7" w:rsidRPr="00FD5DF2" w:rsidRDefault="00604AD8" w:rsidP="00360721">
      <w:pPr>
        <w:autoSpaceDE w:val="0"/>
        <w:autoSpaceDN w:val="0"/>
        <w:adjustRightInd w:val="0"/>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 xml:space="preserve">При реализации ОПОП </w:t>
      </w:r>
      <w:r w:rsidR="002023C3" w:rsidRPr="00FD5DF2">
        <w:rPr>
          <w:rFonts w:ascii="Times New Roman" w:eastAsia="Times New Roman" w:hAnsi="Times New Roman" w:cs="Times New Roman"/>
          <w:color w:val="auto"/>
          <w:sz w:val="28"/>
          <w:szCs w:val="28"/>
          <w:lang w:bidi="ar-SA"/>
        </w:rPr>
        <w:t>Колледж</w:t>
      </w:r>
      <w:r w:rsidR="00D26CF3" w:rsidRPr="00FD5DF2">
        <w:rPr>
          <w:rFonts w:ascii="Times New Roman" w:eastAsia="Times New Roman" w:hAnsi="Times New Roman" w:cs="Times New Roman"/>
          <w:color w:val="auto"/>
          <w:sz w:val="28"/>
          <w:szCs w:val="28"/>
          <w:lang w:bidi="ar-SA"/>
        </w:rPr>
        <w:t xml:space="preserve"> </w:t>
      </w:r>
      <w:r w:rsidR="000A7DE7" w:rsidRPr="00FD5DF2">
        <w:rPr>
          <w:rFonts w:ascii="Times New Roman" w:eastAsia="Times New Roman" w:hAnsi="Times New Roman" w:cs="Times New Roman"/>
          <w:color w:val="auto"/>
          <w:sz w:val="28"/>
          <w:szCs w:val="28"/>
          <w:lang w:bidi="ar-SA"/>
        </w:rPr>
        <w:t>вправе применять электронное обучение и дистанционные образовательные технологии.</w:t>
      </w:r>
    </w:p>
    <w:p w:rsidR="002928BD" w:rsidRPr="00FD5DF2" w:rsidRDefault="00360721" w:rsidP="00043C11">
      <w:pPr>
        <w:autoSpaceDE w:val="0"/>
        <w:autoSpaceDN w:val="0"/>
        <w:adjustRightInd w:val="0"/>
        <w:ind w:firstLine="709"/>
        <w:jc w:val="both"/>
        <w:rPr>
          <w:rFonts w:ascii="Times New Roman" w:eastAsia="Times New Roman" w:hAnsi="Times New Roman" w:cs="Times New Roman"/>
          <w:color w:val="auto"/>
          <w:sz w:val="28"/>
          <w:szCs w:val="28"/>
        </w:rPr>
      </w:pPr>
      <w:r w:rsidRPr="00FD5DF2">
        <w:rPr>
          <w:rFonts w:ascii="Times New Roman" w:hAnsi="Times New Roman" w:cs="Times New Roman"/>
          <w:color w:val="auto"/>
          <w:sz w:val="28"/>
          <w:szCs w:val="28"/>
        </w:rPr>
        <w:t>Д</w:t>
      </w:r>
      <w:r w:rsidR="00EB05D1" w:rsidRPr="00FD5DF2">
        <w:rPr>
          <w:rFonts w:ascii="Times New Roman" w:hAnsi="Times New Roman" w:cs="Times New Roman"/>
          <w:color w:val="auto"/>
          <w:sz w:val="28"/>
          <w:szCs w:val="28"/>
        </w:rPr>
        <w:t xml:space="preserve">ля </w:t>
      </w:r>
      <w:r w:rsidR="00EB05D1" w:rsidRPr="00FD5DF2">
        <w:rPr>
          <w:rFonts w:ascii="Times New Roman" w:hAnsi="Times New Roman" w:cs="Times New Roman"/>
          <w:b/>
          <w:i/>
          <w:color w:val="auto"/>
          <w:sz w:val="28"/>
          <w:szCs w:val="28"/>
        </w:rPr>
        <w:t>приема на обучение</w:t>
      </w:r>
      <w:r w:rsidR="00EB05D1" w:rsidRPr="00FD5DF2">
        <w:rPr>
          <w:rFonts w:ascii="Times New Roman" w:hAnsi="Times New Roman" w:cs="Times New Roman"/>
          <w:color w:val="auto"/>
          <w:sz w:val="28"/>
          <w:szCs w:val="28"/>
        </w:rPr>
        <w:t xml:space="preserve"> по </w:t>
      </w:r>
      <w:r w:rsidR="001C7AAB" w:rsidRPr="00FD5DF2">
        <w:rPr>
          <w:rFonts w:ascii="Times New Roman" w:eastAsia="Times New Roman" w:hAnsi="Times New Roman" w:cs="Times New Roman"/>
          <w:color w:val="auto"/>
          <w:sz w:val="28"/>
          <w:szCs w:val="28"/>
        </w:rPr>
        <w:t>специальности</w:t>
      </w:r>
      <w:r w:rsidR="00C5405A" w:rsidRPr="00FD5DF2">
        <w:rPr>
          <w:rFonts w:ascii="Times New Roman" w:eastAsia="Times New Roman" w:hAnsi="Times New Roman" w:cs="Times New Roman"/>
          <w:color w:val="auto"/>
          <w:sz w:val="28"/>
          <w:szCs w:val="28"/>
          <w:lang w:bidi="ar-SA"/>
        </w:rPr>
        <w:t xml:space="preserve"> </w:t>
      </w:r>
      <w:r w:rsidR="00C80DC1" w:rsidRPr="00FD5DF2">
        <w:rPr>
          <w:rFonts w:ascii="Times New Roman" w:hAnsi="Times New Roman" w:cs="Times New Roman"/>
          <w:color w:val="auto"/>
          <w:sz w:val="28"/>
          <w:szCs w:val="28"/>
        </w:rPr>
        <w:t>53.02.02 Музыкальное искусство эстрады (по видам)</w:t>
      </w:r>
      <w:r w:rsidR="00365768" w:rsidRPr="00FD5DF2">
        <w:rPr>
          <w:rFonts w:ascii="Times New Roman" w:hAnsi="Times New Roman" w:cs="Times New Roman"/>
          <w:color w:val="auto"/>
          <w:sz w:val="28"/>
          <w:szCs w:val="28"/>
        </w:rPr>
        <w:t xml:space="preserve"> </w:t>
      </w:r>
      <w:r w:rsidR="00C5405A" w:rsidRPr="00FD5DF2">
        <w:rPr>
          <w:rFonts w:ascii="Times New Roman" w:eastAsia="Times New Roman" w:hAnsi="Times New Roman" w:cs="Times New Roman"/>
          <w:color w:val="auto"/>
          <w:sz w:val="28"/>
          <w:szCs w:val="28"/>
          <w:lang w:bidi="ar-SA"/>
        </w:rPr>
        <w:t xml:space="preserve">поступающий должен иметь документ установленного образца </w:t>
      </w:r>
      <w:r w:rsidR="002928BD" w:rsidRPr="00FD5DF2">
        <w:rPr>
          <w:rFonts w:ascii="Times New Roman" w:eastAsia="Times New Roman" w:hAnsi="Times New Roman" w:cs="Times New Roman"/>
          <w:color w:val="auto"/>
          <w:sz w:val="28"/>
          <w:szCs w:val="28"/>
          <w:lang w:bidi="ar-SA"/>
        </w:rPr>
        <w:t xml:space="preserve">- </w:t>
      </w:r>
      <w:r w:rsidR="00C5405A" w:rsidRPr="00FD5DF2">
        <w:rPr>
          <w:rFonts w:ascii="Times New Roman" w:eastAsia="Times New Roman" w:hAnsi="Times New Roman" w:cs="Times New Roman"/>
          <w:color w:val="auto"/>
          <w:sz w:val="28"/>
          <w:szCs w:val="28"/>
          <w:lang w:bidi="ar-SA"/>
        </w:rPr>
        <w:t>об основном общем образовании</w:t>
      </w:r>
      <w:r w:rsidR="00791D83" w:rsidRPr="00FD5DF2">
        <w:rPr>
          <w:rFonts w:ascii="Times New Roman" w:eastAsia="Times New Roman" w:hAnsi="Times New Roman" w:cs="Times New Roman"/>
          <w:color w:val="auto"/>
          <w:sz w:val="28"/>
          <w:szCs w:val="28"/>
          <w:lang w:bidi="ar-SA"/>
        </w:rPr>
        <w:t xml:space="preserve"> </w:t>
      </w:r>
      <w:r w:rsidR="002928BD" w:rsidRPr="00FD5DF2">
        <w:rPr>
          <w:rFonts w:ascii="Times New Roman" w:eastAsia="Times New Roman" w:hAnsi="Times New Roman" w:cs="Times New Roman"/>
          <w:color w:val="auto"/>
          <w:sz w:val="28"/>
          <w:szCs w:val="28"/>
        </w:rPr>
        <w:t>или об образовании более высокого уровня (среднем (полном)/общем образовании,  начальном профессиональном образовании,  среднем профессиональном образовании или высшем профессиональном образовании).</w:t>
      </w:r>
    </w:p>
    <w:p w:rsidR="004704DA" w:rsidRPr="00FD5DF2" w:rsidRDefault="004704DA" w:rsidP="00043C11">
      <w:pPr>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Прием на ППССЗ по специальности </w:t>
      </w:r>
      <w:r w:rsidR="00C80DC1" w:rsidRPr="00FD5DF2">
        <w:rPr>
          <w:rFonts w:ascii="Times New Roman" w:hAnsi="Times New Roman" w:cs="Times New Roman"/>
          <w:color w:val="auto"/>
          <w:sz w:val="28"/>
          <w:szCs w:val="28"/>
        </w:rPr>
        <w:t>53.02.02 Музыкальное искусство эстрады (по видам)</w:t>
      </w:r>
      <w:r w:rsidR="00BF6A95" w:rsidRPr="00FD5DF2">
        <w:rPr>
          <w:rFonts w:ascii="Times New Roman" w:hAnsi="Times New Roman" w:cs="Times New Roman"/>
          <w:color w:val="auto"/>
          <w:sz w:val="28"/>
          <w:szCs w:val="28"/>
        </w:rPr>
        <w:t xml:space="preserve">, </w:t>
      </w:r>
      <w:r w:rsidR="00BF6A95" w:rsidRPr="00FD5DF2">
        <w:rPr>
          <w:rFonts w:ascii="Times New Roman" w:eastAsia="Times New Roman" w:hAnsi="Times New Roman" w:cs="Times New Roman"/>
          <w:color w:val="auto"/>
          <w:sz w:val="28"/>
          <w:szCs w:val="28"/>
        </w:rPr>
        <w:t>вид «</w:t>
      </w:r>
      <w:r w:rsidR="00F312A2">
        <w:rPr>
          <w:rFonts w:ascii="Times New Roman" w:eastAsia="Times New Roman" w:hAnsi="Times New Roman" w:cs="Times New Roman"/>
          <w:color w:val="auto"/>
          <w:sz w:val="28"/>
          <w:szCs w:val="28"/>
        </w:rPr>
        <w:t>Инструменты эстрадного оркестра</w:t>
      </w:r>
      <w:r w:rsidR="00BF6A95" w:rsidRPr="00FD5DF2">
        <w:rPr>
          <w:rFonts w:ascii="Times New Roman" w:eastAsia="Times New Roman" w:hAnsi="Times New Roman" w:cs="Times New Roman"/>
          <w:color w:val="auto"/>
          <w:sz w:val="28"/>
          <w:szCs w:val="28"/>
        </w:rPr>
        <w:t>»</w:t>
      </w:r>
      <w:r w:rsidRPr="00FD5DF2">
        <w:rPr>
          <w:rFonts w:ascii="Times New Roman" w:hAnsi="Times New Roman" w:cs="Times New Roman"/>
          <w:color w:val="auto"/>
          <w:sz w:val="28"/>
          <w:szCs w:val="28"/>
        </w:rPr>
        <w:t xml:space="preserve"> осуществляется при условии владения поступающими объемом знаний и умений в соответствии с требованиями к выпускникам</w:t>
      </w:r>
      <w:r w:rsidR="00BF6A95" w:rsidRPr="00FD5DF2">
        <w:rPr>
          <w:rFonts w:ascii="Times New Roman" w:hAnsi="Times New Roman" w:cs="Times New Roman"/>
          <w:color w:val="auto"/>
          <w:sz w:val="28"/>
          <w:szCs w:val="28"/>
        </w:rPr>
        <w:t xml:space="preserve"> </w:t>
      </w:r>
      <w:r w:rsidR="00BF6A95" w:rsidRPr="00FD5DF2">
        <w:rPr>
          <w:rFonts w:ascii="Times New Roman" w:eastAsia="Times New Roman" w:hAnsi="Times New Roman" w:cs="Times New Roman"/>
          <w:color w:val="auto"/>
          <w:sz w:val="28"/>
          <w:szCs w:val="28"/>
        </w:rPr>
        <w:t>детских музыкальных школ,</w:t>
      </w:r>
      <w:r w:rsidRPr="00FD5DF2">
        <w:rPr>
          <w:rFonts w:ascii="Times New Roman" w:hAnsi="Times New Roman" w:cs="Times New Roman"/>
          <w:color w:val="auto"/>
          <w:sz w:val="28"/>
          <w:szCs w:val="28"/>
        </w:rPr>
        <w:t xml:space="preserve"> детских школ искусств</w:t>
      </w:r>
      <w:r w:rsidR="00BF6A95" w:rsidRPr="00FD5DF2">
        <w:rPr>
          <w:rFonts w:ascii="Times New Roman" w:hAnsi="Times New Roman" w:cs="Times New Roman"/>
          <w:color w:val="auto"/>
          <w:sz w:val="28"/>
          <w:szCs w:val="28"/>
        </w:rPr>
        <w:t xml:space="preserve"> по видам искусств</w:t>
      </w:r>
      <w:r w:rsidRPr="00FD5DF2">
        <w:rPr>
          <w:rFonts w:ascii="Times New Roman" w:hAnsi="Times New Roman" w:cs="Times New Roman"/>
          <w:color w:val="auto"/>
          <w:sz w:val="28"/>
          <w:szCs w:val="28"/>
        </w:rPr>
        <w:t>.</w:t>
      </w:r>
    </w:p>
    <w:p w:rsidR="006254C7" w:rsidRPr="00FD5DF2" w:rsidRDefault="000B0188" w:rsidP="00043C11">
      <w:pPr>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П</w:t>
      </w:r>
      <w:r w:rsidR="00F77CAC" w:rsidRPr="00FD5DF2">
        <w:rPr>
          <w:rFonts w:ascii="Times New Roman" w:hAnsi="Times New Roman" w:cs="Times New Roman"/>
          <w:color w:val="auto"/>
          <w:sz w:val="28"/>
          <w:szCs w:val="28"/>
        </w:rPr>
        <w:t>ри приеме на обучение по ППССЗ</w:t>
      </w:r>
      <w:r w:rsidR="006254C7" w:rsidRPr="00FD5DF2">
        <w:rPr>
          <w:rFonts w:ascii="Times New Roman" w:hAnsi="Times New Roman" w:cs="Times New Roman"/>
          <w:color w:val="auto"/>
          <w:sz w:val="28"/>
          <w:szCs w:val="28"/>
        </w:rPr>
        <w:t xml:space="preserve"> проводятся вступительные испытания </w:t>
      </w:r>
      <w:r w:rsidR="002928BD" w:rsidRPr="00FD5DF2">
        <w:rPr>
          <w:rFonts w:ascii="Times New Roman" w:hAnsi="Times New Roman" w:cs="Times New Roman"/>
          <w:color w:val="auto"/>
          <w:sz w:val="28"/>
          <w:szCs w:val="28"/>
        </w:rPr>
        <w:t xml:space="preserve">творческой направленности </w:t>
      </w:r>
      <w:r w:rsidR="006254C7" w:rsidRPr="00FD5DF2">
        <w:rPr>
          <w:rFonts w:ascii="Times New Roman" w:hAnsi="Times New Roman" w:cs="Times New Roman"/>
          <w:color w:val="auto"/>
          <w:sz w:val="28"/>
          <w:szCs w:val="28"/>
        </w:rPr>
        <w:t xml:space="preserve">в порядке, установленном в соответствии с </w:t>
      </w:r>
      <w:r w:rsidR="002928BD" w:rsidRPr="00FD5DF2">
        <w:rPr>
          <w:rFonts w:ascii="Times New Roman" w:hAnsi="Times New Roman" w:cs="Times New Roman"/>
          <w:color w:val="auto"/>
          <w:sz w:val="28"/>
          <w:szCs w:val="28"/>
        </w:rPr>
        <w:t>Федеральным законом от 29</w:t>
      </w:r>
      <w:r w:rsidR="009C542E" w:rsidRPr="00FD5DF2">
        <w:rPr>
          <w:rFonts w:ascii="Times New Roman" w:hAnsi="Times New Roman" w:cs="Times New Roman"/>
          <w:color w:val="auto"/>
          <w:sz w:val="28"/>
          <w:szCs w:val="28"/>
        </w:rPr>
        <w:t>.12.</w:t>
      </w:r>
      <w:r w:rsidR="002928BD" w:rsidRPr="00FD5DF2">
        <w:rPr>
          <w:rFonts w:ascii="Times New Roman" w:hAnsi="Times New Roman" w:cs="Times New Roman"/>
          <w:color w:val="auto"/>
          <w:sz w:val="28"/>
          <w:szCs w:val="28"/>
        </w:rPr>
        <w:t xml:space="preserve">2012 № 273-ФЗ «Об образовании </w:t>
      </w:r>
      <w:r w:rsidR="002928BD" w:rsidRPr="00FD5DF2">
        <w:rPr>
          <w:rFonts w:ascii="Times New Roman" w:hAnsi="Times New Roman" w:cs="Times New Roman"/>
          <w:color w:val="auto"/>
          <w:sz w:val="28"/>
          <w:szCs w:val="28"/>
        </w:rPr>
        <w:lastRenderedPageBreak/>
        <w:t>в Российской Федерации»</w:t>
      </w:r>
      <w:r w:rsidR="006254C7" w:rsidRPr="00FD5DF2">
        <w:rPr>
          <w:rFonts w:ascii="Times New Roman" w:hAnsi="Times New Roman" w:cs="Times New Roman"/>
          <w:color w:val="auto"/>
          <w:sz w:val="28"/>
          <w:szCs w:val="28"/>
        </w:rPr>
        <w:t xml:space="preserve">. </w:t>
      </w:r>
    </w:p>
    <w:p w:rsidR="00BF6A95" w:rsidRPr="00FD5DF2" w:rsidRDefault="00BF6A95" w:rsidP="00043C11">
      <w:pPr>
        <w:autoSpaceDE w:val="0"/>
        <w:adjustRightInd w:val="0"/>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Перечень вступительных испытаний творческой направленности включает задания, позволяющие определить уровень подготовленности поступающего в</w:t>
      </w:r>
      <w:r w:rsidR="00043C11" w:rsidRPr="00FD5DF2">
        <w:rPr>
          <w:rFonts w:ascii="Times New Roman" w:eastAsia="Times New Roman" w:hAnsi="Times New Roman" w:cs="Times New Roman"/>
          <w:color w:val="auto"/>
          <w:sz w:val="28"/>
          <w:szCs w:val="28"/>
        </w:rPr>
        <w:t xml:space="preserve"> </w:t>
      </w:r>
      <w:r w:rsidRPr="00FD5DF2">
        <w:rPr>
          <w:rFonts w:ascii="Times New Roman" w:eastAsia="Times New Roman" w:hAnsi="Times New Roman" w:cs="Times New Roman"/>
          <w:color w:val="auto"/>
          <w:sz w:val="28"/>
          <w:szCs w:val="28"/>
        </w:rPr>
        <w:t xml:space="preserve"> области исполнительства на инструменте, сольного пения и музыкально-теоретической области.</w:t>
      </w:r>
    </w:p>
    <w:p w:rsidR="00BF6A95" w:rsidRPr="00FD5DF2" w:rsidRDefault="00BF6A95" w:rsidP="00043C11">
      <w:pPr>
        <w:autoSpaceDE w:val="0"/>
        <w:adjustRightInd w:val="0"/>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 xml:space="preserve">При приеме </w:t>
      </w:r>
      <w:r w:rsidR="00043C11" w:rsidRPr="00FD5DF2">
        <w:rPr>
          <w:rFonts w:ascii="Times New Roman" w:hAnsi="Times New Roman" w:cs="Times New Roman"/>
          <w:color w:val="auto"/>
          <w:sz w:val="28"/>
          <w:szCs w:val="28"/>
        </w:rPr>
        <w:t xml:space="preserve">на данную специальность Колледж проводит </w:t>
      </w:r>
      <w:r w:rsidRPr="00FD5DF2">
        <w:rPr>
          <w:rFonts w:ascii="Times New Roman" w:eastAsia="Times New Roman" w:hAnsi="Times New Roman" w:cs="Times New Roman"/>
          <w:color w:val="auto"/>
          <w:sz w:val="28"/>
          <w:szCs w:val="28"/>
        </w:rPr>
        <w:t>следующие вступительные испытания</w:t>
      </w:r>
      <w:r w:rsidR="00043C11" w:rsidRPr="00FD5DF2">
        <w:rPr>
          <w:rFonts w:ascii="Times New Roman" w:eastAsia="Times New Roman" w:hAnsi="Times New Roman" w:cs="Times New Roman"/>
          <w:color w:val="auto"/>
          <w:sz w:val="28"/>
          <w:szCs w:val="28"/>
        </w:rPr>
        <w:t xml:space="preserve"> </w:t>
      </w:r>
      <w:r w:rsidRPr="00FD5DF2">
        <w:rPr>
          <w:rFonts w:ascii="Times New Roman" w:eastAsia="Times New Roman" w:hAnsi="Times New Roman" w:cs="Times New Roman"/>
          <w:color w:val="auto"/>
          <w:sz w:val="28"/>
          <w:szCs w:val="28"/>
        </w:rPr>
        <w:t>творческой направленности:</w:t>
      </w:r>
    </w:p>
    <w:p w:rsidR="00BF6A95" w:rsidRPr="00FD5DF2" w:rsidRDefault="00BF6A95" w:rsidP="001F3D3A">
      <w:pPr>
        <w:pStyle w:val="af3"/>
        <w:numPr>
          <w:ilvl w:val="0"/>
          <w:numId w:val="34"/>
        </w:numPr>
        <w:autoSpaceDE w:val="0"/>
        <w:adjustRightInd w:val="0"/>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исполнение сольной программы;</w:t>
      </w:r>
    </w:p>
    <w:p w:rsidR="00BF6A95" w:rsidRPr="00FD5DF2" w:rsidRDefault="00BF6A95" w:rsidP="001F3D3A">
      <w:pPr>
        <w:pStyle w:val="af3"/>
        <w:numPr>
          <w:ilvl w:val="0"/>
          <w:numId w:val="34"/>
        </w:numPr>
        <w:autoSpaceDE w:val="0"/>
        <w:adjustRightInd w:val="0"/>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устный опрос по дисциплинам «Сольфеджио» и «Музыкальная грамота» по виду</w:t>
      </w:r>
      <w:r w:rsidR="00043C11" w:rsidRPr="00FD5DF2">
        <w:rPr>
          <w:rFonts w:ascii="Times New Roman" w:eastAsia="Times New Roman" w:hAnsi="Times New Roman"/>
          <w:sz w:val="28"/>
          <w:szCs w:val="28"/>
        </w:rPr>
        <w:t xml:space="preserve"> «</w:t>
      </w:r>
      <w:r w:rsidR="00F312A2">
        <w:rPr>
          <w:rFonts w:ascii="Times New Roman" w:eastAsia="Times New Roman" w:hAnsi="Times New Roman"/>
          <w:sz w:val="28"/>
          <w:szCs w:val="28"/>
        </w:rPr>
        <w:t>Инструменты эстрадного оркестра</w:t>
      </w:r>
      <w:r w:rsidR="00043C11" w:rsidRPr="00FD5DF2">
        <w:rPr>
          <w:rFonts w:ascii="Times New Roman" w:eastAsia="Times New Roman" w:hAnsi="Times New Roman"/>
          <w:sz w:val="28"/>
          <w:szCs w:val="28"/>
        </w:rPr>
        <w:t>»</w:t>
      </w:r>
      <w:r w:rsidRPr="00FD5DF2">
        <w:rPr>
          <w:rFonts w:ascii="Times New Roman" w:eastAsia="Times New Roman" w:hAnsi="Times New Roman"/>
          <w:sz w:val="28"/>
          <w:szCs w:val="28"/>
        </w:rPr>
        <w:t>.</w:t>
      </w:r>
    </w:p>
    <w:p w:rsidR="00BF6A95" w:rsidRPr="00FD5DF2" w:rsidRDefault="00BF6A95" w:rsidP="00043C11">
      <w:pPr>
        <w:ind w:firstLine="709"/>
        <w:jc w:val="both"/>
        <w:rPr>
          <w:rFonts w:ascii="Times New Roman" w:eastAsia="Times New Roman" w:hAnsi="Times New Roman" w:cs="Times New Roman"/>
          <w:b/>
          <w:bCs/>
          <w:i/>
          <w:iCs/>
          <w:color w:val="auto"/>
          <w:sz w:val="28"/>
          <w:szCs w:val="28"/>
        </w:rPr>
      </w:pPr>
      <w:r w:rsidRPr="00FD5DF2">
        <w:rPr>
          <w:rFonts w:ascii="Times New Roman" w:eastAsia="Times New Roman" w:hAnsi="Times New Roman" w:cs="Times New Roman"/>
          <w:b/>
          <w:bCs/>
          <w:i/>
          <w:iCs/>
          <w:color w:val="auto"/>
          <w:sz w:val="28"/>
          <w:szCs w:val="28"/>
        </w:rPr>
        <w:t>Исполнение сольной программы.</w:t>
      </w:r>
    </w:p>
    <w:p w:rsidR="00BF6A95" w:rsidRPr="00FD5DF2" w:rsidRDefault="00BF6A95" w:rsidP="00043C11">
      <w:pPr>
        <w:autoSpaceDE w:val="0"/>
        <w:adjustRightInd w:val="0"/>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Поступающий должен исполнить:</w:t>
      </w:r>
    </w:p>
    <w:p w:rsidR="00BF6A95" w:rsidRPr="00F312A2" w:rsidRDefault="00BF6A95" w:rsidP="00F312A2">
      <w:pPr>
        <w:pStyle w:val="af3"/>
        <w:numPr>
          <w:ilvl w:val="0"/>
          <w:numId w:val="35"/>
        </w:numPr>
        <w:tabs>
          <w:tab w:val="left" w:pos="960"/>
        </w:tabs>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два произведения в эстрадном жанре (рекомендуется для исполнения – отечес</w:t>
      </w:r>
      <w:r w:rsidR="00F312A2">
        <w:rPr>
          <w:rFonts w:ascii="Times New Roman" w:eastAsia="Times New Roman" w:hAnsi="Times New Roman"/>
          <w:sz w:val="28"/>
          <w:szCs w:val="28"/>
        </w:rPr>
        <w:t>твенная или зарубежная эстрадная композиция</w:t>
      </w:r>
      <w:r w:rsidRPr="00FD5DF2">
        <w:rPr>
          <w:rFonts w:ascii="Times New Roman" w:eastAsia="Times New Roman" w:hAnsi="Times New Roman"/>
          <w:sz w:val="28"/>
          <w:szCs w:val="28"/>
        </w:rPr>
        <w:t xml:space="preserve">, произведение в стиле рок, джаз, эстрадно-камерная миниатюра, романс в современной обработке); </w:t>
      </w:r>
    </w:p>
    <w:p w:rsidR="00BF6A95" w:rsidRPr="00FD5DF2" w:rsidRDefault="00BF6A95" w:rsidP="00043C11">
      <w:pPr>
        <w:autoSpaceDE w:val="0"/>
        <w:adjustRightInd w:val="0"/>
        <w:ind w:firstLine="709"/>
        <w:jc w:val="both"/>
        <w:rPr>
          <w:rFonts w:ascii="Times New Roman" w:eastAsia="Times New Roman" w:hAnsi="Times New Roman" w:cs="Times New Roman"/>
          <w:b/>
          <w:color w:val="auto"/>
          <w:sz w:val="28"/>
          <w:szCs w:val="28"/>
        </w:rPr>
      </w:pPr>
      <w:r w:rsidRPr="00FD5DF2">
        <w:rPr>
          <w:rFonts w:ascii="Times New Roman" w:eastAsia="Times New Roman" w:hAnsi="Times New Roman" w:cs="Times New Roman"/>
          <w:b/>
          <w:i/>
          <w:color w:val="auto"/>
          <w:sz w:val="28"/>
          <w:szCs w:val="28"/>
        </w:rPr>
        <w:t xml:space="preserve">Опрос по </w:t>
      </w:r>
      <w:r w:rsidR="00043C11" w:rsidRPr="00FD5DF2">
        <w:rPr>
          <w:rFonts w:ascii="Times New Roman" w:eastAsia="Times New Roman" w:hAnsi="Times New Roman" w:cs="Times New Roman"/>
          <w:b/>
          <w:i/>
          <w:color w:val="auto"/>
          <w:sz w:val="28"/>
          <w:szCs w:val="28"/>
        </w:rPr>
        <w:t>дисциплинам</w:t>
      </w:r>
      <w:r w:rsidRPr="00FD5DF2">
        <w:rPr>
          <w:rFonts w:ascii="Times New Roman" w:eastAsia="Times New Roman" w:hAnsi="Times New Roman" w:cs="Times New Roman"/>
          <w:b/>
          <w:i/>
          <w:color w:val="auto"/>
          <w:sz w:val="28"/>
          <w:szCs w:val="28"/>
        </w:rPr>
        <w:t xml:space="preserve"> «Сольфеджио» и «Музыкальная грамота»</w:t>
      </w:r>
      <w:r w:rsidRPr="00FD5DF2">
        <w:rPr>
          <w:rFonts w:ascii="Times New Roman" w:eastAsia="Times New Roman" w:hAnsi="Times New Roman" w:cs="Times New Roman"/>
          <w:b/>
          <w:color w:val="auto"/>
          <w:sz w:val="28"/>
          <w:szCs w:val="28"/>
        </w:rPr>
        <w:t xml:space="preserve"> </w:t>
      </w:r>
      <w:r w:rsidRPr="00FD5DF2">
        <w:rPr>
          <w:rFonts w:ascii="Times New Roman" w:eastAsia="Times New Roman" w:hAnsi="Times New Roman" w:cs="Times New Roman"/>
          <w:color w:val="auto"/>
          <w:sz w:val="28"/>
          <w:szCs w:val="28"/>
        </w:rPr>
        <w:t>(</w:t>
      </w:r>
      <w:r w:rsidRPr="00FD5DF2">
        <w:rPr>
          <w:rFonts w:ascii="Times New Roman" w:eastAsia="Times New Roman" w:hAnsi="Times New Roman" w:cs="Times New Roman"/>
          <w:i/>
          <w:color w:val="auto"/>
          <w:sz w:val="28"/>
          <w:szCs w:val="28"/>
        </w:rPr>
        <w:t>устно</w:t>
      </w:r>
      <w:r w:rsidRPr="00FD5DF2">
        <w:rPr>
          <w:rFonts w:ascii="Times New Roman" w:eastAsia="Times New Roman" w:hAnsi="Times New Roman" w:cs="Times New Roman"/>
          <w:color w:val="auto"/>
          <w:sz w:val="28"/>
          <w:szCs w:val="28"/>
        </w:rPr>
        <w:t>)</w:t>
      </w:r>
    </w:p>
    <w:p w:rsidR="00BF6A95" w:rsidRPr="00FD5DF2" w:rsidRDefault="00BF6A95" w:rsidP="00043C11">
      <w:pPr>
        <w:autoSpaceDE w:val="0"/>
        <w:adjustRightInd w:val="0"/>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Поступающий должен продемонстрировать наличие мелодического и гармонического слуха, развитой музыкальной памяти, чувства ритма, умение импровизировать:</w:t>
      </w:r>
    </w:p>
    <w:p w:rsidR="00BF6A95" w:rsidRPr="00FD5DF2" w:rsidRDefault="00BF6A95" w:rsidP="001F3D3A">
      <w:pPr>
        <w:pStyle w:val="af3"/>
        <w:numPr>
          <w:ilvl w:val="0"/>
          <w:numId w:val="36"/>
        </w:numPr>
        <w:autoSpaceDE w:val="0"/>
        <w:autoSpaceDN w:val="0"/>
        <w:adjustRightInd w:val="0"/>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повторить сыгранную мелодию;</w:t>
      </w:r>
    </w:p>
    <w:p w:rsidR="00BF6A95" w:rsidRPr="00FD5DF2" w:rsidRDefault="00BF6A95" w:rsidP="001F3D3A">
      <w:pPr>
        <w:pStyle w:val="af3"/>
        <w:numPr>
          <w:ilvl w:val="0"/>
          <w:numId w:val="36"/>
        </w:numPr>
        <w:autoSpaceDE w:val="0"/>
        <w:autoSpaceDN w:val="0"/>
        <w:adjustRightInd w:val="0"/>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определить на слух</w:t>
      </w:r>
      <w:r w:rsidR="00043C11" w:rsidRPr="00FD5DF2">
        <w:rPr>
          <w:rFonts w:ascii="Times New Roman" w:eastAsia="Times New Roman" w:hAnsi="Times New Roman"/>
          <w:sz w:val="28"/>
          <w:szCs w:val="28"/>
        </w:rPr>
        <w:t>:</w:t>
      </w:r>
    </w:p>
    <w:p w:rsidR="00BF6A95" w:rsidRPr="00FD5DF2" w:rsidRDefault="00BF6A95" w:rsidP="00043C11">
      <w:pPr>
        <w:tabs>
          <w:tab w:val="left" w:pos="1200"/>
        </w:tabs>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интервалы от звука (чистые, большие, малые);</w:t>
      </w:r>
    </w:p>
    <w:p w:rsidR="00BF6A95" w:rsidRPr="00FD5DF2" w:rsidRDefault="00BF6A95" w:rsidP="00043C11">
      <w:pPr>
        <w:tabs>
          <w:tab w:val="left" w:pos="1200"/>
        </w:tabs>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тритоны, характерные интервалы (ум.7 и ув.2);</w:t>
      </w:r>
    </w:p>
    <w:p w:rsidR="00BF6A95" w:rsidRPr="00FD5DF2" w:rsidRDefault="00BF6A95" w:rsidP="00043C11">
      <w:pPr>
        <w:tabs>
          <w:tab w:val="left" w:pos="1200"/>
        </w:tabs>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трезвучия (мажорные, минорные и их обращения; увеличенное, уменьшенное);</w:t>
      </w:r>
    </w:p>
    <w:p w:rsidR="00BF6A95" w:rsidRPr="00FD5DF2" w:rsidRDefault="00BF6A95" w:rsidP="00043C11">
      <w:pPr>
        <w:tabs>
          <w:tab w:val="left" w:pos="1200"/>
        </w:tabs>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доминантсептаккорд и его обращения с разрешением;</w:t>
      </w:r>
    </w:p>
    <w:p w:rsidR="00BF6A95" w:rsidRPr="00FD5DF2" w:rsidRDefault="00BF6A95" w:rsidP="00043C11">
      <w:pPr>
        <w:tabs>
          <w:tab w:val="left" w:pos="1200"/>
        </w:tabs>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2-4 интервала или аккорда в тональности;</w:t>
      </w:r>
    </w:p>
    <w:p w:rsidR="00BF6A95" w:rsidRPr="00FD5DF2" w:rsidRDefault="00BF6A95" w:rsidP="001F3D3A">
      <w:pPr>
        <w:pStyle w:val="af3"/>
        <w:numPr>
          <w:ilvl w:val="0"/>
          <w:numId w:val="36"/>
        </w:numPr>
        <w:tabs>
          <w:tab w:val="left" w:pos="960"/>
        </w:tabs>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спеть несложный номер с тактированием (дирижированием);</w:t>
      </w:r>
    </w:p>
    <w:p w:rsidR="00BF6A95" w:rsidRPr="00FD5DF2" w:rsidRDefault="00BF6A95" w:rsidP="001F3D3A">
      <w:pPr>
        <w:pStyle w:val="af3"/>
        <w:numPr>
          <w:ilvl w:val="0"/>
          <w:numId w:val="36"/>
        </w:numPr>
        <w:tabs>
          <w:tab w:val="left" w:pos="960"/>
        </w:tabs>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спеть мажорную и минорную гамму (натурального, гармонического и мелодического видов);</w:t>
      </w:r>
    </w:p>
    <w:p w:rsidR="00BF6A95" w:rsidRPr="00FD5DF2" w:rsidRDefault="00BF6A95" w:rsidP="001F3D3A">
      <w:pPr>
        <w:pStyle w:val="af3"/>
        <w:numPr>
          <w:ilvl w:val="0"/>
          <w:numId w:val="36"/>
        </w:numPr>
        <w:tabs>
          <w:tab w:val="left" w:pos="960"/>
        </w:tabs>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ответить на вопросы по музыкальной грамоте, связанные с понятиями тональности и ключевых знаков в тональностях, видов мажора и минора, интервалов и аккордов.</w:t>
      </w:r>
    </w:p>
    <w:p w:rsidR="002928BD" w:rsidRPr="00FD5DF2" w:rsidRDefault="002928BD" w:rsidP="00043C11">
      <w:pPr>
        <w:autoSpaceDE w:val="0"/>
        <w:autoSpaceDN w:val="0"/>
        <w:adjustRightInd w:val="0"/>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Прием на обучение по ППССЗ за счет бюджетных ассигнований бюджета Новгородской области является общедоступным, если иное не предусмотрено частью 4 статьи 68 Федерального закона от 29 декабря 2012 г. № 273-ФЗ «Об образовании в Российской Федерации».</w:t>
      </w:r>
    </w:p>
    <w:p w:rsidR="005626A1" w:rsidRPr="00FD5DF2" w:rsidRDefault="005626A1" w:rsidP="00043C11">
      <w:pPr>
        <w:autoSpaceDE w:val="0"/>
        <w:autoSpaceDN w:val="0"/>
        <w:adjustRightInd w:val="0"/>
        <w:ind w:firstLine="709"/>
        <w:jc w:val="both"/>
        <w:rPr>
          <w:rFonts w:ascii="Times New Roman" w:eastAsia="Times New Roman" w:hAnsi="Times New Roman" w:cs="Times New Roman"/>
          <w:color w:val="auto"/>
          <w:sz w:val="28"/>
          <w:szCs w:val="28"/>
        </w:rPr>
      </w:pPr>
    </w:p>
    <w:p w:rsidR="008C5EA1" w:rsidRPr="00FD5DF2" w:rsidRDefault="008C5EA1" w:rsidP="00043C11">
      <w:pPr>
        <w:ind w:firstLine="709"/>
        <w:jc w:val="both"/>
        <w:rPr>
          <w:rFonts w:ascii="Times New Roman" w:hAnsi="Times New Roman" w:cs="Times New Roman"/>
          <w:color w:val="auto"/>
          <w:sz w:val="28"/>
          <w:szCs w:val="28"/>
        </w:rPr>
        <w:sectPr w:rsidR="008C5EA1" w:rsidRPr="00FD5DF2" w:rsidSect="00E75707">
          <w:pgSz w:w="11900" w:h="16840"/>
          <w:pgMar w:top="1134" w:right="567" w:bottom="1134" w:left="1701" w:header="0" w:footer="340" w:gutter="0"/>
          <w:cols w:space="720"/>
          <w:noEndnote/>
          <w:titlePg/>
          <w:docGrid w:linePitch="360"/>
        </w:sectPr>
      </w:pPr>
    </w:p>
    <w:p w:rsidR="00F94602" w:rsidRPr="00FD5DF2" w:rsidRDefault="00F94602" w:rsidP="00B80E8E">
      <w:pPr>
        <w:pStyle w:val="52"/>
        <w:shd w:val="clear" w:color="auto" w:fill="auto"/>
        <w:spacing w:before="0" w:after="0" w:line="240" w:lineRule="auto"/>
        <w:ind w:firstLine="709"/>
        <w:jc w:val="center"/>
        <w:outlineLvl w:val="0"/>
        <w:rPr>
          <w:sz w:val="28"/>
          <w:szCs w:val="28"/>
        </w:rPr>
      </w:pPr>
      <w:bookmarkStart w:id="5" w:name="_Toc138333709"/>
      <w:r w:rsidRPr="00FD5DF2">
        <w:rPr>
          <w:sz w:val="28"/>
          <w:szCs w:val="28"/>
        </w:rPr>
        <w:lastRenderedPageBreak/>
        <w:t>Раздел 3. Характеристика профессиональной деятельности выпускника</w:t>
      </w:r>
      <w:bookmarkEnd w:id="5"/>
    </w:p>
    <w:p w:rsidR="00D6468F" w:rsidRPr="00FD5DF2" w:rsidRDefault="00D6468F" w:rsidP="00B80E8E">
      <w:pPr>
        <w:pStyle w:val="2"/>
        <w:spacing w:before="0" w:after="0"/>
        <w:ind w:firstLine="709"/>
        <w:jc w:val="center"/>
        <w:rPr>
          <w:rFonts w:ascii="Times New Roman" w:hAnsi="Times New Roman"/>
          <w:bCs w:val="0"/>
          <w:i w:val="0"/>
          <w:color w:val="auto"/>
          <w:spacing w:val="1"/>
        </w:rPr>
      </w:pPr>
    </w:p>
    <w:p w:rsidR="00153995" w:rsidRPr="00FD5DF2" w:rsidRDefault="00153995" w:rsidP="00B80E8E">
      <w:pPr>
        <w:pStyle w:val="2"/>
        <w:spacing w:before="0" w:after="0"/>
        <w:ind w:firstLine="709"/>
        <w:jc w:val="center"/>
        <w:rPr>
          <w:rFonts w:ascii="Times New Roman" w:hAnsi="Times New Roman"/>
          <w:bCs w:val="0"/>
          <w:i w:val="0"/>
          <w:color w:val="auto"/>
        </w:rPr>
      </w:pPr>
      <w:bookmarkStart w:id="6" w:name="_Toc138333710"/>
      <w:r w:rsidRPr="00FD5DF2">
        <w:rPr>
          <w:rFonts w:ascii="Times New Roman" w:hAnsi="Times New Roman"/>
          <w:bCs w:val="0"/>
          <w:i w:val="0"/>
          <w:color w:val="auto"/>
          <w:spacing w:val="1"/>
        </w:rPr>
        <w:t>3.1 Обла</w:t>
      </w:r>
      <w:r w:rsidRPr="00FD5DF2">
        <w:rPr>
          <w:rFonts w:ascii="Times New Roman" w:hAnsi="Times New Roman"/>
          <w:bCs w:val="0"/>
          <w:i w:val="0"/>
          <w:color w:val="auto"/>
          <w:spacing w:val="-2"/>
        </w:rPr>
        <w:t>с</w:t>
      </w:r>
      <w:r w:rsidRPr="00FD5DF2">
        <w:rPr>
          <w:rFonts w:ascii="Times New Roman" w:hAnsi="Times New Roman"/>
          <w:bCs w:val="0"/>
          <w:i w:val="0"/>
          <w:color w:val="auto"/>
          <w:spacing w:val="3"/>
        </w:rPr>
        <w:t>т</w:t>
      </w:r>
      <w:r w:rsidRPr="00FD5DF2">
        <w:rPr>
          <w:rFonts w:ascii="Times New Roman" w:hAnsi="Times New Roman"/>
          <w:bCs w:val="0"/>
          <w:i w:val="0"/>
          <w:color w:val="auto"/>
        </w:rPr>
        <w:t>ь</w:t>
      </w:r>
      <w:r w:rsidRPr="00FD5DF2">
        <w:rPr>
          <w:rFonts w:ascii="Times New Roman" w:hAnsi="Times New Roman"/>
          <w:bCs w:val="0"/>
          <w:i w:val="0"/>
          <w:color w:val="auto"/>
          <w:spacing w:val="-8"/>
        </w:rPr>
        <w:t xml:space="preserve"> </w:t>
      </w:r>
      <w:r w:rsidRPr="00FD5DF2">
        <w:rPr>
          <w:rFonts w:ascii="Times New Roman" w:hAnsi="Times New Roman"/>
          <w:bCs w:val="0"/>
          <w:i w:val="0"/>
          <w:color w:val="auto"/>
        </w:rPr>
        <w:t>пр</w:t>
      </w:r>
      <w:r w:rsidRPr="00FD5DF2">
        <w:rPr>
          <w:rFonts w:ascii="Times New Roman" w:hAnsi="Times New Roman"/>
          <w:bCs w:val="0"/>
          <w:i w:val="0"/>
          <w:color w:val="auto"/>
          <w:spacing w:val="1"/>
        </w:rPr>
        <w:t>о</w:t>
      </w:r>
      <w:r w:rsidRPr="00FD5DF2">
        <w:rPr>
          <w:rFonts w:ascii="Times New Roman" w:hAnsi="Times New Roman"/>
          <w:bCs w:val="0"/>
          <w:i w:val="0"/>
          <w:color w:val="auto"/>
          <w:spacing w:val="-1"/>
        </w:rPr>
        <w:t>ф</w:t>
      </w:r>
      <w:r w:rsidRPr="00FD5DF2">
        <w:rPr>
          <w:rFonts w:ascii="Times New Roman" w:hAnsi="Times New Roman"/>
          <w:bCs w:val="0"/>
          <w:i w:val="0"/>
          <w:color w:val="auto"/>
        </w:rPr>
        <w:t>е</w:t>
      </w:r>
      <w:r w:rsidRPr="00FD5DF2">
        <w:rPr>
          <w:rFonts w:ascii="Times New Roman" w:hAnsi="Times New Roman"/>
          <w:bCs w:val="0"/>
          <w:i w:val="0"/>
          <w:color w:val="auto"/>
          <w:spacing w:val="1"/>
        </w:rPr>
        <w:t>с</w:t>
      </w:r>
      <w:r w:rsidRPr="00FD5DF2">
        <w:rPr>
          <w:rFonts w:ascii="Times New Roman" w:hAnsi="Times New Roman"/>
          <w:bCs w:val="0"/>
          <w:i w:val="0"/>
          <w:color w:val="auto"/>
        </w:rPr>
        <w:t>с</w:t>
      </w:r>
      <w:r w:rsidRPr="00FD5DF2">
        <w:rPr>
          <w:rFonts w:ascii="Times New Roman" w:hAnsi="Times New Roman"/>
          <w:bCs w:val="0"/>
          <w:i w:val="0"/>
          <w:color w:val="auto"/>
          <w:spacing w:val="1"/>
        </w:rPr>
        <w:t>ио</w:t>
      </w:r>
      <w:r w:rsidRPr="00FD5DF2">
        <w:rPr>
          <w:rFonts w:ascii="Times New Roman" w:hAnsi="Times New Roman"/>
          <w:bCs w:val="0"/>
          <w:i w:val="0"/>
          <w:color w:val="auto"/>
        </w:rPr>
        <w:t>н</w:t>
      </w:r>
      <w:r w:rsidRPr="00FD5DF2">
        <w:rPr>
          <w:rFonts w:ascii="Times New Roman" w:hAnsi="Times New Roman"/>
          <w:bCs w:val="0"/>
          <w:i w:val="0"/>
          <w:color w:val="auto"/>
          <w:spacing w:val="1"/>
        </w:rPr>
        <w:t>ал</w:t>
      </w:r>
      <w:r w:rsidRPr="00FD5DF2">
        <w:rPr>
          <w:rFonts w:ascii="Times New Roman" w:hAnsi="Times New Roman"/>
          <w:bCs w:val="0"/>
          <w:i w:val="0"/>
          <w:color w:val="auto"/>
        </w:rPr>
        <w:t>ь</w:t>
      </w:r>
      <w:r w:rsidRPr="00FD5DF2">
        <w:rPr>
          <w:rFonts w:ascii="Times New Roman" w:hAnsi="Times New Roman"/>
          <w:bCs w:val="0"/>
          <w:i w:val="0"/>
          <w:color w:val="auto"/>
          <w:spacing w:val="-2"/>
        </w:rPr>
        <w:t>н</w:t>
      </w:r>
      <w:r w:rsidRPr="00FD5DF2">
        <w:rPr>
          <w:rFonts w:ascii="Times New Roman" w:hAnsi="Times New Roman"/>
          <w:bCs w:val="0"/>
          <w:i w:val="0"/>
          <w:color w:val="auto"/>
          <w:spacing w:val="-1"/>
        </w:rPr>
        <w:t>о</w:t>
      </w:r>
      <w:r w:rsidRPr="00FD5DF2">
        <w:rPr>
          <w:rFonts w:ascii="Times New Roman" w:hAnsi="Times New Roman"/>
          <w:bCs w:val="0"/>
          <w:i w:val="0"/>
          <w:color w:val="auto"/>
        </w:rPr>
        <w:t>й</w:t>
      </w:r>
      <w:r w:rsidRPr="00FD5DF2">
        <w:rPr>
          <w:rFonts w:ascii="Times New Roman" w:hAnsi="Times New Roman"/>
          <w:bCs w:val="0"/>
          <w:i w:val="0"/>
          <w:color w:val="auto"/>
          <w:spacing w:val="-13"/>
        </w:rPr>
        <w:t xml:space="preserve"> </w:t>
      </w:r>
      <w:r w:rsidRPr="00FD5DF2">
        <w:rPr>
          <w:rFonts w:ascii="Times New Roman" w:hAnsi="Times New Roman"/>
          <w:bCs w:val="0"/>
          <w:i w:val="0"/>
          <w:color w:val="auto"/>
        </w:rPr>
        <w:t>де</w:t>
      </w:r>
      <w:r w:rsidRPr="00FD5DF2">
        <w:rPr>
          <w:rFonts w:ascii="Times New Roman" w:hAnsi="Times New Roman"/>
          <w:bCs w:val="0"/>
          <w:i w:val="0"/>
          <w:color w:val="auto"/>
          <w:spacing w:val="-2"/>
        </w:rPr>
        <w:t>я</w:t>
      </w:r>
      <w:r w:rsidRPr="00FD5DF2">
        <w:rPr>
          <w:rFonts w:ascii="Times New Roman" w:hAnsi="Times New Roman"/>
          <w:bCs w:val="0"/>
          <w:i w:val="0"/>
          <w:color w:val="auto"/>
          <w:spacing w:val="5"/>
        </w:rPr>
        <w:t>т</w:t>
      </w:r>
      <w:r w:rsidRPr="00FD5DF2">
        <w:rPr>
          <w:rFonts w:ascii="Times New Roman" w:hAnsi="Times New Roman"/>
          <w:bCs w:val="0"/>
          <w:i w:val="0"/>
          <w:color w:val="auto"/>
        </w:rPr>
        <w:t>е</w:t>
      </w:r>
      <w:r w:rsidRPr="00FD5DF2">
        <w:rPr>
          <w:rFonts w:ascii="Times New Roman" w:hAnsi="Times New Roman"/>
          <w:bCs w:val="0"/>
          <w:i w:val="0"/>
          <w:color w:val="auto"/>
          <w:spacing w:val="1"/>
        </w:rPr>
        <w:t>л</w:t>
      </w:r>
      <w:r w:rsidRPr="00FD5DF2">
        <w:rPr>
          <w:rFonts w:ascii="Times New Roman" w:hAnsi="Times New Roman"/>
          <w:bCs w:val="0"/>
          <w:i w:val="0"/>
          <w:color w:val="auto"/>
        </w:rPr>
        <w:t>ьн</w:t>
      </w:r>
      <w:r w:rsidRPr="00FD5DF2">
        <w:rPr>
          <w:rFonts w:ascii="Times New Roman" w:hAnsi="Times New Roman"/>
          <w:bCs w:val="0"/>
          <w:i w:val="0"/>
          <w:color w:val="auto"/>
          <w:spacing w:val="1"/>
        </w:rPr>
        <w:t>о</w:t>
      </w:r>
      <w:r w:rsidRPr="00FD5DF2">
        <w:rPr>
          <w:rFonts w:ascii="Times New Roman" w:hAnsi="Times New Roman"/>
          <w:bCs w:val="0"/>
          <w:i w:val="0"/>
          <w:color w:val="auto"/>
          <w:spacing w:val="-4"/>
        </w:rPr>
        <w:t>с</w:t>
      </w:r>
      <w:r w:rsidRPr="00FD5DF2">
        <w:rPr>
          <w:rFonts w:ascii="Times New Roman" w:hAnsi="Times New Roman"/>
          <w:bCs w:val="0"/>
          <w:i w:val="0"/>
          <w:color w:val="auto"/>
          <w:spacing w:val="3"/>
        </w:rPr>
        <w:t>т</w:t>
      </w:r>
      <w:r w:rsidRPr="00FD5DF2">
        <w:rPr>
          <w:rFonts w:ascii="Times New Roman" w:hAnsi="Times New Roman"/>
          <w:bCs w:val="0"/>
          <w:i w:val="0"/>
          <w:color w:val="auto"/>
        </w:rPr>
        <w:t>и</w:t>
      </w:r>
      <w:r w:rsidRPr="00FD5DF2">
        <w:rPr>
          <w:rFonts w:ascii="Times New Roman" w:hAnsi="Times New Roman"/>
          <w:bCs w:val="0"/>
          <w:i w:val="0"/>
          <w:color w:val="auto"/>
          <w:spacing w:val="-11"/>
        </w:rPr>
        <w:t xml:space="preserve"> </w:t>
      </w:r>
      <w:r w:rsidRPr="00FD5DF2">
        <w:rPr>
          <w:rFonts w:ascii="Times New Roman" w:hAnsi="Times New Roman"/>
          <w:bCs w:val="0"/>
          <w:i w:val="0"/>
          <w:color w:val="auto"/>
        </w:rPr>
        <w:t>в</w:t>
      </w:r>
      <w:r w:rsidRPr="00FD5DF2">
        <w:rPr>
          <w:rFonts w:ascii="Times New Roman" w:hAnsi="Times New Roman"/>
          <w:bCs w:val="0"/>
          <w:i w:val="0"/>
          <w:color w:val="auto"/>
          <w:spacing w:val="1"/>
        </w:rPr>
        <w:t>ы</w:t>
      </w:r>
      <w:r w:rsidRPr="00FD5DF2">
        <w:rPr>
          <w:rFonts w:ascii="Times New Roman" w:hAnsi="Times New Roman"/>
          <w:bCs w:val="0"/>
          <w:i w:val="0"/>
          <w:color w:val="auto"/>
        </w:rPr>
        <w:t>п</w:t>
      </w:r>
      <w:r w:rsidRPr="00FD5DF2">
        <w:rPr>
          <w:rFonts w:ascii="Times New Roman" w:hAnsi="Times New Roman"/>
          <w:bCs w:val="0"/>
          <w:i w:val="0"/>
          <w:color w:val="auto"/>
          <w:spacing w:val="1"/>
        </w:rPr>
        <w:t>у</w:t>
      </w:r>
      <w:r w:rsidRPr="00FD5DF2">
        <w:rPr>
          <w:rFonts w:ascii="Times New Roman" w:hAnsi="Times New Roman"/>
          <w:bCs w:val="0"/>
          <w:i w:val="0"/>
          <w:color w:val="auto"/>
        </w:rPr>
        <w:t>с</w:t>
      </w:r>
      <w:r w:rsidRPr="00FD5DF2">
        <w:rPr>
          <w:rFonts w:ascii="Times New Roman" w:hAnsi="Times New Roman"/>
          <w:bCs w:val="0"/>
          <w:i w:val="0"/>
          <w:color w:val="auto"/>
          <w:spacing w:val="1"/>
        </w:rPr>
        <w:t>к</w:t>
      </w:r>
      <w:r w:rsidRPr="00FD5DF2">
        <w:rPr>
          <w:rFonts w:ascii="Times New Roman" w:hAnsi="Times New Roman"/>
          <w:bCs w:val="0"/>
          <w:i w:val="0"/>
          <w:color w:val="auto"/>
        </w:rPr>
        <w:t>н</w:t>
      </w:r>
      <w:r w:rsidRPr="00FD5DF2">
        <w:rPr>
          <w:rFonts w:ascii="Times New Roman" w:hAnsi="Times New Roman"/>
          <w:bCs w:val="0"/>
          <w:i w:val="0"/>
          <w:color w:val="auto"/>
          <w:spacing w:val="-1"/>
        </w:rPr>
        <w:t>и</w:t>
      </w:r>
      <w:r w:rsidRPr="00FD5DF2">
        <w:rPr>
          <w:rFonts w:ascii="Times New Roman" w:hAnsi="Times New Roman"/>
          <w:bCs w:val="0"/>
          <w:i w:val="0"/>
          <w:color w:val="auto"/>
        </w:rPr>
        <w:t>ка</w:t>
      </w:r>
      <w:bookmarkEnd w:id="6"/>
    </w:p>
    <w:p w:rsidR="00153995" w:rsidRPr="00FD5DF2" w:rsidRDefault="00153995" w:rsidP="005B64C7">
      <w:pPr>
        <w:autoSpaceDE w:val="0"/>
        <w:autoSpaceDN w:val="0"/>
        <w:adjustRightInd w:val="0"/>
        <w:ind w:firstLine="709"/>
        <w:jc w:val="both"/>
        <w:rPr>
          <w:rFonts w:ascii="Times New Roman" w:hAnsi="Times New Roman" w:cs="Times New Roman"/>
          <w:b/>
          <w:bCs/>
          <w:color w:val="auto"/>
          <w:sz w:val="28"/>
          <w:szCs w:val="28"/>
        </w:rPr>
      </w:pPr>
    </w:p>
    <w:p w:rsidR="005B64C7" w:rsidRPr="00FD5DF2" w:rsidRDefault="00270C79" w:rsidP="005B64C7">
      <w:pPr>
        <w:widowControl/>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b/>
          <w:i/>
          <w:color w:val="auto"/>
          <w:sz w:val="28"/>
          <w:szCs w:val="28"/>
          <w:lang w:bidi="ar-SA"/>
        </w:rPr>
        <w:t>Области профессиональной деятельности</w:t>
      </w:r>
      <w:r w:rsidRPr="00FD5DF2">
        <w:rPr>
          <w:rFonts w:ascii="Times New Roman" w:eastAsia="Times New Roman" w:hAnsi="Times New Roman" w:cs="Times New Roman"/>
          <w:color w:val="auto"/>
          <w:sz w:val="28"/>
          <w:szCs w:val="28"/>
          <w:lang w:bidi="ar-SA"/>
        </w:rPr>
        <w:t xml:space="preserve">, в которых выпускники, освоившие ППССЗ </w:t>
      </w:r>
      <w:r w:rsidRPr="00FD5DF2">
        <w:rPr>
          <w:rFonts w:ascii="Times New Roman" w:eastAsia="Times New Roman" w:hAnsi="Times New Roman" w:cs="Times New Roman"/>
          <w:color w:val="auto"/>
          <w:spacing w:val="-1"/>
          <w:sz w:val="28"/>
          <w:szCs w:val="28"/>
          <w:lang w:bidi="ar-SA"/>
        </w:rPr>
        <w:t>п</w:t>
      </w:r>
      <w:r w:rsidRPr="00FD5DF2">
        <w:rPr>
          <w:rFonts w:ascii="Times New Roman" w:eastAsia="Times New Roman" w:hAnsi="Times New Roman" w:cs="Times New Roman"/>
          <w:color w:val="auto"/>
          <w:sz w:val="28"/>
          <w:szCs w:val="28"/>
          <w:lang w:bidi="ar-SA"/>
        </w:rPr>
        <w:t>о</w:t>
      </w:r>
      <w:r w:rsidR="00C72F25" w:rsidRPr="00FD5DF2">
        <w:rPr>
          <w:rFonts w:ascii="Times New Roman" w:eastAsia="Times New Roman" w:hAnsi="Times New Roman" w:cs="Times New Roman"/>
          <w:color w:val="auto"/>
          <w:sz w:val="28"/>
          <w:szCs w:val="28"/>
          <w:lang w:bidi="ar-SA"/>
        </w:rPr>
        <w:t xml:space="preserve"> </w:t>
      </w:r>
      <w:r w:rsidRPr="00FD5DF2">
        <w:rPr>
          <w:rFonts w:ascii="Times New Roman" w:eastAsia="Times New Roman" w:hAnsi="Times New Roman" w:cs="Times New Roman"/>
          <w:color w:val="auto"/>
          <w:spacing w:val="-1"/>
          <w:sz w:val="28"/>
          <w:szCs w:val="28"/>
          <w:lang w:bidi="ar-SA"/>
        </w:rPr>
        <w:t xml:space="preserve">специальности </w:t>
      </w:r>
      <w:r w:rsidR="00C80DC1" w:rsidRPr="00FD5DF2">
        <w:rPr>
          <w:rFonts w:ascii="Times New Roman" w:eastAsia="Times New Roman" w:hAnsi="Times New Roman" w:cs="Times New Roman"/>
          <w:color w:val="auto"/>
          <w:sz w:val="28"/>
          <w:szCs w:val="28"/>
          <w:lang w:bidi="ar-SA"/>
        </w:rPr>
        <w:t>53.02.02 Музыкальное искусство эстрады (по видам)</w:t>
      </w:r>
      <w:r w:rsidRPr="00FD5DF2">
        <w:rPr>
          <w:rFonts w:ascii="Times New Roman" w:eastAsia="Times New Roman" w:hAnsi="Times New Roman" w:cs="Times New Roman"/>
          <w:color w:val="auto"/>
          <w:sz w:val="28"/>
          <w:szCs w:val="28"/>
          <w:lang w:bidi="ar-SA"/>
        </w:rPr>
        <w:t>, могут осуществлять профессиональную деятельность:</w:t>
      </w:r>
      <w:r w:rsidR="002260B6" w:rsidRPr="00FD5DF2">
        <w:rPr>
          <w:rFonts w:ascii="Times New Roman" w:eastAsia="Times New Roman" w:hAnsi="Times New Roman" w:cs="Times New Roman"/>
          <w:color w:val="auto"/>
          <w:sz w:val="28"/>
          <w:szCs w:val="28"/>
          <w:lang w:bidi="ar-SA"/>
        </w:rPr>
        <w:t xml:space="preserve"> 01</w:t>
      </w:r>
      <w:r w:rsidR="005B64C7" w:rsidRPr="00FD5DF2">
        <w:rPr>
          <w:rFonts w:ascii="Times New Roman" w:hAnsi="Times New Roman" w:cs="Times New Roman"/>
          <w:color w:val="auto"/>
          <w:sz w:val="28"/>
          <w:szCs w:val="28"/>
        </w:rPr>
        <w:t xml:space="preserve"> Образование и наука; </w:t>
      </w:r>
      <w:r w:rsidR="002260B6" w:rsidRPr="00FD5DF2">
        <w:rPr>
          <w:rFonts w:ascii="Times New Roman" w:hAnsi="Times New Roman" w:cs="Times New Roman"/>
          <w:color w:val="auto"/>
          <w:sz w:val="28"/>
          <w:szCs w:val="28"/>
        </w:rPr>
        <w:t xml:space="preserve">04 </w:t>
      </w:r>
      <w:r w:rsidR="005B64C7" w:rsidRPr="00FD5DF2">
        <w:rPr>
          <w:rFonts w:ascii="Times New Roman" w:hAnsi="Times New Roman" w:cs="Times New Roman"/>
          <w:color w:val="auto"/>
          <w:sz w:val="28"/>
          <w:szCs w:val="28"/>
        </w:rPr>
        <w:t>Культура,</w:t>
      </w:r>
      <w:r w:rsidR="002260B6" w:rsidRPr="00FD5DF2">
        <w:rPr>
          <w:rFonts w:ascii="Times New Roman" w:hAnsi="Times New Roman" w:cs="Times New Roman"/>
          <w:color w:val="auto"/>
          <w:sz w:val="28"/>
          <w:szCs w:val="28"/>
        </w:rPr>
        <w:t xml:space="preserve"> искусство</w:t>
      </w:r>
      <w:r w:rsidR="005B64C7" w:rsidRPr="00FD5DF2">
        <w:rPr>
          <w:rFonts w:ascii="Times New Roman" w:hAnsi="Times New Roman" w:cs="Times New Roman"/>
          <w:color w:val="auto"/>
          <w:sz w:val="28"/>
          <w:szCs w:val="28"/>
        </w:rPr>
        <w:t>. 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270C79" w:rsidRPr="00FD5DF2" w:rsidRDefault="005B64C7" w:rsidP="005B64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firstLine="709"/>
        <w:jc w:val="both"/>
        <w:textAlignment w:val="baseline"/>
        <w:rPr>
          <w:rFonts w:ascii="Times New Roman" w:eastAsia="SimSun" w:hAnsi="Times New Roman" w:cs="Times New Roman"/>
          <w:b/>
          <w:i/>
          <w:color w:val="auto"/>
          <w:kern w:val="3"/>
          <w:sz w:val="28"/>
          <w:szCs w:val="28"/>
          <w:lang w:eastAsia="en-US" w:bidi="ar-SA"/>
        </w:rPr>
      </w:pPr>
      <w:r w:rsidRPr="00FD5DF2">
        <w:rPr>
          <w:rFonts w:ascii="Times New Roman" w:eastAsia="SimSun" w:hAnsi="Times New Roman" w:cs="Times New Roman"/>
          <w:b/>
          <w:i/>
          <w:color w:val="auto"/>
          <w:spacing w:val="-1"/>
          <w:kern w:val="3"/>
          <w:sz w:val="28"/>
          <w:szCs w:val="28"/>
          <w:lang w:eastAsia="en-US" w:bidi="ar-SA"/>
        </w:rPr>
        <w:t xml:space="preserve"> </w:t>
      </w:r>
      <w:r w:rsidR="00270C79" w:rsidRPr="00FD5DF2">
        <w:rPr>
          <w:rFonts w:ascii="Times New Roman" w:eastAsia="SimSun" w:hAnsi="Times New Roman" w:cs="Times New Roman"/>
          <w:b/>
          <w:i/>
          <w:color w:val="auto"/>
          <w:spacing w:val="-1"/>
          <w:kern w:val="3"/>
          <w:sz w:val="28"/>
          <w:szCs w:val="28"/>
          <w:lang w:eastAsia="en-US" w:bidi="ar-SA"/>
        </w:rPr>
        <w:t>Объекты профессиональной деятельности выпускников:</w:t>
      </w:r>
    </w:p>
    <w:p w:rsidR="000202BF" w:rsidRPr="00FD5DF2" w:rsidRDefault="000202BF" w:rsidP="001F3D3A">
      <w:pPr>
        <w:pStyle w:val="ConsPlusNormal"/>
        <w:numPr>
          <w:ilvl w:val="0"/>
          <w:numId w:val="33"/>
        </w:numPr>
        <w:ind w:left="0" w:firstLine="709"/>
        <w:jc w:val="both"/>
        <w:rPr>
          <w:sz w:val="28"/>
          <w:szCs w:val="28"/>
        </w:rPr>
      </w:pPr>
      <w:r w:rsidRPr="00FD5DF2">
        <w:rPr>
          <w:sz w:val="28"/>
          <w:szCs w:val="28"/>
        </w:rPr>
        <w:t>музыкальное произведение в различных формах его бытования;</w:t>
      </w:r>
    </w:p>
    <w:p w:rsidR="000202BF" w:rsidRPr="00FD5DF2" w:rsidRDefault="000202BF" w:rsidP="001F3D3A">
      <w:pPr>
        <w:pStyle w:val="ConsPlusNormal"/>
        <w:numPr>
          <w:ilvl w:val="0"/>
          <w:numId w:val="33"/>
        </w:numPr>
        <w:ind w:left="0" w:firstLine="709"/>
        <w:jc w:val="both"/>
        <w:rPr>
          <w:sz w:val="28"/>
          <w:szCs w:val="28"/>
        </w:rPr>
      </w:pPr>
      <w:r w:rsidRPr="00FD5DF2">
        <w:rPr>
          <w:sz w:val="28"/>
          <w:szCs w:val="28"/>
        </w:rPr>
        <w:t>музыкальные инструменты;</w:t>
      </w:r>
    </w:p>
    <w:p w:rsidR="000202BF" w:rsidRPr="00FD5DF2" w:rsidRDefault="000202BF" w:rsidP="001F3D3A">
      <w:pPr>
        <w:pStyle w:val="ConsPlusNormal"/>
        <w:numPr>
          <w:ilvl w:val="0"/>
          <w:numId w:val="33"/>
        </w:numPr>
        <w:ind w:left="0" w:firstLine="709"/>
        <w:jc w:val="both"/>
        <w:rPr>
          <w:sz w:val="28"/>
          <w:szCs w:val="28"/>
        </w:rPr>
      </w:pPr>
      <w:r w:rsidRPr="00FD5DF2">
        <w:rPr>
          <w:sz w:val="28"/>
          <w:szCs w:val="28"/>
        </w:rPr>
        <w:t>творческие коллективы - ансамбли, оркестры (профессиональные и любительские);</w:t>
      </w:r>
    </w:p>
    <w:p w:rsidR="000202BF" w:rsidRPr="00FD5DF2" w:rsidRDefault="000202BF" w:rsidP="001F3D3A">
      <w:pPr>
        <w:pStyle w:val="ConsPlusNormal"/>
        <w:numPr>
          <w:ilvl w:val="0"/>
          <w:numId w:val="33"/>
        </w:numPr>
        <w:ind w:left="0" w:firstLine="709"/>
        <w:jc w:val="both"/>
        <w:rPr>
          <w:sz w:val="28"/>
          <w:szCs w:val="28"/>
        </w:rPr>
      </w:pPr>
      <w:r w:rsidRPr="00FD5DF2">
        <w:rPr>
          <w:sz w:val="28"/>
          <w:szCs w:val="28"/>
        </w:rPr>
        <w:t>образовательные организации дополнительного образования детей (детские школы искусств по видам искусств), общеобразовательные организации, профессиональные образовательные организации;</w:t>
      </w:r>
    </w:p>
    <w:p w:rsidR="000202BF" w:rsidRPr="00FD5DF2" w:rsidRDefault="000202BF" w:rsidP="001F3D3A">
      <w:pPr>
        <w:pStyle w:val="ConsPlusNormal"/>
        <w:numPr>
          <w:ilvl w:val="0"/>
          <w:numId w:val="33"/>
        </w:numPr>
        <w:ind w:left="0" w:firstLine="709"/>
        <w:jc w:val="both"/>
        <w:rPr>
          <w:sz w:val="28"/>
          <w:szCs w:val="28"/>
        </w:rPr>
      </w:pPr>
      <w:r w:rsidRPr="00FD5DF2">
        <w:rPr>
          <w:sz w:val="28"/>
          <w:szCs w:val="28"/>
        </w:rPr>
        <w:t>образовательные программы, реализуемые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0202BF" w:rsidRPr="00FD5DF2" w:rsidRDefault="000202BF" w:rsidP="001F3D3A">
      <w:pPr>
        <w:pStyle w:val="ConsPlusNormal"/>
        <w:numPr>
          <w:ilvl w:val="0"/>
          <w:numId w:val="33"/>
        </w:numPr>
        <w:ind w:left="0" w:firstLine="709"/>
        <w:jc w:val="both"/>
        <w:rPr>
          <w:sz w:val="28"/>
          <w:szCs w:val="28"/>
        </w:rPr>
      </w:pPr>
      <w:r w:rsidRPr="00FD5DF2">
        <w:rPr>
          <w:sz w:val="28"/>
          <w:szCs w:val="28"/>
        </w:rPr>
        <w:t>концертные организации, звукозаписывающие студии;</w:t>
      </w:r>
    </w:p>
    <w:p w:rsidR="000202BF" w:rsidRPr="00FD5DF2" w:rsidRDefault="000202BF" w:rsidP="001F3D3A">
      <w:pPr>
        <w:pStyle w:val="ConsPlusNormal"/>
        <w:numPr>
          <w:ilvl w:val="0"/>
          <w:numId w:val="33"/>
        </w:numPr>
        <w:ind w:left="0" w:firstLine="709"/>
        <w:jc w:val="both"/>
        <w:rPr>
          <w:sz w:val="28"/>
          <w:szCs w:val="28"/>
        </w:rPr>
      </w:pPr>
      <w:r w:rsidRPr="00FD5DF2">
        <w:rPr>
          <w:sz w:val="28"/>
          <w:szCs w:val="28"/>
        </w:rPr>
        <w:t>слушатели и зрители концертных залов;</w:t>
      </w:r>
    </w:p>
    <w:p w:rsidR="000202BF" w:rsidRPr="00FD5DF2" w:rsidRDefault="000202BF" w:rsidP="001F3D3A">
      <w:pPr>
        <w:pStyle w:val="ConsPlusNormal"/>
        <w:numPr>
          <w:ilvl w:val="0"/>
          <w:numId w:val="33"/>
        </w:numPr>
        <w:ind w:left="0" w:firstLine="709"/>
        <w:jc w:val="both"/>
        <w:rPr>
          <w:sz w:val="28"/>
          <w:szCs w:val="28"/>
        </w:rPr>
      </w:pPr>
      <w:r w:rsidRPr="00FD5DF2">
        <w:rPr>
          <w:sz w:val="28"/>
          <w:szCs w:val="28"/>
        </w:rPr>
        <w:t>центры культуры, клубы и дома народного художественного творчества, другие учреждения культуры.</w:t>
      </w:r>
    </w:p>
    <w:p w:rsidR="00184254" w:rsidRPr="00FD5DF2" w:rsidRDefault="00184254" w:rsidP="005B64C7">
      <w:pPr>
        <w:autoSpaceDE w:val="0"/>
        <w:autoSpaceDN w:val="0"/>
        <w:adjustRightInd w:val="0"/>
        <w:ind w:firstLine="709"/>
        <w:jc w:val="both"/>
        <w:rPr>
          <w:rFonts w:ascii="Times New Roman" w:eastAsia="Times New Roman" w:hAnsi="Times New Roman" w:cs="Times New Roman"/>
          <w:color w:val="auto"/>
          <w:sz w:val="28"/>
          <w:szCs w:val="28"/>
          <w:lang w:bidi="ar-SA"/>
        </w:rPr>
      </w:pPr>
    </w:p>
    <w:p w:rsidR="00D3357A" w:rsidRPr="00FD5DF2" w:rsidRDefault="00D3357A" w:rsidP="00B80E8E">
      <w:pPr>
        <w:pStyle w:val="ConsPlusNormal"/>
        <w:ind w:firstLine="709"/>
        <w:jc w:val="center"/>
        <w:outlineLvl w:val="1"/>
        <w:rPr>
          <w:b/>
          <w:bCs/>
          <w:sz w:val="28"/>
          <w:szCs w:val="28"/>
        </w:rPr>
      </w:pPr>
      <w:bookmarkStart w:id="7" w:name="_Toc138333711"/>
      <w:r w:rsidRPr="00FD5DF2">
        <w:rPr>
          <w:b/>
          <w:bCs/>
          <w:spacing w:val="1"/>
          <w:sz w:val="28"/>
          <w:szCs w:val="28"/>
        </w:rPr>
        <w:t>3.</w:t>
      </w:r>
      <w:r w:rsidR="00455FEF" w:rsidRPr="00FD5DF2">
        <w:rPr>
          <w:b/>
          <w:bCs/>
          <w:spacing w:val="1"/>
          <w:sz w:val="28"/>
          <w:szCs w:val="28"/>
        </w:rPr>
        <w:t>2</w:t>
      </w:r>
      <w:r w:rsidRPr="00FD5DF2">
        <w:rPr>
          <w:b/>
          <w:bCs/>
          <w:spacing w:val="1"/>
          <w:sz w:val="28"/>
          <w:szCs w:val="28"/>
        </w:rPr>
        <w:t xml:space="preserve"> В</w:t>
      </w:r>
      <w:r w:rsidRPr="00FD5DF2">
        <w:rPr>
          <w:b/>
          <w:bCs/>
          <w:sz w:val="28"/>
          <w:szCs w:val="28"/>
        </w:rPr>
        <w:t>иды</w:t>
      </w:r>
      <w:r w:rsidRPr="00FD5DF2">
        <w:rPr>
          <w:b/>
          <w:bCs/>
          <w:spacing w:val="-4"/>
          <w:sz w:val="28"/>
          <w:szCs w:val="28"/>
        </w:rPr>
        <w:t xml:space="preserve"> </w:t>
      </w:r>
      <w:r w:rsidRPr="00FD5DF2">
        <w:rPr>
          <w:b/>
          <w:bCs/>
          <w:sz w:val="28"/>
          <w:szCs w:val="28"/>
        </w:rPr>
        <w:t>пр</w:t>
      </w:r>
      <w:r w:rsidRPr="00FD5DF2">
        <w:rPr>
          <w:b/>
          <w:bCs/>
          <w:spacing w:val="1"/>
          <w:sz w:val="28"/>
          <w:szCs w:val="28"/>
        </w:rPr>
        <w:t>о</w:t>
      </w:r>
      <w:r w:rsidRPr="00FD5DF2">
        <w:rPr>
          <w:b/>
          <w:bCs/>
          <w:spacing w:val="-1"/>
          <w:sz w:val="28"/>
          <w:szCs w:val="28"/>
        </w:rPr>
        <w:t>ф</w:t>
      </w:r>
      <w:r w:rsidRPr="00FD5DF2">
        <w:rPr>
          <w:b/>
          <w:bCs/>
          <w:sz w:val="28"/>
          <w:szCs w:val="28"/>
        </w:rPr>
        <w:t>е</w:t>
      </w:r>
      <w:r w:rsidRPr="00FD5DF2">
        <w:rPr>
          <w:b/>
          <w:bCs/>
          <w:spacing w:val="1"/>
          <w:sz w:val="28"/>
          <w:szCs w:val="28"/>
        </w:rPr>
        <w:t>с</w:t>
      </w:r>
      <w:r w:rsidRPr="00FD5DF2">
        <w:rPr>
          <w:b/>
          <w:bCs/>
          <w:sz w:val="28"/>
          <w:szCs w:val="28"/>
        </w:rPr>
        <w:t>с</w:t>
      </w:r>
      <w:r w:rsidRPr="00FD5DF2">
        <w:rPr>
          <w:b/>
          <w:bCs/>
          <w:spacing w:val="1"/>
          <w:sz w:val="28"/>
          <w:szCs w:val="28"/>
        </w:rPr>
        <w:t>ио</w:t>
      </w:r>
      <w:r w:rsidRPr="00FD5DF2">
        <w:rPr>
          <w:b/>
          <w:bCs/>
          <w:sz w:val="28"/>
          <w:szCs w:val="28"/>
        </w:rPr>
        <w:t>н</w:t>
      </w:r>
      <w:r w:rsidRPr="00FD5DF2">
        <w:rPr>
          <w:b/>
          <w:bCs/>
          <w:spacing w:val="1"/>
          <w:sz w:val="28"/>
          <w:szCs w:val="28"/>
        </w:rPr>
        <w:t>ал</w:t>
      </w:r>
      <w:r w:rsidRPr="00FD5DF2">
        <w:rPr>
          <w:b/>
          <w:bCs/>
          <w:sz w:val="28"/>
          <w:szCs w:val="28"/>
        </w:rPr>
        <w:t>ьн</w:t>
      </w:r>
      <w:r w:rsidRPr="00FD5DF2">
        <w:rPr>
          <w:b/>
          <w:bCs/>
          <w:spacing w:val="1"/>
          <w:sz w:val="28"/>
          <w:szCs w:val="28"/>
        </w:rPr>
        <w:t>о</w:t>
      </w:r>
      <w:r w:rsidRPr="00FD5DF2">
        <w:rPr>
          <w:b/>
          <w:bCs/>
          <w:sz w:val="28"/>
          <w:szCs w:val="28"/>
        </w:rPr>
        <w:t>й</w:t>
      </w:r>
      <w:r w:rsidRPr="00FD5DF2">
        <w:rPr>
          <w:b/>
          <w:bCs/>
          <w:spacing w:val="-16"/>
          <w:sz w:val="28"/>
          <w:szCs w:val="28"/>
        </w:rPr>
        <w:t xml:space="preserve"> </w:t>
      </w:r>
      <w:r w:rsidRPr="00FD5DF2">
        <w:rPr>
          <w:b/>
          <w:bCs/>
          <w:spacing w:val="-2"/>
          <w:sz w:val="28"/>
          <w:szCs w:val="28"/>
        </w:rPr>
        <w:t>д</w:t>
      </w:r>
      <w:r w:rsidRPr="00FD5DF2">
        <w:rPr>
          <w:b/>
          <w:bCs/>
          <w:sz w:val="28"/>
          <w:szCs w:val="28"/>
        </w:rPr>
        <w:t>е</w:t>
      </w:r>
      <w:r w:rsidRPr="00FD5DF2">
        <w:rPr>
          <w:b/>
          <w:bCs/>
          <w:spacing w:val="-2"/>
          <w:sz w:val="28"/>
          <w:szCs w:val="28"/>
        </w:rPr>
        <w:t>я</w:t>
      </w:r>
      <w:r w:rsidRPr="00FD5DF2">
        <w:rPr>
          <w:b/>
          <w:bCs/>
          <w:spacing w:val="5"/>
          <w:sz w:val="28"/>
          <w:szCs w:val="28"/>
        </w:rPr>
        <w:t>т</w:t>
      </w:r>
      <w:r w:rsidRPr="00FD5DF2">
        <w:rPr>
          <w:b/>
          <w:bCs/>
          <w:sz w:val="28"/>
          <w:szCs w:val="28"/>
        </w:rPr>
        <w:t>е</w:t>
      </w:r>
      <w:r w:rsidRPr="00FD5DF2">
        <w:rPr>
          <w:b/>
          <w:bCs/>
          <w:spacing w:val="1"/>
          <w:sz w:val="28"/>
          <w:szCs w:val="28"/>
        </w:rPr>
        <w:t>л</w:t>
      </w:r>
      <w:r w:rsidRPr="00FD5DF2">
        <w:rPr>
          <w:b/>
          <w:bCs/>
          <w:sz w:val="28"/>
          <w:szCs w:val="28"/>
        </w:rPr>
        <w:t>ьн</w:t>
      </w:r>
      <w:r w:rsidRPr="00FD5DF2">
        <w:rPr>
          <w:b/>
          <w:bCs/>
          <w:spacing w:val="1"/>
          <w:sz w:val="28"/>
          <w:szCs w:val="28"/>
        </w:rPr>
        <w:t>о</w:t>
      </w:r>
      <w:r w:rsidRPr="00FD5DF2">
        <w:rPr>
          <w:b/>
          <w:bCs/>
          <w:spacing w:val="-4"/>
          <w:sz w:val="28"/>
          <w:szCs w:val="28"/>
        </w:rPr>
        <w:t>с</w:t>
      </w:r>
      <w:r w:rsidRPr="00FD5DF2">
        <w:rPr>
          <w:b/>
          <w:bCs/>
          <w:spacing w:val="3"/>
          <w:sz w:val="28"/>
          <w:szCs w:val="28"/>
        </w:rPr>
        <w:t>т</w:t>
      </w:r>
      <w:r w:rsidRPr="00FD5DF2">
        <w:rPr>
          <w:b/>
          <w:bCs/>
          <w:sz w:val="28"/>
          <w:szCs w:val="28"/>
        </w:rPr>
        <w:t>и</w:t>
      </w:r>
      <w:r w:rsidRPr="00FD5DF2">
        <w:rPr>
          <w:b/>
          <w:bCs/>
          <w:spacing w:val="-11"/>
          <w:sz w:val="28"/>
          <w:szCs w:val="28"/>
        </w:rPr>
        <w:t xml:space="preserve"> </w:t>
      </w:r>
      <w:r w:rsidRPr="00FD5DF2">
        <w:rPr>
          <w:b/>
          <w:bCs/>
          <w:sz w:val="28"/>
          <w:szCs w:val="28"/>
        </w:rPr>
        <w:t>в</w:t>
      </w:r>
      <w:r w:rsidRPr="00FD5DF2">
        <w:rPr>
          <w:b/>
          <w:bCs/>
          <w:spacing w:val="1"/>
          <w:sz w:val="28"/>
          <w:szCs w:val="28"/>
        </w:rPr>
        <w:t>ы</w:t>
      </w:r>
      <w:r w:rsidRPr="00FD5DF2">
        <w:rPr>
          <w:b/>
          <w:bCs/>
          <w:sz w:val="28"/>
          <w:szCs w:val="28"/>
        </w:rPr>
        <w:t>п</w:t>
      </w:r>
      <w:r w:rsidRPr="00FD5DF2">
        <w:rPr>
          <w:b/>
          <w:bCs/>
          <w:spacing w:val="1"/>
          <w:sz w:val="28"/>
          <w:szCs w:val="28"/>
        </w:rPr>
        <w:t>у</w:t>
      </w:r>
      <w:r w:rsidRPr="00FD5DF2">
        <w:rPr>
          <w:b/>
          <w:bCs/>
          <w:sz w:val="28"/>
          <w:szCs w:val="28"/>
        </w:rPr>
        <w:t>с</w:t>
      </w:r>
      <w:r w:rsidRPr="00FD5DF2">
        <w:rPr>
          <w:b/>
          <w:bCs/>
          <w:spacing w:val="1"/>
          <w:sz w:val="28"/>
          <w:szCs w:val="28"/>
        </w:rPr>
        <w:t>к</w:t>
      </w:r>
      <w:r w:rsidRPr="00FD5DF2">
        <w:rPr>
          <w:b/>
          <w:bCs/>
          <w:sz w:val="28"/>
          <w:szCs w:val="28"/>
        </w:rPr>
        <w:t>н</w:t>
      </w:r>
      <w:r w:rsidRPr="00FD5DF2">
        <w:rPr>
          <w:b/>
          <w:bCs/>
          <w:spacing w:val="1"/>
          <w:sz w:val="28"/>
          <w:szCs w:val="28"/>
        </w:rPr>
        <w:t>и</w:t>
      </w:r>
      <w:r w:rsidRPr="00FD5DF2">
        <w:rPr>
          <w:b/>
          <w:bCs/>
          <w:sz w:val="28"/>
          <w:szCs w:val="28"/>
        </w:rPr>
        <w:t>ка</w:t>
      </w:r>
      <w:bookmarkEnd w:id="7"/>
    </w:p>
    <w:p w:rsidR="00A956CE" w:rsidRPr="00FD5DF2" w:rsidRDefault="00A956CE" w:rsidP="00480CD1">
      <w:pPr>
        <w:pStyle w:val="ConsPlusNormal"/>
        <w:ind w:firstLine="709"/>
        <w:jc w:val="both"/>
        <w:rPr>
          <w:sz w:val="28"/>
          <w:szCs w:val="28"/>
        </w:rPr>
      </w:pPr>
    </w:p>
    <w:p w:rsidR="00173AE5" w:rsidRPr="00FD5DF2" w:rsidRDefault="00173AE5" w:rsidP="00480CD1">
      <w:pPr>
        <w:widowControl/>
        <w:tabs>
          <w:tab w:val="right" w:leader="underscore" w:pos="9639"/>
        </w:tabs>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 xml:space="preserve">Выпускник, освоивший специальность </w:t>
      </w:r>
      <w:r w:rsidR="00C80DC1" w:rsidRPr="00FD5DF2">
        <w:rPr>
          <w:rFonts w:ascii="Times New Roman" w:eastAsia="Times New Roman" w:hAnsi="Times New Roman" w:cs="Times New Roman"/>
          <w:color w:val="auto"/>
          <w:sz w:val="28"/>
          <w:szCs w:val="28"/>
          <w:lang w:bidi="ar-SA"/>
        </w:rPr>
        <w:t xml:space="preserve">53.02.02 Музыкальное искусство эстрады </w:t>
      </w:r>
      <w:r w:rsidR="0054666E">
        <w:rPr>
          <w:rFonts w:ascii="Times New Roman" w:eastAsia="Times New Roman" w:hAnsi="Times New Roman" w:cs="Times New Roman"/>
          <w:color w:val="auto"/>
          <w:sz w:val="28"/>
          <w:szCs w:val="28"/>
          <w:lang w:bidi="ar-SA"/>
        </w:rPr>
        <w:t>вид Инструменты эстрадного оркестра</w:t>
      </w:r>
      <w:r w:rsidRPr="00FD5DF2">
        <w:rPr>
          <w:rFonts w:ascii="Times New Roman" w:eastAsia="Times New Roman" w:hAnsi="Times New Roman" w:cs="Times New Roman"/>
          <w:color w:val="auto"/>
          <w:sz w:val="28"/>
          <w:szCs w:val="28"/>
          <w:lang w:bidi="ar-SA"/>
        </w:rPr>
        <w:t xml:space="preserve">, должен быть готов к выполнению основных видов деятельности согласно получаемой квалификации специалиста среднего звена – </w:t>
      </w:r>
      <w:r w:rsidR="00D34962" w:rsidRPr="00FD5DF2">
        <w:rPr>
          <w:rFonts w:ascii="Times New Roman" w:hAnsi="Times New Roman" w:cs="Times New Roman"/>
          <w:color w:val="auto"/>
          <w:sz w:val="28"/>
          <w:szCs w:val="28"/>
        </w:rPr>
        <w:t>Артист</w:t>
      </w:r>
      <w:r w:rsidR="00560AB1" w:rsidRPr="00FD5DF2">
        <w:rPr>
          <w:rFonts w:ascii="Times New Roman" w:hAnsi="Times New Roman" w:cs="Times New Roman"/>
          <w:color w:val="auto"/>
          <w:sz w:val="28"/>
          <w:szCs w:val="28"/>
        </w:rPr>
        <w:t>а</w:t>
      </w:r>
      <w:r w:rsidR="00087C9E" w:rsidRPr="00FD5DF2">
        <w:rPr>
          <w:rFonts w:ascii="Times New Roman" w:hAnsi="Times New Roman" w:cs="Times New Roman"/>
          <w:color w:val="auto"/>
          <w:sz w:val="28"/>
          <w:szCs w:val="28"/>
        </w:rPr>
        <w:t>, преподавателя</w:t>
      </w:r>
      <w:r w:rsidR="00560AB1" w:rsidRPr="00FD5DF2">
        <w:rPr>
          <w:rFonts w:ascii="Times New Roman" w:hAnsi="Times New Roman" w:cs="Times New Roman"/>
          <w:color w:val="auto"/>
          <w:sz w:val="28"/>
          <w:szCs w:val="28"/>
        </w:rPr>
        <w:t>, руководителя эстрадного коллектива</w:t>
      </w:r>
      <w:r w:rsidR="00087C9E" w:rsidRPr="00FD5DF2">
        <w:rPr>
          <w:rFonts w:ascii="Times New Roman" w:hAnsi="Times New Roman" w:cs="Times New Roman"/>
          <w:color w:val="auto"/>
          <w:sz w:val="28"/>
          <w:szCs w:val="28"/>
        </w:rPr>
        <w:t>.</w:t>
      </w:r>
      <w:r w:rsidRPr="00FD5DF2">
        <w:rPr>
          <w:rFonts w:ascii="Times New Roman" w:eastAsia="Times New Roman" w:hAnsi="Times New Roman" w:cs="Times New Roman"/>
          <w:color w:val="auto"/>
          <w:sz w:val="28"/>
          <w:szCs w:val="28"/>
          <w:lang w:bidi="ar-SA"/>
        </w:rPr>
        <w:t xml:space="preserve"> Соответствие профессиональных модулей присваиваемой квалификации представлено в </w:t>
      </w:r>
      <w:r w:rsidR="009D4A19" w:rsidRPr="00FD5DF2">
        <w:rPr>
          <w:rFonts w:ascii="Times New Roman" w:eastAsia="Times New Roman" w:hAnsi="Times New Roman" w:cs="Times New Roman"/>
          <w:color w:val="auto"/>
          <w:sz w:val="28"/>
          <w:szCs w:val="28"/>
          <w:lang w:bidi="ar-SA"/>
        </w:rPr>
        <w:t>т</w:t>
      </w:r>
      <w:r w:rsidRPr="00FD5DF2">
        <w:rPr>
          <w:rFonts w:ascii="Times New Roman" w:eastAsia="Times New Roman" w:hAnsi="Times New Roman" w:cs="Times New Roman"/>
          <w:color w:val="auto"/>
          <w:sz w:val="28"/>
          <w:szCs w:val="28"/>
          <w:lang w:bidi="ar-SA"/>
        </w:rPr>
        <w:t>аблиц</w:t>
      </w:r>
      <w:r w:rsidR="009D4A19" w:rsidRPr="00FD5DF2">
        <w:rPr>
          <w:rFonts w:ascii="Times New Roman" w:eastAsia="Times New Roman" w:hAnsi="Times New Roman" w:cs="Times New Roman"/>
          <w:color w:val="auto"/>
          <w:sz w:val="28"/>
          <w:szCs w:val="28"/>
          <w:lang w:bidi="ar-SA"/>
        </w:rPr>
        <w:t>е</w:t>
      </w:r>
      <w:r w:rsidRPr="00FD5DF2">
        <w:rPr>
          <w:rFonts w:ascii="Times New Roman" w:eastAsia="Times New Roman" w:hAnsi="Times New Roman" w:cs="Times New Roman"/>
          <w:color w:val="auto"/>
          <w:sz w:val="28"/>
          <w:szCs w:val="28"/>
          <w:lang w:bidi="ar-SA"/>
        </w:rPr>
        <w:t xml:space="preserve"> 3.2.1:</w:t>
      </w:r>
    </w:p>
    <w:p w:rsidR="00592826" w:rsidRPr="00FD5DF2" w:rsidRDefault="00592826" w:rsidP="00E32E09">
      <w:pPr>
        <w:widowControl/>
        <w:tabs>
          <w:tab w:val="right" w:leader="underscore" w:pos="9639"/>
        </w:tabs>
        <w:ind w:firstLine="709"/>
        <w:jc w:val="right"/>
        <w:rPr>
          <w:rFonts w:ascii="Times New Roman" w:eastAsia="Times New Roman" w:hAnsi="Times New Roman" w:cs="Times New Roman"/>
          <w:color w:val="auto"/>
          <w:sz w:val="28"/>
          <w:szCs w:val="28"/>
          <w:lang w:bidi="ar-SA"/>
        </w:rPr>
        <w:sectPr w:rsidR="00592826" w:rsidRPr="00FD5DF2" w:rsidSect="00E75707">
          <w:headerReference w:type="even" r:id="rId20"/>
          <w:headerReference w:type="default" r:id="rId21"/>
          <w:footerReference w:type="even" r:id="rId22"/>
          <w:footerReference w:type="default" r:id="rId23"/>
          <w:footerReference w:type="first" r:id="rId24"/>
          <w:pgSz w:w="11900" w:h="16840"/>
          <w:pgMar w:top="1134" w:right="567" w:bottom="1134" w:left="1701" w:header="0" w:footer="6" w:gutter="0"/>
          <w:cols w:space="720"/>
          <w:noEndnote/>
          <w:docGrid w:linePitch="360"/>
        </w:sectPr>
      </w:pPr>
    </w:p>
    <w:p w:rsidR="00173AE5" w:rsidRPr="00FD5DF2" w:rsidRDefault="00173AE5" w:rsidP="00E32E09">
      <w:pPr>
        <w:widowControl/>
        <w:tabs>
          <w:tab w:val="right" w:leader="underscore" w:pos="9639"/>
        </w:tabs>
        <w:ind w:firstLine="709"/>
        <w:jc w:val="right"/>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lastRenderedPageBreak/>
        <w:t>Таблица 3.2.1</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2318"/>
        <w:gridCol w:w="1882"/>
      </w:tblGrid>
      <w:tr w:rsidR="00402F27" w:rsidRPr="00FD5DF2" w:rsidTr="007E1979">
        <w:trPr>
          <w:trHeight w:val="20"/>
          <w:tblHeader/>
        </w:trPr>
        <w:tc>
          <w:tcPr>
            <w:tcW w:w="5637" w:type="dxa"/>
            <w:vMerge w:val="restart"/>
            <w:vAlign w:val="center"/>
          </w:tcPr>
          <w:p w:rsidR="00402F27" w:rsidRPr="00FD5DF2" w:rsidRDefault="00402F27" w:rsidP="00043C11">
            <w:pPr>
              <w:widowControl/>
              <w:suppressAutoHyphens/>
              <w:jc w:val="center"/>
              <w:rPr>
                <w:rFonts w:ascii="Times New Roman" w:eastAsia="Times New Roman" w:hAnsi="Times New Roman" w:cs="Times New Roman"/>
                <w:b/>
                <w:color w:val="auto"/>
                <w:lang w:bidi="ar-SA"/>
              </w:rPr>
            </w:pPr>
            <w:r w:rsidRPr="00FD5DF2">
              <w:rPr>
                <w:rFonts w:ascii="Times New Roman" w:eastAsia="Times New Roman" w:hAnsi="Times New Roman" w:cs="Times New Roman"/>
                <w:b/>
                <w:color w:val="auto"/>
                <w:lang w:bidi="ar-SA"/>
              </w:rPr>
              <w:t>Наименование основных видов деятельности</w:t>
            </w:r>
          </w:p>
        </w:tc>
        <w:tc>
          <w:tcPr>
            <w:tcW w:w="2318" w:type="dxa"/>
            <w:vMerge w:val="restart"/>
            <w:vAlign w:val="center"/>
          </w:tcPr>
          <w:p w:rsidR="00402F27" w:rsidRPr="00FD5DF2" w:rsidRDefault="00402F27" w:rsidP="00043C11">
            <w:pPr>
              <w:widowControl/>
              <w:suppressAutoHyphens/>
              <w:jc w:val="center"/>
              <w:rPr>
                <w:rFonts w:ascii="Times New Roman" w:eastAsia="Times New Roman" w:hAnsi="Times New Roman" w:cs="Times New Roman"/>
                <w:b/>
                <w:color w:val="auto"/>
                <w:lang w:bidi="ar-SA"/>
              </w:rPr>
            </w:pPr>
            <w:r w:rsidRPr="00FD5DF2">
              <w:rPr>
                <w:rFonts w:ascii="Times New Roman" w:eastAsia="Times New Roman" w:hAnsi="Times New Roman" w:cs="Times New Roman"/>
                <w:b/>
                <w:color w:val="auto"/>
                <w:lang w:bidi="ar-SA"/>
              </w:rPr>
              <w:t>Наименование профессиональных модулей</w:t>
            </w:r>
          </w:p>
        </w:tc>
        <w:tc>
          <w:tcPr>
            <w:tcW w:w="1882" w:type="dxa"/>
            <w:vAlign w:val="center"/>
          </w:tcPr>
          <w:p w:rsidR="00402F27" w:rsidRPr="00FD5DF2" w:rsidRDefault="00402F27" w:rsidP="00043C11">
            <w:pPr>
              <w:widowControl/>
              <w:suppressAutoHyphens/>
              <w:jc w:val="center"/>
              <w:rPr>
                <w:rFonts w:ascii="Times New Roman" w:eastAsia="Times New Roman" w:hAnsi="Times New Roman" w:cs="Times New Roman"/>
                <w:b/>
                <w:color w:val="auto"/>
                <w:lang w:bidi="ar-SA"/>
              </w:rPr>
            </w:pPr>
            <w:r w:rsidRPr="00FD5DF2">
              <w:rPr>
                <w:rFonts w:ascii="Times New Roman" w:eastAsia="Times New Roman" w:hAnsi="Times New Roman" w:cs="Times New Roman"/>
                <w:b/>
                <w:color w:val="auto"/>
                <w:lang w:bidi="ar-SA"/>
              </w:rPr>
              <w:t>Квалификация</w:t>
            </w:r>
          </w:p>
        </w:tc>
      </w:tr>
      <w:tr w:rsidR="00402F27" w:rsidRPr="00FD5DF2" w:rsidTr="007E1979">
        <w:trPr>
          <w:trHeight w:val="20"/>
          <w:tblHeader/>
        </w:trPr>
        <w:tc>
          <w:tcPr>
            <w:tcW w:w="5637" w:type="dxa"/>
            <w:vMerge/>
            <w:vAlign w:val="center"/>
          </w:tcPr>
          <w:p w:rsidR="00402F27" w:rsidRPr="00FD5DF2" w:rsidRDefault="00402F27" w:rsidP="00043C11">
            <w:pPr>
              <w:widowControl/>
              <w:suppressAutoHyphens/>
              <w:jc w:val="center"/>
              <w:rPr>
                <w:rFonts w:ascii="Times New Roman" w:eastAsia="Times New Roman" w:hAnsi="Times New Roman" w:cs="Times New Roman"/>
                <w:color w:val="auto"/>
                <w:lang w:bidi="ar-SA"/>
              </w:rPr>
            </w:pPr>
          </w:p>
        </w:tc>
        <w:tc>
          <w:tcPr>
            <w:tcW w:w="2318" w:type="dxa"/>
            <w:vMerge/>
            <w:vAlign w:val="center"/>
          </w:tcPr>
          <w:p w:rsidR="00402F27" w:rsidRPr="00FD5DF2" w:rsidRDefault="00402F27" w:rsidP="00043C11">
            <w:pPr>
              <w:widowControl/>
              <w:suppressAutoHyphens/>
              <w:jc w:val="center"/>
              <w:rPr>
                <w:rFonts w:ascii="Times New Roman" w:eastAsia="Times New Roman" w:hAnsi="Times New Roman" w:cs="Times New Roman"/>
                <w:i/>
                <w:color w:val="auto"/>
                <w:lang w:bidi="ar-SA"/>
              </w:rPr>
            </w:pPr>
          </w:p>
        </w:tc>
        <w:tc>
          <w:tcPr>
            <w:tcW w:w="1882" w:type="dxa"/>
            <w:vAlign w:val="center"/>
          </w:tcPr>
          <w:p w:rsidR="00402F27" w:rsidRPr="00FD5DF2" w:rsidRDefault="00D34962" w:rsidP="00043C11">
            <w:pPr>
              <w:widowControl/>
              <w:jc w:val="center"/>
              <w:rPr>
                <w:rFonts w:ascii="Times New Roman" w:eastAsia="Times New Roman" w:hAnsi="Times New Roman" w:cs="Times New Roman"/>
                <w:b/>
                <w:i/>
                <w:color w:val="auto"/>
                <w:lang w:bidi="ar-SA"/>
              </w:rPr>
            </w:pPr>
            <w:r w:rsidRPr="00FD5DF2">
              <w:rPr>
                <w:rFonts w:ascii="Times New Roman" w:hAnsi="Times New Roman" w:cs="Times New Roman"/>
                <w:b/>
                <w:i/>
                <w:color w:val="auto"/>
              </w:rPr>
              <w:t>Артист</w:t>
            </w:r>
            <w:r w:rsidR="00560AB1" w:rsidRPr="00FD5DF2">
              <w:rPr>
                <w:rFonts w:ascii="Times New Roman" w:hAnsi="Times New Roman" w:cs="Times New Roman"/>
                <w:b/>
                <w:i/>
                <w:color w:val="auto"/>
              </w:rPr>
              <w:t>, преподаватель, руководитель эстрадного коллектива</w:t>
            </w:r>
          </w:p>
        </w:tc>
      </w:tr>
      <w:tr w:rsidR="00D34962" w:rsidRPr="00FD5DF2" w:rsidTr="007E1979">
        <w:trPr>
          <w:trHeight w:val="20"/>
        </w:trPr>
        <w:tc>
          <w:tcPr>
            <w:tcW w:w="5637" w:type="dxa"/>
          </w:tcPr>
          <w:p w:rsidR="00D34962" w:rsidRPr="00FD5DF2" w:rsidRDefault="00560AB1" w:rsidP="00592826">
            <w:pPr>
              <w:pStyle w:val="ConsPlusNormal"/>
              <w:jc w:val="both"/>
            </w:pPr>
            <w:r w:rsidRPr="00FD5DF2">
              <w:t>Музыкально-исполнительская деятельность (в качестве артиста оркестра, ансамбля, концертмейстера, солиста концертных организаций)</w:t>
            </w:r>
          </w:p>
        </w:tc>
        <w:tc>
          <w:tcPr>
            <w:tcW w:w="2318" w:type="dxa"/>
          </w:tcPr>
          <w:p w:rsidR="00D34962" w:rsidRPr="003A2F49" w:rsidRDefault="00560AB1" w:rsidP="00043C11">
            <w:pPr>
              <w:widowControl/>
              <w:suppressAutoHyphens/>
              <w:jc w:val="both"/>
              <w:rPr>
                <w:rFonts w:ascii="Times New Roman" w:eastAsia="Times New Roman" w:hAnsi="Times New Roman" w:cs="Times New Roman"/>
                <w:color w:val="auto"/>
                <w:lang w:bidi="ar-SA"/>
              </w:rPr>
            </w:pPr>
            <w:r w:rsidRPr="003A2F49">
              <w:rPr>
                <w:rFonts w:ascii="Times New Roman" w:hAnsi="Times New Roman" w:cs="Times New Roman"/>
                <w:color w:val="auto"/>
              </w:rPr>
              <w:t xml:space="preserve">Музыкально-исполнительская деятельность </w:t>
            </w:r>
          </w:p>
        </w:tc>
        <w:tc>
          <w:tcPr>
            <w:tcW w:w="1882" w:type="dxa"/>
          </w:tcPr>
          <w:p w:rsidR="00D34962" w:rsidRPr="00FD5DF2" w:rsidRDefault="00D34962" w:rsidP="00043C11">
            <w:pPr>
              <w:widowControl/>
              <w:jc w:val="center"/>
              <w:rPr>
                <w:rFonts w:ascii="Times New Roman" w:eastAsia="Times New Roman" w:hAnsi="Times New Roman" w:cs="Times New Roman"/>
                <w:color w:val="auto"/>
                <w:lang w:bidi="ar-SA"/>
              </w:rPr>
            </w:pPr>
            <w:r w:rsidRPr="00FD5DF2">
              <w:rPr>
                <w:rFonts w:ascii="Times New Roman" w:eastAsia="Times New Roman" w:hAnsi="Times New Roman" w:cs="Times New Roman"/>
                <w:color w:val="auto"/>
                <w:lang w:bidi="ar-SA"/>
              </w:rPr>
              <w:t>осваивается</w:t>
            </w:r>
          </w:p>
        </w:tc>
      </w:tr>
      <w:tr w:rsidR="00402F27" w:rsidRPr="00FD5DF2" w:rsidTr="007E1979">
        <w:trPr>
          <w:trHeight w:val="20"/>
        </w:trPr>
        <w:tc>
          <w:tcPr>
            <w:tcW w:w="5637" w:type="dxa"/>
          </w:tcPr>
          <w:p w:rsidR="00402F27" w:rsidRPr="00FD5DF2" w:rsidRDefault="00560AB1" w:rsidP="00592826">
            <w:pPr>
              <w:pStyle w:val="ConsPlusNormal"/>
              <w:jc w:val="both"/>
            </w:pPr>
            <w:r w:rsidRPr="00FD5DF2">
              <w:t>Педагогическая деятельность (учебно-методическое обеспечение процесса обучения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tc>
        <w:tc>
          <w:tcPr>
            <w:tcW w:w="2318" w:type="dxa"/>
          </w:tcPr>
          <w:p w:rsidR="00402F27" w:rsidRPr="003A2F49" w:rsidRDefault="00087C9E" w:rsidP="00043C11">
            <w:pPr>
              <w:widowControl/>
              <w:jc w:val="both"/>
              <w:rPr>
                <w:rFonts w:ascii="Times New Roman" w:eastAsia="Times New Roman" w:hAnsi="Times New Roman" w:cs="Times New Roman"/>
                <w:color w:val="auto"/>
                <w:lang w:bidi="ar-SA"/>
              </w:rPr>
            </w:pPr>
            <w:r w:rsidRPr="003A2F49">
              <w:rPr>
                <w:rFonts w:ascii="Times New Roman" w:hAnsi="Times New Roman" w:cs="Times New Roman"/>
                <w:color w:val="auto"/>
              </w:rPr>
              <w:t>Педагогическая деятельность</w:t>
            </w:r>
          </w:p>
        </w:tc>
        <w:tc>
          <w:tcPr>
            <w:tcW w:w="1882" w:type="dxa"/>
          </w:tcPr>
          <w:p w:rsidR="00402F27" w:rsidRPr="00FD5DF2" w:rsidRDefault="00402F27" w:rsidP="00043C11">
            <w:pPr>
              <w:widowControl/>
              <w:jc w:val="center"/>
              <w:rPr>
                <w:rFonts w:ascii="Times New Roman" w:eastAsia="Times New Roman" w:hAnsi="Times New Roman" w:cs="Times New Roman"/>
                <w:color w:val="auto"/>
                <w:lang w:bidi="ar-SA"/>
              </w:rPr>
            </w:pPr>
            <w:r w:rsidRPr="00FD5DF2">
              <w:rPr>
                <w:rFonts w:ascii="Times New Roman" w:eastAsia="Times New Roman" w:hAnsi="Times New Roman" w:cs="Times New Roman"/>
                <w:color w:val="auto"/>
                <w:lang w:bidi="ar-SA"/>
              </w:rPr>
              <w:t>осваивается</w:t>
            </w:r>
          </w:p>
        </w:tc>
      </w:tr>
      <w:tr w:rsidR="00560AB1" w:rsidRPr="00FD5DF2" w:rsidTr="007E1979">
        <w:trPr>
          <w:trHeight w:val="20"/>
        </w:trPr>
        <w:tc>
          <w:tcPr>
            <w:tcW w:w="5637" w:type="dxa"/>
          </w:tcPr>
          <w:p w:rsidR="00560AB1" w:rsidRPr="00FD5DF2" w:rsidRDefault="00560AB1" w:rsidP="00592826">
            <w:pPr>
              <w:pStyle w:val="ConsPlusNormal"/>
              <w:jc w:val="both"/>
            </w:pPr>
            <w:r w:rsidRPr="00FD5DF2">
              <w:t>Организационно-управленческая деятельность (организация репетиционной работы и концертной деятельности в качестве дирижера коллектива исполнителей)</w:t>
            </w:r>
          </w:p>
        </w:tc>
        <w:tc>
          <w:tcPr>
            <w:tcW w:w="2318" w:type="dxa"/>
          </w:tcPr>
          <w:p w:rsidR="00560AB1" w:rsidRPr="003A2F49" w:rsidRDefault="00560AB1" w:rsidP="00043C11">
            <w:pPr>
              <w:widowControl/>
              <w:jc w:val="both"/>
              <w:rPr>
                <w:rFonts w:ascii="Times New Roman" w:hAnsi="Times New Roman" w:cs="Times New Roman"/>
                <w:color w:val="auto"/>
              </w:rPr>
            </w:pPr>
            <w:r w:rsidRPr="003A2F49">
              <w:rPr>
                <w:rFonts w:ascii="Times New Roman" w:hAnsi="Times New Roman" w:cs="Times New Roman"/>
                <w:color w:val="auto"/>
              </w:rPr>
              <w:t>Организационно-управленческая деятельность</w:t>
            </w:r>
          </w:p>
        </w:tc>
        <w:tc>
          <w:tcPr>
            <w:tcW w:w="1882" w:type="dxa"/>
          </w:tcPr>
          <w:p w:rsidR="00560AB1" w:rsidRPr="00FD5DF2" w:rsidRDefault="00560AB1" w:rsidP="00043C11">
            <w:pPr>
              <w:widowControl/>
              <w:jc w:val="center"/>
              <w:rPr>
                <w:rFonts w:ascii="Times New Roman" w:eastAsia="Times New Roman" w:hAnsi="Times New Roman" w:cs="Times New Roman"/>
                <w:color w:val="auto"/>
                <w:lang w:bidi="ar-SA"/>
              </w:rPr>
            </w:pPr>
            <w:r w:rsidRPr="00FD5DF2">
              <w:rPr>
                <w:rFonts w:ascii="Times New Roman" w:eastAsia="Times New Roman" w:hAnsi="Times New Roman" w:cs="Times New Roman"/>
                <w:color w:val="auto"/>
                <w:lang w:bidi="ar-SA"/>
              </w:rPr>
              <w:t>осваивается</w:t>
            </w:r>
          </w:p>
        </w:tc>
      </w:tr>
    </w:tbl>
    <w:p w:rsidR="00592826" w:rsidRPr="00FD5DF2" w:rsidRDefault="00592826" w:rsidP="00480CD1">
      <w:pPr>
        <w:autoSpaceDE w:val="0"/>
        <w:autoSpaceDN w:val="0"/>
        <w:adjustRightInd w:val="0"/>
        <w:ind w:firstLine="709"/>
        <w:jc w:val="both"/>
        <w:rPr>
          <w:rFonts w:ascii="Times New Roman" w:eastAsia="Times New Roman" w:hAnsi="Times New Roman" w:cs="Times New Roman"/>
          <w:color w:val="auto"/>
          <w:sz w:val="28"/>
          <w:szCs w:val="28"/>
          <w:lang w:bidi="ar-SA"/>
        </w:rPr>
      </w:pPr>
    </w:p>
    <w:p w:rsidR="00DA3AC0" w:rsidRPr="00FD5DF2" w:rsidRDefault="00DA3AC0" w:rsidP="00480CD1">
      <w:pPr>
        <w:autoSpaceDE w:val="0"/>
        <w:autoSpaceDN w:val="0"/>
        <w:adjustRightInd w:val="0"/>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Конкретные виды деятельности, к которым готовится обучающийся, соответств</w:t>
      </w:r>
      <w:r w:rsidR="001012B4" w:rsidRPr="00FD5DF2">
        <w:rPr>
          <w:rFonts w:ascii="Times New Roman" w:eastAsia="Times New Roman" w:hAnsi="Times New Roman" w:cs="Times New Roman"/>
          <w:color w:val="auto"/>
          <w:sz w:val="28"/>
          <w:szCs w:val="28"/>
          <w:lang w:bidi="ar-SA"/>
        </w:rPr>
        <w:t>уют</w:t>
      </w:r>
      <w:r w:rsidRPr="00FD5DF2">
        <w:rPr>
          <w:rFonts w:ascii="Times New Roman" w:eastAsia="Times New Roman" w:hAnsi="Times New Roman" w:cs="Times New Roman"/>
          <w:color w:val="auto"/>
          <w:sz w:val="28"/>
          <w:szCs w:val="28"/>
          <w:lang w:bidi="ar-SA"/>
        </w:rPr>
        <w:t xml:space="preserve"> присваиваемой квалификации, определяют содержание </w:t>
      </w:r>
      <w:r w:rsidR="00360721" w:rsidRPr="00FD5DF2">
        <w:rPr>
          <w:rFonts w:ascii="Times New Roman" w:eastAsia="Times New Roman" w:hAnsi="Times New Roman" w:cs="Times New Roman"/>
          <w:color w:val="auto"/>
          <w:sz w:val="28"/>
          <w:szCs w:val="28"/>
          <w:lang w:bidi="ar-SA"/>
        </w:rPr>
        <w:t xml:space="preserve">ППССЗ по специальности </w:t>
      </w:r>
      <w:r w:rsidR="00C80DC1" w:rsidRPr="00FD5DF2">
        <w:rPr>
          <w:rFonts w:ascii="Times New Roman" w:eastAsia="Times New Roman" w:hAnsi="Times New Roman" w:cs="Times New Roman"/>
          <w:color w:val="auto"/>
          <w:sz w:val="28"/>
          <w:szCs w:val="28"/>
          <w:lang w:bidi="ar-SA"/>
        </w:rPr>
        <w:t>53.02.02 Музыкальное искусство эстрады (по видам)</w:t>
      </w:r>
      <w:r w:rsidRPr="00FD5DF2">
        <w:rPr>
          <w:rFonts w:ascii="Times New Roman" w:eastAsia="Times New Roman" w:hAnsi="Times New Roman" w:cs="Times New Roman"/>
          <w:color w:val="auto"/>
          <w:sz w:val="28"/>
          <w:szCs w:val="28"/>
          <w:lang w:bidi="ar-SA"/>
        </w:rPr>
        <w:t xml:space="preserve">, разрабатываемой </w:t>
      </w:r>
      <w:r w:rsidR="002023C3" w:rsidRPr="00FD5DF2">
        <w:rPr>
          <w:rFonts w:ascii="Times New Roman" w:eastAsia="Times New Roman" w:hAnsi="Times New Roman" w:cs="Times New Roman"/>
          <w:color w:val="auto"/>
          <w:sz w:val="28"/>
          <w:szCs w:val="28"/>
          <w:lang w:bidi="ar-SA"/>
        </w:rPr>
        <w:t>Колледж</w:t>
      </w:r>
      <w:r w:rsidR="00087C9E" w:rsidRPr="00FD5DF2">
        <w:rPr>
          <w:rFonts w:ascii="Times New Roman" w:eastAsia="Times New Roman" w:hAnsi="Times New Roman" w:cs="Times New Roman"/>
          <w:color w:val="auto"/>
          <w:sz w:val="28"/>
          <w:szCs w:val="28"/>
          <w:lang w:bidi="ar-SA"/>
        </w:rPr>
        <w:t>е</w:t>
      </w:r>
      <w:r w:rsidRPr="00FD5DF2">
        <w:rPr>
          <w:rFonts w:ascii="Times New Roman" w:eastAsia="Times New Roman" w:hAnsi="Times New Roman" w:cs="Times New Roman"/>
          <w:color w:val="auto"/>
          <w:sz w:val="28"/>
          <w:szCs w:val="28"/>
          <w:lang w:bidi="ar-SA"/>
        </w:rPr>
        <w:t>м совместно с заинтересованными работодателями.</w:t>
      </w:r>
    </w:p>
    <w:p w:rsidR="00F4177D" w:rsidRPr="00FD5DF2" w:rsidRDefault="00F4177D" w:rsidP="00480CD1">
      <w:pPr>
        <w:autoSpaceDE w:val="0"/>
        <w:autoSpaceDN w:val="0"/>
        <w:adjustRightInd w:val="0"/>
        <w:ind w:firstLine="709"/>
        <w:jc w:val="both"/>
        <w:rPr>
          <w:rFonts w:ascii="Times New Roman" w:eastAsia="Times New Roman" w:hAnsi="Times New Roman" w:cs="Times New Roman"/>
          <w:color w:val="auto"/>
          <w:sz w:val="28"/>
          <w:szCs w:val="28"/>
          <w:lang w:bidi="ar-SA"/>
        </w:rPr>
      </w:pPr>
    </w:p>
    <w:p w:rsidR="00483251" w:rsidRPr="00FD5DF2" w:rsidRDefault="00483251" w:rsidP="00E32E09">
      <w:pPr>
        <w:pStyle w:val="52"/>
        <w:shd w:val="clear" w:color="auto" w:fill="auto"/>
        <w:spacing w:before="0" w:after="0" w:line="240" w:lineRule="auto"/>
        <w:ind w:firstLine="709"/>
        <w:jc w:val="center"/>
        <w:outlineLvl w:val="0"/>
        <w:rPr>
          <w:sz w:val="28"/>
          <w:szCs w:val="28"/>
        </w:rPr>
      </w:pPr>
    </w:p>
    <w:p w:rsidR="00F4177D" w:rsidRPr="00FD5DF2" w:rsidRDefault="00F4177D" w:rsidP="00E32E09">
      <w:pPr>
        <w:pStyle w:val="52"/>
        <w:shd w:val="clear" w:color="auto" w:fill="auto"/>
        <w:spacing w:before="0" w:after="0" w:line="240" w:lineRule="auto"/>
        <w:ind w:firstLine="709"/>
        <w:jc w:val="center"/>
        <w:outlineLvl w:val="0"/>
        <w:rPr>
          <w:sz w:val="28"/>
          <w:szCs w:val="28"/>
        </w:rPr>
        <w:sectPr w:rsidR="00F4177D" w:rsidRPr="00FD5DF2" w:rsidSect="00E75707">
          <w:pgSz w:w="11900" w:h="16840"/>
          <w:pgMar w:top="1134" w:right="567" w:bottom="1134" w:left="1701" w:header="0" w:footer="6" w:gutter="0"/>
          <w:cols w:space="720"/>
          <w:noEndnote/>
          <w:docGrid w:linePitch="360"/>
        </w:sectPr>
      </w:pPr>
    </w:p>
    <w:p w:rsidR="00812809" w:rsidRPr="00FD5DF2" w:rsidRDefault="00812809" w:rsidP="00B80E8E">
      <w:pPr>
        <w:pStyle w:val="52"/>
        <w:shd w:val="clear" w:color="auto" w:fill="auto"/>
        <w:spacing w:before="0" w:after="0" w:line="240" w:lineRule="auto"/>
        <w:ind w:firstLine="709"/>
        <w:jc w:val="center"/>
        <w:outlineLvl w:val="0"/>
        <w:rPr>
          <w:sz w:val="28"/>
          <w:szCs w:val="28"/>
        </w:rPr>
      </w:pPr>
      <w:bookmarkStart w:id="8" w:name="_Toc138333712"/>
      <w:r w:rsidRPr="00FD5DF2">
        <w:rPr>
          <w:sz w:val="28"/>
          <w:szCs w:val="28"/>
        </w:rPr>
        <w:lastRenderedPageBreak/>
        <w:t>Раздел 4. Планируемые результаты освоения образовательной программы</w:t>
      </w:r>
      <w:bookmarkEnd w:id="8"/>
    </w:p>
    <w:p w:rsidR="00480CD1" w:rsidRPr="00FD5DF2" w:rsidRDefault="00480CD1" w:rsidP="00590C3B">
      <w:pPr>
        <w:pStyle w:val="52"/>
        <w:shd w:val="clear" w:color="auto" w:fill="auto"/>
        <w:spacing w:before="0" w:after="0" w:line="240" w:lineRule="auto"/>
        <w:ind w:firstLine="709"/>
        <w:jc w:val="both"/>
        <w:outlineLvl w:val="0"/>
        <w:rPr>
          <w:sz w:val="28"/>
          <w:szCs w:val="28"/>
        </w:rPr>
      </w:pPr>
    </w:p>
    <w:p w:rsidR="00480CD1" w:rsidRPr="00FD5DF2" w:rsidRDefault="00480CD1" w:rsidP="00590C3B">
      <w:pPr>
        <w:tabs>
          <w:tab w:val="left" w:pos="1276"/>
          <w:tab w:val="left" w:pos="1418"/>
        </w:tabs>
        <w:autoSpaceDE w:val="0"/>
        <w:autoSpaceDN w:val="0"/>
        <w:adjustRightInd w:val="0"/>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 xml:space="preserve">В результате освоения ППССЗ по специальности </w:t>
      </w:r>
      <w:r w:rsidR="00C80DC1" w:rsidRPr="00FD5DF2">
        <w:rPr>
          <w:rFonts w:ascii="Times New Roman" w:eastAsia="Times New Roman" w:hAnsi="Times New Roman" w:cs="Times New Roman"/>
          <w:color w:val="auto"/>
          <w:sz w:val="28"/>
          <w:szCs w:val="28"/>
          <w:lang w:bidi="ar-SA"/>
        </w:rPr>
        <w:t>53.02.02 Музыкальное искусство эстрады (по видам)</w:t>
      </w:r>
      <w:r w:rsidR="00365768" w:rsidRPr="00FD5DF2">
        <w:rPr>
          <w:rFonts w:ascii="Times New Roman" w:eastAsia="Times New Roman" w:hAnsi="Times New Roman" w:cs="Times New Roman"/>
          <w:color w:val="auto"/>
          <w:sz w:val="28"/>
          <w:szCs w:val="28"/>
          <w:lang w:bidi="ar-SA"/>
        </w:rPr>
        <w:t xml:space="preserve"> </w:t>
      </w:r>
      <w:r w:rsidRPr="00FD5DF2">
        <w:rPr>
          <w:rFonts w:ascii="Times New Roman" w:eastAsia="Times New Roman" w:hAnsi="Times New Roman" w:cs="Times New Roman"/>
          <w:color w:val="auto"/>
          <w:sz w:val="28"/>
          <w:szCs w:val="28"/>
          <w:lang w:bidi="ar-SA"/>
        </w:rPr>
        <w:t xml:space="preserve">у выпускника должны быть сформированы общие (далее - ОК) и профессиональные компетенции (далее - ПК). </w:t>
      </w:r>
    </w:p>
    <w:p w:rsidR="00480CD1" w:rsidRPr="00FD5DF2" w:rsidRDefault="00480CD1" w:rsidP="00590C3B">
      <w:pPr>
        <w:pStyle w:val="2"/>
        <w:tabs>
          <w:tab w:val="left" w:pos="1276"/>
          <w:tab w:val="left" w:pos="1418"/>
        </w:tabs>
        <w:spacing w:before="0" w:after="0"/>
        <w:ind w:firstLine="709"/>
        <w:jc w:val="both"/>
        <w:rPr>
          <w:rFonts w:ascii="Times New Roman" w:hAnsi="Times New Roman"/>
          <w:bCs w:val="0"/>
          <w:i w:val="0"/>
          <w:color w:val="auto"/>
        </w:rPr>
      </w:pPr>
    </w:p>
    <w:p w:rsidR="006C155B" w:rsidRPr="00FD5DF2" w:rsidRDefault="006C155B" w:rsidP="00590C3B">
      <w:pPr>
        <w:pStyle w:val="2"/>
        <w:tabs>
          <w:tab w:val="left" w:pos="1276"/>
          <w:tab w:val="left" w:pos="1418"/>
        </w:tabs>
        <w:spacing w:before="0" w:after="0"/>
        <w:ind w:firstLine="709"/>
        <w:jc w:val="center"/>
        <w:rPr>
          <w:rFonts w:ascii="Times New Roman" w:hAnsi="Times New Roman"/>
          <w:bCs w:val="0"/>
          <w:i w:val="0"/>
          <w:color w:val="auto"/>
        </w:rPr>
      </w:pPr>
      <w:bookmarkStart w:id="9" w:name="_Toc138333713"/>
      <w:r w:rsidRPr="00FD5DF2">
        <w:rPr>
          <w:rFonts w:ascii="Times New Roman" w:hAnsi="Times New Roman"/>
          <w:bCs w:val="0"/>
          <w:i w:val="0"/>
          <w:color w:val="auto"/>
        </w:rPr>
        <w:t>4.1 Общие компетенции</w:t>
      </w:r>
      <w:bookmarkEnd w:id="9"/>
    </w:p>
    <w:p w:rsidR="00591391" w:rsidRPr="00FD5DF2" w:rsidRDefault="00591391" w:rsidP="00591391">
      <w:pPr>
        <w:rPr>
          <w:rFonts w:ascii="Times New Roman" w:hAnsi="Times New Roman" w:cs="Times New Roman"/>
          <w:color w:val="auto"/>
        </w:rPr>
      </w:pPr>
    </w:p>
    <w:p w:rsidR="001304D0" w:rsidRPr="00FD5DF2" w:rsidRDefault="00225879" w:rsidP="00590C3B">
      <w:pPr>
        <w:pStyle w:val="ConsPlusNormal"/>
        <w:tabs>
          <w:tab w:val="left" w:pos="1276"/>
          <w:tab w:val="left" w:pos="1418"/>
        </w:tabs>
        <w:ind w:firstLine="709"/>
        <w:jc w:val="both"/>
        <w:rPr>
          <w:sz w:val="28"/>
          <w:szCs w:val="28"/>
        </w:rPr>
      </w:pPr>
      <w:r w:rsidRPr="00FD5DF2">
        <w:rPr>
          <w:sz w:val="28"/>
          <w:szCs w:val="28"/>
        </w:rPr>
        <w:t>Артист</w:t>
      </w:r>
      <w:r w:rsidR="007E1979" w:rsidRPr="00FD5DF2">
        <w:rPr>
          <w:sz w:val="28"/>
          <w:szCs w:val="28"/>
        </w:rPr>
        <w:t>,</w:t>
      </w:r>
      <w:r w:rsidR="001304D0" w:rsidRPr="00FD5DF2">
        <w:rPr>
          <w:sz w:val="28"/>
          <w:szCs w:val="28"/>
        </w:rPr>
        <w:t xml:space="preserve"> преподаватель</w:t>
      </w:r>
      <w:r w:rsidR="007E1979" w:rsidRPr="00FD5DF2">
        <w:rPr>
          <w:sz w:val="28"/>
          <w:szCs w:val="28"/>
        </w:rPr>
        <w:t>, руководитель эстрадного коллектива</w:t>
      </w:r>
      <w:r w:rsidR="001304D0" w:rsidRPr="00FD5DF2">
        <w:rPr>
          <w:sz w:val="28"/>
          <w:szCs w:val="28"/>
        </w:rPr>
        <w:t xml:space="preserve"> должен обладать общими компетенциями, включающими в себя способность:</w:t>
      </w:r>
    </w:p>
    <w:tbl>
      <w:tblPr>
        <w:tblW w:w="9791" w:type="dxa"/>
        <w:tblLayout w:type="fixed"/>
        <w:tblCellMar>
          <w:left w:w="10" w:type="dxa"/>
          <w:right w:w="10" w:type="dxa"/>
        </w:tblCellMar>
        <w:tblLook w:val="04A0"/>
      </w:tblPr>
      <w:tblGrid>
        <w:gridCol w:w="1144"/>
        <w:gridCol w:w="2453"/>
        <w:gridCol w:w="6194"/>
      </w:tblGrid>
      <w:tr w:rsidR="004F6C1A" w:rsidRPr="00FD5DF2" w:rsidTr="000A2537">
        <w:trPr>
          <w:tblHeader/>
        </w:trPr>
        <w:tc>
          <w:tcPr>
            <w:tcW w:w="1144" w:type="dxa"/>
            <w:tcBorders>
              <w:top w:val="single" w:sz="4" w:space="0" w:color="auto"/>
              <w:left w:val="single" w:sz="4" w:space="0" w:color="auto"/>
            </w:tcBorders>
            <w:shd w:val="clear" w:color="auto" w:fill="FFFFFF"/>
            <w:vAlign w:val="center"/>
          </w:tcPr>
          <w:p w:rsidR="004F6C1A" w:rsidRPr="00FD5DF2" w:rsidRDefault="004F6C1A" w:rsidP="00246222">
            <w:pPr>
              <w:jc w:val="center"/>
              <w:rPr>
                <w:rFonts w:ascii="Times New Roman" w:hAnsi="Times New Roman" w:cs="Times New Roman"/>
                <w:color w:val="auto"/>
              </w:rPr>
            </w:pPr>
            <w:r w:rsidRPr="00FD5DF2">
              <w:rPr>
                <w:rStyle w:val="2105pt"/>
                <w:rFonts w:eastAsia="Courier New"/>
                <w:color w:val="auto"/>
                <w:sz w:val="24"/>
                <w:szCs w:val="24"/>
              </w:rPr>
              <w:t>Код</w:t>
            </w:r>
          </w:p>
          <w:p w:rsidR="004F6C1A" w:rsidRPr="00FD5DF2" w:rsidRDefault="004F6C1A" w:rsidP="00246222">
            <w:pPr>
              <w:jc w:val="center"/>
              <w:rPr>
                <w:rFonts w:ascii="Times New Roman" w:hAnsi="Times New Roman" w:cs="Times New Roman"/>
                <w:color w:val="auto"/>
              </w:rPr>
            </w:pPr>
            <w:r w:rsidRPr="00FD5DF2">
              <w:rPr>
                <w:rStyle w:val="2105pt"/>
                <w:rFonts w:eastAsia="Courier New"/>
                <w:color w:val="auto"/>
                <w:sz w:val="24"/>
                <w:szCs w:val="24"/>
              </w:rPr>
              <w:t>компетен</w:t>
            </w:r>
          </w:p>
          <w:p w:rsidR="004F6C1A" w:rsidRPr="00FD5DF2" w:rsidRDefault="004F6C1A" w:rsidP="00246222">
            <w:pPr>
              <w:jc w:val="center"/>
              <w:rPr>
                <w:rFonts w:ascii="Times New Roman" w:hAnsi="Times New Roman" w:cs="Times New Roman"/>
                <w:color w:val="auto"/>
              </w:rPr>
            </w:pPr>
            <w:r w:rsidRPr="00FD5DF2">
              <w:rPr>
                <w:rStyle w:val="2105pt"/>
                <w:rFonts w:eastAsia="Courier New"/>
                <w:color w:val="auto"/>
                <w:sz w:val="24"/>
                <w:szCs w:val="24"/>
              </w:rPr>
              <w:t>ции</w:t>
            </w:r>
          </w:p>
        </w:tc>
        <w:tc>
          <w:tcPr>
            <w:tcW w:w="2453" w:type="dxa"/>
            <w:tcBorders>
              <w:top w:val="single" w:sz="4" w:space="0" w:color="auto"/>
              <w:left w:val="single" w:sz="4" w:space="0" w:color="auto"/>
            </w:tcBorders>
            <w:shd w:val="clear" w:color="auto" w:fill="FFFFFF"/>
            <w:vAlign w:val="center"/>
          </w:tcPr>
          <w:p w:rsidR="004F6C1A" w:rsidRPr="00FD5DF2" w:rsidRDefault="004F6C1A" w:rsidP="00246222">
            <w:pPr>
              <w:jc w:val="center"/>
              <w:rPr>
                <w:rFonts w:ascii="Times New Roman" w:hAnsi="Times New Roman" w:cs="Times New Roman"/>
                <w:color w:val="auto"/>
              </w:rPr>
            </w:pPr>
            <w:r w:rsidRPr="00FD5DF2">
              <w:rPr>
                <w:rStyle w:val="2105pt"/>
                <w:rFonts w:eastAsia="Courier New"/>
                <w:color w:val="auto"/>
                <w:sz w:val="24"/>
                <w:szCs w:val="24"/>
              </w:rPr>
              <w:t>Формулировка</w:t>
            </w:r>
          </w:p>
          <w:p w:rsidR="004F6C1A" w:rsidRPr="00FD5DF2" w:rsidRDefault="004F6C1A" w:rsidP="00246222">
            <w:pPr>
              <w:jc w:val="center"/>
              <w:rPr>
                <w:rFonts w:ascii="Times New Roman" w:hAnsi="Times New Roman" w:cs="Times New Roman"/>
                <w:color w:val="auto"/>
              </w:rPr>
            </w:pPr>
            <w:r w:rsidRPr="00FD5DF2">
              <w:rPr>
                <w:rStyle w:val="2105pt"/>
                <w:rFonts w:eastAsia="Courier New"/>
                <w:color w:val="auto"/>
                <w:sz w:val="24"/>
                <w:szCs w:val="24"/>
              </w:rPr>
              <w:t>компетенции</w:t>
            </w:r>
          </w:p>
        </w:tc>
        <w:tc>
          <w:tcPr>
            <w:tcW w:w="6194" w:type="dxa"/>
            <w:tcBorders>
              <w:top w:val="single" w:sz="4" w:space="0" w:color="auto"/>
              <w:left w:val="single" w:sz="4" w:space="0" w:color="auto"/>
              <w:right w:val="single" w:sz="4" w:space="0" w:color="auto"/>
            </w:tcBorders>
            <w:shd w:val="clear" w:color="auto" w:fill="FFFFFF"/>
            <w:vAlign w:val="center"/>
          </w:tcPr>
          <w:p w:rsidR="004F6C1A" w:rsidRPr="00FD5DF2" w:rsidRDefault="004F6C1A" w:rsidP="00246222">
            <w:pPr>
              <w:jc w:val="center"/>
              <w:rPr>
                <w:rFonts w:ascii="Times New Roman" w:hAnsi="Times New Roman" w:cs="Times New Roman"/>
                <w:color w:val="auto"/>
              </w:rPr>
            </w:pPr>
            <w:r w:rsidRPr="00FD5DF2">
              <w:rPr>
                <w:rStyle w:val="2105pt"/>
                <w:rFonts w:eastAsia="Courier New"/>
                <w:color w:val="auto"/>
                <w:sz w:val="24"/>
                <w:szCs w:val="24"/>
              </w:rPr>
              <w:t>Знания, умения</w:t>
            </w:r>
          </w:p>
        </w:tc>
      </w:tr>
      <w:tr w:rsidR="004F6C1A" w:rsidRPr="00FD5DF2" w:rsidTr="000A2537">
        <w:tc>
          <w:tcPr>
            <w:tcW w:w="1144" w:type="dxa"/>
            <w:vMerge w:val="restart"/>
            <w:tcBorders>
              <w:top w:val="single" w:sz="4" w:space="0" w:color="auto"/>
              <w:lef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ОК</w:t>
            </w:r>
            <w:r w:rsidR="00371309" w:rsidRPr="00FD5DF2">
              <w:rPr>
                <w:rStyle w:val="28"/>
                <w:rFonts w:eastAsia="Courier New"/>
                <w:color w:val="auto"/>
                <w:sz w:val="24"/>
                <w:szCs w:val="24"/>
                <w:u w:val="none"/>
              </w:rPr>
              <w:t xml:space="preserve"> </w:t>
            </w:r>
            <w:r w:rsidRPr="00FD5DF2">
              <w:rPr>
                <w:rStyle w:val="28"/>
                <w:rFonts w:eastAsia="Courier New"/>
                <w:color w:val="auto"/>
                <w:sz w:val="24"/>
                <w:szCs w:val="24"/>
                <w:u w:val="none"/>
              </w:rPr>
              <w:t>01</w:t>
            </w:r>
          </w:p>
        </w:tc>
        <w:tc>
          <w:tcPr>
            <w:tcW w:w="2453" w:type="dxa"/>
            <w:vMerge w:val="restart"/>
            <w:tcBorders>
              <w:top w:val="single" w:sz="4" w:space="0" w:color="auto"/>
              <w:left w:val="single" w:sz="4" w:space="0" w:color="auto"/>
            </w:tcBorders>
            <w:shd w:val="clear" w:color="auto" w:fill="FFFFFF"/>
          </w:tcPr>
          <w:p w:rsidR="004F6C1A" w:rsidRPr="00FD5DF2" w:rsidRDefault="004F6C1A" w:rsidP="00246222">
            <w:pPr>
              <w:tabs>
                <w:tab w:val="left" w:pos="1589"/>
              </w:tabs>
              <w:rPr>
                <w:rFonts w:ascii="Times New Roman" w:hAnsi="Times New Roman" w:cs="Times New Roman"/>
                <w:color w:val="auto"/>
              </w:rPr>
            </w:pPr>
            <w:r w:rsidRPr="00FD5DF2">
              <w:rPr>
                <w:rStyle w:val="28"/>
                <w:rFonts w:eastAsia="Courier New"/>
                <w:color w:val="auto"/>
                <w:sz w:val="24"/>
                <w:szCs w:val="24"/>
                <w:u w:val="none"/>
              </w:rPr>
              <w:t>Понимать сущность и социальную</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значимость</w:t>
            </w:r>
            <w:r w:rsidRPr="00FD5DF2">
              <w:rPr>
                <w:rStyle w:val="28"/>
                <w:rFonts w:eastAsia="Courier New"/>
                <w:color w:val="auto"/>
                <w:sz w:val="24"/>
                <w:szCs w:val="24"/>
                <w:u w:val="none"/>
              </w:rPr>
              <w:tab/>
              <w:t>своей</w:t>
            </w:r>
          </w:p>
          <w:p w:rsidR="004F6C1A" w:rsidRPr="00FD5DF2" w:rsidRDefault="004F6C1A" w:rsidP="00246222">
            <w:pPr>
              <w:tabs>
                <w:tab w:val="left" w:pos="1310"/>
                <w:tab w:val="left" w:pos="1781"/>
              </w:tabs>
              <w:rPr>
                <w:rFonts w:ascii="Times New Roman" w:hAnsi="Times New Roman" w:cs="Times New Roman"/>
                <w:color w:val="auto"/>
              </w:rPr>
            </w:pPr>
            <w:r w:rsidRPr="00FD5DF2">
              <w:rPr>
                <w:rStyle w:val="28"/>
                <w:rFonts w:eastAsia="Courier New"/>
                <w:color w:val="auto"/>
                <w:sz w:val="24"/>
                <w:szCs w:val="24"/>
                <w:u w:val="none"/>
              </w:rPr>
              <w:t>будущей профессии, проявлять</w:t>
            </w:r>
            <w:r w:rsidRPr="00FD5DF2">
              <w:rPr>
                <w:rStyle w:val="28"/>
                <w:rFonts w:eastAsia="Courier New"/>
                <w:color w:val="auto"/>
                <w:sz w:val="24"/>
                <w:szCs w:val="24"/>
                <w:u w:val="none"/>
              </w:rPr>
              <w:tab/>
              <w:t>к</w:t>
            </w:r>
            <w:r w:rsidRPr="00FD5DF2">
              <w:rPr>
                <w:rStyle w:val="28"/>
                <w:rFonts w:eastAsia="Courier New"/>
                <w:color w:val="auto"/>
                <w:sz w:val="24"/>
                <w:szCs w:val="24"/>
                <w:u w:val="none"/>
              </w:rPr>
              <w:tab/>
              <w:t>ней</w:t>
            </w:r>
          </w:p>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устойчивый интерес.</w:t>
            </w:r>
          </w:p>
        </w:tc>
        <w:tc>
          <w:tcPr>
            <w:tcW w:w="6194" w:type="dxa"/>
            <w:tcBorders>
              <w:top w:val="single" w:sz="4" w:space="0" w:color="auto"/>
              <w:left w:val="single" w:sz="4" w:space="0" w:color="auto"/>
              <w:righ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105pt"/>
                <w:rFonts w:eastAsia="Courier New"/>
                <w:color w:val="auto"/>
                <w:sz w:val="24"/>
                <w:szCs w:val="24"/>
              </w:rPr>
              <w:t>Умения:</w:t>
            </w:r>
          </w:p>
          <w:p w:rsidR="004F6C1A" w:rsidRPr="00FD5DF2" w:rsidRDefault="004F6C1A" w:rsidP="001F3D3A">
            <w:pPr>
              <w:numPr>
                <w:ilvl w:val="0"/>
                <w:numId w:val="16"/>
              </w:numPr>
              <w:tabs>
                <w:tab w:val="left" w:pos="254"/>
              </w:tabs>
              <w:rPr>
                <w:rFonts w:ascii="Times New Roman" w:hAnsi="Times New Roman" w:cs="Times New Roman"/>
                <w:color w:val="auto"/>
              </w:rPr>
            </w:pPr>
            <w:r w:rsidRPr="00FD5DF2">
              <w:rPr>
                <w:rStyle w:val="28"/>
                <w:rFonts w:eastAsia="Courier New"/>
                <w:color w:val="auto"/>
                <w:sz w:val="24"/>
                <w:szCs w:val="24"/>
                <w:u w:val="none"/>
              </w:rPr>
              <w:t>осознание социокультурной, образовательной и личностно</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softHyphen/>
              <w:t>развивающей функции будущей профессии, демонстрация примеров реализации этих функций в современном обществе.</w:t>
            </w:r>
          </w:p>
          <w:p w:rsidR="004F6C1A" w:rsidRPr="00FD5DF2" w:rsidRDefault="004F6C1A" w:rsidP="001F3D3A">
            <w:pPr>
              <w:numPr>
                <w:ilvl w:val="0"/>
                <w:numId w:val="16"/>
              </w:numPr>
              <w:tabs>
                <w:tab w:val="left" w:pos="130"/>
              </w:tabs>
              <w:rPr>
                <w:rFonts w:ascii="Times New Roman" w:hAnsi="Times New Roman" w:cs="Times New Roman"/>
                <w:color w:val="auto"/>
              </w:rPr>
            </w:pPr>
            <w:r w:rsidRPr="00FD5DF2">
              <w:rPr>
                <w:rStyle w:val="28"/>
                <w:rFonts w:eastAsia="Courier New"/>
                <w:color w:val="auto"/>
                <w:sz w:val="24"/>
                <w:szCs w:val="24"/>
                <w:u w:val="none"/>
              </w:rPr>
              <w:t>проявление устойчивого интереса к истории развития, ценностным ориентациям, содержанию и технологиям педагогической деятельности, к личности ребенка как субъекта педагогического процесса.</w:t>
            </w:r>
          </w:p>
        </w:tc>
      </w:tr>
      <w:tr w:rsidR="004F6C1A" w:rsidRPr="00FD5DF2" w:rsidTr="000A2537">
        <w:tc>
          <w:tcPr>
            <w:tcW w:w="1144" w:type="dxa"/>
            <w:vMerge/>
            <w:tcBorders>
              <w:left w:val="single" w:sz="4" w:space="0" w:color="auto"/>
            </w:tcBorders>
            <w:shd w:val="clear" w:color="auto" w:fill="FFFFFF"/>
          </w:tcPr>
          <w:p w:rsidR="004F6C1A" w:rsidRPr="00FD5DF2" w:rsidRDefault="004F6C1A" w:rsidP="00246222">
            <w:pPr>
              <w:rPr>
                <w:rFonts w:ascii="Times New Roman" w:hAnsi="Times New Roman" w:cs="Times New Roman"/>
                <w:color w:val="auto"/>
              </w:rPr>
            </w:pPr>
          </w:p>
        </w:tc>
        <w:tc>
          <w:tcPr>
            <w:tcW w:w="2453" w:type="dxa"/>
            <w:vMerge/>
            <w:tcBorders>
              <w:left w:val="single" w:sz="4" w:space="0" w:color="auto"/>
            </w:tcBorders>
            <w:shd w:val="clear" w:color="auto" w:fill="FFFFFF"/>
          </w:tcPr>
          <w:p w:rsidR="004F6C1A" w:rsidRPr="00FD5DF2" w:rsidRDefault="004F6C1A" w:rsidP="00246222">
            <w:pPr>
              <w:rPr>
                <w:rFonts w:ascii="Times New Roman" w:hAnsi="Times New Roman" w:cs="Times New Roman"/>
                <w:color w:val="auto"/>
              </w:rPr>
            </w:pPr>
          </w:p>
        </w:tc>
        <w:tc>
          <w:tcPr>
            <w:tcW w:w="6194" w:type="dxa"/>
            <w:tcBorders>
              <w:top w:val="single" w:sz="4" w:space="0" w:color="auto"/>
              <w:left w:val="single" w:sz="4" w:space="0" w:color="auto"/>
              <w:righ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105pt"/>
                <w:rFonts w:eastAsia="Courier New"/>
                <w:color w:val="auto"/>
                <w:sz w:val="24"/>
                <w:szCs w:val="24"/>
              </w:rPr>
              <w:t>Знания:</w:t>
            </w:r>
          </w:p>
          <w:p w:rsidR="004F6C1A" w:rsidRPr="00FD5DF2" w:rsidRDefault="004F6C1A" w:rsidP="001F3D3A">
            <w:pPr>
              <w:numPr>
                <w:ilvl w:val="0"/>
                <w:numId w:val="17"/>
              </w:numPr>
              <w:tabs>
                <w:tab w:val="left" w:pos="130"/>
              </w:tabs>
              <w:rPr>
                <w:rFonts w:ascii="Times New Roman" w:hAnsi="Times New Roman" w:cs="Times New Roman"/>
                <w:color w:val="auto"/>
              </w:rPr>
            </w:pPr>
            <w:r w:rsidRPr="00FD5DF2">
              <w:rPr>
                <w:rStyle w:val="28"/>
                <w:rFonts w:eastAsia="Courier New"/>
                <w:color w:val="auto"/>
                <w:sz w:val="24"/>
                <w:szCs w:val="24"/>
                <w:u w:val="none"/>
              </w:rPr>
              <w:t>ориентация в современных проблемах образования, тенденциях его развития и направлениях его реформирования (модернизации), анализ их перспективы, преимуществ, недостатков.</w:t>
            </w:r>
          </w:p>
          <w:p w:rsidR="004F6C1A" w:rsidRPr="00FD5DF2" w:rsidRDefault="004F6C1A" w:rsidP="001F3D3A">
            <w:pPr>
              <w:numPr>
                <w:ilvl w:val="0"/>
                <w:numId w:val="17"/>
              </w:numPr>
              <w:tabs>
                <w:tab w:val="left" w:pos="134"/>
              </w:tabs>
              <w:rPr>
                <w:rFonts w:ascii="Times New Roman" w:hAnsi="Times New Roman" w:cs="Times New Roman"/>
                <w:color w:val="auto"/>
              </w:rPr>
            </w:pPr>
            <w:r w:rsidRPr="00FD5DF2">
              <w:rPr>
                <w:rStyle w:val="28"/>
                <w:rFonts w:eastAsia="Courier New"/>
                <w:color w:val="auto"/>
                <w:sz w:val="24"/>
                <w:szCs w:val="24"/>
                <w:u w:val="none"/>
              </w:rPr>
              <w:t>грамотный выбор ценностных приоритетов педагогической деятельности на основе принципов детоцентризма и гуманизма.</w:t>
            </w:r>
          </w:p>
        </w:tc>
      </w:tr>
      <w:tr w:rsidR="004F6C1A" w:rsidRPr="00FD5DF2" w:rsidTr="000A2537">
        <w:tc>
          <w:tcPr>
            <w:tcW w:w="1144" w:type="dxa"/>
            <w:vMerge w:val="restart"/>
            <w:tcBorders>
              <w:top w:val="single" w:sz="4" w:space="0" w:color="auto"/>
              <w:left w:val="single" w:sz="4" w:space="0" w:color="auto"/>
              <w:bottom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ОК 02</w:t>
            </w:r>
          </w:p>
        </w:tc>
        <w:tc>
          <w:tcPr>
            <w:tcW w:w="2453" w:type="dxa"/>
            <w:vMerge w:val="restart"/>
            <w:tcBorders>
              <w:top w:val="single" w:sz="4" w:space="0" w:color="auto"/>
              <w:left w:val="single" w:sz="4" w:space="0" w:color="auto"/>
              <w:bottom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105pt"/>
                <w:rFonts w:eastAsia="Courier New"/>
                <w:color w:val="auto"/>
                <w:sz w:val="24"/>
                <w:szCs w:val="24"/>
              </w:rPr>
              <w:t>Умения:</w:t>
            </w:r>
          </w:p>
          <w:p w:rsidR="004F6C1A" w:rsidRPr="00FD5DF2" w:rsidRDefault="004F6C1A" w:rsidP="001F3D3A">
            <w:pPr>
              <w:numPr>
                <w:ilvl w:val="0"/>
                <w:numId w:val="18"/>
              </w:numPr>
              <w:tabs>
                <w:tab w:val="left" w:pos="158"/>
              </w:tabs>
              <w:rPr>
                <w:rFonts w:ascii="Times New Roman" w:hAnsi="Times New Roman" w:cs="Times New Roman"/>
                <w:color w:val="auto"/>
              </w:rPr>
            </w:pPr>
            <w:r w:rsidRPr="00FD5DF2">
              <w:rPr>
                <w:rStyle w:val="28"/>
                <w:rFonts w:eastAsia="Courier New"/>
                <w:color w:val="auto"/>
                <w:sz w:val="24"/>
                <w:szCs w:val="24"/>
                <w:u w:val="none"/>
              </w:rPr>
              <w:t>распознавать задачу и/или проблему в профессиональном и/или социальном контексте; анализировать задачу и/или проблему и выделять ее составные части; определять этапы решения задачи; выявлять и эффективно искать информацию, необходимую для решения задачи и/или проблемы;</w:t>
            </w:r>
          </w:p>
          <w:p w:rsidR="004F6C1A" w:rsidRPr="00FD5DF2" w:rsidRDefault="004F6C1A" w:rsidP="001F3D3A">
            <w:pPr>
              <w:numPr>
                <w:ilvl w:val="0"/>
                <w:numId w:val="18"/>
              </w:numPr>
              <w:tabs>
                <w:tab w:val="left" w:pos="125"/>
              </w:tabs>
              <w:rPr>
                <w:rFonts w:ascii="Times New Roman" w:hAnsi="Times New Roman" w:cs="Times New Roman"/>
                <w:color w:val="auto"/>
              </w:rPr>
            </w:pPr>
            <w:r w:rsidRPr="00FD5DF2">
              <w:rPr>
                <w:rStyle w:val="28"/>
                <w:rFonts w:eastAsia="Courier New"/>
                <w:color w:val="auto"/>
                <w:sz w:val="24"/>
                <w:szCs w:val="24"/>
                <w:u w:val="none"/>
              </w:rPr>
              <w:t>составлять план действия;</w:t>
            </w:r>
          </w:p>
          <w:p w:rsidR="004F6C1A" w:rsidRPr="00FD5DF2" w:rsidRDefault="004F6C1A" w:rsidP="001F3D3A">
            <w:pPr>
              <w:numPr>
                <w:ilvl w:val="0"/>
                <w:numId w:val="18"/>
              </w:numPr>
              <w:tabs>
                <w:tab w:val="left" w:pos="125"/>
              </w:tabs>
              <w:rPr>
                <w:rFonts w:ascii="Times New Roman" w:hAnsi="Times New Roman" w:cs="Times New Roman"/>
                <w:color w:val="auto"/>
              </w:rPr>
            </w:pPr>
            <w:r w:rsidRPr="00FD5DF2">
              <w:rPr>
                <w:rStyle w:val="28"/>
                <w:rFonts w:eastAsia="Courier New"/>
                <w:color w:val="auto"/>
                <w:sz w:val="24"/>
                <w:szCs w:val="24"/>
                <w:u w:val="none"/>
              </w:rPr>
              <w:t>определять необходимые ресурсы;</w:t>
            </w:r>
          </w:p>
          <w:p w:rsidR="004F6C1A" w:rsidRPr="00FD5DF2" w:rsidRDefault="004F6C1A" w:rsidP="001F3D3A">
            <w:pPr>
              <w:numPr>
                <w:ilvl w:val="0"/>
                <w:numId w:val="18"/>
              </w:numPr>
              <w:tabs>
                <w:tab w:val="left" w:pos="187"/>
              </w:tabs>
              <w:rPr>
                <w:rFonts w:ascii="Times New Roman" w:hAnsi="Times New Roman" w:cs="Times New Roman"/>
                <w:color w:val="auto"/>
              </w:rPr>
            </w:pPr>
            <w:r w:rsidRPr="00FD5DF2">
              <w:rPr>
                <w:rStyle w:val="28"/>
                <w:rFonts w:eastAsia="Courier New"/>
                <w:color w:val="auto"/>
                <w:sz w:val="24"/>
                <w:szCs w:val="24"/>
                <w:u w:val="none"/>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4F6C1A" w:rsidRPr="00FD5DF2" w:rsidTr="000A2537">
        <w:tc>
          <w:tcPr>
            <w:tcW w:w="1144" w:type="dxa"/>
            <w:vMerge/>
            <w:tcBorders>
              <w:top w:val="single" w:sz="4" w:space="0" w:color="auto"/>
              <w:left w:val="single" w:sz="4" w:space="0" w:color="auto"/>
              <w:bottom w:val="single" w:sz="4" w:space="0" w:color="auto"/>
            </w:tcBorders>
            <w:shd w:val="clear" w:color="auto" w:fill="FFFFFF"/>
          </w:tcPr>
          <w:p w:rsidR="004F6C1A" w:rsidRPr="00FD5DF2" w:rsidRDefault="004F6C1A" w:rsidP="00246222">
            <w:pPr>
              <w:rPr>
                <w:rFonts w:ascii="Times New Roman" w:hAnsi="Times New Roman" w:cs="Times New Roman"/>
                <w:color w:val="auto"/>
              </w:rPr>
            </w:pPr>
          </w:p>
        </w:tc>
        <w:tc>
          <w:tcPr>
            <w:tcW w:w="2453" w:type="dxa"/>
            <w:vMerge/>
            <w:tcBorders>
              <w:top w:val="single" w:sz="4" w:space="0" w:color="auto"/>
              <w:left w:val="single" w:sz="4" w:space="0" w:color="auto"/>
              <w:bottom w:val="single" w:sz="4" w:space="0" w:color="auto"/>
            </w:tcBorders>
            <w:shd w:val="clear" w:color="auto" w:fill="FFFFFF"/>
          </w:tcPr>
          <w:p w:rsidR="004F6C1A" w:rsidRPr="00FD5DF2" w:rsidRDefault="004F6C1A" w:rsidP="00246222">
            <w:pPr>
              <w:rPr>
                <w:rFonts w:ascii="Times New Roman" w:hAnsi="Times New Roman" w:cs="Times New Roman"/>
                <w:color w:val="auto"/>
              </w:rPr>
            </w:pP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105pt"/>
                <w:rFonts w:eastAsia="Courier New"/>
                <w:color w:val="auto"/>
                <w:sz w:val="24"/>
                <w:szCs w:val="24"/>
              </w:rPr>
              <w:t>Знания:</w:t>
            </w:r>
          </w:p>
          <w:p w:rsidR="004F6C1A" w:rsidRPr="00FD5DF2" w:rsidRDefault="004F6C1A" w:rsidP="001F3D3A">
            <w:pPr>
              <w:numPr>
                <w:ilvl w:val="0"/>
                <w:numId w:val="19"/>
              </w:numPr>
              <w:tabs>
                <w:tab w:val="left" w:pos="259"/>
              </w:tabs>
              <w:rPr>
                <w:rFonts w:ascii="Times New Roman" w:hAnsi="Times New Roman" w:cs="Times New Roman"/>
                <w:color w:val="auto"/>
              </w:rPr>
            </w:pPr>
            <w:r w:rsidRPr="00FD5DF2">
              <w:rPr>
                <w:rStyle w:val="28"/>
                <w:rFonts w:eastAsia="Courier New"/>
                <w:color w:val="auto"/>
                <w:sz w:val="24"/>
                <w:szCs w:val="24"/>
                <w:u w:val="none"/>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4F6C1A" w:rsidRPr="00FD5DF2" w:rsidRDefault="004F6C1A" w:rsidP="001F3D3A">
            <w:pPr>
              <w:numPr>
                <w:ilvl w:val="0"/>
                <w:numId w:val="19"/>
              </w:numPr>
              <w:tabs>
                <w:tab w:val="left" w:pos="182"/>
              </w:tabs>
              <w:rPr>
                <w:rFonts w:ascii="Times New Roman" w:hAnsi="Times New Roman" w:cs="Times New Roman"/>
                <w:color w:val="auto"/>
              </w:rPr>
            </w:pPr>
            <w:r w:rsidRPr="00FD5DF2">
              <w:rPr>
                <w:rStyle w:val="28"/>
                <w:rFonts w:eastAsia="Courier New"/>
                <w:color w:val="auto"/>
                <w:sz w:val="24"/>
                <w:szCs w:val="24"/>
                <w:u w:val="none"/>
              </w:rPr>
              <w:lastRenderedPageBreak/>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F6C1A" w:rsidRPr="00FD5DF2" w:rsidTr="000A2537">
        <w:tc>
          <w:tcPr>
            <w:tcW w:w="1144" w:type="dxa"/>
            <w:vMerge w:val="restart"/>
            <w:tcBorders>
              <w:top w:val="single" w:sz="4" w:space="0" w:color="auto"/>
              <w:lef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lastRenderedPageBreak/>
              <w:t>ОК 03</w:t>
            </w:r>
          </w:p>
        </w:tc>
        <w:tc>
          <w:tcPr>
            <w:tcW w:w="2453" w:type="dxa"/>
            <w:vMerge w:val="restart"/>
            <w:tcBorders>
              <w:top w:val="single" w:sz="4" w:space="0" w:color="auto"/>
              <w:lef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Решать проблемы, оценивать риски и принимать решения в нестандартных ситуациях.</w:t>
            </w:r>
          </w:p>
        </w:tc>
        <w:tc>
          <w:tcPr>
            <w:tcW w:w="6194" w:type="dxa"/>
            <w:tcBorders>
              <w:top w:val="single" w:sz="4" w:space="0" w:color="auto"/>
              <w:left w:val="single" w:sz="4" w:space="0" w:color="auto"/>
              <w:righ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105pt"/>
                <w:rFonts w:eastAsia="Courier New"/>
                <w:color w:val="auto"/>
                <w:sz w:val="24"/>
                <w:szCs w:val="24"/>
              </w:rPr>
              <w:t>Умения:</w:t>
            </w:r>
          </w:p>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 своевременное проведение эффективных профилактических мер для снижения риска в профессиональной деятельности на основе прогнозирования развития ситуации.</w:t>
            </w:r>
          </w:p>
        </w:tc>
      </w:tr>
      <w:tr w:rsidR="004F6C1A" w:rsidRPr="00FD5DF2" w:rsidTr="000A2537">
        <w:tc>
          <w:tcPr>
            <w:tcW w:w="1144" w:type="dxa"/>
            <w:vMerge/>
            <w:tcBorders>
              <w:left w:val="single" w:sz="4" w:space="0" w:color="auto"/>
            </w:tcBorders>
            <w:shd w:val="clear" w:color="auto" w:fill="FFFFFF"/>
          </w:tcPr>
          <w:p w:rsidR="004F6C1A" w:rsidRPr="00FD5DF2" w:rsidRDefault="004F6C1A" w:rsidP="00246222">
            <w:pPr>
              <w:rPr>
                <w:rFonts w:ascii="Times New Roman" w:hAnsi="Times New Roman" w:cs="Times New Roman"/>
                <w:color w:val="auto"/>
              </w:rPr>
            </w:pPr>
          </w:p>
        </w:tc>
        <w:tc>
          <w:tcPr>
            <w:tcW w:w="2453" w:type="dxa"/>
            <w:vMerge/>
            <w:tcBorders>
              <w:left w:val="single" w:sz="4" w:space="0" w:color="auto"/>
            </w:tcBorders>
            <w:shd w:val="clear" w:color="auto" w:fill="FFFFFF"/>
          </w:tcPr>
          <w:p w:rsidR="004F6C1A" w:rsidRPr="00FD5DF2" w:rsidRDefault="004F6C1A" w:rsidP="00246222">
            <w:pPr>
              <w:rPr>
                <w:rFonts w:ascii="Times New Roman" w:hAnsi="Times New Roman" w:cs="Times New Roman"/>
                <w:color w:val="auto"/>
              </w:rPr>
            </w:pPr>
          </w:p>
        </w:tc>
        <w:tc>
          <w:tcPr>
            <w:tcW w:w="6194" w:type="dxa"/>
            <w:tcBorders>
              <w:top w:val="single" w:sz="4" w:space="0" w:color="auto"/>
              <w:left w:val="single" w:sz="4" w:space="0" w:color="auto"/>
              <w:righ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105pt"/>
                <w:rFonts w:eastAsia="Courier New"/>
                <w:color w:val="auto"/>
                <w:sz w:val="24"/>
                <w:szCs w:val="24"/>
              </w:rPr>
              <w:t>Знания:</w:t>
            </w:r>
          </w:p>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 объективность оценки степени риска и принятие оптимальных решений в нестандартной ситуации на основе грамотного и оперативного анализа.</w:t>
            </w:r>
          </w:p>
        </w:tc>
      </w:tr>
      <w:tr w:rsidR="004F6C1A" w:rsidRPr="00FD5DF2" w:rsidTr="000A2537">
        <w:tc>
          <w:tcPr>
            <w:tcW w:w="1144" w:type="dxa"/>
            <w:vMerge w:val="restart"/>
            <w:tcBorders>
              <w:top w:val="single" w:sz="4" w:space="0" w:color="auto"/>
              <w:lef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ОК 04</w:t>
            </w:r>
          </w:p>
        </w:tc>
        <w:tc>
          <w:tcPr>
            <w:tcW w:w="2453" w:type="dxa"/>
            <w:vMerge w:val="restart"/>
            <w:tcBorders>
              <w:top w:val="single" w:sz="4" w:space="0" w:color="auto"/>
              <w:lef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Осуществлять поиск, анализ и оценку информации, необходимой для постановки и решения</w:t>
            </w:r>
          </w:p>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профессиональных</w:t>
            </w:r>
          </w:p>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задач,</w:t>
            </w:r>
            <w:r w:rsidRPr="00FD5DF2">
              <w:rPr>
                <w:rStyle w:val="aa"/>
                <w:rFonts w:eastAsia="Courier New"/>
                <w:color w:val="auto"/>
                <w:sz w:val="24"/>
                <w:szCs w:val="24"/>
                <w:u w:val="none"/>
              </w:rPr>
              <w:t xml:space="preserve"> </w:t>
            </w:r>
            <w:r w:rsidRPr="00FD5DF2">
              <w:rPr>
                <w:rStyle w:val="28"/>
                <w:rFonts w:eastAsia="Courier New"/>
                <w:color w:val="auto"/>
                <w:sz w:val="24"/>
                <w:szCs w:val="24"/>
                <w:u w:val="none"/>
              </w:rPr>
              <w:t>профессионального и</w:t>
            </w:r>
          </w:p>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личностного</w:t>
            </w:r>
          </w:p>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развития.</w:t>
            </w: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105pt"/>
                <w:rFonts w:eastAsia="Courier New"/>
                <w:color w:val="auto"/>
                <w:sz w:val="24"/>
                <w:szCs w:val="24"/>
              </w:rPr>
              <w:t>Умения:</w:t>
            </w:r>
          </w:p>
          <w:p w:rsidR="004F6C1A" w:rsidRPr="00FD5DF2" w:rsidRDefault="004F6C1A" w:rsidP="00246222">
            <w:pPr>
              <w:rPr>
                <w:rFonts w:ascii="Times New Roman" w:hAnsi="Times New Roman" w:cs="Times New Roman"/>
                <w:color w:val="auto"/>
              </w:rPr>
            </w:pPr>
            <w:r w:rsidRPr="00FD5DF2">
              <w:rPr>
                <w:rStyle w:val="28"/>
                <w:rFonts w:eastAsia="Courier New"/>
                <w:color w:val="auto"/>
                <w:sz w:val="24"/>
                <w:szCs w:val="24"/>
                <w:u w:val="none"/>
              </w:rPr>
              <w:t>-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4F6C1A" w:rsidRPr="00FD5DF2" w:rsidTr="000A2537">
        <w:tc>
          <w:tcPr>
            <w:tcW w:w="1144" w:type="dxa"/>
            <w:vMerge/>
            <w:tcBorders>
              <w:left w:val="single" w:sz="4" w:space="0" w:color="auto"/>
              <w:bottom w:val="single" w:sz="4" w:space="0" w:color="auto"/>
            </w:tcBorders>
            <w:shd w:val="clear" w:color="auto" w:fill="FFFFFF"/>
          </w:tcPr>
          <w:p w:rsidR="004F6C1A" w:rsidRPr="00FD5DF2" w:rsidRDefault="004F6C1A" w:rsidP="00246222">
            <w:pPr>
              <w:rPr>
                <w:rStyle w:val="28"/>
                <w:rFonts w:eastAsia="Courier New"/>
                <w:color w:val="auto"/>
                <w:sz w:val="24"/>
                <w:szCs w:val="24"/>
                <w:u w:val="none"/>
              </w:rPr>
            </w:pPr>
          </w:p>
        </w:tc>
        <w:tc>
          <w:tcPr>
            <w:tcW w:w="2453" w:type="dxa"/>
            <w:vMerge/>
            <w:tcBorders>
              <w:left w:val="single" w:sz="4" w:space="0" w:color="auto"/>
              <w:bottom w:val="single" w:sz="4" w:space="0" w:color="auto"/>
            </w:tcBorders>
            <w:shd w:val="clear" w:color="auto" w:fill="FFFFFF"/>
          </w:tcPr>
          <w:p w:rsidR="004F6C1A" w:rsidRPr="00FD5DF2" w:rsidRDefault="004F6C1A" w:rsidP="00246222">
            <w:pPr>
              <w:rPr>
                <w:rStyle w:val="28"/>
                <w:rFonts w:eastAsia="Courier New"/>
                <w:color w:val="auto"/>
                <w:sz w:val="24"/>
                <w:szCs w:val="24"/>
                <w:u w:val="none"/>
              </w:rPr>
            </w:pP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4F6C1A" w:rsidRPr="00FD5DF2" w:rsidRDefault="004F6C1A" w:rsidP="00246222">
            <w:pPr>
              <w:rPr>
                <w:rFonts w:ascii="Times New Roman" w:hAnsi="Times New Roman" w:cs="Times New Roman"/>
                <w:color w:val="auto"/>
              </w:rPr>
            </w:pPr>
            <w:r w:rsidRPr="00FD5DF2">
              <w:rPr>
                <w:rStyle w:val="2105pt"/>
                <w:rFonts w:eastAsia="Courier New"/>
                <w:color w:val="auto"/>
                <w:sz w:val="24"/>
                <w:szCs w:val="24"/>
              </w:rPr>
              <w:t>Знания:</w:t>
            </w:r>
          </w:p>
          <w:p w:rsidR="004F6C1A" w:rsidRPr="00FD5DF2" w:rsidRDefault="004F6C1A" w:rsidP="00246222">
            <w:pPr>
              <w:rPr>
                <w:rStyle w:val="2105pt"/>
                <w:rFonts w:eastAsia="Courier New"/>
                <w:color w:val="auto"/>
                <w:sz w:val="24"/>
                <w:szCs w:val="24"/>
              </w:rPr>
            </w:pPr>
            <w:r w:rsidRPr="00FD5DF2">
              <w:rPr>
                <w:rStyle w:val="28"/>
                <w:rFonts w:eastAsia="Courier New"/>
                <w:color w:val="auto"/>
                <w:sz w:val="24"/>
                <w:szCs w:val="24"/>
                <w:u w:val="none"/>
              </w:rPr>
              <w:t>-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246222" w:rsidRPr="00FD5DF2" w:rsidTr="000A2537">
        <w:tc>
          <w:tcPr>
            <w:tcW w:w="1144"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lang w:val="en-US" w:eastAsia="en-US" w:bidi="en-US"/>
              </w:rPr>
              <w:t>OK 05</w:t>
            </w:r>
          </w:p>
        </w:tc>
        <w:tc>
          <w:tcPr>
            <w:tcW w:w="2453"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Использовать информационно</w:t>
            </w:r>
            <w:r w:rsidRPr="00FD5DF2">
              <w:rPr>
                <w:rStyle w:val="28"/>
                <w:rFonts w:eastAsia="Courier New"/>
                <w:color w:val="auto"/>
                <w:sz w:val="24"/>
                <w:szCs w:val="24"/>
                <w:u w:val="none"/>
              </w:rPr>
              <w:softHyphen/>
              <w:t>коммуникационные технологии для совершенствования профессиональной деятельности.</w:t>
            </w: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Умения:</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 применять средства информационных технологий для решения профессиональных задач; использовать современное программное обеспечение</w:t>
            </w:r>
          </w:p>
        </w:tc>
      </w:tr>
      <w:tr w:rsidR="00246222" w:rsidRPr="00FD5DF2" w:rsidTr="000A2537">
        <w:tc>
          <w:tcPr>
            <w:tcW w:w="1144"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2453"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Знания:</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 современные средства и устройства информатизации; порядок их применения и программное обеспечение в профессиональной деятельности</w:t>
            </w:r>
          </w:p>
        </w:tc>
      </w:tr>
      <w:tr w:rsidR="00246222" w:rsidRPr="00FD5DF2" w:rsidTr="000A2537">
        <w:tc>
          <w:tcPr>
            <w:tcW w:w="1144"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lang w:val="en-US" w:eastAsia="en-US" w:bidi="en-US"/>
              </w:rPr>
              <w:t>OK 06</w:t>
            </w:r>
          </w:p>
        </w:tc>
        <w:tc>
          <w:tcPr>
            <w:tcW w:w="2453" w:type="dxa"/>
            <w:vMerge w:val="restart"/>
            <w:tcBorders>
              <w:top w:val="single" w:sz="4" w:space="0" w:color="auto"/>
              <w:left w:val="single" w:sz="4" w:space="0" w:color="auto"/>
            </w:tcBorders>
            <w:shd w:val="clear" w:color="auto" w:fill="FFFFFF"/>
          </w:tcPr>
          <w:p w:rsidR="00246222" w:rsidRPr="00FD5DF2" w:rsidRDefault="007E1979" w:rsidP="00246222">
            <w:pPr>
              <w:rPr>
                <w:rFonts w:ascii="Times New Roman" w:hAnsi="Times New Roman" w:cs="Times New Roman"/>
                <w:color w:val="auto"/>
              </w:rPr>
            </w:pPr>
            <w:r w:rsidRPr="00FD5DF2">
              <w:rPr>
                <w:rFonts w:ascii="Times New Roman" w:hAnsi="Times New Roman" w:cs="Times New Roman"/>
                <w:color w:val="auto"/>
              </w:rPr>
              <w:t>Работать в коллективе, обеспечивать его сплочение, эффективно общаться с коллегами, руководством</w:t>
            </w:r>
            <w:r w:rsidR="00246222" w:rsidRPr="00FD5DF2">
              <w:rPr>
                <w:rStyle w:val="28"/>
                <w:rFonts w:eastAsia="Courier New"/>
                <w:color w:val="auto"/>
                <w:sz w:val="24"/>
                <w:szCs w:val="24"/>
                <w:u w:val="none"/>
              </w:rPr>
              <w:t>.</w:t>
            </w: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Умения:</w:t>
            </w:r>
          </w:p>
          <w:p w:rsidR="00246222" w:rsidRPr="00FD5DF2" w:rsidRDefault="00246222" w:rsidP="001F3D3A">
            <w:pPr>
              <w:numPr>
                <w:ilvl w:val="0"/>
                <w:numId w:val="20"/>
              </w:numPr>
              <w:tabs>
                <w:tab w:val="left" w:pos="168"/>
              </w:tabs>
              <w:rPr>
                <w:rFonts w:ascii="Times New Roman" w:hAnsi="Times New Roman" w:cs="Times New Roman"/>
                <w:color w:val="auto"/>
              </w:rPr>
            </w:pPr>
            <w:r w:rsidRPr="00FD5DF2">
              <w:rPr>
                <w:rStyle w:val="28"/>
                <w:rFonts w:eastAsia="Courier New"/>
                <w:color w:val="auto"/>
                <w:sz w:val="24"/>
                <w:szCs w:val="24"/>
                <w:u w:val="none"/>
              </w:rPr>
              <w:t>взаимодействовать с коллегами, руководством, клиентами в ходе профессиональной деятельности;</w:t>
            </w:r>
          </w:p>
          <w:p w:rsidR="00246222" w:rsidRPr="00FD5DF2" w:rsidRDefault="00246222" w:rsidP="001F3D3A">
            <w:pPr>
              <w:numPr>
                <w:ilvl w:val="0"/>
                <w:numId w:val="20"/>
              </w:numPr>
              <w:tabs>
                <w:tab w:val="left" w:pos="115"/>
              </w:tabs>
              <w:rPr>
                <w:rFonts w:ascii="Times New Roman" w:hAnsi="Times New Roman" w:cs="Times New Roman"/>
                <w:color w:val="auto"/>
              </w:rPr>
            </w:pPr>
            <w:r w:rsidRPr="00FD5DF2">
              <w:rPr>
                <w:rStyle w:val="28"/>
                <w:rFonts w:eastAsia="Courier New"/>
                <w:color w:val="auto"/>
                <w:sz w:val="24"/>
                <w:szCs w:val="24"/>
                <w:u w:val="none"/>
              </w:rPr>
              <w:t>организовывать работу коллектива и команды</w:t>
            </w:r>
          </w:p>
        </w:tc>
      </w:tr>
      <w:tr w:rsidR="00246222" w:rsidRPr="00FD5DF2" w:rsidTr="000A2537">
        <w:tc>
          <w:tcPr>
            <w:tcW w:w="1144"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2453"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Знания:</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 психологические основы деятельности коллектива, психологические особенности личности; основы проектной деятельности</w:t>
            </w:r>
          </w:p>
        </w:tc>
      </w:tr>
      <w:tr w:rsidR="00246222" w:rsidRPr="00FD5DF2" w:rsidTr="000A2537">
        <w:tc>
          <w:tcPr>
            <w:tcW w:w="1144"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lang w:val="en-US" w:eastAsia="en-US" w:bidi="en-US"/>
              </w:rPr>
              <w:t>OK 07</w:t>
            </w:r>
          </w:p>
        </w:tc>
        <w:tc>
          <w:tcPr>
            <w:tcW w:w="2453" w:type="dxa"/>
            <w:vMerge w:val="restart"/>
            <w:tcBorders>
              <w:top w:val="single" w:sz="4" w:space="0" w:color="auto"/>
              <w:left w:val="single" w:sz="4" w:space="0" w:color="auto"/>
            </w:tcBorders>
            <w:shd w:val="clear" w:color="auto" w:fill="FFFFFF"/>
          </w:tcPr>
          <w:p w:rsidR="00246222" w:rsidRPr="00FD5DF2" w:rsidRDefault="00246222" w:rsidP="007E1979">
            <w:pPr>
              <w:rPr>
                <w:rFonts w:ascii="Times New Roman" w:hAnsi="Times New Roman" w:cs="Times New Roman"/>
                <w:color w:val="auto"/>
              </w:rPr>
            </w:pPr>
            <w:r w:rsidRPr="00FD5DF2">
              <w:rPr>
                <w:rStyle w:val="28"/>
                <w:rFonts w:eastAsia="Courier New"/>
                <w:color w:val="auto"/>
                <w:sz w:val="24"/>
                <w:szCs w:val="24"/>
                <w:u w:val="none"/>
              </w:rPr>
              <w:t xml:space="preserve">Ставить цели, мотивировать деятельность подчиненных, организовывать и контролировать их работу с принятием на </w:t>
            </w:r>
            <w:r w:rsidRPr="00FD5DF2">
              <w:rPr>
                <w:rStyle w:val="28"/>
                <w:rFonts w:eastAsia="Courier New"/>
                <w:color w:val="auto"/>
                <w:sz w:val="24"/>
                <w:szCs w:val="24"/>
                <w:u w:val="none"/>
              </w:rPr>
              <w:lastRenderedPageBreak/>
              <w:t>себя</w:t>
            </w:r>
            <w:r w:rsidR="007E1979" w:rsidRPr="00FD5DF2">
              <w:rPr>
                <w:rStyle w:val="28"/>
                <w:rFonts w:eastAsia="Courier New"/>
                <w:color w:val="auto"/>
                <w:sz w:val="24"/>
                <w:szCs w:val="24"/>
                <w:u w:val="none"/>
              </w:rPr>
              <w:t xml:space="preserve"> </w:t>
            </w:r>
            <w:r w:rsidRPr="00FD5DF2">
              <w:rPr>
                <w:rStyle w:val="28"/>
                <w:rFonts w:eastAsia="Courier New"/>
                <w:color w:val="auto"/>
                <w:sz w:val="24"/>
                <w:szCs w:val="24"/>
                <w:u w:val="none"/>
              </w:rPr>
              <w:t>ответственности за результат выполнения заданий.</w:t>
            </w: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lastRenderedPageBreak/>
              <w:t>Умения:</w:t>
            </w:r>
          </w:p>
          <w:p w:rsidR="00246222" w:rsidRPr="00FD5DF2" w:rsidRDefault="00246222" w:rsidP="001F3D3A">
            <w:pPr>
              <w:numPr>
                <w:ilvl w:val="0"/>
                <w:numId w:val="21"/>
              </w:numPr>
              <w:tabs>
                <w:tab w:val="left" w:pos="187"/>
              </w:tabs>
              <w:rPr>
                <w:rFonts w:ascii="Times New Roman" w:hAnsi="Times New Roman" w:cs="Times New Roman"/>
                <w:color w:val="auto"/>
              </w:rPr>
            </w:pPr>
            <w:r w:rsidRPr="00FD5DF2">
              <w:rPr>
                <w:rStyle w:val="28"/>
                <w:rFonts w:eastAsia="Courier New"/>
                <w:color w:val="auto"/>
                <w:sz w:val="24"/>
                <w:szCs w:val="24"/>
                <w:u w:val="none"/>
              </w:rPr>
              <w:t>определять эффективность целеполагания на основе учета индивидуальных особенностей подчиненных, личностно</w:t>
            </w:r>
            <w:r w:rsidR="000A4804" w:rsidRPr="00FD5DF2">
              <w:rPr>
                <w:rStyle w:val="28"/>
                <w:rFonts w:eastAsia="Courier New"/>
                <w:color w:val="auto"/>
                <w:sz w:val="24"/>
                <w:szCs w:val="24"/>
                <w:u w:val="none"/>
              </w:rPr>
              <w:t xml:space="preserve"> </w:t>
            </w:r>
            <w:r w:rsidRPr="00FD5DF2">
              <w:rPr>
                <w:rStyle w:val="28"/>
                <w:rFonts w:eastAsia="Courier New"/>
                <w:color w:val="auto"/>
                <w:sz w:val="24"/>
                <w:szCs w:val="24"/>
                <w:u w:val="none"/>
              </w:rPr>
              <w:softHyphen/>
              <w:t>ориентированного и гуманистического подходов;</w:t>
            </w:r>
          </w:p>
          <w:p w:rsidR="00246222" w:rsidRPr="00FD5DF2" w:rsidRDefault="00246222" w:rsidP="001F3D3A">
            <w:pPr>
              <w:numPr>
                <w:ilvl w:val="0"/>
                <w:numId w:val="21"/>
              </w:numPr>
              <w:tabs>
                <w:tab w:val="left" w:pos="130"/>
              </w:tabs>
              <w:rPr>
                <w:rFonts w:ascii="Times New Roman" w:hAnsi="Times New Roman" w:cs="Times New Roman"/>
                <w:color w:val="auto"/>
              </w:rPr>
            </w:pPr>
            <w:r w:rsidRPr="00FD5DF2">
              <w:rPr>
                <w:rStyle w:val="28"/>
                <w:rFonts w:eastAsia="Courier New"/>
                <w:color w:val="auto"/>
                <w:sz w:val="24"/>
                <w:szCs w:val="24"/>
                <w:u w:val="none"/>
              </w:rPr>
              <w:t xml:space="preserve">проявлять инициативность, самостоятельность, своевременность в принятии мер по совершенствованию </w:t>
            </w:r>
            <w:r w:rsidRPr="00FD5DF2">
              <w:rPr>
                <w:rStyle w:val="28"/>
                <w:rFonts w:eastAsia="Courier New"/>
                <w:color w:val="auto"/>
                <w:sz w:val="24"/>
                <w:szCs w:val="24"/>
                <w:u w:val="none"/>
              </w:rPr>
              <w:lastRenderedPageBreak/>
              <w:t>образовательного процесса;</w:t>
            </w:r>
          </w:p>
          <w:p w:rsidR="00246222" w:rsidRPr="00FD5DF2" w:rsidRDefault="00246222" w:rsidP="001F3D3A">
            <w:pPr>
              <w:numPr>
                <w:ilvl w:val="0"/>
                <w:numId w:val="21"/>
              </w:numPr>
              <w:tabs>
                <w:tab w:val="left" w:pos="130"/>
              </w:tabs>
              <w:rPr>
                <w:rFonts w:ascii="Times New Roman" w:hAnsi="Times New Roman" w:cs="Times New Roman"/>
                <w:color w:val="auto"/>
              </w:rPr>
            </w:pPr>
            <w:r w:rsidRPr="00FD5DF2">
              <w:rPr>
                <w:rStyle w:val="28"/>
                <w:rFonts w:eastAsia="Courier New"/>
                <w:color w:val="auto"/>
                <w:sz w:val="24"/>
                <w:szCs w:val="24"/>
                <w:u w:val="none"/>
              </w:rPr>
              <w:t>проявлять ответственность за качество образовательного процесса</w:t>
            </w:r>
          </w:p>
        </w:tc>
      </w:tr>
      <w:tr w:rsidR="00246222" w:rsidRPr="00FD5DF2" w:rsidTr="000A2537">
        <w:tc>
          <w:tcPr>
            <w:tcW w:w="1144"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2453"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Знания:</w:t>
            </w:r>
          </w:p>
          <w:p w:rsidR="00246222" w:rsidRPr="00FD5DF2" w:rsidRDefault="00246222" w:rsidP="001F3D3A">
            <w:pPr>
              <w:numPr>
                <w:ilvl w:val="0"/>
                <w:numId w:val="22"/>
              </w:numPr>
              <w:tabs>
                <w:tab w:val="left" w:pos="192"/>
              </w:tabs>
              <w:rPr>
                <w:rFonts w:ascii="Times New Roman" w:hAnsi="Times New Roman" w:cs="Times New Roman"/>
                <w:color w:val="auto"/>
              </w:rPr>
            </w:pPr>
            <w:r w:rsidRPr="00FD5DF2">
              <w:rPr>
                <w:rStyle w:val="28"/>
                <w:rFonts w:eastAsia="Courier New"/>
                <w:color w:val="auto"/>
                <w:sz w:val="24"/>
                <w:szCs w:val="24"/>
                <w:u w:val="none"/>
              </w:rPr>
              <w:t>оптимальность и эффективность методов, приемов мотивации деятельности обучающихся;</w:t>
            </w:r>
          </w:p>
          <w:p w:rsidR="00246222" w:rsidRPr="00FD5DF2" w:rsidRDefault="00246222" w:rsidP="001F3D3A">
            <w:pPr>
              <w:numPr>
                <w:ilvl w:val="0"/>
                <w:numId w:val="22"/>
              </w:numPr>
              <w:tabs>
                <w:tab w:val="left" w:pos="187"/>
              </w:tabs>
              <w:rPr>
                <w:rFonts w:ascii="Times New Roman" w:hAnsi="Times New Roman" w:cs="Times New Roman"/>
                <w:color w:val="auto"/>
              </w:rPr>
            </w:pPr>
            <w:r w:rsidRPr="00FD5DF2">
              <w:rPr>
                <w:rStyle w:val="28"/>
                <w:rFonts w:eastAsia="Courier New"/>
                <w:color w:val="auto"/>
                <w:sz w:val="24"/>
                <w:szCs w:val="24"/>
                <w:u w:val="none"/>
              </w:rPr>
              <w:t>объективность и своевременность контроля деятельности подчиненных и коллег;</w:t>
            </w:r>
          </w:p>
          <w:p w:rsidR="00246222" w:rsidRPr="00FD5DF2" w:rsidRDefault="00246222" w:rsidP="001F3D3A">
            <w:pPr>
              <w:numPr>
                <w:ilvl w:val="0"/>
                <w:numId w:val="22"/>
              </w:numPr>
              <w:tabs>
                <w:tab w:val="left" w:pos="130"/>
              </w:tabs>
              <w:rPr>
                <w:rFonts w:ascii="Times New Roman" w:hAnsi="Times New Roman" w:cs="Times New Roman"/>
                <w:color w:val="auto"/>
              </w:rPr>
            </w:pPr>
            <w:r w:rsidRPr="00FD5DF2">
              <w:rPr>
                <w:rStyle w:val="28"/>
                <w:rFonts w:eastAsia="Courier New"/>
                <w:color w:val="auto"/>
                <w:sz w:val="24"/>
                <w:szCs w:val="24"/>
                <w:u w:val="none"/>
              </w:rPr>
              <w:t>объективность и своевременность анализа качества образовательного процесса в соответствии с установленными критериями и показателями качества</w:t>
            </w:r>
          </w:p>
        </w:tc>
      </w:tr>
      <w:tr w:rsidR="00246222" w:rsidRPr="00FD5DF2" w:rsidTr="000A2537">
        <w:tc>
          <w:tcPr>
            <w:tcW w:w="1144"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lang w:val="en-US" w:eastAsia="en-US" w:bidi="en-US"/>
              </w:rPr>
              <w:t>OK 08</w:t>
            </w:r>
          </w:p>
        </w:tc>
        <w:tc>
          <w:tcPr>
            <w:tcW w:w="2453"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Самостоятельно</w:t>
            </w:r>
          </w:p>
          <w:p w:rsidR="00246222" w:rsidRPr="00FD5DF2" w:rsidRDefault="00246222" w:rsidP="00246222">
            <w:pPr>
              <w:tabs>
                <w:tab w:val="left" w:pos="1531"/>
              </w:tabs>
              <w:rPr>
                <w:rFonts w:ascii="Times New Roman" w:hAnsi="Times New Roman" w:cs="Times New Roman"/>
                <w:color w:val="auto"/>
              </w:rPr>
            </w:pPr>
            <w:r w:rsidRPr="00FD5DF2">
              <w:rPr>
                <w:rStyle w:val="28"/>
                <w:rFonts w:eastAsia="Courier New"/>
                <w:color w:val="auto"/>
                <w:sz w:val="24"/>
                <w:szCs w:val="24"/>
                <w:u w:val="none"/>
              </w:rPr>
              <w:t>определять</w:t>
            </w:r>
            <w:r w:rsidRPr="00FD5DF2">
              <w:rPr>
                <w:rStyle w:val="28"/>
                <w:rFonts w:eastAsia="Courier New"/>
                <w:color w:val="auto"/>
                <w:sz w:val="24"/>
                <w:szCs w:val="24"/>
                <w:u w:val="none"/>
              </w:rPr>
              <w:tab/>
              <w:t>задачи</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профессионального и</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личностного развития,</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заниматься</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самообразованием,</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осознанно</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планировать</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повышение</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квалификации.</w:t>
            </w: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Умения:</w:t>
            </w:r>
          </w:p>
          <w:p w:rsidR="000A2537" w:rsidRPr="00FD5DF2" w:rsidRDefault="00246222" w:rsidP="00246222">
            <w:pPr>
              <w:rPr>
                <w:rStyle w:val="28"/>
                <w:rFonts w:eastAsia="Courier New"/>
                <w:color w:val="auto"/>
                <w:sz w:val="24"/>
                <w:szCs w:val="24"/>
                <w:u w:val="none"/>
              </w:rPr>
            </w:pPr>
            <w:r w:rsidRPr="00FD5DF2">
              <w:rPr>
                <w:rStyle w:val="28"/>
                <w:rFonts w:eastAsia="Courier New"/>
                <w:color w:val="auto"/>
                <w:sz w:val="24"/>
                <w:szCs w:val="24"/>
                <w:u w:val="none"/>
              </w:rPr>
              <w:t xml:space="preserve">- определять актуальность нормативно-правовой документации в профессиональной деятельности; </w:t>
            </w:r>
          </w:p>
          <w:p w:rsidR="000A2537" w:rsidRPr="00FD5DF2" w:rsidRDefault="000A2537" w:rsidP="00246222">
            <w:pPr>
              <w:rPr>
                <w:rStyle w:val="28"/>
                <w:rFonts w:eastAsia="Courier New"/>
                <w:color w:val="auto"/>
                <w:sz w:val="24"/>
                <w:szCs w:val="24"/>
                <w:u w:val="none"/>
              </w:rPr>
            </w:pPr>
            <w:r w:rsidRPr="00FD5DF2">
              <w:rPr>
                <w:rStyle w:val="28"/>
                <w:rFonts w:eastAsia="Courier New"/>
                <w:color w:val="auto"/>
                <w:sz w:val="24"/>
                <w:szCs w:val="24"/>
                <w:u w:val="none"/>
              </w:rPr>
              <w:t xml:space="preserve">- </w:t>
            </w:r>
            <w:r w:rsidR="00246222" w:rsidRPr="00FD5DF2">
              <w:rPr>
                <w:rStyle w:val="28"/>
                <w:rFonts w:eastAsia="Courier New"/>
                <w:color w:val="auto"/>
                <w:sz w:val="24"/>
                <w:szCs w:val="24"/>
                <w:u w:val="none"/>
              </w:rPr>
              <w:t xml:space="preserve">применять современную научную профессиональную терминологию; </w:t>
            </w:r>
          </w:p>
          <w:p w:rsidR="00246222" w:rsidRPr="00FD5DF2" w:rsidRDefault="000A2537" w:rsidP="00246222">
            <w:pPr>
              <w:rPr>
                <w:rFonts w:ascii="Times New Roman" w:hAnsi="Times New Roman" w:cs="Times New Roman"/>
                <w:color w:val="auto"/>
              </w:rPr>
            </w:pPr>
            <w:r w:rsidRPr="00FD5DF2">
              <w:rPr>
                <w:rStyle w:val="28"/>
                <w:rFonts w:eastAsia="Courier New"/>
                <w:color w:val="auto"/>
                <w:sz w:val="24"/>
                <w:szCs w:val="24"/>
                <w:u w:val="none"/>
              </w:rPr>
              <w:t xml:space="preserve">- </w:t>
            </w:r>
            <w:r w:rsidR="00246222" w:rsidRPr="00FD5DF2">
              <w:rPr>
                <w:rStyle w:val="28"/>
                <w:rFonts w:eastAsia="Courier New"/>
                <w:color w:val="auto"/>
                <w:sz w:val="24"/>
                <w:szCs w:val="24"/>
                <w:u w:val="none"/>
              </w:rPr>
              <w:t>определять и выстраивать траектории профессионального развития и самообразования</w:t>
            </w:r>
          </w:p>
        </w:tc>
      </w:tr>
      <w:tr w:rsidR="00246222" w:rsidRPr="00FD5DF2" w:rsidTr="000A2537">
        <w:tc>
          <w:tcPr>
            <w:tcW w:w="1144"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2453"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Знания:</w:t>
            </w:r>
          </w:p>
          <w:p w:rsidR="00246222" w:rsidRPr="00FD5DF2" w:rsidRDefault="00246222" w:rsidP="001F3D3A">
            <w:pPr>
              <w:numPr>
                <w:ilvl w:val="0"/>
                <w:numId w:val="23"/>
              </w:numPr>
              <w:tabs>
                <w:tab w:val="left" w:pos="130"/>
              </w:tabs>
              <w:rPr>
                <w:rFonts w:ascii="Times New Roman" w:hAnsi="Times New Roman" w:cs="Times New Roman"/>
                <w:color w:val="auto"/>
              </w:rPr>
            </w:pPr>
            <w:r w:rsidRPr="00FD5DF2">
              <w:rPr>
                <w:rStyle w:val="28"/>
                <w:rFonts w:eastAsia="Courier New"/>
                <w:color w:val="auto"/>
                <w:sz w:val="24"/>
                <w:szCs w:val="24"/>
                <w:u w:val="none"/>
              </w:rPr>
              <w:t>содержание актуальной нормативно-правовой документации;</w:t>
            </w:r>
          </w:p>
          <w:p w:rsidR="000A2537" w:rsidRPr="00FD5DF2" w:rsidRDefault="00246222" w:rsidP="001F3D3A">
            <w:pPr>
              <w:numPr>
                <w:ilvl w:val="0"/>
                <w:numId w:val="23"/>
              </w:numPr>
              <w:tabs>
                <w:tab w:val="left" w:pos="130"/>
              </w:tabs>
              <w:rPr>
                <w:rStyle w:val="28"/>
                <w:rFonts w:eastAsia="Courier New"/>
                <w:color w:val="auto"/>
                <w:sz w:val="24"/>
                <w:szCs w:val="24"/>
                <w:u w:val="none"/>
              </w:rPr>
            </w:pPr>
            <w:r w:rsidRPr="00FD5DF2">
              <w:rPr>
                <w:rStyle w:val="28"/>
                <w:rFonts w:eastAsia="Courier New"/>
                <w:color w:val="auto"/>
                <w:sz w:val="24"/>
                <w:szCs w:val="24"/>
                <w:u w:val="none"/>
              </w:rPr>
              <w:t xml:space="preserve">современной научной и профессиональной терминологии; </w:t>
            </w:r>
          </w:p>
          <w:p w:rsidR="00246222" w:rsidRPr="00FD5DF2" w:rsidRDefault="00246222" w:rsidP="001F3D3A">
            <w:pPr>
              <w:numPr>
                <w:ilvl w:val="0"/>
                <w:numId w:val="23"/>
              </w:numPr>
              <w:tabs>
                <w:tab w:val="left" w:pos="130"/>
              </w:tabs>
              <w:rPr>
                <w:rFonts w:ascii="Times New Roman" w:hAnsi="Times New Roman" w:cs="Times New Roman"/>
                <w:color w:val="auto"/>
              </w:rPr>
            </w:pPr>
            <w:r w:rsidRPr="00FD5DF2">
              <w:rPr>
                <w:rStyle w:val="28"/>
                <w:rFonts w:eastAsia="Courier New"/>
                <w:color w:val="auto"/>
                <w:sz w:val="24"/>
                <w:szCs w:val="24"/>
                <w:u w:val="none"/>
              </w:rPr>
              <w:t>возможных траекторий профессионального развития и самообразования</w:t>
            </w:r>
          </w:p>
        </w:tc>
      </w:tr>
      <w:tr w:rsidR="00246222" w:rsidRPr="00FD5DF2" w:rsidTr="000A2537">
        <w:tc>
          <w:tcPr>
            <w:tcW w:w="1144"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lang w:val="en-US" w:eastAsia="en-US" w:bidi="en-US"/>
              </w:rPr>
              <w:t>OK 09</w:t>
            </w:r>
          </w:p>
        </w:tc>
        <w:tc>
          <w:tcPr>
            <w:tcW w:w="2453"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Ориентироваться в условиях частой смены технологий в профессиональной деятельности.</w:t>
            </w: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Умения:</w:t>
            </w:r>
          </w:p>
          <w:p w:rsidR="00246222" w:rsidRPr="00FD5DF2" w:rsidRDefault="00246222" w:rsidP="001F3D3A">
            <w:pPr>
              <w:numPr>
                <w:ilvl w:val="0"/>
                <w:numId w:val="24"/>
              </w:numPr>
              <w:tabs>
                <w:tab w:val="left" w:pos="130"/>
              </w:tabs>
              <w:rPr>
                <w:rFonts w:ascii="Times New Roman" w:hAnsi="Times New Roman" w:cs="Times New Roman"/>
                <w:color w:val="auto"/>
              </w:rPr>
            </w:pPr>
            <w:r w:rsidRPr="00FD5DF2">
              <w:rPr>
                <w:rStyle w:val="28"/>
                <w:rFonts w:eastAsia="Courier New"/>
                <w:color w:val="auto"/>
                <w:sz w:val="24"/>
                <w:szCs w:val="24"/>
                <w:u w:val="none"/>
              </w:rPr>
              <w:t>проявление устойчивого интереса к инновациям в области профессиональной деятельности.</w:t>
            </w:r>
          </w:p>
          <w:p w:rsidR="00246222" w:rsidRPr="00FD5DF2" w:rsidRDefault="00246222" w:rsidP="001F3D3A">
            <w:pPr>
              <w:numPr>
                <w:ilvl w:val="0"/>
                <w:numId w:val="24"/>
              </w:numPr>
              <w:tabs>
                <w:tab w:val="left" w:pos="125"/>
              </w:tabs>
              <w:rPr>
                <w:rFonts w:ascii="Times New Roman" w:hAnsi="Times New Roman" w:cs="Times New Roman"/>
                <w:color w:val="auto"/>
              </w:rPr>
            </w:pPr>
            <w:r w:rsidRPr="00FD5DF2">
              <w:rPr>
                <w:rStyle w:val="28"/>
                <w:rFonts w:eastAsia="Courier New"/>
                <w:color w:val="auto"/>
                <w:sz w:val="24"/>
                <w:szCs w:val="24"/>
                <w:u w:val="none"/>
              </w:rPr>
              <w:t>быстрой адаптации к изменяющимся условиям;</w:t>
            </w:r>
          </w:p>
          <w:p w:rsidR="00246222" w:rsidRPr="00FD5DF2" w:rsidRDefault="00246222" w:rsidP="001F3D3A">
            <w:pPr>
              <w:numPr>
                <w:ilvl w:val="0"/>
                <w:numId w:val="24"/>
              </w:numPr>
              <w:tabs>
                <w:tab w:val="left" w:pos="130"/>
              </w:tabs>
              <w:rPr>
                <w:rFonts w:ascii="Times New Roman" w:hAnsi="Times New Roman" w:cs="Times New Roman"/>
                <w:color w:val="auto"/>
              </w:rPr>
            </w:pPr>
            <w:r w:rsidRPr="00FD5DF2">
              <w:rPr>
                <w:rStyle w:val="28"/>
                <w:rFonts w:eastAsia="Courier New"/>
                <w:color w:val="auto"/>
                <w:sz w:val="24"/>
                <w:szCs w:val="24"/>
                <w:u w:val="none"/>
              </w:rPr>
              <w:t>осуществление профессиональной деятельности адекватно направлениям ее модернизации и социальному заказу</w:t>
            </w:r>
          </w:p>
        </w:tc>
      </w:tr>
      <w:tr w:rsidR="00246222" w:rsidRPr="00FD5DF2" w:rsidTr="000A2537">
        <w:tc>
          <w:tcPr>
            <w:tcW w:w="1144"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2453"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Знания:</w:t>
            </w:r>
          </w:p>
          <w:p w:rsidR="00246222" w:rsidRPr="00FD5DF2" w:rsidRDefault="00246222" w:rsidP="001F3D3A">
            <w:pPr>
              <w:numPr>
                <w:ilvl w:val="0"/>
                <w:numId w:val="25"/>
              </w:numPr>
              <w:tabs>
                <w:tab w:val="left" w:pos="134"/>
              </w:tabs>
              <w:rPr>
                <w:rFonts w:ascii="Times New Roman" w:hAnsi="Times New Roman" w:cs="Times New Roman"/>
                <w:color w:val="auto"/>
              </w:rPr>
            </w:pPr>
            <w:r w:rsidRPr="00FD5DF2">
              <w:rPr>
                <w:rStyle w:val="28"/>
                <w:rFonts w:eastAsia="Courier New"/>
                <w:color w:val="auto"/>
                <w:sz w:val="24"/>
                <w:szCs w:val="24"/>
                <w:u w:val="none"/>
              </w:rPr>
              <w:t>своевременное обновление методологического и технологического содержания профессиональной деятельности;</w:t>
            </w:r>
          </w:p>
          <w:p w:rsidR="00246222" w:rsidRPr="00FD5DF2" w:rsidRDefault="00246222" w:rsidP="001F3D3A">
            <w:pPr>
              <w:numPr>
                <w:ilvl w:val="0"/>
                <w:numId w:val="25"/>
              </w:numPr>
              <w:tabs>
                <w:tab w:val="left" w:pos="120"/>
              </w:tabs>
              <w:rPr>
                <w:rFonts w:ascii="Times New Roman" w:hAnsi="Times New Roman" w:cs="Times New Roman"/>
                <w:color w:val="auto"/>
              </w:rPr>
            </w:pPr>
            <w:r w:rsidRPr="00FD5DF2">
              <w:rPr>
                <w:rStyle w:val="28"/>
                <w:rFonts w:eastAsia="Courier New"/>
                <w:color w:val="auto"/>
                <w:sz w:val="24"/>
                <w:szCs w:val="24"/>
                <w:u w:val="none"/>
              </w:rPr>
              <w:t>демонстрация профессиональной мобильности.</w:t>
            </w:r>
          </w:p>
        </w:tc>
      </w:tr>
      <w:tr w:rsidR="00246222" w:rsidRPr="00FD5DF2" w:rsidTr="000A2537">
        <w:tc>
          <w:tcPr>
            <w:tcW w:w="1144" w:type="dxa"/>
            <w:vMerge w:val="restart"/>
            <w:tcBorders>
              <w:top w:val="single" w:sz="4" w:space="0" w:color="auto"/>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ОК 10</w:t>
            </w:r>
          </w:p>
        </w:tc>
        <w:tc>
          <w:tcPr>
            <w:tcW w:w="2453" w:type="dxa"/>
            <w:vMerge w:val="restart"/>
            <w:tcBorders>
              <w:top w:val="single" w:sz="4" w:space="0" w:color="auto"/>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Умения:</w:t>
            </w:r>
          </w:p>
          <w:p w:rsidR="00246222" w:rsidRPr="00FD5DF2" w:rsidRDefault="00246222" w:rsidP="001F3D3A">
            <w:pPr>
              <w:numPr>
                <w:ilvl w:val="0"/>
                <w:numId w:val="26"/>
              </w:numPr>
              <w:tabs>
                <w:tab w:val="left" w:pos="132"/>
                <w:tab w:val="left" w:pos="1286"/>
              </w:tabs>
              <w:rPr>
                <w:rFonts w:ascii="Times New Roman" w:hAnsi="Times New Roman" w:cs="Times New Roman"/>
                <w:color w:val="auto"/>
              </w:rPr>
            </w:pPr>
            <w:r w:rsidRPr="00FD5DF2">
              <w:rPr>
                <w:rStyle w:val="28"/>
                <w:rFonts w:eastAsia="Courier New"/>
                <w:color w:val="auto"/>
                <w:sz w:val="24"/>
                <w:szCs w:val="24"/>
                <w:u w:val="none"/>
              </w:rPr>
              <w:t>вести</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самостоятельную информационно-</w:t>
            </w:r>
            <w:r w:rsidR="000A2537" w:rsidRPr="00FD5DF2">
              <w:rPr>
                <w:rStyle w:val="28"/>
                <w:rFonts w:eastAsia="Courier New"/>
                <w:color w:val="auto"/>
                <w:sz w:val="24"/>
                <w:szCs w:val="24"/>
                <w:u w:val="none"/>
              </w:rPr>
              <w:t>п</w:t>
            </w:r>
            <w:r w:rsidRPr="00FD5DF2">
              <w:rPr>
                <w:rStyle w:val="28"/>
                <w:rFonts w:eastAsia="Courier New"/>
                <w:color w:val="auto"/>
                <w:sz w:val="24"/>
                <w:szCs w:val="24"/>
                <w:u w:val="none"/>
              </w:rPr>
              <w:t>ознавательную</w:t>
            </w:r>
          </w:p>
          <w:p w:rsidR="00246222" w:rsidRPr="00FD5DF2" w:rsidRDefault="00246222" w:rsidP="00246222">
            <w:pPr>
              <w:tabs>
                <w:tab w:val="left" w:pos="1550"/>
                <w:tab w:val="left" w:pos="3254"/>
                <w:tab w:val="left" w:pos="4800"/>
                <w:tab w:val="left" w:pos="6226"/>
              </w:tabs>
              <w:rPr>
                <w:rFonts w:ascii="Times New Roman" w:hAnsi="Times New Roman" w:cs="Times New Roman"/>
                <w:color w:val="auto"/>
              </w:rPr>
            </w:pPr>
            <w:r w:rsidRPr="00FD5DF2">
              <w:rPr>
                <w:rStyle w:val="28"/>
                <w:rFonts w:eastAsia="Courier New"/>
                <w:color w:val="auto"/>
                <w:sz w:val="24"/>
                <w:szCs w:val="24"/>
                <w:u w:val="none"/>
              </w:rPr>
              <w:t>деятельность, включая умение ориентироваться в</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различных источниках</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информации,</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критически</w:t>
            </w:r>
            <w:r w:rsidRPr="00FD5DF2">
              <w:rPr>
                <w:rStyle w:val="28"/>
                <w:rFonts w:eastAsia="Courier New"/>
                <w:color w:val="auto"/>
                <w:sz w:val="24"/>
                <w:szCs w:val="24"/>
                <w:u w:val="none"/>
              </w:rPr>
              <w:tab/>
              <w:t>оценивать</w:t>
            </w:r>
            <w:r w:rsidRPr="00FD5DF2">
              <w:rPr>
                <w:rStyle w:val="28"/>
                <w:rFonts w:eastAsia="Courier New"/>
                <w:color w:val="auto"/>
                <w:sz w:val="24"/>
                <w:szCs w:val="24"/>
                <w:u w:val="none"/>
              </w:rPr>
              <w:tab/>
              <w:t>и</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 xml:space="preserve">интерпретировать информацию, получаемую из </w:t>
            </w:r>
            <w:r w:rsidR="000A2537" w:rsidRPr="00FD5DF2">
              <w:rPr>
                <w:rStyle w:val="28"/>
                <w:rFonts w:eastAsia="Courier New"/>
                <w:color w:val="auto"/>
                <w:sz w:val="24"/>
                <w:szCs w:val="24"/>
                <w:u w:val="none"/>
              </w:rPr>
              <w:t>р</w:t>
            </w:r>
            <w:r w:rsidRPr="00FD5DF2">
              <w:rPr>
                <w:rStyle w:val="28"/>
                <w:rFonts w:eastAsia="Courier New"/>
                <w:color w:val="auto"/>
                <w:sz w:val="24"/>
                <w:szCs w:val="24"/>
                <w:u w:val="none"/>
              </w:rPr>
              <w:t>азличных источников;</w:t>
            </w:r>
          </w:p>
          <w:p w:rsidR="00246222" w:rsidRPr="00FD5DF2" w:rsidRDefault="00246222" w:rsidP="001F3D3A">
            <w:pPr>
              <w:numPr>
                <w:ilvl w:val="0"/>
                <w:numId w:val="26"/>
              </w:numPr>
              <w:tabs>
                <w:tab w:val="left" w:pos="163"/>
              </w:tabs>
              <w:rPr>
                <w:rFonts w:ascii="Times New Roman" w:hAnsi="Times New Roman" w:cs="Times New Roman"/>
                <w:color w:val="auto"/>
              </w:rPr>
            </w:pPr>
            <w:r w:rsidRPr="00FD5DF2">
              <w:rPr>
                <w:rStyle w:val="28"/>
                <w:rFonts w:eastAsia="Courier New"/>
                <w:color w:val="auto"/>
                <w:sz w:val="24"/>
                <w:szCs w:val="24"/>
                <w:u w:val="none"/>
              </w:rPr>
              <w:t>устанавливать причинно-следственные связи между явлениями, устанавливать пространственные и временные рамки изучаемых процессов и явлений;</w:t>
            </w:r>
          </w:p>
          <w:p w:rsidR="00246222" w:rsidRPr="00FD5DF2" w:rsidRDefault="00246222" w:rsidP="000A2537">
            <w:pPr>
              <w:tabs>
                <w:tab w:val="left" w:pos="2237"/>
                <w:tab w:val="left" w:pos="4075"/>
                <w:tab w:val="left" w:pos="5602"/>
              </w:tabs>
              <w:rPr>
                <w:rFonts w:ascii="Times New Roman" w:hAnsi="Times New Roman" w:cs="Times New Roman"/>
                <w:color w:val="auto"/>
              </w:rPr>
            </w:pPr>
            <w:r w:rsidRPr="00FD5DF2">
              <w:rPr>
                <w:rStyle w:val="28"/>
                <w:rFonts w:eastAsia="Courier New"/>
                <w:color w:val="auto"/>
                <w:sz w:val="24"/>
                <w:szCs w:val="24"/>
                <w:u w:val="none"/>
              </w:rPr>
              <w:t>-применять навыки сотрудничества в процессе речевого общения, образовательной,</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общественно</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полезной,</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учебно</w:t>
            </w:r>
            <w:r w:rsidR="000A2537" w:rsidRPr="00FD5DF2">
              <w:rPr>
                <w:rStyle w:val="28"/>
                <w:rFonts w:eastAsia="Courier New"/>
                <w:color w:val="auto"/>
                <w:sz w:val="24"/>
                <w:szCs w:val="24"/>
                <w:u w:val="none"/>
              </w:rPr>
              <w:t>-</w:t>
            </w:r>
            <w:r w:rsidRPr="00FD5DF2">
              <w:rPr>
                <w:rStyle w:val="28"/>
                <w:rFonts w:eastAsia="Courier New"/>
                <w:color w:val="auto"/>
                <w:sz w:val="24"/>
                <w:szCs w:val="24"/>
                <w:u w:val="none"/>
              </w:rPr>
              <w:t>исследовательской, проектной и других видах деятельности</w:t>
            </w:r>
          </w:p>
        </w:tc>
      </w:tr>
      <w:tr w:rsidR="00246222" w:rsidRPr="00FD5DF2" w:rsidTr="000A2537">
        <w:tc>
          <w:tcPr>
            <w:tcW w:w="1144" w:type="dxa"/>
            <w:vMerge/>
            <w:tcBorders>
              <w:top w:val="single" w:sz="4" w:space="0" w:color="auto"/>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2453" w:type="dxa"/>
            <w:vMerge/>
            <w:tcBorders>
              <w:top w:val="single" w:sz="4" w:space="0" w:color="auto"/>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Знания:</w:t>
            </w:r>
          </w:p>
          <w:p w:rsidR="00246222" w:rsidRPr="00FD5DF2" w:rsidRDefault="00246222" w:rsidP="001F3D3A">
            <w:pPr>
              <w:numPr>
                <w:ilvl w:val="0"/>
                <w:numId w:val="27"/>
              </w:numPr>
              <w:tabs>
                <w:tab w:val="left" w:pos="245"/>
              </w:tabs>
              <w:rPr>
                <w:rFonts w:ascii="Times New Roman" w:hAnsi="Times New Roman" w:cs="Times New Roman"/>
                <w:color w:val="auto"/>
              </w:rPr>
            </w:pPr>
            <w:r w:rsidRPr="00FD5DF2">
              <w:rPr>
                <w:rStyle w:val="28"/>
                <w:rFonts w:eastAsia="Courier New"/>
                <w:color w:val="auto"/>
                <w:sz w:val="24"/>
                <w:szCs w:val="24"/>
                <w:u w:val="none"/>
              </w:rPr>
              <w:lastRenderedPageBreak/>
              <w:t>основных фактов, процессов и явлений,</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характеризующих целостность окружающего мира;</w:t>
            </w:r>
          </w:p>
          <w:p w:rsidR="00246222" w:rsidRPr="00FD5DF2" w:rsidRDefault="00246222" w:rsidP="001F3D3A">
            <w:pPr>
              <w:numPr>
                <w:ilvl w:val="0"/>
                <w:numId w:val="27"/>
              </w:numPr>
              <w:tabs>
                <w:tab w:val="left" w:pos="355"/>
              </w:tabs>
              <w:rPr>
                <w:rFonts w:ascii="Times New Roman" w:hAnsi="Times New Roman" w:cs="Times New Roman"/>
                <w:color w:val="auto"/>
              </w:rPr>
            </w:pPr>
            <w:r w:rsidRPr="00FD5DF2">
              <w:rPr>
                <w:rStyle w:val="28"/>
                <w:rFonts w:eastAsia="Courier New"/>
                <w:color w:val="auto"/>
                <w:sz w:val="24"/>
                <w:szCs w:val="24"/>
                <w:u w:val="none"/>
              </w:rPr>
              <w:t>основ формирования мировоззрения,</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соответствующего</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 xml:space="preserve">современному уровню развития науки и общественной практики, основанного на диалоге </w:t>
            </w:r>
            <w:r w:rsidR="000A2537" w:rsidRPr="00FD5DF2">
              <w:rPr>
                <w:rStyle w:val="28"/>
                <w:rFonts w:eastAsia="Courier New"/>
                <w:color w:val="auto"/>
                <w:sz w:val="24"/>
                <w:szCs w:val="24"/>
                <w:u w:val="none"/>
              </w:rPr>
              <w:t>к</w:t>
            </w:r>
            <w:r w:rsidRPr="00FD5DF2">
              <w:rPr>
                <w:rStyle w:val="28"/>
                <w:rFonts w:eastAsia="Courier New"/>
                <w:color w:val="auto"/>
                <w:sz w:val="24"/>
                <w:szCs w:val="24"/>
                <w:u w:val="none"/>
              </w:rPr>
              <w:t>ультур, а также различных форм общественного</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сознания,</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осознание</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своего</w:t>
            </w:r>
            <w:r w:rsidRPr="00FD5DF2">
              <w:rPr>
                <w:rStyle w:val="28"/>
                <w:rFonts w:eastAsia="Courier New"/>
                <w:color w:val="auto"/>
                <w:sz w:val="24"/>
                <w:szCs w:val="24"/>
                <w:u w:val="none"/>
              </w:rPr>
              <w:tab/>
              <w:t>места</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в</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поликультурном мире</w:t>
            </w:r>
          </w:p>
        </w:tc>
      </w:tr>
      <w:tr w:rsidR="00246222" w:rsidRPr="00FD5DF2" w:rsidTr="000A2537">
        <w:tc>
          <w:tcPr>
            <w:tcW w:w="1144"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lastRenderedPageBreak/>
              <w:t>ОК 11</w:t>
            </w:r>
          </w:p>
        </w:tc>
        <w:tc>
          <w:tcPr>
            <w:tcW w:w="2453"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антикоррупционного</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поведения.</w:t>
            </w: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Умения:</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-описывать значимость своей специальности;</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 использовать стандарты антикоррупционного поведения.</w:t>
            </w:r>
          </w:p>
        </w:tc>
      </w:tr>
      <w:tr w:rsidR="00246222" w:rsidRPr="00FD5DF2" w:rsidTr="000A2537">
        <w:tc>
          <w:tcPr>
            <w:tcW w:w="1144"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2453"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Знания:</w:t>
            </w:r>
          </w:p>
          <w:p w:rsidR="000A2537" w:rsidRPr="00FD5DF2" w:rsidRDefault="00246222" w:rsidP="001F3D3A">
            <w:pPr>
              <w:numPr>
                <w:ilvl w:val="0"/>
                <w:numId w:val="28"/>
              </w:numPr>
              <w:tabs>
                <w:tab w:val="left" w:pos="132"/>
                <w:tab w:val="left" w:pos="2208"/>
                <w:tab w:val="left" w:pos="5496"/>
              </w:tabs>
              <w:rPr>
                <w:rStyle w:val="28"/>
                <w:rFonts w:eastAsia="Courier New"/>
                <w:color w:val="auto"/>
                <w:sz w:val="24"/>
                <w:szCs w:val="24"/>
                <w:u w:val="none"/>
              </w:rPr>
            </w:pPr>
            <w:r w:rsidRPr="00FD5DF2">
              <w:rPr>
                <w:rStyle w:val="28"/>
                <w:rFonts w:eastAsia="Courier New"/>
                <w:color w:val="auto"/>
                <w:sz w:val="24"/>
                <w:szCs w:val="24"/>
                <w:u w:val="none"/>
              </w:rPr>
              <w:t>сущность</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гражданско-патриотической</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позиции,</w:t>
            </w:r>
            <w:r w:rsidR="000A2537" w:rsidRPr="00FD5DF2">
              <w:rPr>
                <w:rStyle w:val="28"/>
                <w:rFonts w:eastAsia="Courier New"/>
                <w:color w:val="auto"/>
                <w:sz w:val="24"/>
                <w:szCs w:val="24"/>
                <w:u w:val="none"/>
              </w:rPr>
              <w:t xml:space="preserve"> </w:t>
            </w:r>
            <w:r w:rsidRPr="00FD5DF2">
              <w:rPr>
                <w:rStyle w:val="28"/>
                <w:rFonts w:eastAsia="Courier New"/>
                <w:color w:val="auto"/>
                <w:sz w:val="24"/>
                <w:szCs w:val="24"/>
                <w:u w:val="none"/>
              </w:rPr>
              <w:t xml:space="preserve">общечеловеческих ценностей; </w:t>
            </w:r>
          </w:p>
          <w:p w:rsidR="00246222" w:rsidRPr="00FD5DF2" w:rsidRDefault="00246222" w:rsidP="001F3D3A">
            <w:pPr>
              <w:numPr>
                <w:ilvl w:val="0"/>
                <w:numId w:val="28"/>
              </w:numPr>
              <w:tabs>
                <w:tab w:val="left" w:pos="132"/>
                <w:tab w:val="left" w:pos="2208"/>
                <w:tab w:val="left" w:pos="5496"/>
              </w:tabs>
              <w:rPr>
                <w:rFonts w:ascii="Times New Roman" w:hAnsi="Times New Roman" w:cs="Times New Roman"/>
                <w:color w:val="auto"/>
              </w:rPr>
            </w:pPr>
            <w:r w:rsidRPr="00FD5DF2">
              <w:rPr>
                <w:rStyle w:val="28"/>
                <w:rFonts w:eastAsia="Courier New"/>
                <w:color w:val="auto"/>
                <w:sz w:val="24"/>
                <w:szCs w:val="24"/>
                <w:u w:val="none"/>
              </w:rPr>
              <w:t>значимость профессиональной деятельности по своей специальности;</w:t>
            </w:r>
          </w:p>
          <w:p w:rsidR="00246222" w:rsidRPr="00FD5DF2" w:rsidRDefault="00246222" w:rsidP="001F3D3A">
            <w:pPr>
              <w:numPr>
                <w:ilvl w:val="0"/>
                <w:numId w:val="28"/>
              </w:numPr>
              <w:tabs>
                <w:tab w:val="left" w:pos="202"/>
              </w:tabs>
              <w:rPr>
                <w:rFonts w:ascii="Times New Roman" w:hAnsi="Times New Roman" w:cs="Times New Roman"/>
                <w:color w:val="auto"/>
              </w:rPr>
            </w:pPr>
            <w:r w:rsidRPr="00FD5DF2">
              <w:rPr>
                <w:rStyle w:val="28"/>
                <w:rFonts w:eastAsia="Courier New"/>
                <w:color w:val="auto"/>
                <w:sz w:val="24"/>
                <w:szCs w:val="24"/>
                <w:u w:val="none"/>
              </w:rPr>
              <w:t>стандарты антикоррупционного поведения и последствия его нарушения.</w:t>
            </w:r>
          </w:p>
        </w:tc>
      </w:tr>
      <w:tr w:rsidR="00246222" w:rsidRPr="00FD5DF2" w:rsidTr="000A2537">
        <w:tc>
          <w:tcPr>
            <w:tcW w:w="1144"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ОК.12</w:t>
            </w:r>
          </w:p>
        </w:tc>
        <w:tc>
          <w:tcPr>
            <w:tcW w:w="2453" w:type="dxa"/>
            <w:vMerge w:val="restart"/>
            <w:tcBorders>
              <w:top w:val="single" w:sz="4" w:space="0" w:color="auto"/>
              <w:lef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Использовать знания по финансовой грамотности, планировать предпринимательскую деятельность в профессиональной сфере.</w:t>
            </w: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Умения:</w:t>
            </w:r>
          </w:p>
          <w:p w:rsidR="00246222" w:rsidRPr="00FD5DF2" w:rsidRDefault="00246222" w:rsidP="001F3D3A">
            <w:pPr>
              <w:numPr>
                <w:ilvl w:val="0"/>
                <w:numId w:val="29"/>
              </w:numPr>
              <w:tabs>
                <w:tab w:val="left" w:pos="278"/>
              </w:tabs>
              <w:rPr>
                <w:rFonts w:ascii="Times New Roman" w:hAnsi="Times New Roman" w:cs="Times New Roman"/>
                <w:color w:val="auto"/>
              </w:rPr>
            </w:pPr>
            <w:r w:rsidRPr="00FD5DF2">
              <w:rPr>
                <w:rStyle w:val="28"/>
                <w:rFonts w:eastAsia="Courier New"/>
                <w:color w:val="auto"/>
                <w:sz w:val="24"/>
                <w:szCs w:val="24"/>
                <w:u w:val="none"/>
              </w:rPr>
              <w:t>выявлять достоинства и недостатки коммерческой идеи;</w:t>
            </w:r>
          </w:p>
          <w:p w:rsidR="00246222" w:rsidRPr="00FD5DF2" w:rsidRDefault="00246222" w:rsidP="00246222">
            <w:pPr>
              <w:tabs>
                <w:tab w:val="left" w:pos="1627"/>
                <w:tab w:val="left" w:pos="2472"/>
                <w:tab w:val="left" w:pos="3758"/>
                <w:tab w:val="left" w:pos="5410"/>
                <w:tab w:val="left" w:pos="6230"/>
              </w:tabs>
              <w:rPr>
                <w:rFonts w:ascii="Times New Roman" w:hAnsi="Times New Roman" w:cs="Times New Roman"/>
                <w:color w:val="auto"/>
              </w:rPr>
            </w:pPr>
            <w:r w:rsidRPr="00FD5DF2">
              <w:rPr>
                <w:rStyle w:val="28"/>
                <w:rFonts w:eastAsia="Courier New"/>
                <w:color w:val="auto"/>
                <w:sz w:val="24"/>
                <w:szCs w:val="24"/>
                <w:u w:val="none"/>
              </w:rPr>
              <w:t>презентовать</w:t>
            </w:r>
            <w:r w:rsidRPr="00FD5DF2">
              <w:rPr>
                <w:rStyle w:val="28"/>
                <w:rFonts w:eastAsia="Courier New"/>
                <w:color w:val="auto"/>
                <w:sz w:val="24"/>
                <w:szCs w:val="24"/>
                <w:u w:val="none"/>
              </w:rPr>
              <w:tab/>
              <w:t>идеи</w:t>
            </w:r>
            <w:r w:rsidRPr="00FD5DF2">
              <w:rPr>
                <w:rStyle w:val="28"/>
                <w:rFonts w:eastAsia="Courier New"/>
                <w:color w:val="auto"/>
                <w:sz w:val="24"/>
                <w:szCs w:val="24"/>
                <w:u w:val="none"/>
              </w:rPr>
              <w:tab/>
              <w:t>открытия</w:t>
            </w:r>
            <w:r w:rsidRPr="00FD5DF2">
              <w:rPr>
                <w:rStyle w:val="28"/>
                <w:rFonts w:eastAsia="Courier New"/>
                <w:color w:val="auto"/>
                <w:sz w:val="24"/>
                <w:szCs w:val="24"/>
                <w:u w:val="none"/>
              </w:rPr>
              <w:tab/>
              <w:t>собственного</w:t>
            </w:r>
            <w:r w:rsidRPr="00FD5DF2">
              <w:rPr>
                <w:rStyle w:val="28"/>
                <w:rFonts w:eastAsia="Courier New"/>
                <w:color w:val="auto"/>
                <w:sz w:val="24"/>
                <w:szCs w:val="24"/>
                <w:u w:val="none"/>
              </w:rPr>
              <w:tab/>
              <w:t>дела</w:t>
            </w:r>
            <w:r w:rsidRPr="00FD5DF2">
              <w:rPr>
                <w:rStyle w:val="28"/>
                <w:rFonts w:eastAsia="Courier New"/>
                <w:color w:val="auto"/>
                <w:sz w:val="24"/>
                <w:szCs w:val="24"/>
                <w:u w:val="none"/>
              </w:rPr>
              <w:tab/>
              <w:t>в</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профессиональной деятельности; оформлять бизнес-план;</w:t>
            </w:r>
          </w:p>
          <w:p w:rsidR="00246222" w:rsidRPr="00FD5DF2" w:rsidRDefault="00246222" w:rsidP="001F3D3A">
            <w:pPr>
              <w:numPr>
                <w:ilvl w:val="0"/>
                <w:numId w:val="29"/>
              </w:numPr>
              <w:tabs>
                <w:tab w:val="left" w:pos="302"/>
              </w:tabs>
              <w:rPr>
                <w:rFonts w:ascii="Times New Roman" w:hAnsi="Times New Roman" w:cs="Times New Roman"/>
                <w:color w:val="auto"/>
              </w:rPr>
            </w:pPr>
            <w:r w:rsidRPr="00FD5DF2">
              <w:rPr>
                <w:rStyle w:val="28"/>
                <w:rFonts w:eastAsia="Courier New"/>
                <w:color w:val="auto"/>
                <w:sz w:val="24"/>
                <w:szCs w:val="24"/>
                <w:u w:val="none"/>
              </w:rPr>
              <w:t>рассчитывать размеры выплат по процентным ставкам кредитования;</w:t>
            </w:r>
          </w:p>
          <w:p w:rsidR="00246222" w:rsidRPr="00FD5DF2" w:rsidRDefault="00246222" w:rsidP="001F3D3A">
            <w:pPr>
              <w:numPr>
                <w:ilvl w:val="0"/>
                <w:numId w:val="29"/>
              </w:numPr>
              <w:tabs>
                <w:tab w:val="left" w:pos="197"/>
              </w:tabs>
              <w:rPr>
                <w:rFonts w:ascii="Times New Roman" w:hAnsi="Times New Roman" w:cs="Times New Roman"/>
                <w:color w:val="auto"/>
              </w:rPr>
            </w:pPr>
            <w:r w:rsidRPr="00FD5DF2">
              <w:rPr>
                <w:rStyle w:val="28"/>
                <w:rFonts w:eastAsia="Courier New"/>
                <w:color w:val="auto"/>
                <w:sz w:val="24"/>
                <w:szCs w:val="24"/>
                <w:u w:val="none"/>
              </w:rPr>
              <w:t>определять инвестиционную привлекательность коммерческих идей в рамках профессиональной деятельности;</w:t>
            </w:r>
          </w:p>
          <w:p w:rsidR="00246222" w:rsidRPr="00FD5DF2" w:rsidRDefault="00246222" w:rsidP="001F3D3A">
            <w:pPr>
              <w:numPr>
                <w:ilvl w:val="0"/>
                <w:numId w:val="29"/>
              </w:numPr>
              <w:tabs>
                <w:tab w:val="left" w:pos="125"/>
              </w:tabs>
              <w:rPr>
                <w:rFonts w:ascii="Times New Roman" w:hAnsi="Times New Roman" w:cs="Times New Roman"/>
                <w:color w:val="auto"/>
              </w:rPr>
            </w:pPr>
            <w:r w:rsidRPr="00FD5DF2">
              <w:rPr>
                <w:rStyle w:val="28"/>
                <w:rFonts w:eastAsia="Courier New"/>
                <w:color w:val="auto"/>
                <w:sz w:val="24"/>
                <w:szCs w:val="24"/>
                <w:u w:val="none"/>
              </w:rPr>
              <w:t>презентовать бизнес-идею;</w:t>
            </w:r>
          </w:p>
          <w:p w:rsidR="00246222" w:rsidRPr="00FD5DF2" w:rsidRDefault="00246222" w:rsidP="001F3D3A">
            <w:pPr>
              <w:numPr>
                <w:ilvl w:val="0"/>
                <w:numId w:val="29"/>
              </w:numPr>
              <w:tabs>
                <w:tab w:val="left" w:pos="125"/>
              </w:tabs>
              <w:rPr>
                <w:rFonts w:ascii="Times New Roman" w:hAnsi="Times New Roman" w:cs="Times New Roman"/>
                <w:color w:val="auto"/>
              </w:rPr>
            </w:pPr>
            <w:r w:rsidRPr="00FD5DF2">
              <w:rPr>
                <w:rStyle w:val="28"/>
                <w:rFonts w:eastAsia="Courier New"/>
                <w:color w:val="auto"/>
                <w:sz w:val="24"/>
                <w:szCs w:val="24"/>
                <w:u w:val="none"/>
              </w:rPr>
              <w:t>определять источники финансирования.</w:t>
            </w:r>
          </w:p>
        </w:tc>
      </w:tr>
      <w:tr w:rsidR="00246222" w:rsidRPr="00FD5DF2" w:rsidTr="000A2537">
        <w:tc>
          <w:tcPr>
            <w:tcW w:w="1144"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2453" w:type="dxa"/>
            <w:vMerge/>
            <w:tcBorders>
              <w:left w:val="single" w:sz="4" w:space="0" w:color="auto"/>
              <w:bottom w:val="single" w:sz="4" w:space="0" w:color="auto"/>
            </w:tcBorders>
            <w:shd w:val="clear" w:color="auto" w:fill="FFFFFF"/>
          </w:tcPr>
          <w:p w:rsidR="00246222" w:rsidRPr="00FD5DF2" w:rsidRDefault="00246222" w:rsidP="00246222">
            <w:pPr>
              <w:rPr>
                <w:rFonts w:ascii="Times New Roman" w:hAnsi="Times New Roman" w:cs="Times New Roman"/>
                <w:color w:val="auto"/>
              </w:rPr>
            </w:pPr>
          </w:p>
        </w:tc>
        <w:tc>
          <w:tcPr>
            <w:tcW w:w="6194" w:type="dxa"/>
            <w:tcBorders>
              <w:top w:val="single" w:sz="4" w:space="0" w:color="auto"/>
              <w:left w:val="single" w:sz="4" w:space="0" w:color="auto"/>
              <w:bottom w:val="single" w:sz="4" w:space="0" w:color="auto"/>
              <w:right w:val="single" w:sz="4" w:space="0" w:color="auto"/>
            </w:tcBorders>
            <w:shd w:val="clear" w:color="auto" w:fill="FFFFFF"/>
          </w:tcPr>
          <w:p w:rsidR="00246222" w:rsidRPr="00FD5DF2" w:rsidRDefault="00246222" w:rsidP="00246222">
            <w:pPr>
              <w:rPr>
                <w:rFonts w:ascii="Times New Roman" w:hAnsi="Times New Roman" w:cs="Times New Roman"/>
                <w:color w:val="auto"/>
              </w:rPr>
            </w:pPr>
            <w:r w:rsidRPr="00FD5DF2">
              <w:rPr>
                <w:rStyle w:val="2105pt"/>
                <w:rFonts w:eastAsia="Courier New"/>
                <w:color w:val="auto"/>
                <w:sz w:val="24"/>
                <w:szCs w:val="24"/>
              </w:rPr>
              <w:t>Знания:</w:t>
            </w:r>
          </w:p>
          <w:p w:rsidR="000A2537" w:rsidRPr="00FD5DF2" w:rsidRDefault="00246222" w:rsidP="00246222">
            <w:pPr>
              <w:rPr>
                <w:rStyle w:val="28"/>
                <w:rFonts w:eastAsia="Courier New"/>
                <w:color w:val="auto"/>
                <w:sz w:val="24"/>
                <w:szCs w:val="24"/>
                <w:u w:val="none"/>
              </w:rPr>
            </w:pPr>
            <w:r w:rsidRPr="00FD5DF2">
              <w:rPr>
                <w:rStyle w:val="28"/>
                <w:rFonts w:eastAsia="Courier New"/>
                <w:color w:val="auto"/>
                <w:sz w:val="24"/>
                <w:szCs w:val="24"/>
                <w:u w:val="none"/>
              </w:rPr>
              <w:t>-</w:t>
            </w:r>
            <w:r w:rsidR="000A4804" w:rsidRPr="00FD5DF2">
              <w:rPr>
                <w:rStyle w:val="28"/>
                <w:rFonts w:eastAsia="Courier New"/>
                <w:color w:val="auto"/>
                <w:sz w:val="24"/>
                <w:szCs w:val="24"/>
                <w:u w:val="none"/>
              </w:rPr>
              <w:t xml:space="preserve"> </w:t>
            </w:r>
            <w:r w:rsidRPr="00FD5DF2">
              <w:rPr>
                <w:rStyle w:val="28"/>
                <w:rFonts w:eastAsia="Courier New"/>
                <w:color w:val="auto"/>
                <w:sz w:val="24"/>
                <w:szCs w:val="24"/>
                <w:u w:val="none"/>
              </w:rPr>
              <w:t xml:space="preserve">основ предпринимательской деятельности; </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w:t>
            </w:r>
            <w:r w:rsidR="000A4804" w:rsidRPr="00FD5DF2">
              <w:rPr>
                <w:rStyle w:val="28"/>
                <w:rFonts w:eastAsia="Courier New"/>
                <w:color w:val="auto"/>
                <w:sz w:val="24"/>
                <w:szCs w:val="24"/>
                <w:u w:val="none"/>
              </w:rPr>
              <w:t xml:space="preserve"> </w:t>
            </w:r>
            <w:r w:rsidRPr="00FD5DF2">
              <w:rPr>
                <w:rStyle w:val="28"/>
                <w:rFonts w:eastAsia="Courier New"/>
                <w:color w:val="auto"/>
                <w:sz w:val="24"/>
                <w:szCs w:val="24"/>
                <w:u w:val="none"/>
              </w:rPr>
              <w:t>основ финансовой грамотности;</w:t>
            </w:r>
          </w:p>
          <w:p w:rsidR="00246222" w:rsidRPr="00FD5DF2" w:rsidRDefault="00246222" w:rsidP="00246222">
            <w:pPr>
              <w:rPr>
                <w:rFonts w:ascii="Times New Roman" w:hAnsi="Times New Roman" w:cs="Times New Roman"/>
                <w:color w:val="auto"/>
              </w:rPr>
            </w:pPr>
            <w:r w:rsidRPr="00FD5DF2">
              <w:rPr>
                <w:rStyle w:val="28"/>
                <w:rFonts w:eastAsia="Courier New"/>
                <w:color w:val="auto"/>
                <w:sz w:val="24"/>
                <w:szCs w:val="24"/>
                <w:u w:val="none"/>
              </w:rPr>
              <w:t>-</w:t>
            </w:r>
            <w:r w:rsidR="000A4804" w:rsidRPr="00FD5DF2">
              <w:rPr>
                <w:rStyle w:val="28"/>
                <w:rFonts w:eastAsia="Courier New"/>
                <w:color w:val="auto"/>
                <w:sz w:val="24"/>
                <w:szCs w:val="24"/>
                <w:u w:val="none"/>
              </w:rPr>
              <w:t xml:space="preserve"> </w:t>
            </w:r>
            <w:r w:rsidRPr="00FD5DF2">
              <w:rPr>
                <w:rStyle w:val="28"/>
                <w:rFonts w:eastAsia="Courier New"/>
                <w:color w:val="auto"/>
                <w:sz w:val="24"/>
                <w:szCs w:val="24"/>
                <w:u w:val="none"/>
              </w:rPr>
              <w:t>порядок выстраивания презентации;</w:t>
            </w:r>
          </w:p>
        </w:tc>
      </w:tr>
    </w:tbl>
    <w:p w:rsidR="001304D0" w:rsidRPr="00FD5DF2" w:rsidRDefault="001304D0" w:rsidP="00590C3B">
      <w:pPr>
        <w:tabs>
          <w:tab w:val="left" w:pos="1276"/>
          <w:tab w:val="left" w:pos="1418"/>
        </w:tabs>
        <w:autoSpaceDE w:val="0"/>
        <w:autoSpaceDN w:val="0"/>
        <w:adjustRightInd w:val="0"/>
        <w:ind w:firstLine="709"/>
        <w:jc w:val="both"/>
        <w:rPr>
          <w:rFonts w:ascii="Times New Roman" w:eastAsia="Times New Roman" w:hAnsi="Times New Roman" w:cs="Times New Roman"/>
          <w:color w:val="auto"/>
          <w:sz w:val="28"/>
          <w:szCs w:val="28"/>
          <w:lang w:bidi="ar-SA"/>
        </w:rPr>
      </w:pPr>
    </w:p>
    <w:p w:rsidR="00950935" w:rsidRPr="00FD5DF2" w:rsidRDefault="00950935" w:rsidP="00590C3B">
      <w:pPr>
        <w:pStyle w:val="23"/>
        <w:shd w:val="clear" w:color="auto" w:fill="auto"/>
        <w:tabs>
          <w:tab w:val="left" w:pos="916"/>
        </w:tabs>
        <w:spacing w:line="240" w:lineRule="auto"/>
        <w:ind w:firstLine="709"/>
        <w:outlineLvl w:val="1"/>
        <w:rPr>
          <w:b/>
          <w:sz w:val="28"/>
          <w:szCs w:val="28"/>
        </w:rPr>
      </w:pPr>
      <w:bookmarkStart w:id="10" w:name="_Toc138333714"/>
      <w:r w:rsidRPr="00FD5DF2">
        <w:rPr>
          <w:b/>
          <w:sz w:val="28"/>
          <w:szCs w:val="28"/>
        </w:rPr>
        <w:t>4.2 Профессиональные компетенции</w:t>
      </w:r>
      <w:bookmarkEnd w:id="10"/>
    </w:p>
    <w:p w:rsidR="00950935" w:rsidRPr="00FD5DF2" w:rsidRDefault="00950935" w:rsidP="00590C3B">
      <w:pPr>
        <w:pStyle w:val="23"/>
        <w:shd w:val="clear" w:color="auto" w:fill="auto"/>
        <w:tabs>
          <w:tab w:val="left" w:pos="916"/>
        </w:tabs>
        <w:spacing w:line="240" w:lineRule="auto"/>
        <w:ind w:firstLine="709"/>
        <w:jc w:val="both"/>
        <w:outlineLvl w:val="1"/>
        <w:rPr>
          <w:b/>
          <w:sz w:val="28"/>
          <w:szCs w:val="28"/>
        </w:rPr>
      </w:pPr>
    </w:p>
    <w:p w:rsidR="00480CD1" w:rsidRPr="00FD5DF2" w:rsidRDefault="007E1979" w:rsidP="00590C3B">
      <w:pPr>
        <w:pStyle w:val="ConsPlusNormal"/>
        <w:ind w:firstLine="709"/>
        <w:jc w:val="both"/>
        <w:rPr>
          <w:sz w:val="28"/>
          <w:szCs w:val="28"/>
        </w:rPr>
      </w:pPr>
      <w:r w:rsidRPr="00FD5DF2">
        <w:rPr>
          <w:sz w:val="28"/>
          <w:szCs w:val="28"/>
        </w:rPr>
        <w:t>Артист, преподаватель, руководитель эстрадного коллектива</w:t>
      </w:r>
      <w:r w:rsidR="00480CD1" w:rsidRPr="00FD5DF2">
        <w:rPr>
          <w:sz w:val="28"/>
          <w:szCs w:val="28"/>
        </w:rPr>
        <w:t xml:space="preserve"> должен обладать профессиональными компетенциями, соответствующими видам деятельности</w:t>
      </w:r>
      <w:r w:rsidR="00591391" w:rsidRPr="00FD5DF2">
        <w:rPr>
          <w:sz w:val="28"/>
          <w:szCs w:val="28"/>
        </w:rPr>
        <w:t xml:space="preserve"> (таблица 4.2.1)</w:t>
      </w:r>
      <w:r w:rsidR="00480CD1" w:rsidRPr="00FD5DF2">
        <w:rPr>
          <w:sz w:val="28"/>
          <w:szCs w:val="28"/>
        </w:rPr>
        <w:t>:</w:t>
      </w:r>
    </w:p>
    <w:p w:rsidR="00591391" w:rsidRPr="00FD5DF2" w:rsidRDefault="00591391" w:rsidP="00591391">
      <w:pPr>
        <w:pStyle w:val="ConsPlusNormal"/>
        <w:ind w:firstLine="709"/>
        <w:jc w:val="right"/>
        <w:rPr>
          <w:sz w:val="28"/>
          <w:szCs w:val="28"/>
        </w:rPr>
      </w:pPr>
      <w:r w:rsidRPr="00FD5DF2">
        <w:rPr>
          <w:sz w:val="28"/>
          <w:szCs w:val="28"/>
        </w:rPr>
        <w:t>Таблица 4.2.1</w:t>
      </w:r>
    </w:p>
    <w:tbl>
      <w:tblPr>
        <w:tblW w:w="9649" w:type="dxa"/>
        <w:tblLayout w:type="fixed"/>
        <w:tblCellMar>
          <w:left w:w="10" w:type="dxa"/>
          <w:right w:w="10" w:type="dxa"/>
        </w:tblCellMar>
        <w:tblLook w:val="04A0"/>
      </w:tblPr>
      <w:tblGrid>
        <w:gridCol w:w="1570"/>
        <w:gridCol w:w="8079"/>
      </w:tblGrid>
      <w:tr w:rsidR="002A5BA2" w:rsidRPr="00FD5DF2" w:rsidTr="009F554E">
        <w:trPr>
          <w:trHeight w:val="20"/>
          <w:tblHeader/>
        </w:trPr>
        <w:tc>
          <w:tcPr>
            <w:tcW w:w="1570" w:type="dxa"/>
            <w:tcBorders>
              <w:top w:val="single" w:sz="4" w:space="0" w:color="auto"/>
              <w:left w:val="single" w:sz="4" w:space="0" w:color="auto"/>
            </w:tcBorders>
            <w:shd w:val="clear" w:color="auto" w:fill="FFFFFF"/>
            <w:vAlign w:val="center"/>
          </w:tcPr>
          <w:p w:rsidR="002A5BA2" w:rsidRPr="00FD5DF2" w:rsidRDefault="002A5BA2" w:rsidP="009F554E">
            <w:pPr>
              <w:ind w:left="-57" w:right="-57"/>
              <w:jc w:val="center"/>
              <w:rPr>
                <w:rFonts w:ascii="Times New Roman" w:hAnsi="Times New Roman" w:cs="Times New Roman"/>
                <w:b/>
                <w:color w:val="auto"/>
              </w:rPr>
            </w:pPr>
            <w:r w:rsidRPr="00FD5DF2">
              <w:rPr>
                <w:rStyle w:val="2105pt"/>
                <w:rFonts w:eastAsia="Courier New"/>
                <w:color w:val="auto"/>
                <w:sz w:val="24"/>
                <w:szCs w:val="24"/>
              </w:rPr>
              <w:t>Код и наименование компетенции</w:t>
            </w:r>
          </w:p>
        </w:tc>
        <w:tc>
          <w:tcPr>
            <w:tcW w:w="8079" w:type="dxa"/>
            <w:tcBorders>
              <w:top w:val="single" w:sz="4" w:space="0" w:color="auto"/>
              <w:left w:val="single" w:sz="4" w:space="0" w:color="auto"/>
              <w:right w:val="single" w:sz="4" w:space="0" w:color="auto"/>
            </w:tcBorders>
            <w:shd w:val="clear" w:color="auto" w:fill="FFFFFF"/>
            <w:vAlign w:val="center"/>
          </w:tcPr>
          <w:p w:rsidR="002A5BA2" w:rsidRPr="00FD5DF2" w:rsidRDefault="002A5BA2" w:rsidP="009F554E">
            <w:pPr>
              <w:ind w:left="-57" w:right="-57"/>
              <w:jc w:val="center"/>
              <w:rPr>
                <w:rFonts w:ascii="Times New Roman" w:hAnsi="Times New Roman" w:cs="Times New Roman"/>
                <w:b/>
                <w:color w:val="auto"/>
              </w:rPr>
            </w:pPr>
            <w:r w:rsidRPr="00FD5DF2">
              <w:rPr>
                <w:rStyle w:val="2105pt"/>
                <w:rFonts w:eastAsia="Courier New"/>
                <w:color w:val="auto"/>
                <w:sz w:val="24"/>
                <w:szCs w:val="24"/>
              </w:rPr>
              <w:t>Показатели освоения компетенции</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ind w:left="-57" w:right="-57"/>
              <w:jc w:val="center"/>
              <w:rPr>
                <w:rFonts w:ascii="Times New Roman" w:hAnsi="Times New Roman" w:cs="Times New Roman"/>
                <w:b/>
                <w:bCs/>
                <w:i/>
                <w:color w:val="auto"/>
              </w:rPr>
            </w:pPr>
            <w:r w:rsidRPr="00FD5DF2">
              <w:rPr>
                <w:rFonts w:ascii="Times New Roman" w:hAnsi="Times New Roman" w:cs="Times New Roman"/>
                <w:b/>
                <w:bCs/>
                <w:i/>
                <w:color w:val="auto"/>
              </w:rPr>
              <w:t>ВД 1</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ind w:left="-57" w:right="-57"/>
              <w:rPr>
                <w:rFonts w:ascii="Times New Roman" w:hAnsi="Times New Roman" w:cs="Times New Roman"/>
                <w:b/>
                <w:bCs/>
                <w:i/>
                <w:color w:val="auto"/>
              </w:rPr>
            </w:pPr>
            <w:r w:rsidRPr="00FD5DF2">
              <w:rPr>
                <w:rFonts w:ascii="Times New Roman" w:hAnsi="Times New Roman" w:cs="Times New Roman"/>
                <w:b/>
                <w:bCs/>
                <w:i/>
                <w:color w:val="auto"/>
              </w:rPr>
              <w:t>Музыкально-исполнительская деятельность</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1.1.</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lastRenderedPageBreak/>
              <w:t>ПК 1.2.</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1.3.</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Демонстрировать владение особенностями джазового исполнительства, средствами джазовой импровизации.</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1.4.</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Применять в исполнительской деятельности технические средства звукозаписи, вести репетиционную работу и запись в условиях студии.</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1.5.</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1.6.</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Осваивать сольный, ансамблевый и оркестровый исполнительский репертуар в соответствии с программными требованиями.</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1.7.</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Овладевать культурой устной и письменной речи, профессиональной терминологией.</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
                <w:bCs/>
                <w:i/>
                <w:color w:val="auto"/>
              </w:rPr>
            </w:pPr>
            <w:r w:rsidRPr="00FD5DF2">
              <w:rPr>
                <w:rFonts w:ascii="Times New Roman" w:hAnsi="Times New Roman" w:cs="Times New Roman"/>
                <w:b/>
                <w:bCs/>
                <w:i/>
                <w:color w:val="auto"/>
              </w:rPr>
              <w:t>ВД 2</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
                <w:bCs/>
                <w:i/>
                <w:color w:val="auto"/>
              </w:rPr>
            </w:pPr>
            <w:r w:rsidRPr="00FD5DF2">
              <w:rPr>
                <w:rFonts w:ascii="Times New Roman" w:hAnsi="Times New Roman" w:cs="Times New Roman"/>
                <w:b/>
                <w:bCs/>
                <w:i/>
                <w:color w:val="auto"/>
              </w:rPr>
              <w:t>Педагогическая деятельность</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2.1.</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2.2.</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Использовать знания из области психологии и педагогики, специальных и музыкально-теоретических дисциплин в преподавательской деятельности.</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2.3.</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2.4.</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Планировать развитие профессиональных умений обучающихся.</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2.5.</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Использовать базовые знания и практический опыт по организации и анализу образовательного процесса, методике подготовки и проведения занятия в исполнительском классе.</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2.6.</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Применять классические и современные методы преподавания.</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2.7.</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ПК 2.8. Осуществлять взаимодействие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
                <w:bCs/>
                <w:i/>
                <w:color w:val="auto"/>
              </w:rPr>
            </w:pPr>
            <w:r w:rsidRPr="00FD5DF2">
              <w:rPr>
                <w:rFonts w:ascii="Times New Roman" w:hAnsi="Times New Roman" w:cs="Times New Roman"/>
                <w:b/>
                <w:bCs/>
                <w:i/>
                <w:color w:val="auto"/>
              </w:rPr>
              <w:t>ВД 3</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
                <w:bCs/>
                <w:i/>
                <w:color w:val="auto"/>
              </w:rPr>
            </w:pPr>
            <w:r w:rsidRPr="00FD5DF2">
              <w:rPr>
                <w:rFonts w:ascii="Times New Roman" w:hAnsi="Times New Roman" w:cs="Times New Roman"/>
                <w:b/>
                <w:bCs/>
                <w:i/>
                <w:color w:val="auto"/>
              </w:rPr>
              <w:t>Организационно-управленческая деятельность</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3.1.</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Исполнять обязанности руководителя эстрадно-джазового творческого коллектива.</w:t>
            </w:r>
          </w:p>
        </w:tc>
      </w:tr>
      <w:tr w:rsidR="009F554E" w:rsidRPr="00FD5DF2" w:rsidTr="003046AE">
        <w:trPr>
          <w:trHeight w:val="20"/>
          <w:tblHeader/>
        </w:trPr>
        <w:tc>
          <w:tcPr>
            <w:tcW w:w="1570" w:type="dxa"/>
            <w:tcBorders>
              <w:top w:val="single" w:sz="4" w:space="0" w:color="auto"/>
              <w:left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3.2.</w:t>
            </w:r>
          </w:p>
        </w:tc>
        <w:tc>
          <w:tcPr>
            <w:tcW w:w="8079" w:type="dxa"/>
            <w:tcBorders>
              <w:top w:val="single" w:sz="4" w:space="0" w:color="auto"/>
              <w:left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Организовывать репетиционную и концертную работу, планировать и анализировать результаты своей деятельности.</w:t>
            </w:r>
          </w:p>
        </w:tc>
      </w:tr>
      <w:tr w:rsidR="009F554E" w:rsidRPr="00FD5DF2" w:rsidTr="003046AE">
        <w:trPr>
          <w:trHeight w:val="20"/>
          <w:tblHeader/>
        </w:trPr>
        <w:tc>
          <w:tcPr>
            <w:tcW w:w="1570" w:type="dxa"/>
            <w:tcBorders>
              <w:top w:val="single" w:sz="4" w:space="0" w:color="auto"/>
              <w:left w:val="single" w:sz="4" w:space="0" w:color="auto"/>
              <w:bottom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3.3.</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Применять базовые знания современной оркестровки и аранжировки.</w:t>
            </w:r>
          </w:p>
        </w:tc>
      </w:tr>
      <w:tr w:rsidR="009F554E" w:rsidRPr="00FD5DF2" w:rsidTr="003046AE">
        <w:trPr>
          <w:trHeight w:val="20"/>
          <w:tblHeader/>
        </w:trPr>
        <w:tc>
          <w:tcPr>
            <w:tcW w:w="1570" w:type="dxa"/>
            <w:tcBorders>
              <w:top w:val="single" w:sz="4" w:space="0" w:color="auto"/>
              <w:left w:val="single" w:sz="4" w:space="0" w:color="auto"/>
              <w:bottom w:val="single" w:sz="4" w:space="0" w:color="auto"/>
            </w:tcBorders>
            <w:shd w:val="clear" w:color="auto" w:fill="FFFFFF"/>
          </w:tcPr>
          <w:p w:rsidR="009F554E" w:rsidRPr="00FD5DF2" w:rsidRDefault="009F554E" w:rsidP="003046AE">
            <w:pPr>
              <w:jc w:val="center"/>
              <w:rPr>
                <w:rFonts w:ascii="Times New Roman" w:hAnsi="Times New Roman" w:cs="Times New Roman"/>
                <w:bCs/>
                <w:color w:val="auto"/>
              </w:rPr>
            </w:pPr>
            <w:r w:rsidRPr="00FD5DF2">
              <w:rPr>
                <w:rFonts w:ascii="Times New Roman" w:hAnsi="Times New Roman" w:cs="Times New Roman"/>
                <w:bCs/>
                <w:color w:val="auto"/>
              </w:rPr>
              <w:t>ПК 3.4.</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9F554E" w:rsidRPr="00FD5DF2" w:rsidRDefault="009F554E" w:rsidP="009F554E">
            <w:pPr>
              <w:rPr>
                <w:rFonts w:ascii="Times New Roman" w:hAnsi="Times New Roman" w:cs="Times New Roman"/>
                <w:bCs/>
                <w:color w:val="auto"/>
              </w:rPr>
            </w:pPr>
            <w:r w:rsidRPr="00FD5DF2">
              <w:rPr>
                <w:rFonts w:ascii="Times New Roman" w:hAnsi="Times New Roman" w:cs="Times New Roman"/>
                <w:bCs/>
                <w:color w:val="auto"/>
              </w:rPr>
              <w:t>Использовать знания методов руководства эстрадно-джазовым коллективом и основных принципов организации его деятельности.</w:t>
            </w:r>
          </w:p>
        </w:tc>
      </w:tr>
    </w:tbl>
    <w:p w:rsidR="00D6583B" w:rsidRPr="00FD5DF2" w:rsidRDefault="00D6583B" w:rsidP="00D6583B">
      <w:pPr>
        <w:spacing w:line="276" w:lineRule="auto"/>
        <w:ind w:right="984" w:firstLine="708"/>
        <w:jc w:val="both"/>
        <w:rPr>
          <w:rFonts w:ascii="Times New Roman" w:hAnsi="Times New Roman" w:cs="Times New Roman"/>
          <w:b/>
          <w:color w:val="auto"/>
          <w:sz w:val="28"/>
          <w:szCs w:val="28"/>
        </w:rPr>
      </w:pPr>
      <w:r w:rsidRPr="00FD5DF2">
        <w:rPr>
          <w:rFonts w:ascii="Times New Roman" w:hAnsi="Times New Roman" w:cs="Times New Roman"/>
          <w:color w:val="auto"/>
          <w:sz w:val="28"/>
          <w:szCs w:val="28"/>
        </w:rPr>
        <w:t xml:space="preserve">В результате освоения ППССЗ выпускник должен обладать </w:t>
      </w:r>
      <w:r w:rsidRPr="00FD5DF2">
        <w:rPr>
          <w:rFonts w:ascii="Times New Roman" w:hAnsi="Times New Roman" w:cs="Times New Roman"/>
          <w:b/>
          <w:color w:val="auto"/>
          <w:sz w:val="28"/>
          <w:szCs w:val="28"/>
        </w:rPr>
        <w:t>личностными результатами:</w:t>
      </w:r>
    </w:p>
    <w:tbl>
      <w:tblPr>
        <w:tblpPr w:leftFromText="180" w:rightFromText="180" w:vertAnchor="text" w:tblpY="1"/>
        <w:tblOverlap w:val="never"/>
        <w:tblW w:w="9889" w:type="dxa"/>
        <w:tblLook w:val="04A0"/>
      </w:tblPr>
      <w:tblGrid>
        <w:gridCol w:w="959"/>
        <w:gridCol w:w="8930"/>
      </w:tblGrid>
      <w:tr w:rsidR="00D6583B" w:rsidRPr="00FD5DF2" w:rsidTr="00A4796E">
        <w:tc>
          <w:tcPr>
            <w:tcW w:w="959" w:type="dxa"/>
            <w:vAlign w:val="bottom"/>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1</w:t>
            </w:r>
          </w:p>
        </w:tc>
        <w:tc>
          <w:tcPr>
            <w:tcW w:w="8930" w:type="dxa"/>
            <w:shd w:val="clear" w:color="auto" w:fill="auto"/>
          </w:tcPr>
          <w:p w:rsidR="00D6583B" w:rsidRPr="00FD5DF2" w:rsidRDefault="00D6583B" w:rsidP="004272E0">
            <w:pPr>
              <w:jc w:val="both"/>
              <w:rPr>
                <w:rFonts w:ascii="Times New Roman" w:hAnsi="Times New Roman" w:cs="Times New Roman"/>
                <w:b/>
                <w:bCs/>
                <w:i/>
                <w:iCs/>
                <w:color w:val="auto"/>
                <w:sz w:val="28"/>
                <w:szCs w:val="28"/>
              </w:rPr>
            </w:pPr>
            <w:r w:rsidRPr="00FD5DF2">
              <w:rPr>
                <w:rFonts w:ascii="Times New Roman" w:hAnsi="Times New Roman" w:cs="Times New Roman"/>
                <w:color w:val="auto"/>
                <w:sz w:val="28"/>
                <w:szCs w:val="28"/>
              </w:rPr>
              <w:t>Осознающий себя гражданином и защитником великой страны</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2</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 xml:space="preserve">Проявляющий активную гражданскую позицию, демонстрирующий приверженность принципам честности, порядочности, открытости, </w:t>
            </w:r>
            <w:r w:rsidRPr="00FD5DF2">
              <w:rPr>
                <w:rFonts w:ascii="Times New Roman" w:hAnsi="Times New Roman" w:cs="Times New Roman"/>
                <w:color w:val="auto"/>
                <w:sz w:val="28"/>
                <w:szCs w:val="28"/>
              </w:rPr>
              <w:lastRenderedPageBreak/>
              <w:t>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lastRenderedPageBreak/>
              <w:t>ЛР 3</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4</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5</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6</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Проявляющий уважение к людям старшего поколения и готовность к участию в социальной поддержке и волонтерских движениях</w:t>
            </w:r>
            <w:r w:rsidR="004272E0" w:rsidRPr="00FD5DF2">
              <w:rPr>
                <w:rFonts w:ascii="Times New Roman" w:hAnsi="Times New Roman" w:cs="Times New Roman"/>
                <w:color w:val="auto"/>
                <w:sz w:val="28"/>
                <w:szCs w:val="28"/>
              </w:rPr>
              <w:t>.</w:t>
            </w:r>
          </w:p>
        </w:tc>
      </w:tr>
      <w:tr w:rsidR="00D6583B" w:rsidRPr="00FD5DF2" w:rsidTr="00A4796E">
        <w:trPr>
          <w:trHeight w:val="268"/>
        </w:trPr>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7</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8</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9</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10</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Заботящийся о защите окружающей среды, собственной и чужой безопасности, в том числе цифровой</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11</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Проявляющий уважение к эстетическим ценностям, обладающий основами эстетической культуры</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12</w:t>
            </w:r>
          </w:p>
        </w:tc>
        <w:tc>
          <w:tcPr>
            <w:tcW w:w="8930" w:type="dxa"/>
            <w:shd w:val="clear" w:color="auto" w:fill="auto"/>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r w:rsidR="004272E0" w:rsidRPr="00FD5DF2">
              <w:rPr>
                <w:rFonts w:ascii="Times New Roman" w:hAnsi="Times New Roman" w:cs="Times New Roman"/>
                <w:color w:val="auto"/>
                <w:sz w:val="28"/>
                <w:szCs w:val="28"/>
              </w:rPr>
              <w:t>.</w:t>
            </w:r>
          </w:p>
        </w:tc>
      </w:tr>
      <w:tr w:rsidR="004272E0" w:rsidRPr="00FD5DF2" w:rsidTr="00A4796E">
        <w:tc>
          <w:tcPr>
            <w:tcW w:w="9889" w:type="dxa"/>
            <w:gridSpan w:val="2"/>
          </w:tcPr>
          <w:p w:rsidR="004272E0" w:rsidRPr="00FD5DF2" w:rsidRDefault="004272E0" w:rsidP="004272E0">
            <w:pPr>
              <w:ind w:firstLine="709"/>
              <w:jc w:val="both"/>
              <w:rPr>
                <w:rFonts w:ascii="Times New Roman" w:hAnsi="Times New Roman" w:cs="Times New Roman"/>
                <w:b/>
                <w:bCs/>
                <w:color w:val="auto"/>
                <w:sz w:val="28"/>
                <w:szCs w:val="28"/>
              </w:rPr>
            </w:pPr>
          </w:p>
          <w:p w:rsidR="004272E0" w:rsidRPr="00FD5DF2" w:rsidRDefault="004272E0" w:rsidP="004272E0">
            <w:pPr>
              <w:ind w:firstLine="709"/>
              <w:jc w:val="both"/>
              <w:rPr>
                <w:rFonts w:ascii="Times New Roman" w:hAnsi="Times New Roman" w:cs="Times New Roman"/>
                <w:b/>
                <w:bCs/>
                <w:color w:val="auto"/>
                <w:sz w:val="28"/>
                <w:szCs w:val="28"/>
              </w:rPr>
            </w:pPr>
            <w:r w:rsidRPr="00FD5DF2">
              <w:rPr>
                <w:rFonts w:ascii="Times New Roman" w:hAnsi="Times New Roman" w:cs="Times New Roman"/>
                <w:b/>
                <w:bCs/>
                <w:color w:val="auto"/>
                <w:sz w:val="28"/>
                <w:szCs w:val="28"/>
              </w:rPr>
              <w:t>Личностные результаты реализации программы воспитания, определенные отраслевыми требованиями к деловым качествам личности:</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13</w:t>
            </w:r>
          </w:p>
        </w:tc>
        <w:tc>
          <w:tcPr>
            <w:tcW w:w="8930" w:type="dxa"/>
          </w:tcPr>
          <w:p w:rsidR="00D6583B" w:rsidRPr="00FD5DF2" w:rsidRDefault="00D6583B" w:rsidP="004272E0">
            <w:pPr>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Соблюдающий нормы делового общения в коллективе, с коллегами</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ind w:firstLine="33"/>
              <w:rPr>
                <w:rFonts w:ascii="Times New Roman" w:hAnsi="Times New Roman" w:cs="Times New Roman"/>
                <w:bCs/>
                <w:color w:val="auto"/>
                <w:sz w:val="28"/>
                <w:szCs w:val="28"/>
              </w:rPr>
            </w:pPr>
            <w:r w:rsidRPr="00FD5DF2">
              <w:rPr>
                <w:rFonts w:ascii="Times New Roman" w:hAnsi="Times New Roman" w:cs="Times New Roman"/>
                <w:bCs/>
                <w:color w:val="auto"/>
                <w:sz w:val="28"/>
                <w:szCs w:val="28"/>
              </w:rPr>
              <w:lastRenderedPageBreak/>
              <w:t>ЛР 14</w:t>
            </w:r>
          </w:p>
        </w:tc>
        <w:tc>
          <w:tcPr>
            <w:tcW w:w="8930" w:type="dxa"/>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15</w:t>
            </w:r>
          </w:p>
        </w:tc>
        <w:tc>
          <w:tcPr>
            <w:tcW w:w="8930" w:type="dxa"/>
          </w:tcPr>
          <w:p w:rsidR="00D6583B" w:rsidRPr="00FD5DF2" w:rsidRDefault="00D6583B" w:rsidP="004272E0">
            <w:pPr>
              <w:jc w:val="both"/>
              <w:rPr>
                <w:rFonts w:ascii="Times New Roman" w:hAnsi="Times New Roman" w:cs="Times New Roman"/>
                <w:b/>
                <w:bCs/>
                <w:color w:val="auto"/>
                <w:sz w:val="28"/>
                <w:szCs w:val="28"/>
              </w:rPr>
            </w:pPr>
            <w:r w:rsidRPr="00FD5DF2">
              <w:rPr>
                <w:rFonts w:ascii="Times New Roman" w:hAnsi="Times New Roman" w:cs="Times New Roman"/>
                <w:color w:val="auto"/>
                <w:sz w:val="28"/>
                <w:szCs w:val="28"/>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16</w:t>
            </w:r>
          </w:p>
        </w:tc>
        <w:tc>
          <w:tcPr>
            <w:tcW w:w="8930" w:type="dxa"/>
          </w:tcPr>
          <w:p w:rsidR="00D6583B" w:rsidRPr="00FD5DF2" w:rsidRDefault="00D6583B" w:rsidP="004272E0">
            <w:pPr>
              <w:jc w:val="both"/>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Выбирающий оптимальные способы решения профессиональных задач на основе уважения к заказчику, понимания его потребностей</w:t>
            </w:r>
            <w:r w:rsidR="004272E0" w:rsidRPr="00FD5DF2">
              <w:rPr>
                <w:rFonts w:ascii="Times New Roman" w:hAnsi="Times New Roman" w:cs="Times New Roman"/>
                <w:bCs/>
                <w:color w:val="auto"/>
                <w:sz w:val="28"/>
                <w:szCs w:val="28"/>
              </w:rPr>
              <w:t>.</w:t>
            </w:r>
          </w:p>
        </w:tc>
      </w:tr>
      <w:tr w:rsidR="00D6583B" w:rsidRPr="00FD5DF2" w:rsidTr="00A4796E">
        <w:tc>
          <w:tcPr>
            <w:tcW w:w="959" w:type="dxa"/>
          </w:tcPr>
          <w:p w:rsidR="00D6583B" w:rsidRPr="00FD5DF2" w:rsidRDefault="00D6583B" w:rsidP="002260B6">
            <w:pPr>
              <w:spacing w:line="276" w:lineRule="auto"/>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17</w:t>
            </w:r>
          </w:p>
        </w:tc>
        <w:tc>
          <w:tcPr>
            <w:tcW w:w="8930" w:type="dxa"/>
          </w:tcPr>
          <w:p w:rsidR="00D6583B" w:rsidRPr="00FD5DF2" w:rsidRDefault="00D6583B" w:rsidP="004272E0">
            <w:pPr>
              <w:jc w:val="both"/>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Принимающий и исполняющий стандарты антикоррупционного поведения</w:t>
            </w:r>
            <w:r w:rsidR="004272E0" w:rsidRPr="00FD5DF2">
              <w:rPr>
                <w:rFonts w:ascii="Times New Roman" w:hAnsi="Times New Roman" w:cs="Times New Roman"/>
                <w:bCs/>
                <w:color w:val="auto"/>
                <w:sz w:val="28"/>
                <w:szCs w:val="28"/>
              </w:rPr>
              <w:t>.</w:t>
            </w:r>
          </w:p>
        </w:tc>
      </w:tr>
      <w:tr w:rsidR="00D6583B" w:rsidRPr="00FD5DF2" w:rsidTr="00A4796E">
        <w:tc>
          <w:tcPr>
            <w:tcW w:w="959" w:type="dxa"/>
          </w:tcPr>
          <w:p w:rsidR="00D6583B" w:rsidRPr="00FD5DF2" w:rsidRDefault="00D6583B" w:rsidP="002260B6">
            <w:pPr>
              <w:spacing w:line="276" w:lineRule="auto"/>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18</w:t>
            </w:r>
          </w:p>
        </w:tc>
        <w:tc>
          <w:tcPr>
            <w:tcW w:w="8930" w:type="dxa"/>
          </w:tcPr>
          <w:p w:rsidR="00D6583B" w:rsidRPr="00FD5DF2" w:rsidRDefault="00D6583B" w:rsidP="004272E0">
            <w:pPr>
              <w:jc w:val="both"/>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w:t>
            </w:r>
            <w:r w:rsidR="004272E0" w:rsidRPr="00FD5DF2">
              <w:rPr>
                <w:rFonts w:ascii="Times New Roman" w:hAnsi="Times New Roman" w:cs="Times New Roman"/>
                <w:bCs/>
                <w:color w:val="auto"/>
                <w:sz w:val="28"/>
                <w:szCs w:val="28"/>
              </w:rPr>
              <w:t>.</w:t>
            </w:r>
          </w:p>
        </w:tc>
      </w:tr>
      <w:tr w:rsidR="00D6583B" w:rsidRPr="00FD5DF2" w:rsidTr="00A4796E">
        <w:tc>
          <w:tcPr>
            <w:tcW w:w="959" w:type="dxa"/>
          </w:tcPr>
          <w:p w:rsidR="00D6583B" w:rsidRPr="00FD5DF2" w:rsidRDefault="00D6583B" w:rsidP="002260B6">
            <w:pPr>
              <w:spacing w:line="276" w:lineRule="auto"/>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ЛР 19</w:t>
            </w:r>
          </w:p>
        </w:tc>
        <w:tc>
          <w:tcPr>
            <w:tcW w:w="8930" w:type="dxa"/>
          </w:tcPr>
          <w:p w:rsidR="00D6583B" w:rsidRPr="00FD5DF2" w:rsidRDefault="00D6583B" w:rsidP="004272E0">
            <w:pPr>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Проявляющий ценностное отношение к культуре и искусству, к культуре речи и культуре поведения, к красоте и гармонии</w:t>
            </w:r>
            <w:r w:rsidR="004272E0"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rPr>
                <w:rFonts w:ascii="Times New Roman" w:hAnsi="Times New Roman" w:cs="Times New Roman"/>
                <w:color w:val="auto"/>
                <w:sz w:val="28"/>
                <w:szCs w:val="28"/>
              </w:rPr>
            </w:pPr>
            <w:r w:rsidRPr="00FD5DF2">
              <w:rPr>
                <w:rFonts w:ascii="Times New Roman" w:hAnsi="Times New Roman" w:cs="Times New Roman"/>
                <w:bCs/>
                <w:color w:val="auto"/>
                <w:sz w:val="28"/>
                <w:szCs w:val="28"/>
              </w:rPr>
              <w:t>ЛР 20</w:t>
            </w:r>
          </w:p>
        </w:tc>
        <w:tc>
          <w:tcPr>
            <w:tcW w:w="8930" w:type="dxa"/>
          </w:tcPr>
          <w:p w:rsidR="00D6583B" w:rsidRPr="00FD5DF2" w:rsidRDefault="00D6583B" w:rsidP="004272E0">
            <w:pPr>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Принимающий и транслирующий ценность детства как особого периода жизни человека, проявляющий уважение к детям, защищающий достоинство и интересы обучающихся, демонстрирующий готовность к проектированию безопасной и психологически комфортной образовательной среды, в том числе цифровой.</w:t>
            </w:r>
          </w:p>
        </w:tc>
      </w:tr>
      <w:tr w:rsidR="00D6583B" w:rsidRPr="00FD5DF2" w:rsidTr="00A4796E">
        <w:trPr>
          <w:trHeight w:val="916"/>
        </w:trPr>
        <w:tc>
          <w:tcPr>
            <w:tcW w:w="959" w:type="dxa"/>
          </w:tcPr>
          <w:p w:rsidR="00D6583B" w:rsidRPr="00FD5DF2" w:rsidRDefault="00D6583B" w:rsidP="002260B6">
            <w:pPr>
              <w:spacing w:line="276" w:lineRule="auto"/>
              <w:rPr>
                <w:rFonts w:ascii="Times New Roman" w:hAnsi="Times New Roman" w:cs="Times New Roman"/>
                <w:color w:val="auto"/>
                <w:sz w:val="28"/>
                <w:szCs w:val="28"/>
              </w:rPr>
            </w:pPr>
            <w:r w:rsidRPr="00FD5DF2">
              <w:rPr>
                <w:rFonts w:ascii="Times New Roman" w:hAnsi="Times New Roman" w:cs="Times New Roman"/>
                <w:bCs/>
                <w:color w:val="auto"/>
                <w:sz w:val="28"/>
                <w:szCs w:val="28"/>
              </w:rPr>
              <w:t>ЛР 21</w:t>
            </w:r>
          </w:p>
        </w:tc>
        <w:tc>
          <w:tcPr>
            <w:tcW w:w="8930" w:type="dxa"/>
          </w:tcPr>
          <w:p w:rsidR="00D6583B" w:rsidRPr="00FD5DF2" w:rsidRDefault="00D6583B" w:rsidP="004272E0">
            <w:pPr>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Стремящийся находить и демонстрировать ценностный аспект учебного знания и информации и обеспечивать его понимание и переживание обучающимися</w:t>
            </w:r>
            <w:r w:rsidR="00A4796E" w:rsidRPr="00FD5DF2">
              <w:rPr>
                <w:rFonts w:ascii="Times New Roman" w:hAnsi="Times New Roman" w:cs="Times New Roman"/>
                <w:color w:val="auto"/>
                <w:sz w:val="28"/>
                <w:szCs w:val="28"/>
              </w:rPr>
              <w:t>.</w:t>
            </w:r>
            <w:r w:rsidRPr="00FD5DF2">
              <w:rPr>
                <w:rFonts w:ascii="Times New Roman" w:hAnsi="Times New Roman" w:cs="Times New Roman"/>
                <w:color w:val="auto"/>
                <w:sz w:val="28"/>
                <w:szCs w:val="28"/>
              </w:rPr>
              <w:t xml:space="preserve"> </w:t>
            </w:r>
          </w:p>
        </w:tc>
      </w:tr>
      <w:tr w:rsidR="00D6583B" w:rsidRPr="00FD5DF2" w:rsidTr="00A4796E">
        <w:tc>
          <w:tcPr>
            <w:tcW w:w="959" w:type="dxa"/>
          </w:tcPr>
          <w:p w:rsidR="00D6583B" w:rsidRPr="00FD5DF2" w:rsidRDefault="00D6583B" w:rsidP="002260B6">
            <w:pPr>
              <w:spacing w:line="276" w:lineRule="auto"/>
              <w:rPr>
                <w:rFonts w:ascii="Times New Roman" w:hAnsi="Times New Roman" w:cs="Times New Roman"/>
                <w:color w:val="auto"/>
                <w:sz w:val="28"/>
                <w:szCs w:val="28"/>
              </w:rPr>
            </w:pPr>
            <w:r w:rsidRPr="00FD5DF2">
              <w:rPr>
                <w:rFonts w:ascii="Times New Roman" w:hAnsi="Times New Roman" w:cs="Times New Roman"/>
                <w:bCs/>
                <w:color w:val="auto"/>
                <w:sz w:val="28"/>
                <w:szCs w:val="28"/>
              </w:rPr>
              <w:t>ЛР 22</w:t>
            </w:r>
          </w:p>
        </w:tc>
        <w:tc>
          <w:tcPr>
            <w:tcW w:w="8930" w:type="dxa"/>
          </w:tcPr>
          <w:p w:rsidR="00D6583B" w:rsidRPr="00FD5DF2" w:rsidRDefault="00D6583B" w:rsidP="004272E0">
            <w:pPr>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r w:rsidR="00A4796E" w:rsidRPr="00FD5DF2">
              <w:rPr>
                <w:rFonts w:ascii="Times New Roman" w:hAnsi="Times New Roman" w:cs="Times New Roman"/>
                <w:color w:val="auto"/>
                <w:sz w:val="28"/>
                <w:szCs w:val="28"/>
              </w:rPr>
              <w:t>.</w:t>
            </w:r>
          </w:p>
        </w:tc>
      </w:tr>
      <w:tr w:rsidR="00D6583B" w:rsidRPr="00FD5DF2" w:rsidTr="00A4796E">
        <w:tc>
          <w:tcPr>
            <w:tcW w:w="959" w:type="dxa"/>
          </w:tcPr>
          <w:p w:rsidR="00D6583B" w:rsidRPr="00FD5DF2" w:rsidRDefault="00D6583B" w:rsidP="002260B6">
            <w:pPr>
              <w:spacing w:line="276" w:lineRule="auto"/>
              <w:rPr>
                <w:rFonts w:ascii="Times New Roman" w:hAnsi="Times New Roman" w:cs="Times New Roman"/>
                <w:color w:val="auto"/>
                <w:sz w:val="28"/>
                <w:szCs w:val="28"/>
              </w:rPr>
            </w:pPr>
            <w:r w:rsidRPr="00FD5DF2">
              <w:rPr>
                <w:rFonts w:ascii="Times New Roman" w:hAnsi="Times New Roman" w:cs="Times New Roman"/>
                <w:bCs/>
                <w:color w:val="auto"/>
                <w:sz w:val="28"/>
                <w:szCs w:val="28"/>
              </w:rPr>
              <w:t>ЛР 23</w:t>
            </w:r>
          </w:p>
        </w:tc>
        <w:tc>
          <w:tcPr>
            <w:tcW w:w="8930" w:type="dxa"/>
          </w:tcPr>
          <w:p w:rsidR="00D6583B" w:rsidRPr="00FD5DF2" w:rsidRDefault="00D6583B" w:rsidP="004272E0">
            <w:pPr>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достижения.</w:t>
            </w:r>
          </w:p>
        </w:tc>
      </w:tr>
      <w:tr w:rsidR="00D6583B" w:rsidRPr="00FD5DF2" w:rsidTr="00A4796E">
        <w:tc>
          <w:tcPr>
            <w:tcW w:w="959" w:type="dxa"/>
          </w:tcPr>
          <w:p w:rsidR="00D6583B" w:rsidRPr="00FD5DF2" w:rsidRDefault="00D6583B" w:rsidP="002260B6">
            <w:pPr>
              <w:spacing w:line="276" w:lineRule="auto"/>
              <w:rPr>
                <w:rFonts w:ascii="Times New Roman" w:hAnsi="Times New Roman" w:cs="Times New Roman"/>
                <w:color w:val="auto"/>
                <w:sz w:val="28"/>
                <w:szCs w:val="28"/>
              </w:rPr>
            </w:pPr>
            <w:r w:rsidRPr="00FD5DF2">
              <w:rPr>
                <w:rFonts w:ascii="Times New Roman" w:hAnsi="Times New Roman" w:cs="Times New Roman"/>
                <w:bCs/>
                <w:color w:val="auto"/>
                <w:sz w:val="28"/>
                <w:szCs w:val="28"/>
              </w:rPr>
              <w:t>ЛР 24</w:t>
            </w:r>
          </w:p>
        </w:tc>
        <w:tc>
          <w:tcPr>
            <w:tcW w:w="8930" w:type="dxa"/>
          </w:tcPr>
          <w:p w:rsidR="00D6583B" w:rsidRPr="00FD5DF2" w:rsidRDefault="00D6583B" w:rsidP="00A4796E">
            <w:pPr>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Проявляющий ценностное отношение к культуре и искусству, к культуре речи и культуре поведения, к красоте и гармонии, готовность транслировать эстетические ценности своим воспитанникам</w:t>
            </w:r>
            <w:r w:rsidR="00A4796E" w:rsidRPr="00FD5DF2">
              <w:rPr>
                <w:rFonts w:ascii="Times New Roman" w:hAnsi="Times New Roman" w:cs="Times New Roman"/>
                <w:color w:val="auto"/>
                <w:sz w:val="28"/>
                <w:szCs w:val="28"/>
              </w:rPr>
              <w:t>.</w:t>
            </w:r>
          </w:p>
        </w:tc>
      </w:tr>
    </w:tbl>
    <w:p w:rsidR="002A5BA2" w:rsidRPr="00FD5DF2" w:rsidRDefault="002A5BA2" w:rsidP="00591391">
      <w:pPr>
        <w:pStyle w:val="ConsPlusNormal"/>
        <w:ind w:firstLine="709"/>
        <w:jc w:val="right"/>
        <w:rPr>
          <w:sz w:val="28"/>
          <w:szCs w:val="28"/>
        </w:rPr>
      </w:pPr>
    </w:p>
    <w:p w:rsidR="00E71437" w:rsidRPr="00FD5DF2" w:rsidRDefault="00E71437" w:rsidP="00E32E09">
      <w:pPr>
        <w:pStyle w:val="52"/>
        <w:shd w:val="clear" w:color="auto" w:fill="auto"/>
        <w:spacing w:before="0" w:after="0" w:line="240" w:lineRule="auto"/>
        <w:ind w:left="380"/>
        <w:jc w:val="center"/>
        <w:outlineLvl w:val="0"/>
        <w:rPr>
          <w:sz w:val="28"/>
          <w:szCs w:val="28"/>
        </w:rPr>
        <w:sectPr w:rsidR="00E71437" w:rsidRPr="00FD5DF2" w:rsidSect="00E75707">
          <w:pgSz w:w="11900" w:h="16840"/>
          <w:pgMar w:top="1134" w:right="567" w:bottom="1134" w:left="1701" w:header="0" w:footer="6" w:gutter="0"/>
          <w:cols w:space="720"/>
          <w:noEndnote/>
          <w:docGrid w:linePitch="360"/>
        </w:sectPr>
      </w:pPr>
    </w:p>
    <w:p w:rsidR="00CA600B" w:rsidRPr="00FD5DF2" w:rsidRDefault="00CA600B" w:rsidP="00E32E09">
      <w:pPr>
        <w:pStyle w:val="52"/>
        <w:shd w:val="clear" w:color="auto" w:fill="auto"/>
        <w:spacing w:before="0" w:after="0" w:line="240" w:lineRule="auto"/>
        <w:ind w:left="380"/>
        <w:jc w:val="center"/>
        <w:outlineLvl w:val="0"/>
        <w:rPr>
          <w:sz w:val="28"/>
          <w:szCs w:val="28"/>
        </w:rPr>
      </w:pPr>
      <w:bookmarkStart w:id="11" w:name="_Toc138333715"/>
      <w:r w:rsidRPr="00FD5DF2">
        <w:rPr>
          <w:sz w:val="28"/>
          <w:szCs w:val="28"/>
        </w:rPr>
        <w:lastRenderedPageBreak/>
        <w:t>Раздел 5. Структура образовательной программы</w:t>
      </w:r>
      <w:bookmarkEnd w:id="11"/>
    </w:p>
    <w:p w:rsidR="005E5BAA" w:rsidRPr="00FD5DF2" w:rsidRDefault="005E5BAA" w:rsidP="00E32E09">
      <w:pPr>
        <w:pStyle w:val="23"/>
        <w:shd w:val="clear" w:color="auto" w:fill="auto"/>
        <w:tabs>
          <w:tab w:val="left" w:pos="906"/>
        </w:tabs>
        <w:spacing w:line="240" w:lineRule="auto"/>
        <w:ind w:left="380" w:firstLine="0"/>
        <w:rPr>
          <w:b/>
          <w:sz w:val="28"/>
          <w:szCs w:val="28"/>
        </w:rPr>
      </w:pPr>
    </w:p>
    <w:p w:rsidR="00CA600B" w:rsidRPr="00FD5DF2" w:rsidRDefault="00CA600B" w:rsidP="00E32E09">
      <w:pPr>
        <w:pStyle w:val="23"/>
        <w:shd w:val="clear" w:color="auto" w:fill="auto"/>
        <w:tabs>
          <w:tab w:val="left" w:pos="906"/>
        </w:tabs>
        <w:spacing w:line="240" w:lineRule="auto"/>
        <w:ind w:left="380" w:firstLine="0"/>
        <w:outlineLvl w:val="1"/>
        <w:rPr>
          <w:b/>
          <w:sz w:val="28"/>
          <w:szCs w:val="28"/>
        </w:rPr>
      </w:pPr>
      <w:bookmarkStart w:id="12" w:name="_Toc138333716"/>
      <w:r w:rsidRPr="00FD5DF2">
        <w:rPr>
          <w:b/>
          <w:sz w:val="28"/>
          <w:szCs w:val="28"/>
        </w:rPr>
        <w:t>5.1 Учебный план</w:t>
      </w:r>
      <w:bookmarkEnd w:id="12"/>
    </w:p>
    <w:p w:rsidR="005A75BA" w:rsidRPr="00FD5DF2" w:rsidRDefault="005A75BA" w:rsidP="00E32E09">
      <w:pPr>
        <w:pStyle w:val="23"/>
        <w:shd w:val="clear" w:color="auto" w:fill="auto"/>
        <w:tabs>
          <w:tab w:val="left" w:pos="906"/>
        </w:tabs>
        <w:spacing w:line="240" w:lineRule="auto"/>
        <w:ind w:left="380" w:firstLine="0"/>
        <w:outlineLvl w:val="1"/>
        <w:rPr>
          <w:b/>
          <w:sz w:val="28"/>
          <w:szCs w:val="28"/>
        </w:rPr>
      </w:pPr>
    </w:p>
    <w:p w:rsidR="00811AFC" w:rsidRPr="00FD5DF2" w:rsidRDefault="00E65384" w:rsidP="00C33573">
      <w:pPr>
        <w:widowControl/>
        <w:tabs>
          <w:tab w:val="left" w:pos="284"/>
        </w:tabs>
        <w:ind w:firstLine="709"/>
        <w:jc w:val="both"/>
        <w:rPr>
          <w:rFonts w:ascii="Times New Roman" w:eastAsia="Times New Roman" w:hAnsi="Times New Roman" w:cs="Times New Roman"/>
          <w:color w:val="auto"/>
          <w:sz w:val="28"/>
          <w:szCs w:val="28"/>
          <w:lang w:eastAsia="en-US" w:bidi="ar-SA"/>
        </w:rPr>
      </w:pPr>
      <w:r w:rsidRPr="00FD5DF2">
        <w:rPr>
          <w:rFonts w:ascii="Times New Roman" w:eastAsia="Times New Roman" w:hAnsi="Times New Roman" w:cs="Times New Roman"/>
          <w:color w:val="auto"/>
          <w:sz w:val="28"/>
          <w:szCs w:val="28"/>
          <w:lang w:eastAsia="en-US" w:bidi="ar-SA"/>
        </w:rPr>
        <w:t xml:space="preserve">Учебный план, разработанный в соответствии с ФГОС СПО по специальности </w:t>
      </w:r>
      <w:r w:rsidR="00C80DC1" w:rsidRPr="00FD5DF2">
        <w:rPr>
          <w:rStyle w:val="s1"/>
          <w:rFonts w:ascii="Times New Roman" w:hAnsi="Times New Roman" w:cs="Times New Roman"/>
          <w:color w:val="auto"/>
          <w:sz w:val="28"/>
          <w:szCs w:val="28"/>
        </w:rPr>
        <w:t>53.02.02 Музыкальное искусство эстрады (по видам)</w:t>
      </w:r>
      <w:r w:rsidR="00B203F0" w:rsidRPr="00FD5DF2">
        <w:rPr>
          <w:rStyle w:val="s1"/>
          <w:rFonts w:ascii="Times New Roman" w:hAnsi="Times New Roman" w:cs="Times New Roman"/>
          <w:color w:val="auto"/>
          <w:sz w:val="28"/>
          <w:szCs w:val="28"/>
        </w:rPr>
        <w:t>, вид «</w:t>
      </w:r>
      <w:r w:rsidR="00054F73">
        <w:rPr>
          <w:rStyle w:val="s1"/>
          <w:rFonts w:ascii="Times New Roman" w:hAnsi="Times New Roman" w:cs="Times New Roman"/>
          <w:color w:val="auto"/>
          <w:sz w:val="28"/>
          <w:szCs w:val="28"/>
        </w:rPr>
        <w:t>Инструменты эстрадного оркестра</w:t>
      </w:r>
      <w:r w:rsidR="00B203F0" w:rsidRPr="00FD5DF2">
        <w:rPr>
          <w:rStyle w:val="s1"/>
          <w:rFonts w:ascii="Times New Roman" w:hAnsi="Times New Roman" w:cs="Times New Roman"/>
          <w:color w:val="auto"/>
          <w:sz w:val="28"/>
          <w:szCs w:val="28"/>
        </w:rPr>
        <w:t xml:space="preserve">» </w:t>
      </w:r>
      <w:r w:rsidR="00811AFC" w:rsidRPr="00FD5DF2">
        <w:rPr>
          <w:rFonts w:ascii="Times New Roman" w:eastAsia="Times New Roman" w:hAnsi="Times New Roman" w:cs="Times New Roman"/>
          <w:color w:val="auto"/>
          <w:sz w:val="28"/>
          <w:szCs w:val="28"/>
          <w:lang w:eastAsia="en-US" w:bidi="ar-SA"/>
        </w:rPr>
        <w:t xml:space="preserve">представлен в </w:t>
      </w:r>
      <w:r w:rsidR="005E5BAA" w:rsidRPr="00054F73">
        <w:rPr>
          <w:rFonts w:ascii="Times New Roman" w:eastAsia="Times New Roman" w:hAnsi="Times New Roman" w:cs="Times New Roman"/>
          <w:color w:val="auto"/>
          <w:sz w:val="28"/>
          <w:szCs w:val="28"/>
          <w:lang w:eastAsia="en-US" w:bidi="ar-SA"/>
        </w:rPr>
        <w:t>Приложени</w:t>
      </w:r>
      <w:r w:rsidR="00811AFC" w:rsidRPr="00054F73">
        <w:rPr>
          <w:rFonts w:ascii="Times New Roman" w:eastAsia="Times New Roman" w:hAnsi="Times New Roman" w:cs="Times New Roman"/>
          <w:color w:val="auto"/>
          <w:sz w:val="28"/>
          <w:szCs w:val="28"/>
          <w:lang w:eastAsia="en-US" w:bidi="ar-SA"/>
        </w:rPr>
        <w:t>и 1</w:t>
      </w:r>
      <w:r w:rsidR="005E5BAA" w:rsidRPr="00054F73">
        <w:rPr>
          <w:rFonts w:ascii="Times New Roman" w:eastAsia="Times New Roman" w:hAnsi="Times New Roman" w:cs="Times New Roman"/>
          <w:color w:val="auto"/>
          <w:sz w:val="28"/>
          <w:szCs w:val="28"/>
          <w:lang w:eastAsia="en-US" w:bidi="ar-SA"/>
        </w:rPr>
        <w:t>.</w:t>
      </w:r>
      <w:r w:rsidR="00A87EBD" w:rsidRPr="00FD5DF2">
        <w:rPr>
          <w:rFonts w:ascii="Times New Roman" w:eastAsia="Times New Roman" w:hAnsi="Times New Roman" w:cs="Times New Roman"/>
          <w:color w:val="auto"/>
          <w:sz w:val="28"/>
          <w:szCs w:val="28"/>
          <w:lang w:eastAsia="en-US" w:bidi="ar-SA"/>
        </w:rPr>
        <w:t xml:space="preserve"> </w:t>
      </w:r>
      <w:r w:rsidR="00811AFC" w:rsidRPr="00FD5DF2">
        <w:rPr>
          <w:rFonts w:ascii="Times New Roman" w:eastAsia="Times New Roman" w:hAnsi="Times New Roman" w:cs="Times New Roman"/>
          <w:color w:val="auto"/>
          <w:sz w:val="28"/>
          <w:szCs w:val="28"/>
          <w:lang w:eastAsia="en-US" w:bidi="ar-SA"/>
        </w:rPr>
        <w:t xml:space="preserve">В учебном плане отображается логическая последовательность освоения циклов и разделов </w:t>
      </w:r>
      <w:r w:rsidR="00CF04C4" w:rsidRPr="00FD5DF2">
        <w:rPr>
          <w:rFonts w:ascii="Times New Roman" w:eastAsia="Times New Roman" w:hAnsi="Times New Roman" w:cs="Times New Roman"/>
          <w:color w:val="auto"/>
          <w:sz w:val="28"/>
          <w:szCs w:val="28"/>
          <w:lang w:eastAsia="en-US" w:bidi="ar-SA"/>
        </w:rPr>
        <w:t>ППССЗ</w:t>
      </w:r>
      <w:r w:rsidR="00811AFC" w:rsidRPr="00FD5DF2">
        <w:rPr>
          <w:rFonts w:ascii="Times New Roman" w:eastAsia="Times New Roman" w:hAnsi="Times New Roman" w:cs="Times New Roman"/>
          <w:color w:val="auto"/>
          <w:sz w:val="28"/>
          <w:szCs w:val="28"/>
          <w:lang w:eastAsia="en-US" w:bidi="ar-SA"/>
        </w:rPr>
        <w:t xml:space="preserve"> (дисциплин, </w:t>
      </w:r>
      <w:r w:rsidR="0095524A" w:rsidRPr="00FD5DF2">
        <w:rPr>
          <w:rFonts w:ascii="Times New Roman" w:eastAsia="Times New Roman" w:hAnsi="Times New Roman" w:cs="Times New Roman"/>
          <w:color w:val="auto"/>
          <w:sz w:val="28"/>
          <w:szCs w:val="28"/>
          <w:lang w:eastAsia="en-US" w:bidi="ar-SA"/>
        </w:rPr>
        <w:t xml:space="preserve">модулей, </w:t>
      </w:r>
      <w:r w:rsidR="00811AFC" w:rsidRPr="00FD5DF2">
        <w:rPr>
          <w:rFonts w:ascii="Times New Roman" w:eastAsia="Times New Roman" w:hAnsi="Times New Roman" w:cs="Times New Roman"/>
          <w:color w:val="auto"/>
          <w:sz w:val="28"/>
          <w:szCs w:val="28"/>
          <w:lang w:eastAsia="en-US" w:bidi="ar-SA"/>
        </w:rPr>
        <w:t xml:space="preserve">практик), обеспечивающих формирование компетенций.  </w:t>
      </w:r>
    </w:p>
    <w:p w:rsidR="00C93216" w:rsidRPr="00FD5DF2" w:rsidRDefault="00C93216" w:rsidP="00C33573">
      <w:pPr>
        <w:autoSpaceDE w:val="0"/>
        <w:autoSpaceDN w:val="0"/>
        <w:adjustRightInd w:val="0"/>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 xml:space="preserve">Структура ОПОП по специальности </w:t>
      </w:r>
      <w:r w:rsidR="00C80DC1" w:rsidRPr="00FD5DF2">
        <w:rPr>
          <w:rFonts w:ascii="Times New Roman" w:eastAsia="Times New Roman" w:hAnsi="Times New Roman" w:cs="Times New Roman"/>
          <w:color w:val="auto"/>
          <w:sz w:val="28"/>
          <w:szCs w:val="28"/>
          <w:lang w:bidi="ar-SA"/>
        </w:rPr>
        <w:t>53.02.02 Музыкальное искусство эстрады (по видам)</w:t>
      </w:r>
      <w:r w:rsidR="00B203F0" w:rsidRPr="00FD5DF2">
        <w:rPr>
          <w:rFonts w:ascii="Times New Roman" w:eastAsia="Times New Roman" w:hAnsi="Times New Roman" w:cs="Times New Roman"/>
          <w:color w:val="auto"/>
          <w:sz w:val="28"/>
          <w:szCs w:val="28"/>
          <w:lang w:bidi="ar-SA"/>
        </w:rPr>
        <w:t xml:space="preserve">, </w:t>
      </w:r>
      <w:r w:rsidR="00B203F0" w:rsidRPr="00FD5DF2">
        <w:rPr>
          <w:rStyle w:val="s1"/>
          <w:rFonts w:ascii="Times New Roman" w:hAnsi="Times New Roman" w:cs="Times New Roman"/>
          <w:color w:val="auto"/>
          <w:sz w:val="28"/>
          <w:szCs w:val="28"/>
        </w:rPr>
        <w:t>вид «</w:t>
      </w:r>
      <w:r w:rsidR="00054F73">
        <w:rPr>
          <w:rStyle w:val="s1"/>
          <w:rFonts w:ascii="Times New Roman" w:hAnsi="Times New Roman" w:cs="Times New Roman"/>
          <w:color w:val="auto"/>
          <w:sz w:val="28"/>
          <w:szCs w:val="28"/>
        </w:rPr>
        <w:t>Инструменты эстрадного оркестра</w:t>
      </w:r>
      <w:r w:rsidR="00B203F0" w:rsidRPr="00FD5DF2">
        <w:rPr>
          <w:rStyle w:val="s1"/>
          <w:rFonts w:ascii="Times New Roman" w:hAnsi="Times New Roman" w:cs="Times New Roman"/>
          <w:color w:val="auto"/>
          <w:sz w:val="28"/>
          <w:szCs w:val="28"/>
        </w:rPr>
        <w:t>»</w:t>
      </w:r>
      <w:r w:rsidR="00365768" w:rsidRPr="00FD5DF2">
        <w:rPr>
          <w:rFonts w:ascii="Times New Roman" w:eastAsia="Times New Roman" w:hAnsi="Times New Roman" w:cs="Times New Roman"/>
          <w:color w:val="auto"/>
          <w:sz w:val="28"/>
          <w:szCs w:val="28"/>
          <w:lang w:bidi="ar-SA"/>
        </w:rPr>
        <w:t xml:space="preserve"> </w:t>
      </w:r>
      <w:r w:rsidRPr="00FD5DF2">
        <w:rPr>
          <w:rFonts w:ascii="Times New Roman" w:eastAsia="Times New Roman" w:hAnsi="Times New Roman" w:cs="Times New Roman"/>
          <w:color w:val="auto"/>
          <w:sz w:val="28"/>
          <w:szCs w:val="28"/>
          <w:lang w:bidi="ar-SA"/>
        </w:rPr>
        <w:t>включает обязательную часть и вариативную часть, формируемую участниками образовательных отношений.</w:t>
      </w:r>
    </w:p>
    <w:p w:rsidR="00116043" w:rsidRPr="00C64CD5" w:rsidRDefault="00116043" w:rsidP="00116043">
      <w:pPr>
        <w:tabs>
          <w:tab w:val="left" w:pos="1139"/>
        </w:tabs>
        <w:ind w:firstLine="709"/>
        <w:jc w:val="both"/>
        <w:rPr>
          <w:rFonts w:ascii="Times New Roman" w:hAnsi="Times New Roman" w:cs="Times New Roman"/>
          <w:color w:val="auto"/>
          <w:sz w:val="28"/>
          <w:szCs w:val="28"/>
        </w:rPr>
      </w:pPr>
      <w:r w:rsidRPr="00C64CD5">
        <w:rPr>
          <w:rFonts w:ascii="Times New Roman" w:eastAsia="Times New Roman" w:hAnsi="Times New Roman" w:cs="Times New Roman"/>
          <w:color w:val="auto"/>
          <w:sz w:val="28"/>
          <w:szCs w:val="28"/>
          <w:lang w:bidi="ar-SA"/>
        </w:rPr>
        <w:t>Обязательная часть ППССЗ направлена на формирование общих и профессиональных компетенций и составляет 84,6% (по ФГОС СПО ‒ около 70 процентов) от общего объема времени, отведенного на ее освоение, что соответствует ФГОС СПО по специальности.</w:t>
      </w:r>
      <w:r w:rsidRPr="00C64CD5">
        <w:rPr>
          <w:rFonts w:ascii="Times New Roman" w:hAnsi="Times New Roman" w:cs="Times New Roman"/>
          <w:color w:val="auto"/>
          <w:sz w:val="28"/>
          <w:szCs w:val="28"/>
        </w:rPr>
        <w:t xml:space="preserve"> Вариативная часть </w:t>
      </w:r>
      <w:r w:rsidRPr="00C64CD5">
        <w:rPr>
          <w:rFonts w:ascii="Times New Roman" w:hAnsi="Times New Roman" w:cs="Times New Roman"/>
          <w:bCs/>
          <w:color w:val="auto"/>
          <w:sz w:val="28"/>
          <w:szCs w:val="28"/>
        </w:rPr>
        <w:t xml:space="preserve">576 </w:t>
      </w:r>
      <w:r w:rsidRPr="00C64CD5">
        <w:rPr>
          <w:rFonts w:ascii="Times New Roman" w:hAnsi="Times New Roman" w:cs="Times New Roman"/>
          <w:color w:val="auto"/>
          <w:sz w:val="28"/>
          <w:szCs w:val="28"/>
        </w:rPr>
        <w:t>академических часов (</w:t>
      </w:r>
      <w:r w:rsidRPr="00C64CD5">
        <w:rPr>
          <w:rFonts w:ascii="Times New Roman" w:eastAsia="Times New Roman" w:hAnsi="Times New Roman" w:cs="Times New Roman"/>
          <w:color w:val="auto"/>
          <w:sz w:val="28"/>
          <w:szCs w:val="28"/>
          <w:lang w:bidi="ar-SA"/>
        </w:rPr>
        <w:t>15,4% (по ФГОС СПО ‒ около 30 процентов)</w:t>
      </w:r>
      <w:r w:rsidRPr="00C64CD5">
        <w:rPr>
          <w:rFonts w:ascii="Times New Roman" w:hAnsi="Times New Roman" w:cs="Times New Roman"/>
          <w:color w:val="auto"/>
          <w:sz w:val="28"/>
          <w:szCs w:val="28"/>
        </w:rPr>
        <w:t>) дает возможность расширения и (или)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Объем времени, отведенный на вариативную часть, использован на увеличение объема времени дисциплин профессионального модуля обязательной части, а также на введение новых дисциплин (Таблица 5.1.1).</w:t>
      </w:r>
    </w:p>
    <w:p w:rsidR="00D10844" w:rsidRPr="00FD5DF2" w:rsidRDefault="003B126A" w:rsidP="00C33573">
      <w:pPr>
        <w:autoSpaceDE w:val="0"/>
        <w:autoSpaceDN w:val="0"/>
        <w:adjustRightInd w:val="0"/>
        <w:ind w:firstLine="709"/>
        <w:jc w:val="both"/>
        <w:rPr>
          <w:rFonts w:ascii="Times New Roman" w:eastAsia="Times New Roman" w:hAnsi="Times New Roman" w:cs="Times New Roman"/>
          <w:color w:val="auto"/>
          <w:sz w:val="28"/>
          <w:szCs w:val="28"/>
          <w:lang w:bidi="ar-SA"/>
        </w:rPr>
      </w:pPr>
      <w:r w:rsidRPr="00FD5DF2">
        <w:rPr>
          <w:rFonts w:ascii="Times New Roman" w:hAnsi="Times New Roman" w:cs="Times New Roman"/>
          <w:color w:val="auto"/>
          <w:sz w:val="28"/>
          <w:szCs w:val="28"/>
        </w:rPr>
        <w:t>ППССЗ предусматривает изучение следующих учебных циклов:</w:t>
      </w:r>
      <w:r w:rsidRPr="00FD5DF2">
        <w:rPr>
          <w:rFonts w:ascii="Times New Roman" w:eastAsia="Times New Roman" w:hAnsi="Times New Roman" w:cs="Times New Roman"/>
          <w:color w:val="auto"/>
          <w:sz w:val="28"/>
          <w:szCs w:val="28"/>
          <w:lang w:bidi="ar-SA"/>
        </w:rPr>
        <w:t xml:space="preserve"> </w:t>
      </w:r>
      <w:r w:rsidR="00D10844" w:rsidRPr="00FD5DF2">
        <w:rPr>
          <w:rFonts w:ascii="Times New Roman" w:eastAsia="Times New Roman" w:hAnsi="Times New Roman" w:cs="Times New Roman"/>
          <w:color w:val="auto"/>
          <w:sz w:val="28"/>
          <w:szCs w:val="28"/>
          <w:lang w:bidi="ar-SA"/>
        </w:rPr>
        <w:t xml:space="preserve">(Таблица </w:t>
      </w:r>
      <w:r w:rsidR="008020C9" w:rsidRPr="00FD5DF2">
        <w:rPr>
          <w:rFonts w:ascii="Times New Roman" w:eastAsia="Times New Roman" w:hAnsi="Times New Roman" w:cs="Times New Roman"/>
          <w:color w:val="auto"/>
          <w:sz w:val="28"/>
          <w:szCs w:val="28"/>
          <w:lang w:bidi="ar-SA"/>
        </w:rPr>
        <w:t>5.1</w:t>
      </w:r>
      <w:r w:rsidR="00D10844" w:rsidRPr="00FD5DF2">
        <w:rPr>
          <w:rFonts w:ascii="Times New Roman" w:eastAsia="Times New Roman" w:hAnsi="Times New Roman" w:cs="Times New Roman"/>
          <w:color w:val="auto"/>
          <w:sz w:val="28"/>
          <w:szCs w:val="28"/>
          <w:lang w:bidi="ar-SA"/>
        </w:rPr>
        <w:t>.1):</w:t>
      </w:r>
    </w:p>
    <w:p w:rsidR="003B126A" w:rsidRPr="00FD5DF2" w:rsidRDefault="003B126A" w:rsidP="00DF5DAF">
      <w:pPr>
        <w:pStyle w:val="ConsPlusNormal"/>
        <w:numPr>
          <w:ilvl w:val="0"/>
          <w:numId w:val="5"/>
        </w:numPr>
        <w:ind w:left="0" w:firstLine="709"/>
        <w:jc w:val="both"/>
        <w:rPr>
          <w:sz w:val="28"/>
          <w:szCs w:val="28"/>
        </w:rPr>
      </w:pPr>
      <w:r w:rsidRPr="00FD5DF2">
        <w:rPr>
          <w:sz w:val="28"/>
          <w:szCs w:val="28"/>
        </w:rPr>
        <w:t>общеобразовательного;</w:t>
      </w:r>
    </w:p>
    <w:p w:rsidR="003B126A" w:rsidRPr="00FD5DF2" w:rsidRDefault="003B126A" w:rsidP="00DF5DAF">
      <w:pPr>
        <w:pStyle w:val="ConsPlusNormal"/>
        <w:numPr>
          <w:ilvl w:val="0"/>
          <w:numId w:val="5"/>
        </w:numPr>
        <w:ind w:left="0" w:firstLine="709"/>
        <w:jc w:val="both"/>
        <w:rPr>
          <w:sz w:val="28"/>
          <w:szCs w:val="28"/>
        </w:rPr>
      </w:pPr>
      <w:r w:rsidRPr="00FD5DF2">
        <w:rPr>
          <w:sz w:val="28"/>
          <w:szCs w:val="28"/>
        </w:rPr>
        <w:t>общего гуманитарного и социально-экономического;</w:t>
      </w:r>
    </w:p>
    <w:p w:rsidR="003B126A" w:rsidRPr="00FD5DF2" w:rsidRDefault="003B126A" w:rsidP="00DF5DAF">
      <w:pPr>
        <w:pStyle w:val="ConsPlusNormal"/>
        <w:numPr>
          <w:ilvl w:val="0"/>
          <w:numId w:val="5"/>
        </w:numPr>
        <w:ind w:left="0" w:firstLine="709"/>
        <w:jc w:val="both"/>
        <w:rPr>
          <w:sz w:val="28"/>
          <w:szCs w:val="28"/>
        </w:rPr>
      </w:pPr>
      <w:r w:rsidRPr="00FD5DF2">
        <w:rPr>
          <w:sz w:val="28"/>
          <w:szCs w:val="28"/>
        </w:rPr>
        <w:t>профессионального;</w:t>
      </w:r>
    </w:p>
    <w:p w:rsidR="003B126A" w:rsidRPr="00FD5DF2" w:rsidRDefault="003B126A" w:rsidP="00C33573">
      <w:pPr>
        <w:ind w:firstLine="709"/>
        <w:jc w:val="both"/>
        <w:rPr>
          <w:rFonts w:ascii="Times New Roman" w:hAnsi="Times New Roman" w:cs="Times New Roman"/>
          <w:i/>
          <w:color w:val="auto"/>
          <w:sz w:val="28"/>
          <w:szCs w:val="28"/>
        </w:rPr>
      </w:pPr>
      <w:r w:rsidRPr="00FD5DF2">
        <w:rPr>
          <w:rFonts w:ascii="Times New Roman" w:hAnsi="Times New Roman" w:cs="Times New Roman"/>
          <w:i/>
          <w:color w:val="auto"/>
          <w:sz w:val="28"/>
          <w:szCs w:val="28"/>
        </w:rPr>
        <w:t>и разделов:</w:t>
      </w:r>
    </w:p>
    <w:p w:rsidR="003B126A" w:rsidRPr="00FD5DF2" w:rsidRDefault="003B126A" w:rsidP="00DF5DAF">
      <w:pPr>
        <w:pStyle w:val="ConsPlusNormal"/>
        <w:numPr>
          <w:ilvl w:val="0"/>
          <w:numId w:val="6"/>
        </w:numPr>
        <w:ind w:left="0" w:firstLine="709"/>
        <w:jc w:val="both"/>
        <w:rPr>
          <w:sz w:val="28"/>
          <w:szCs w:val="28"/>
        </w:rPr>
      </w:pPr>
      <w:r w:rsidRPr="00FD5DF2">
        <w:rPr>
          <w:sz w:val="28"/>
          <w:szCs w:val="28"/>
        </w:rPr>
        <w:t>учебная практика;</w:t>
      </w:r>
    </w:p>
    <w:p w:rsidR="003B126A" w:rsidRPr="00FD5DF2" w:rsidRDefault="003B126A" w:rsidP="00DF5DAF">
      <w:pPr>
        <w:pStyle w:val="ConsPlusNormal"/>
        <w:numPr>
          <w:ilvl w:val="0"/>
          <w:numId w:val="6"/>
        </w:numPr>
        <w:ind w:left="0" w:firstLine="709"/>
        <w:jc w:val="both"/>
        <w:rPr>
          <w:sz w:val="28"/>
          <w:szCs w:val="28"/>
        </w:rPr>
      </w:pPr>
      <w:r w:rsidRPr="00FD5DF2">
        <w:rPr>
          <w:sz w:val="28"/>
          <w:szCs w:val="28"/>
        </w:rPr>
        <w:t>производственная практика (по профилю специальности);</w:t>
      </w:r>
    </w:p>
    <w:p w:rsidR="003B126A" w:rsidRPr="00FD5DF2" w:rsidRDefault="003B126A" w:rsidP="00DF5DAF">
      <w:pPr>
        <w:pStyle w:val="ConsPlusNormal"/>
        <w:numPr>
          <w:ilvl w:val="0"/>
          <w:numId w:val="6"/>
        </w:numPr>
        <w:ind w:left="0" w:firstLine="709"/>
        <w:jc w:val="both"/>
        <w:rPr>
          <w:sz w:val="28"/>
          <w:szCs w:val="28"/>
        </w:rPr>
      </w:pPr>
      <w:r w:rsidRPr="00FD5DF2">
        <w:rPr>
          <w:sz w:val="28"/>
          <w:szCs w:val="28"/>
        </w:rPr>
        <w:t>производственная практика (преддипломная);</w:t>
      </w:r>
    </w:p>
    <w:p w:rsidR="003B126A" w:rsidRPr="00FD5DF2" w:rsidRDefault="003B126A" w:rsidP="00DF5DAF">
      <w:pPr>
        <w:pStyle w:val="ConsPlusNormal"/>
        <w:numPr>
          <w:ilvl w:val="0"/>
          <w:numId w:val="6"/>
        </w:numPr>
        <w:ind w:left="0" w:firstLine="709"/>
        <w:jc w:val="both"/>
        <w:rPr>
          <w:sz w:val="28"/>
          <w:szCs w:val="28"/>
        </w:rPr>
      </w:pPr>
      <w:r w:rsidRPr="00FD5DF2">
        <w:rPr>
          <w:sz w:val="28"/>
          <w:szCs w:val="28"/>
        </w:rPr>
        <w:t>промежуточная аттестация;</w:t>
      </w:r>
    </w:p>
    <w:p w:rsidR="003B126A" w:rsidRPr="00FD5DF2" w:rsidRDefault="003B126A" w:rsidP="00DF5DAF">
      <w:pPr>
        <w:pStyle w:val="ConsPlusNormal"/>
        <w:numPr>
          <w:ilvl w:val="0"/>
          <w:numId w:val="6"/>
        </w:numPr>
        <w:ind w:left="0" w:firstLine="709"/>
        <w:jc w:val="both"/>
        <w:rPr>
          <w:sz w:val="28"/>
          <w:szCs w:val="28"/>
        </w:rPr>
      </w:pPr>
      <w:r w:rsidRPr="00FD5DF2">
        <w:rPr>
          <w:sz w:val="28"/>
          <w:szCs w:val="28"/>
        </w:rPr>
        <w:t>государственная итоговая аттестация.</w:t>
      </w:r>
    </w:p>
    <w:p w:rsidR="008020C9" w:rsidRPr="00FD5DF2" w:rsidRDefault="008020C9" w:rsidP="008020C9">
      <w:pPr>
        <w:widowControl/>
        <w:rPr>
          <w:rFonts w:ascii="Times New Roman" w:eastAsia="Times New Roman" w:hAnsi="Times New Roman" w:cs="Times New Roman"/>
          <w:color w:val="auto"/>
          <w:sz w:val="2"/>
          <w:szCs w:val="2"/>
          <w:lang w:bidi="ar-SA"/>
        </w:rPr>
      </w:pPr>
    </w:p>
    <w:p w:rsidR="00D10844" w:rsidRPr="00FD5DF2" w:rsidRDefault="00D10844" w:rsidP="00D10844">
      <w:pPr>
        <w:widowControl/>
        <w:rPr>
          <w:rFonts w:ascii="Times New Roman" w:eastAsia="Times New Roman" w:hAnsi="Times New Roman" w:cs="Times New Roman"/>
          <w:color w:val="auto"/>
          <w:sz w:val="2"/>
          <w:szCs w:val="2"/>
          <w:lang w:bidi="ar-SA"/>
        </w:rPr>
      </w:pPr>
    </w:p>
    <w:p w:rsidR="008D6428" w:rsidRPr="00FD5DF2" w:rsidRDefault="008D6428" w:rsidP="00EF6542">
      <w:pPr>
        <w:pStyle w:val="ConsPlusNormal"/>
        <w:ind w:firstLine="709"/>
        <w:jc w:val="both"/>
        <w:rPr>
          <w:sz w:val="28"/>
          <w:szCs w:val="28"/>
        </w:rPr>
      </w:pPr>
      <w:r w:rsidRPr="00FD5DF2">
        <w:rPr>
          <w:sz w:val="28"/>
          <w:szCs w:val="28"/>
        </w:rPr>
        <w:t>Общеобразовательный учебный цикл состоит из учебных дисциплин и профильных учебных дисциплин, реализующих федеральный государственный образовательный стандарт среднего общего образования.</w:t>
      </w:r>
    </w:p>
    <w:p w:rsidR="008D6428" w:rsidRPr="00FD5DF2" w:rsidRDefault="008D6428" w:rsidP="00EF6542">
      <w:pPr>
        <w:pStyle w:val="ConsPlusNormal"/>
        <w:ind w:firstLine="709"/>
        <w:jc w:val="both"/>
        <w:rPr>
          <w:sz w:val="28"/>
          <w:szCs w:val="28"/>
        </w:rPr>
      </w:pPr>
      <w:r w:rsidRPr="00FD5DF2">
        <w:rPr>
          <w:sz w:val="28"/>
          <w:szCs w:val="28"/>
        </w:rPr>
        <w:t>Общий гуманитарный и социально-экономический учебны</w:t>
      </w:r>
      <w:r w:rsidR="00C33573" w:rsidRPr="00FD5DF2">
        <w:rPr>
          <w:sz w:val="28"/>
          <w:szCs w:val="28"/>
        </w:rPr>
        <w:t>й цикл состои</w:t>
      </w:r>
      <w:r w:rsidRPr="00FD5DF2">
        <w:rPr>
          <w:sz w:val="28"/>
          <w:szCs w:val="28"/>
        </w:rPr>
        <w:t>т из дисциплин.</w:t>
      </w:r>
    </w:p>
    <w:p w:rsidR="008D6428" w:rsidRPr="00FD5DF2" w:rsidRDefault="008D6428" w:rsidP="00DA7A71">
      <w:pPr>
        <w:pStyle w:val="ConsPlusNormal"/>
        <w:ind w:firstLine="709"/>
        <w:jc w:val="both"/>
        <w:rPr>
          <w:sz w:val="28"/>
          <w:szCs w:val="28"/>
        </w:rPr>
      </w:pPr>
      <w:r w:rsidRPr="00FD5DF2">
        <w:rPr>
          <w:sz w:val="28"/>
          <w:szCs w:val="28"/>
        </w:rPr>
        <w:t xml:space="preserve">Профессиональный учебный цикл состоит из общепрофессиональных </w:t>
      </w:r>
      <w:r w:rsidRPr="00FD5DF2">
        <w:rPr>
          <w:sz w:val="28"/>
          <w:szCs w:val="28"/>
        </w:rPr>
        <w:lastRenderedPageBreak/>
        <w:t>дисциплин и профессиональных модулей в соответствии с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и</w:t>
      </w:r>
      <w:r w:rsidR="00134EAD" w:rsidRPr="00FD5DF2">
        <w:rPr>
          <w:sz w:val="28"/>
          <w:szCs w:val="28"/>
        </w:rPr>
        <w:t xml:space="preserve"> (или)</w:t>
      </w:r>
      <w:r w:rsidRPr="00FD5DF2">
        <w:rPr>
          <w:sz w:val="28"/>
          <w:szCs w:val="28"/>
        </w:rPr>
        <w:t xml:space="preserve">  производственная практика (по профилю специальности).</w:t>
      </w:r>
    </w:p>
    <w:p w:rsidR="00371309" w:rsidRPr="00FD5DF2" w:rsidRDefault="00371309" w:rsidP="00371309">
      <w:pPr>
        <w:autoSpaceDE w:val="0"/>
        <w:autoSpaceDN w:val="0"/>
        <w:adjustRightInd w:val="0"/>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Таблица 5.1.1 - Структура и объем ОПОП при получении квалификации специалиста среднего звена «а</w:t>
      </w:r>
      <w:r w:rsidRPr="00FD5DF2">
        <w:rPr>
          <w:rFonts w:ascii="Times New Roman" w:hAnsi="Times New Roman" w:cs="Times New Roman"/>
          <w:color w:val="auto"/>
        </w:rPr>
        <w:t>ртист-вокалист</w:t>
      </w:r>
      <w:r w:rsidRPr="00FD5DF2">
        <w:rPr>
          <w:rFonts w:ascii="Times New Roman" w:hAnsi="Times New Roman" w:cs="Times New Roman"/>
          <w:color w:val="auto"/>
          <w:sz w:val="28"/>
          <w:szCs w:val="28"/>
        </w:rPr>
        <w:t>, преподаватель</w:t>
      </w:r>
      <w:r w:rsidRPr="00FD5DF2">
        <w:rPr>
          <w:rFonts w:ascii="Times New Roman" w:eastAsia="Times New Roman" w:hAnsi="Times New Roman" w:cs="Times New Roman"/>
          <w:color w:val="auto"/>
          <w:sz w:val="28"/>
          <w:szCs w:val="28"/>
          <w:lang w:bidi="ar-SA"/>
        </w:rPr>
        <w: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2082"/>
        <w:gridCol w:w="2171"/>
      </w:tblGrid>
      <w:tr w:rsidR="00371309" w:rsidRPr="00FD5DF2" w:rsidTr="000A4804">
        <w:tc>
          <w:tcPr>
            <w:tcW w:w="5495" w:type="dxa"/>
            <w:vMerge w:val="restart"/>
            <w:shd w:val="clear" w:color="auto" w:fill="auto"/>
            <w:vAlign w:val="center"/>
          </w:tcPr>
          <w:p w:rsidR="00371309" w:rsidRPr="00FD5DF2" w:rsidRDefault="00371309" w:rsidP="000A4804">
            <w:pPr>
              <w:autoSpaceDE w:val="0"/>
              <w:autoSpaceDN w:val="0"/>
              <w:adjustRightInd w:val="0"/>
              <w:jc w:val="center"/>
              <w:rPr>
                <w:rFonts w:ascii="Times New Roman" w:eastAsia="Times New Roman" w:hAnsi="Times New Roman" w:cs="Times New Roman"/>
                <w:b/>
                <w:color w:val="auto"/>
                <w:lang w:bidi="ar-SA"/>
              </w:rPr>
            </w:pPr>
            <w:r w:rsidRPr="00FD5DF2">
              <w:rPr>
                <w:rFonts w:ascii="Times New Roman" w:eastAsia="Times New Roman" w:hAnsi="Times New Roman" w:cs="Times New Roman"/>
                <w:b/>
                <w:color w:val="auto"/>
                <w:lang w:bidi="ar-SA"/>
              </w:rPr>
              <w:t>Структура образовательной программы</w:t>
            </w:r>
          </w:p>
        </w:tc>
        <w:tc>
          <w:tcPr>
            <w:tcW w:w="4253" w:type="dxa"/>
            <w:gridSpan w:val="2"/>
            <w:shd w:val="clear" w:color="auto" w:fill="auto"/>
            <w:vAlign w:val="center"/>
          </w:tcPr>
          <w:p w:rsidR="00371309" w:rsidRPr="00FD5DF2" w:rsidRDefault="00371309" w:rsidP="000A4804">
            <w:pPr>
              <w:autoSpaceDE w:val="0"/>
              <w:autoSpaceDN w:val="0"/>
              <w:adjustRightInd w:val="0"/>
              <w:jc w:val="center"/>
              <w:rPr>
                <w:rFonts w:ascii="Times New Roman" w:eastAsia="Times New Roman" w:hAnsi="Times New Roman" w:cs="Times New Roman"/>
                <w:b/>
                <w:color w:val="auto"/>
                <w:lang w:bidi="ar-SA"/>
              </w:rPr>
            </w:pPr>
            <w:r w:rsidRPr="00FD5DF2">
              <w:rPr>
                <w:rFonts w:ascii="Times New Roman" w:eastAsia="Times New Roman" w:hAnsi="Times New Roman" w:cs="Times New Roman"/>
                <w:b/>
                <w:color w:val="auto"/>
                <w:lang w:bidi="ar-SA"/>
              </w:rPr>
              <w:t>Объем образовательной программы в академических часах</w:t>
            </w:r>
          </w:p>
        </w:tc>
      </w:tr>
      <w:tr w:rsidR="00371309" w:rsidRPr="00FD5DF2" w:rsidTr="000A4804">
        <w:tc>
          <w:tcPr>
            <w:tcW w:w="5495" w:type="dxa"/>
            <w:vMerge/>
            <w:shd w:val="clear" w:color="auto" w:fill="auto"/>
            <w:vAlign w:val="center"/>
          </w:tcPr>
          <w:p w:rsidR="00371309" w:rsidRPr="00FD5DF2" w:rsidRDefault="00371309" w:rsidP="000A4804">
            <w:pPr>
              <w:autoSpaceDE w:val="0"/>
              <w:autoSpaceDN w:val="0"/>
              <w:adjustRightInd w:val="0"/>
              <w:jc w:val="both"/>
              <w:rPr>
                <w:rFonts w:ascii="Times New Roman" w:eastAsia="Times New Roman" w:hAnsi="Times New Roman" w:cs="Times New Roman"/>
                <w:b/>
                <w:color w:val="auto"/>
                <w:sz w:val="28"/>
                <w:szCs w:val="28"/>
                <w:lang w:bidi="ar-SA"/>
              </w:rPr>
            </w:pPr>
          </w:p>
        </w:tc>
        <w:tc>
          <w:tcPr>
            <w:tcW w:w="2082" w:type="dxa"/>
            <w:shd w:val="clear" w:color="auto" w:fill="auto"/>
            <w:vAlign w:val="center"/>
          </w:tcPr>
          <w:p w:rsidR="00371309" w:rsidRPr="00FD5DF2" w:rsidRDefault="00371309" w:rsidP="000A4804">
            <w:pPr>
              <w:autoSpaceDE w:val="0"/>
              <w:autoSpaceDN w:val="0"/>
              <w:adjustRightInd w:val="0"/>
              <w:jc w:val="both"/>
              <w:rPr>
                <w:rFonts w:ascii="Times New Roman" w:eastAsia="Times New Roman" w:hAnsi="Times New Roman" w:cs="Times New Roman"/>
                <w:b/>
                <w:color w:val="auto"/>
                <w:sz w:val="28"/>
                <w:szCs w:val="28"/>
                <w:lang w:bidi="ar-SA"/>
              </w:rPr>
            </w:pPr>
            <w:r w:rsidRPr="00FD5DF2">
              <w:rPr>
                <w:rFonts w:ascii="Times New Roman" w:eastAsia="Times New Roman" w:hAnsi="Times New Roman" w:cs="Times New Roman"/>
                <w:b/>
                <w:color w:val="auto"/>
                <w:lang w:bidi="ar-SA"/>
              </w:rPr>
              <w:t>По ФГОС СПО</w:t>
            </w:r>
          </w:p>
        </w:tc>
        <w:tc>
          <w:tcPr>
            <w:tcW w:w="2171" w:type="dxa"/>
            <w:shd w:val="clear" w:color="auto" w:fill="auto"/>
            <w:vAlign w:val="center"/>
          </w:tcPr>
          <w:p w:rsidR="00371309" w:rsidRPr="00FD5DF2" w:rsidRDefault="00371309" w:rsidP="000A4804">
            <w:pPr>
              <w:autoSpaceDE w:val="0"/>
              <w:autoSpaceDN w:val="0"/>
              <w:adjustRightInd w:val="0"/>
              <w:jc w:val="center"/>
              <w:rPr>
                <w:rFonts w:ascii="Times New Roman" w:eastAsia="Times New Roman" w:hAnsi="Times New Roman" w:cs="Times New Roman"/>
                <w:b/>
                <w:color w:val="auto"/>
                <w:lang w:bidi="ar-SA"/>
              </w:rPr>
            </w:pPr>
            <w:r w:rsidRPr="00785104">
              <w:rPr>
                <w:rFonts w:ascii="Times New Roman" w:eastAsia="Times New Roman" w:hAnsi="Times New Roman" w:cs="Times New Roman"/>
                <w:b/>
                <w:color w:val="auto"/>
                <w:lang w:bidi="ar-SA"/>
              </w:rPr>
              <w:t>По учебному плану</w:t>
            </w:r>
          </w:p>
        </w:tc>
      </w:tr>
      <w:tr w:rsidR="00785104" w:rsidRPr="00FD5DF2" w:rsidTr="000A4804">
        <w:tc>
          <w:tcPr>
            <w:tcW w:w="5495" w:type="dxa"/>
            <w:shd w:val="clear" w:color="auto" w:fill="auto"/>
            <w:vAlign w:val="center"/>
          </w:tcPr>
          <w:p w:rsidR="00785104" w:rsidRPr="00FD5DF2" w:rsidRDefault="00785104" w:rsidP="000A4804">
            <w:pPr>
              <w:autoSpaceDE w:val="0"/>
              <w:autoSpaceDN w:val="0"/>
              <w:adjustRightInd w:val="0"/>
              <w:jc w:val="both"/>
              <w:rPr>
                <w:rFonts w:ascii="Times New Roman" w:eastAsia="Times New Roman" w:hAnsi="Times New Roman" w:cs="Times New Roman"/>
                <w:b/>
                <w:color w:val="auto"/>
                <w:sz w:val="28"/>
                <w:szCs w:val="28"/>
                <w:lang w:bidi="ar-SA"/>
              </w:rPr>
            </w:pPr>
            <w:r w:rsidRPr="00FD5DF2">
              <w:rPr>
                <w:rFonts w:ascii="Times New Roman" w:hAnsi="Times New Roman" w:cs="Times New Roman"/>
                <w:color w:val="auto"/>
              </w:rPr>
              <w:t>Общеобразовательный учебный цикл</w:t>
            </w:r>
          </w:p>
        </w:tc>
        <w:tc>
          <w:tcPr>
            <w:tcW w:w="2082" w:type="dxa"/>
            <w:shd w:val="clear" w:color="auto" w:fill="auto"/>
          </w:tcPr>
          <w:p w:rsidR="00785104" w:rsidRPr="00FD5DF2" w:rsidRDefault="00785104" w:rsidP="000A4804">
            <w:pPr>
              <w:pStyle w:val="ConsPlusNormal"/>
              <w:jc w:val="center"/>
            </w:pPr>
            <w:r w:rsidRPr="00FD5DF2">
              <w:t>2106</w:t>
            </w:r>
          </w:p>
        </w:tc>
        <w:tc>
          <w:tcPr>
            <w:tcW w:w="2171" w:type="dxa"/>
            <w:shd w:val="clear" w:color="auto" w:fill="auto"/>
          </w:tcPr>
          <w:p w:rsidR="00785104" w:rsidRPr="00FD5DF2" w:rsidRDefault="00785104" w:rsidP="006D00E3">
            <w:pPr>
              <w:pStyle w:val="ConsPlusNormal"/>
              <w:jc w:val="center"/>
            </w:pPr>
            <w:r w:rsidRPr="00FD5DF2">
              <w:t>2106</w:t>
            </w:r>
          </w:p>
        </w:tc>
      </w:tr>
      <w:tr w:rsidR="00785104" w:rsidRPr="00FD5DF2" w:rsidTr="000A4804">
        <w:tc>
          <w:tcPr>
            <w:tcW w:w="5495" w:type="dxa"/>
            <w:shd w:val="clear" w:color="auto" w:fill="auto"/>
          </w:tcPr>
          <w:p w:rsidR="00785104" w:rsidRPr="00FD5DF2" w:rsidRDefault="00785104" w:rsidP="000A4804">
            <w:pPr>
              <w:pStyle w:val="ConsPlusNormal"/>
            </w:pPr>
            <w:r w:rsidRPr="00FD5DF2">
              <w:t>Общий гуманитарный и социально-экономический цикл</w:t>
            </w:r>
          </w:p>
        </w:tc>
        <w:tc>
          <w:tcPr>
            <w:tcW w:w="2082" w:type="dxa"/>
            <w:shd w:val="clear" w:color="auto" w:fill="auto"/>
          </w:tcPr>
          <w:p w:rsidR="00785104" w:rsidRPr="00FD5DF2" w:rsidRDefault="00785104" w:rsidP="000A4804">
            <w:pPr>
              <w:pStyle w:val="ConsPlusNormal"/>
              <w:jc w:val="center"/>
            </w:pPr>
            <w:r w:rsidRPr="00FD5DF2">
              <w:t>530</w:t>
            </w:r>
          </w:p>
        </w:tc>
        <w:tc>
          <w:tcPr>
            <w:tcW w:w="2171" w:type="dxa"/>
            <w:shd w:val="clear" w:color="auto" w:fill="auto"/>
          </w:tcPr>
          <w:p w:rsidR="00785104" w:rsidRPr="00FD5DF2" w:rsidRDefault="00785104" w:rsidP="006D00E3">
            <w:pPr>
              <w:pStyle w:val="ConsPlusNormal"/>
              <w:jc w:val="center"/>
            </w:pPr>
            <w:r w:rsidRPr="00FD5DF2">
              <w:t>530</w:t>
            </w:r>
          </w:p>
        </w:tc>
      </w:tr>
      <w:tr w:rsidR="00785104" w:rsidRPr="00FD5DF2" w:rsidTr="000A4804">
        <w:tc>
          <w:tcPr>
            <w:tcW w:w="5495" w:type="dxa"/>
            <w:shd w:val="clear" w:color="auto" w:fill="auto"/>
          </w:tcPr>
          <w:p w:rsidR="00785104" w:rsidRPr="00FD5DF2" w:rsidRDefault="00785104" w:rsidP="000A4804">
            <w:pPr>
              <w:pStyle w:val="ConsPlusNormal"/>
            </w:pPr>
            <w:r w:rsidRPr="00FD5DF2">
              <w:t>Профессиональный цикл</w:t>
            </w:r>
          </w:p>
        </w:tc>
        <w:tc>
          <w:tcPr>
            <w:tcW w:w="2082" w:type="dxa"/>
            <w:shd w:val="clear" w:color="auto" w:fill="auto"/>
          </w:tcPr>
          <w:p w:rsidR="00785104" w:rsidRPr="00FD5DF2" w:rsidRDefault="00785104" w:rsidP="000A4804">
            <w:pPr>
              <w:pStyle w:val="ConsPlusNormal"/>
              <w:jc w:val="center"/>
            </w:pPr>
            <w:r w:rsidRPr="00FD5DF2">
              <w:t>3196</w:t>
            </w:r>
          </w:p>
        </w:tc>
        <w:tc>
          <w:tcPr>
            <w:tcW w:w="2171" w:type="dxa"/>
            <w:shd w:val="clear" w:color="auto" w:fill="auto"/>
          </w:tcPr>
          <w:p w:rsidR="00785104" w:rsidRPr="00FD5DF2" w:rsidRDefault="00785104" w:rsidP="006D00E3">
            <w:pPr>
              <w:pStyle w:val="ConsPlusNormal"/>
              <w:jc w:val="center"/>
            </w:pPr>
            <w:r w:rsidRPr="00FD5DF2">
              <w:t>3196</w:t>
            </w:r>
          </w:p>
        </w:tc>
      </w:tr>
      <w:tr w:rsidR="00785104" w:rsidRPr="00FD5DF2" w:rsidTr="000A4804">
        <w:tc>
          <w:tcPr>
            <w:tcW w:w="5495" w:type="dxa"/>
            <w:shd w:val="clear" w:color="auto" w:fill="auto"/>
          </w:tcPr>
          <w:p w:rsidR="00785104" w:rsidRPr="00FD5DF2" w:rsidRDefault="00785104" w:rsidP="000A4804">
            <w:pPr>
              <w:pStyle w:val="ConsPlusNormal"/>
            </w:pPr>
            <w:r w:rsidRPr="00FD5DF2">
              <w:t>Вариативная часть учебных циклов ППССЗ</w:t>
            </w:r>
          </w:p>
        </w:tc>
        <w:tc>
          <w:tcPr>
            <w:tcW w:w="2082" w:type="dxa"/>
            <w:shd w:val="clear" w:color="auto" w:fill="auto"/>
          </w:tcPr>
          <w:p w:rsidR="00785104" w:rsidRPr="00FD5DF2" w:rsidRDefault="00785104" w:rsidP="000A4804">
            <w:pPr>
              <w:pStyle w:val="ConsPlusNormal"/>
              <w:jc w:val="center"/>
            </w:pPr>
            <w:r w:rsidRPr="00FD5DF2">
              <w:t>864</w:t>
            </w:r>
          </w:p>
        </w:tc>
        <w:tc>
          <w:tcPr>
            <w:tcW w:w="2171" w:type="dxa"/>
            <w:shd w:val="clear" w:color="auto" w:fill="auto"/>
          </w:tcPr>
          <w:p w:rsidR="00785104" w:rsidRPr="00FD5DF2" w:rsidRDefault="00785104" w:rsidP="006D00E3">
            <w:pPr>
              <w:pStyle w:val="ConsPlusNormal"/>
              <w:jc w:val="center"/>
            </w:pPr>
            <w:r w:rsidRPr="00FD5DF2">
              <w:t>864</w:t>
            </w:r>
          </w:p>
        </w:tc>
      </w:tr>
      <w:tr w:rsidR="00785104" w:rsidRPr="00FD5DF2" w:rsidTr="000A4804">
        <w:tc>
          <w:tcPr>
            <w:tcW w:w="5495" w:type="dxa"/>
            <w:shd w:val="clear" w:color="auto" w:fill="auto"/>
          </w:tcPr>
          <w:p w:rsidR="00785104" w:rsidRPr="00FD5DF2" w:rsidRDefault="00785104" w:rsidP="000A4804">
            <w:pPr>
              <w:pStyle w:val="ConsPlusNormal"/>
            </w:pPr>
            <w:r w:rsidRPr="00FD5DF2">
              <w:t>Учебная практика</w:t>
            </w:r>
          </w:p>
        </w:tc>
        <w:tc>
          <w:tcPr>
            <w:tcW w:w="2082" w:type="dxa"/>
            <w:shd w:val="clear" w:color="auto" w:fill="auto"/>
          </w:tcPr>
          <w:p w:rsidR="00785104" w:rsidRPr="00FD5DF2" w:rsidRDefault="00785104" w:rsidP="000A4804">
            <w:pPr>
              <w:pStyle w:val="ConsPlusNormal"/>
              <w:jc w:val="center"/>
            </w:pPr>
            <w:r w:rsidRPr="00FD5DF2">
              <w:t>1026</w:t>
            </w:r>
          </w:p>
        </w:tc>
        <w:tc>
          <w:tcPr>
            <w:tcW w:w="2171" w:type="dxa"/>
            <w:shd w:val="clear" w:color="auto" w:fill="auto"/>
          </w:tcPr>
          <w:p w:rsidR="00785104" w:rsidRPr="00FD5DF2" w:rsidRDefault="00785104" w:rsidP="006D00E3">
            <w:pPr>
              <w:pStyle w:val="ConsPlusNormal"/>
              <w:jc w:val="center"/>
            </w:pPr>
            <w:r w:rsidRPr="00FD5DF2">
              <w:t>1026</w:t>
            </w:r>
          </w:p>
        </w:tc>
      </w:tr>
      <w:tr w:rsidR="00785104" w:rsidRPr="00FD5DF2" w:rsidTr="000A4804">
        <w:tc>
          <w:tcPr>
            <w:tcW w:w="5495" w:type="dxa"/>
            <w:shd w:val="clear" w:color="auto" w:fill="auto"/>
          </w:tcPr>
          <w:p w:rsidR="00785104" w:rsidRPr="00FD5DF2" w:rsidRDefault="00785104" w:rsidP="000A4804">
            <w:pPr>
              <w:pStyle w:val="ConsPlusNormal"/>
              <w:rPr>
                <w:b/>
                <w:i/>
              </w:rPr>
            </w:pPr>
            <w:r w:rsidRPr="00FD5DF2">
              <w:rPr>
                <w:b/>
                <w:i/>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082" w:type="dxa"/>
            <w:shd w:val="clear" w:color="auto" w:fill="auto"/>
          </w:tcPr>
          <w:p w:rsidR="00785104" w:rsidRPr="00FD5DF2" w:rsidRDefault="00785104" w:rsidP="000A4804">
            <w:pPr>
              <w:pStyle w:val="ConsPlusNormal"/>
              <w:jc w:val="center"/>
              <w:rPr>
                <w:b/>
                <w:i/>
              </w:rPr>
            </w:pPr>
            <w:r w:rsidRPr="00FD5DF2">
              <w:rPr>
                <w:b/>
                <w:i/>
              </w:rPr>
              <w:t>7722</w:t>
            </w:r>
          </w:p>
        </w:tc>
        <w:tc>
          <w:tcPr>
            <w:tcW w:w="2171" w:type="dxa"/>
            <w:shd w:val="clear" w:color="auto" w:fill="auto"/>
          </w:tcPr>
          <w:p w:rsidR="00785104" w:rsidRPr="00FD5DF2" w:rsidRDefault="00785104" w:rsidP="006D00E3">
            <w:pPr>
              <w:pStyle w:val="ConsPlusNormal"/>
              <w:jc w:val="center"/>
              <w:rPr>
                <w:b/>
                <w:i/>
              </w:rPr>
            </w:pPr>
            <w:r w:rsidRPr="00FD5DF2">
              <w:rPr>
                <w:b/>
                <w:i/>
              </w:rPr>
              <w:t>7722</w:t>
            </w:r>
          </w:p>
        </w:tc>
      </w:tr>
      <w:tr w:rsidR="00785104" w:rsidRPr="00FD5DF2" w:rsidTr="000A4804">
        <w:tc>
          <w:tcPr>
            <w:tcW w:w="5495" w:type="dxa"/>
            <w:shd w:val="clear" w:color="auto" w:fill="auto"/>
          </w:tcPr>
          <w:p w:rsidR="00785104" w:rsidRPr="00FD5DF2" w:rsidRDefault="00785104" w:rsidP="000A4804">
            <w:pPr>
              <w:pStyle w:val="ConsPlusNormal"/>
            </w:pPr>
            <w:r w:rsidRPr="00FD5DF2">
              <w:t>Производственная практика (по профилю специальности)</w:t>
            </w:r>
          </w:p>
        </w:tc>
        <w:tc>
          <w:tcPr>
            <w:tcW w:w="2082" w:type="dxa"/>
            <w:shd w:val="clear" w:color="auto" w:fill="auto"/>
          </w:tcPr>
          <w:p w:rsidR="00785104" w:rsidRPr="00FD5DF2" w:rsidRDefault="00785104" w:rsidP="000A4804">
            <w:pPr>
              <w:pStyle w:val="ConsPlusNormal"/>
              <w:jc w:val="center"/>
            </w:pPr>
            <w:r w:rsidRPr="00FD5DF2">
              <w:t>5 недель</w:t>
            </w:r>
          </w:p>
        </w:tc>
        <w:tc>
          <w:tcPr>
            <w:tcW w:w="2171" w:type="dxa"/>
            <w:shd w:val="clear" w:color="auto" w:fill="auto"/>
          </w:tcPr>
          <w:p w:rsidR="00785104" w:rsidRPr="00FD5DF2" w:rsidRDefault="00785104" w:rsidP="006D00E3">
            <w:pPr>
              <w:pStyle w:val="ConsPlusNormal"/>
              <w:jc w:val="center"/>
            </w:pPr>
            <w:r w:rsidRPr="00FD5DF2">
              <w:t>5 недель</w:t>
            </w:r>
          </w:p>
        </w:tc>
      </w:tr>
      <w:tr w:rsidR="00785104" w:rsidRPr="00FD5DF2" w:rsidTr="000A4804">
        <w:tc>
          <w:tcPr>
            <w:tcW w:w="5495" w:type="dxa"/>
            <w:shd w:val="clear" w:color="auto" w:fill="auto"/>
          </w:tcPr>
          <w:p w:rsidR="00785104" w:rsidRPr="00FD5DF2" w:rsidRDefault="00785104" w:rsidP="000A4804">
            <w:pPr>
              <w:pStyle w:val="ConsPlusNormal"/>
              <w:jc w:val="both"/>
            </w:pPr>
            <w:r w:rsidRPr="00FD5DF2">
              <w:t>Производственная практика (преддипломная)</w:t>
            </w:r>
          </w:p>
        </w:tc>
        <w:tc>
          <w:tcPr>
            <w:tcW w:w="2082" w:type="dxa"/>
            <w:shd w:val="clear" w:color="auto" w:fill="auto"/>
          </w:tcPr>
          <w:p w:rsidR="00785104" w:rsidRPr="00FD5DF2" w:rsidRDefault="00785104" w:rsidP="000A4804">
            <w:pPr>
              <w:pStyle w:val="ConsPlusNormal"/>
              <w:jc w:val="center"/>
            </w:pPr>
            <w:r w:rsidRPr="00FD5DF2">
              <w:t>1 неделя</w:t>
            </w:r>
          </w:p>
        </w:tc>
        <w:tc>
          <w:tcPr>
            <w:tcW w:w="2171" w:type="dxa"/>
            <w:shd w:val="clear" w:color="auto" w:fill="auto"/>
          </w:tcPr>
          <w:p w:rsidR="00785104" w:rsidRPr="00FD5DF2" w:rsidRDefault="00785104" w:rsidP="006D00E3">
            <w:pPr>
              <w:pStyle w:val="ConsPlusNormal"/>
              <w:jc w:val="center"/>
            </w:pPr>
            <w:r w:rsidRPr="00FD5DF2">
              <w:t>1 неделя</w:t>
            </w:r>
          </w:p>
        </w:tc>
      </w:tr>
      <w:tr w:rsidR="00785104" w:rsidRPr="00FD5DF2" w:rsidTr="000A4804">
        <w:tc>
          <w:tcPr>
            <w:tcW w:w="5495" w:type="dxa"/>
            <w:shd w:val="clear" w:color="auto" w:fill="auto"/>
          </w:tcPr>
          <w:p w:rsidR="00785104" w:rsidRPr="00FD5DF2" w:rsidRDefault="00785104" w:rsidP="000A4804">
            <w:pPr>
              <w:pStyle w:val="ConsPlusNormal"/>
              <w:jc w:val="both"/>
            </w:pPr>
            <w:r w:rsidRPr="00FD5DF2">
              <w:t>Промежуточная аттестация</w:t>
            </w:r>
          </w:p>
        </w:tc>
        <w:tc>
          <w:tcPr>
            <w:tcW w:w="2082" w:type="dxa"/>
            <w:shd w:val="clear" w:color="auto" w:fill="auto"/>
          </w:tcPr>
          <w:p w:rsidR="00785104" w:rsidRPr="00FD5DF2" w:rsidRDefault="00785104" w:rsidP="000A4804">
            <w:pPr>
              <w:pStyle w:val="ConsPlusNormal"/>
              <w:jc w:val="center"/>
            </w:pPr>
            <w:r w:rsidRPr="00FD5DF2">
              <w:t>13 недель</w:t>
            </w:r>
          </w:p>
        </w:tc>
        <w:tc>
          <w:tcPr>
            <w:tcW w:w="2171" w:type="dxa"/>
            <w:shd w:val="clear" w:color="auto" w:fill="auto"/>
          </w:tcPr>
          <w:p w:rsidR="00785104" w:rsidRPr="00FD5DF2" w:rsidRDefault="00785104" w:rsidP="006D00E3">
            <w:pPr>
              <w:pStyle w:val="ConsPlusNormal"/>
              <w:jc w:val="center"/>
            </w:pPr>
            <w:r w:rsidRPr="00FD5DF2">
              <w:t>13 недель</w:t>
            </w:r>
          </w:p>
        </w:tc>
      </w:tr>
      <w:tr w:rsidR="00785104" w:rsidRPr="00FD5DF2" w:rsidTr="000A4804">
        <w:tc>
          <w:tcPr>
            <w:tcW w:w="5495" w:type="dxa"/>
            <w:shd w:val="clear" w:color="auto" w:fill="auto"/>
          </w:tcPr>
          <w:p w:rsidR="00785104" w:rsidRPr="00FD5DF2" w:rsidRDefault="00785104" w:rsidP="000A4804">
            <w:pPr>
              <w:pStyle w:val="ConsPlusNormal"/>
              <w:jc w:val="both"/>
            </w:pPr>
            <w:r w:rsidRPr="00FD5DF2">
              <w:t>Государственная итоговая аттестация</w:t>
            </w:r>
          </w:p>
        </w:tc>
        <w:tc>
          <w:tcPr>
            <w:tcW w:w="2082" w:type="dxa"/>
            <w:shd w:val="clear" w:color="auto" w:fill="auto"/>
          </w:tcPr>
          <w:p w:rsidR="00785104" w:rsidRPr="00FD5DF2" w:rsidRDefault="00785104" w:rsidP="000A4804">
            <w:pPr>
              <w:pStyle w:val="ConsPlusNormal"/>
              <w:jc w:val="center"/>
            </w:pPr>
            <w:r w:rsidRPr="00FD5DF2">
              <w:t>4 недели</w:t>
            </w:r>
          </w:p>
        </w:tc>
        <w:tc>
          <w:tcPr>
            <w:tcW w:w="2171" w:type="dxa"/>
            <w:shd w:val="clear" w:color="auto" w:fill="auto"/>
          </w:tcPr>
          <w:p w:rsidR="00785104" w:rsidRPr="00FD5DF2" w:rsidRDefault="00785104" w:rsidP="006D00E3">
            <w:pPr>
              <w:pStyle w:val="ConsPlusNormal"/>
              <w:jc w:val="center"/>
            </w:pPr>
            <w:r w:rsidRPr="00FD5DF2">
              <w:t>4 недели</w:t>
            </w:r>
          </w:p>
        </w:tc>
      </w:tr>
    </w:tbl>
    <w:p w:rsidR="00C01F2B" w:rsidRPr="00FD5DF2" w:rsidRDefault="00C01F2B" w:rsidP="00F33FB1">
      <w:pPr>
        <w:pStyle w:val="ConsPlusNormal"/>
        <w:ind w:firstLine="709"/>
        <w:jc w:val="both"/>
        <w:rPr>
          <w:sz w:val="28"/>
          <w:szCs w:val="28"/>
        </w:rPr>
      </w:pPr>
      <w:r w:rsidRPr="00FD5DF2">
        <w:rPr>
          <w:sz w:val="28"/>
          <w:szCs w:val="28"/>
        </w:rPr>
        <w:t xml:space="preserve">Обязательная часть общего гуманитарного и социально-экономического учебного цикла ППССЗ углубленной подготовки предусматривает изучение следующих обязательных дисциплин – </w:t>
      </w:r>
      <w:r w:rsidRPr="00A030DD">
        <w:rPr>
          <w:sz w:val="28"/>
          <w:szCs w:val="28"/>
        </w:rPr>
        <w:t>«Основы философии», «История», «Психология общения», «Иностранный язык», «Физическая культура».</w:t>
      </w:r>
    </w:p>
    <w:p w:rsidR="004704DA" w:rsidRPr="00FD5DF2" w:rsidRDefault="00C01F2B" w:rsidP="00901BDC">
      <w:pPr>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Обязательная часть профессионального учебного цикла ППССЗ углубленной подготовки предусматривает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w:t>
      </w:r>
      <w:r w:rsidR="004704DA" w:rsidRPr="00FD5DF2">
        <w:rPr>
          <w:rFonts w:ascii="Times New Roman" w:hAnsi="Times New Roman" w:cs="Times New Roman"/>
          <w:color w:val="auto"/>
          <w:sz w:val="28"/>
          <w:szCs w:val="28"/>
        </w:rPr>
        <w:t xml:space="preserve"> Для подгрупп девушек 48 часов (70% учебного времени), отведенного на изучение основ военной службы, в рамках дисциплины «Безопасность жизнедеятельности» используется на освоение основ медицинских знаний.</w:t>
      </w:r>
    </w:p>
    <w:p w:rsidR="00925C44" w:rsidRPr="00FD5DF2" w:rsidRDefault="00925C44" w:rsidP="00901BDC">
      <w:pPr>
        <w:ind w:firstLine="709"/>
        <w:jc w:val="both"/>
        <w:rPr>
          <w:rFonts w:ascii="Times New Roman" w:hAnsi="Times New Roman" w:cs="Times New Roman"/>
          <w:color w:val="auto"/>
          <w:sz w:val="28"/>
          <w:szCs w:val="28"/>
        </w:rPr>
      </w:pPr>
      <w:r w:rsidRPr="00FD5DF2">
        <w:rPr>
          <w:rFonts w:ascii="Times New Roman" w:hAnsi="Times New Roman" w:cs="Times New Roman"/>
          <w:bCs/>
          <w:color w:val="auto"/>
          <w:sz w:val="28"/>
          <w:szCs w:val="28"/>
        </w:rPr>
        <w:t xml:space="preserve">По </w:t>
      </w:r>
      <w:r w:rsidRPr="00FD5DF2">
        <w:rPr>
          <w:rFonts w:ascii="Times New Roman" w:hAnsi="Times New Roman" w:cs="Times New Roman"/>
          <w:color w:val="auto"/>
          <w:sz w:val="28"/>
          <w:szCs w:val="28"/>
        </w:rPr>
        <w:t xml:space="preserve">дисциплине «Физическая культура» еженедельно предусмотрены 2 часа самостоятельной учебной нагрузки, включая игровые виды подготовки за счет различных форм внеаудиторных занятий в спортивных клубах и секциях. </w:t>
      </w:r>
    </w:p>
    <w:p w:rsidR="00901BDC" w:rsidRPr="00FD5DF2" w:rsidRDefault="00AF4E83" w:rsidP="00901BDC">
      <w:pPr>
        <w:pStyle w:val="ConsPlusNormal"/>
        <w:ind w:firstLine="709"/>
        <w:jc w:val="both"/>
        <w:rPr>
          <w:sz w:val="28"/>
          <w:szCs w:val="28"/>
        </w:rPr>
      </w:pPr>
      <w:r w:rsidRPr="00FD5DF2">
        <w:rPr>
          <w:sz w:val="28"/>
          <w:szCs w:val="28"/>
        </w:rPr>
        <w:t xml:space="preserve">Колледж обеспечивает </w:t>
      </w:r>
      <w:r w:rsidR="00901BDC" w:rsidRPr="00FD5DF2">
        <w:rPr>
          <w:sz w:val="28"/>
          <w:szCs w:val="28"/>
        </w:rPr>
        <w:t>подготовку специалистов на базе учебных оркестров (биг-бэндов), сформированных из обучающихся по данной ОПОП. При необходимости, учебные коллективы могут доукомплектовываться приглашенными артистами, но не более чем на 20 процентов.</w:t>
      </w:r>
    </w:p>
    <w:p w:rsidR="00AF4E83" w:rsidRPr="00FD5DF2" w:rsidRDefault="00AF4E83" w:rsidP="00901BDC">
      <w:pPr>
        <w:pStyle w:val="ConsPlusNormal"/>
        <w:ind w:firstLine="709"/>
        <w:jc w:val="both"/>
        <w:rPr>
          <w:sz w:val="28"/>
          <w:szCs w:val="28"/>
        </w:rPr>
      </w:pPr>
      <w:r w:rsidRPr="00FD5DF2">
        <w:rPr>
          <w:sz w:val="28"/>
          <w:szCs w:val="28"/>
        </w:rPr>
        <w:lastRenderedPageBreak/>
        <w:t>.</w:t>
      </w:r>
    </w:p>
    <w:p w:rsidR="00901BDC" w:rsidRPr="00FD5DF2" w:rsidRDefault="00AF4E83" w:rsidP="00901BDC">
      <w:pPr>
        <w:pStyle w:val="ConsPlusNormal"/>
        <w:ind w:firstLine="709"/>
        <w:jc w:val="both"/>
        <w:rPr>
          <w:sz w:val="28"/>
          <w:szCs w:val="28"/>
        </w:rPr>
      </w:pPr>
      <w:r w:rsidRPr="00FD5DF2">
        <w:rPr>
          <w:sz w:val="28"/>
          <w:szCs w:val="28"/>
        </w:rPr>
        <w:t>При реализации ППССЗ планируется работа концертмейстеров</w:t>
      </w:r>
      <w:r w:rsidR="00901BDC" w:rsidRPr="00FD5DF2">
        <w:rPr>
          <w:sz w:val="28"/>
          <w:szCs w:val="28"/>
        </w:rPr>
        <w:t>:</w:t>
      </w:r>
    </w:p>
    <w:p w:rsidR="00A030DD" w:rsidRDefault="00AF4E83" w:rsidP="001F3D3A">
      <w:pPr>
        <w:pStyle w:val="ConsPlusNormal"/>
        <w:numPr>
          <w:ilvl w:val="0"/>
          <w:numId w:val="37"/>
        </w:numPr>
        <w:ind w:left="0" w:firstLine="709"/>
        <w:jc w:val="both"/>
        <w:rPr>
          <w:sz w:val="28"/>
          <w:szCs w:val="28"/>
        </w:rPr>
      </w:pPr>
      <w:r w:rsidRPr="00A030DD">
        <w:rPr>
          <w:sz w:val="28"/>
          <w:szCs w:val="28"/>
        </w:rPr>
        <w:t>в объеме времени, предусмотренного учебным планом на аудиторные занятия по междисциплинарным курсам профессиональных модулей, требующим сопровождения концертмейстера</w:t>
      </w:r>
      <w:r w:rsidR="00901BDC" w:rsidRPr="00A030DD">
        <w:rPr>
          <w:sz w:val="28"/>
          <w:szCs w:val="28"/>
        </w:rPr>
        <w:t xml:space="preserve">: «Специальный инструмент (по видам инструментов)», «Дирижирование, чтение </w:t>
      </w:r>
      <w:r w:rsidR="00A030DD" w:rsidRPr="00A030DD">
        <w:rPr>
          <w:sz w:val="28"/>
          <w:szCs w:val="28"/>
        </w:rPr>
        <w:t>партитур и работа с оркестром»</w:t>
      </w:r>
      <w:r w:rsidR="00901BDC" w:rsidRPr="00A030DD">
        <w:rPr>
          <w:sz w:val="28"/>
          <w:szCs w:val="28"/>
        </w:rPr>
        <w:t xml:space="preserve">, «Ансамблевое исполнительство» (по виду </w:t>
      </w:r>
      <w:r w:rsidR="00A030DD" w:rsidRPr="00A030DD">
        <w:rPr>
          <w:sz w:val="28"/>
          <w:szCs w:val="28"/>
        </w:rPr>
        <w:t>Инструменты эстрадного оркестра).</w:t>
      </w:r>
      <w:r w:rsidR="00901BDC" w:rsidRPr="00A030DD">
        <w:rPr>
          <w:sz w:val="28"/>
          <w:szCs w:val="28"/>
        </w:rPr>
        <w:t xml:space="preserve"> </w:t>
      </w:r>
    </w:p>
    <w:p w:rsidR="00901BDC" w:rsidRPr="00FD5DF2" w:rsidRDefault="00901BDC" w:rsidP="001F3D3A">
      <w:pPr>
        <w:pStyle w:val="ConsPlusNormal"/>
        <w:numPr>
          <w:ilvl w:val="0"/>
          <w:numId w:val="37"/>
        </w:numPr>
        <w:ind w:left="0" w:firstLine="709"/>
        <w:jc w:val="both"/>
        <w:rPr>
          <w:sz w:val="28"/>
          <w:szCs w:val="28"/>
        </w:rPr>
      </w:pPr>
      <w:r w:rsidRPr="00FD5DF2">
        <w:rPr>
          <w:sz w:val="28"/>
          <w:szCs w:val="28"/>
        </w:rPr>
        <w:t>во время проведения репетиций, промежуточной и государственной итоговой аттестации.</w:t>
      </w:r>
    </w:p>
    <w:p w:rsidR="005626A1" w:rsidRPr="00FD5DF2" w:rsidRDefault="005626A1" w:rsidP="00606B07">
      <w:pPr>
        <w:pStyle w:val="ConsPlusNormal"/>
        <w:ind w:firstLine="709"/>
        <w:jc w:val="both"/>
        <w:rPr>
          <w:sz w:val="28"/>
          <w:szCs w:val="28"/>
        </w:rPr>
      </w:pPr>
      <w:r w:rsidRPr="00FD5DF2">
        <w:rPr>
          <w:sz w:val="28"/>
          <w:szCs w:val="28"/>
        </w:rPr>
        <w:t>Практика является обязательным разделом ППССЗ. 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5626A1" w:rsidRPr="00FD5DF2" w:rsidRDefault="005626A1" w:rsidP="00606B07">
      <w:pPr>
        <w:pStyle w:val="ConsPlusNormal"/>
        <w:ind w:firstLine="709"/>
        <w:jc w:val="both"/>
        <w:rPr>
          <w:sz w:val="28"/>
          <w:szCs w:val="28"/>
        </w:rPr>
      </w:pPr>
      <w:r w:rsidRPr="00FD5DF2">
        <w:rPr>
          <w:sz w:val="28"/>
          <w:szCs w:val="28"/>
        </w:rPr>
        <w:t>Производственная практика состоит из двух этапов: практики по профилю специальности и преддипломной практики.</w:t>
      </w:r>
    </w:p>
    <w:p w:rsidR="00762B55" w:rsidRPr="00FD5DF2" w:rsidRDefault="00762B55" w:rsidP="00606B07">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color w:val="auto"/>
          <w:sz w:val="28"/>
          <w:szCs w:val="28"/>
        </w:rPr>
        <w:t>Учебная практика проводится рассредоточено по всему периоду обучения (суммарно – 19 недель) в форме учебно-практических аудиторных занятий под руководством преподавателей и дополняет междисциплинарные курсы профессиональных модулей.</w:t>
      </w:r>
    </w:p>
    <w:p w:rsidR="00762B55" w:rsidRPr="00FD5DF2" w:rsidRDefault="00762B55" w:rsidP="00606B07">
      <w:pPr>
        <w:autoSpaceDE w:val="0"/>
        <w:adjustRightInd w:val="0"/>
        <w:ind w:firstLine="709"/>
        <w:jc w:val="both"/>
        <w:rPr>
          <w:rFonts w:ascii="Times New Roman" w:hAnsi="Times New Roman"/>
          <w:color w:val="auto"/>
          <w:sz w:val="28"/>
          <w:szCs w:val="28"/>
        </w:rPr>
      </w:pPr>
      <w:r w:rsidRPr="00FD5DF2">
        <w:rPr>
          <w:rFonts w:ascii="Times New Roman" w:hAnsi="Times New Roman"/>
          <w:color w:val="auto"/>
          <w:sz w:val="28"/>
          <w:szCs w:val="28"/>
        </w:rPr>
        <w:t xml:space="preserve">Реализация учебной практики осуществляется следующим образом: </w:t>
      </w:r>
    </w:p>
    <w:p w:rsidR="00762B55" w:rsidRPr="00FD5DF2" w:rsidRDefault="00762B55" w:rsidP="00606B07">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color w:val="auto"/>
          <w:sz w:val="28"/>
          <w:szCs w:val="28"/>
        </w:rPr>
        <w:t>по виду «</w:t>
      </w:r>
      <w:r w:rsidR="00A030DD">
        <w:rPr>
          <w:rFonts w:ascii="Times New Roman" w:eastAsia="Times New Roman" w:hAnsi="Times New Roman"/>
          <w:color w:val="auto"/>
          <w:sz w:val="28"/>
          <w:szCs w:val="28"/>
        </w:rPr>
        <w:t>Инструменты эстрадного оркестра</w:t>
      </w:r>
      <w:r w:rsidRPr="00FD5DF2">
        <w:rPr>
          <w:rFonts w:ascii="Times New Roman" w:eastAsia="Times New Roman" w:hAnsi="Times New Roman"/>
          <w:color w:val="auto"/>
          <w:sz w:val="28"/>
          <w:szCs w:val="28"/>
        </w:rPr>
        <w:t>»:</w:t>
      </w:r>
    </w:p>
    <w:p w:rsidR="00762B55" w:rsidRPr="00FD5DF2" w:rsidRDefault="00A030DD" w:rsidP="00606B07">
      <w:pPr>
        <w:autoSpaceDE w:val="0"/>
        <w:adjustRightInd w:val="0"/>
        <w:ind w:firstLine="709"/>
        <w:jc w:val="both"/>
        <w:rPr>
          <w:rFonts w:ascii="Times New Roman" w:eastAsia="Times New Roman" w:hAnsi="Times New Roman"/>
          <w:color w:val="auto"/>
          <w:sz w:val="28"/>
          <w:szCs w:val="28"/>
        </w:rPr>
      </w:pPr>
      <w:r>
        <w:rPr>
          <w:rFonts w:ascii="Times New Roman" w:eastAsia="Times New Roman" w:hAnsi="Times New Roman"/>
          <w:color w:val="auto"/>
          <w:sz w:val="28"/>
          <w:szCs w:val="28"/>
        </w:rPr>
        <w:t>УП.01. Ансамбль</w:t>
      </w:r>
      <w:r w:rsidR="00762B55" w:rsidRPr="00FD5DF2">
        <w:rPr>
          <w:rFonts w:ascii="Times New Roman" w:eastAsia="Times New Roman" w:hAnsi="Times New Roman"/>
          <w:color w:val="auto"/>
          <w:sz w:val="28"/>
          <w:szCs w:val="28"/>
        </w:rPr>
        <w:t>;</w:t>
      </w:r>
    </w:p>
    <w:p w:rsidR="00762B55" w:rsidRPr="00FD5DF2" w:rsidRDefault="00762B55" w:rsidP="00606B07">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color w:val="auto"/>
          <w:sz w:val="28"/>
          <w:szCs w:val="28"/>
        </w:rPr>
        <w:t xml:space="preserve">УП.02. </w:t>
      </w:r>
      <w:r w:rsidR="00A030DD">
        <w:rPr>
          <w:rFonts w:ascii="Times New Roman" w:eastAsia="Times New Roman" w:hAnsi="Times New Roman"/>
          <w:color w:val="auto"/>
          <w:sz w:val="28"/>
          <w:szCs w:val="28"/>
        </w:rPr>
        <w:t>Оркестровый класс</w:t>
      </w:r>
      <w:r w:rsidRPr="00FD5DF2">
        <w:rPr>
          <w:rFonts w:ascii="Times New Roman" w:eastAsia="Times New Roman" w:hAnsi="Times New Roman"/>
          <w:color w:val="auto"/>
          <w:sz w:val="28"/>
          <w:szCs w:val="28"/>
        </w:rPr>
        <w:t>;</w:t>
      </w:r>
    </w:p>
    <w:p w:rsidR="00762B55" w:rsidRPr="00FD5DF2" w:rsidRDefault="00762B55" w:rsidP="00606B07">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color w:val="auto"/>
          <w:sz w:val="28"/>
          <w:szCs w:val="28"/>
        </w:rPr>
        <w:t xml:space="preserve">УП.03. </w:t>
      </w:r>
      <w:r w:rsidR="00A030DD">
        <w:rPr>
          <w:rFonts w:ascii="Times New Roman" w:eastAsia="Times New Roman" w:hAnsi="Times New Roman"/>
          <w:color w:val="auto"/>
          <w:sz w:val="28"/>
          <w:szCs w:val="28"/>
        </w:rPr>
        <w:t>Работа с эстрадным оркестром</w:t>
      </w:r>
      <w:r w:rsidRPr="00FD5DF2">
        <w:rPr>
          <w:rFonts w:ascii="Times New Roman" w:eastAsia="Times New Roman" w:hAnsi="Times New Roman"/>
          <w:color w:val="auto"/>
          <w:sz w:val="28"/>
          <w:szCs w:val="28"/>
        </w:rPr>
        <w:t>;</w:t>
      </w:r>
    </w:p>
    <w:p w:rsidR="00762B55" w:rsidRPr="00FD5DF2" w:rsidRDefault="00762B55" w:rsidP="00606B07">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color w:val="auto"/>
          <w:sz w:val="28"/>
          <w:szCs w:val="28"/>
        </w:rPr>
        <w:t xml:space="preserve">УП04. </w:t>
      </w:r>
      <w:r w:rsidR="00A030DD">
        <w:rPr>
          <w:rFonts w:ascii="Times New Roman" w:eastAsia="Times New Roman" w:hAnsi="Times New Roman"/>
          <w:color w:val="auto"/>
          <w:sz w:val="28"/>
          <w:szCs w:val="28"/>
        </w:rPr>
        <w:t>Учебная практика по педагогической работе</w:t>
      </w:r>
      <w:r w:rsidRPr="00FD5DF2">
        <w:rPr>
          <w:rFonts w:ascii="Times New Roman" w:eastAsia="Times New Roman" w:hAnsi="Times New Roman"/>
          <w:color w:val="auto"/>
          <w:sz w:val="28"/>
          <w:szCs w:val="28"/>
        </w:rPr>
        <w:t>;</w:t>
      </w:r>
    </w:p>
    <w:p w:rsidR="00762B55" w:rsidRPr="00FD5DF2" w:rsidRDefault="00762B55" w:rsidP="00606B07">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color w:val="auto"/>
          <w:sz w:val="28"/>
          <w:szCs w:val="28"/>
        </w:rPr>
        <w:t xml:space="preserve">УП.05. </w:t>
      </w:r>
      <w:r w:rsidR="00A030DD">
        <w:rPr>
          <w:rFonts w:ascii="Times New Roman" w:eastAsia="Times New Roman" w:hAnsi="Times New Roman"/>
          <w:color w:val="auto"/>
          <w:sz w:val="28"/>
          <w:szCs w:val="28"/>
        </w:rPr>
        <w:t>Сценическая культура</w:t>
      </w:r>
      <w:r w:rsidRPr="00FD5DF2">
        <w:rPr>
          <w:rFonts w:ascii="Times New Roman" w:eastAsia="Times New Roman" w:hAnsi="Times New Roman"/>
          <w:color w:val="auto"/>
          <w:sz w:val="28"/>
          <w:szCs w:val="28"/>
        </w:rPr>
        <w:t>;</w:t>
      </w:r>
    </w:p>
    <w:p w:rsidR="00762B55" w:rsidRPr="00FD5DF2" w:rsidRDefault="00762B55" w:rsidP="00606B07">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color w:val="auto"/>
          <w:sz w:val="28"/>
          <w:szCs w:val="28"/>
        </w:rPr>
        <w:t xml:space="preserve">УП.06. </w:t>
      </w:r>
      <w:r w:rsidR="00A030DD">
        <w:rPr>
          <w:rFonts w:ascii="Times New Roman" w:eastAsia="Times New Roman" w:hAnsi="Times New Roman"/>
          <w:color w:val="auto"/>
          <w:sz w:val="28"/>
          <w:szCs w:val="28"/>
        </w:rPr>
        <w:t>Технические средства профессиональной деятельности.</w:t>
      </w:r>
    </w:p>
    <w:p w:rsidR="00762B55" w:rsidRPr="00FD5DF2" w:rsidRDefault="00762B55" w:rsidP="00606B07">
      <w:pPr>
        <w:autoSpaceDE w:val="0"/>
        <w:adjustRightInd w:val="0"/>
        <w:ind w:firstLine="709"/>
        <w:jc w:val="both"/>
        <w:rPr>
          <w:rFonts w:ascii="Times New Roman" w:hAnsi="Times New Roman"/>
          <w:color w:val="auto"/>
          <w:spacing w:val="-3"/>
          <w:sz w:val="28"/>
          <w:szCs w:val="28"/>
        </w:rPr>
      </w:pPr>
      <w:r w:rsidRPr="00FD5DF2">
        <w:rPr>
          <w:rFonts w:ascii="Times New Roman" w:hAnsi="Times New Roman"/>
          <w:color w:val="auto"/>
          <w:sz w:val="28"/>
          <w:szCs w:val="28"/>
        </w:rPr>
        <w:t xml:space="preserve">Учебная практика по педагогической работе </w:t>
      </w:r>
      <w:r w:rsidRPr="00FD5DF2">
        <w:rPr>
          <w:rFonts w:ascii="Times New Roman" w:eastAsia="Times New Roman" w:hAnsi="Times New Roman"/>
          <w:color w:val="auto"/>
          <w:sz w:val="28"/>
          <w:szCs w:val="28"/>
        </w:rPr>
        <w:t xml:space="preserve">проводится </w:t>
      </w:r>
      <w:r w:rsidRPr="00FD5DF2">
        <w:rPr>
          <w:rFonts w:ascii="Times New Roman" w:hAnsi="Times New Roman"/>
          <w:color w:val="auto"/>
          <w:spacing w:val="-3"/>
          <w:sz w:val="28"/>
          <w:szCs w:val="28"/>
        </w:rPr>
        <w:t xml:space="preserve">в активной форме и представляет собой </w:t>
      </w:r>
      <w:r w:rsidRPr="00FD5DF2">
        <w:rPr>
          <w:rFonts w:ascii="Times New Roman" w:hAnsi="Times New Roman"/>
          <w:color w:val="auto"/>
          <w:sz w:val="28"/>
          <w:szCs w:val="28"/>
        </w:rPr>
        <w:t xml:space="preserve">занятия </w:t>
      </w:r>
      <w:r w:rsidR="0053395A" w:rsidRPr="00FD5DF2">
        <w:rPr>
          <w:rFonts w:ascii="Times New Roman" w:hAnsi="Times New Roman"/>
          <w:color w:val="auto"/>
          <w:sz w:val="28"/>
          <w:szCs w:val="28"/>
        </w:rPr>
        <w:t>обучающегося</w:t>
      </w:r>
      <w:r w:rsidRPr="00FD5DF2">
        <w:rPr>
          <w:rFonts w:ascii="Times New Roman" w:hAnsi="Times New Roman"/>
          <w:color w:val="auto"/>
          <w:sz w:val="28"/>
          <w:szCs w:val="28"/>
        </w:rPr>
        <w:t xml:space="preserve"> с практикуемым (учащимся </w:t>
      </w:r>
      <w:r w:rsidRPr="00FD5DF2">
        <w:rPr>
          <w:rFonts w:ascii="Times New Roman" w:hAnsi="Times New Roman"/>
          <w:color w:val="auto"/>
          <w:spacing w:val="-3"/>
          <w:sz w:val="28"/>
          <w:szCs w:val="28"/>
        </w:rPr>
        <w:t>детской музыкальной школы, детской школы искусств</w:t>
      </w:r>
      <w:r w:rsidRPr="00FD5DF2">
        <w:rPr>
          <w:rFonts w:ascii="Times New Roman" w:hAnsi="Times New Roman"/>
          <w:color w:val="auto"/>
          <w:sz w:val="28"/>
          <w:szCs w:val="28"/>
        </w:rPr>
        <w:t xml:space="preserve">, других учреждений дополнительного образования детей или обучающимся в секторе педагогической практики </w:t>
      </w:r>
      <w:r w:rsidRPr="00FD5DF2">
        <w:rPr>
          <w:rFonts w:ascii="Times New Roman" w:hAnsi="Times New Roman"/>
          <w:color w:val="auto"/>
          <w:spacing w:val="-3"/>
          <w:sz w:val="28"/>
          <w:szCs w:val="28"/>
        </w:rPr>
        <w:t xml:space="preserve">по предпрофессиональным образовательным программам) под руководством преподавателя. Результатом педагогической работы </w:t>
      </w:r>
      <w:r w:rsidR="0053395A" w:rsidRPr="00FD5DF2">
        <w:rPr>
          <w:rFonts w:ascii="Times New Roman" w:hAnsi="Times New Roman"/>
          <w:color w:val="auto"/>
          <w:spacing w:val="-3"/>
          <w:sz w:val="28"/>
          <w:szCs w:val="28"/>
        </w:rPr>
        <w:t>обучающегося</w:t>
      </w:r>
      <w:r w:rsidRPr="00FD5DF2">
        <w:rPr>
          <w:rFonts w:ascii="Times New Roman" w:hAnsi="Times New Roman"/>
          <w:color w:val="auto"/>
          <w:spacing w:val="-3"/>
          <w:sz w:val="28"/>
          <w:szCs w:val="28"/>
        </w:rPr>
        <w:t xml:space="preserve"> является открытый урок с практикуемым, по итогам которого проводится широкое обсуждение проведенного занятия. </w:t>
      </w:r>
    </w:p>
    <w:p w:rsidR="00762B55" w:rsidRPr="00FD5DF2" w:rsidRDefault="00762B55" w:rsidP="00606B07">
      <w:pPr>
        <w:ind w:firstLine="709"/>
        <w:jc w:val="both"/>
        <w:rPr>
          <w:rFonts w:ascii="Times New Roman" w:hAnsi="Times New Roman" w:cs="Times New Roman"/>
          <w:color w:val="auto"/>
          <w:sz w:val="28"/>
          <w:szCs w:val="28"/>
        </w:rPr>
      </w:pPr>
      <w:r w:rsidRPr="00FD5DF2">
        <w:rPr>
          <w:rFonts w:ascii="Times New Roman" w:hAnsi="Times New Roman"/>
          <w:color w:val="auto"/>
          <w:sz w:val="28"/>
          <w:szCs w:val="28"/>
        </w:rPr>
        <w:t xml:space="preserve">Учебная практика по педагогической работе может проходить как под руководством преподавателя </w:t>
      </w:r>
      <w:r w:rsidR="0053395A" w:rsidRPr="00FD5DF2">
        <w:rPr>
          <w:rFonts w:ascii="Times New Roman" w:hAnsi="Times New Roman"/>
          <w:color w:val="auto"/>
          <w:sz w:val="28"/>
          <w:szCs w:val="28"/>
        </w:rPr>
        <w:t>Колледжа</w:t>
      </w:r>
      <w:r w:rsidRPr="00FD5DF2">
        <w:rPr>
          <w:rFonts w:ascii="Times New Roman" w:hAnsi="Times New Roman"/>
          <w:color w:val="auto"/>
          <w:sz w:val="28"/>
          <w:szCs w:val="28"/>
        </w:rPr>
        <w:t xml:space="preserve">, так и под руководством преподавателя </w:t>
      </w:r>
      <w:r w:rsidRPr="00FD5DF2">
        <w:rPr>
          <w:rFonts w:ascii="Times New Roman" w:hAnsi="Times New Roman"/>
          <w:color w:val="auto"/>
          <w:spacing w:val="-3"/>
          <w:sz w:val="28"/>
          <w:szCs w:val="28"/>
        </w:rPr>
        <w:t>детской музыкальной школы, детской школы искусств</w:t>
      </w:r>
      <w:r w:rsidRPr="00FD5DF2">
        <w:rPr>
          <w:rFonts w:ascii="Times New Roman" w:hAnsi="Times New Roman"/>
          <w:color w:val="auto"/>
          <w:sz w:val="28"/>
          <w:szCs w:val="28"/>
        </w:rPr>
        <w:t xml:space="preserve">, других учреждений дополнительного образования детей. В случае прохождения </w:t>
      </w:r>
      <w:r w:rsidR="0053395A" w:rsidRPr="00FD5DF2">
        <w:rPr>
          <w:rFonts w:ascii="Times New Roman" w:hAnsi="Times New Roman"/>
          <w:color w:val="auto"/>
          <w:sz w:val="28"/>
          <w:szCs w:val="28"/>
        </w:rPr>
        <w:t>обучающегося</w:t>
      </w:r>
      <w:r w:rsidRPr="00FD5DF2">
        <w:rPr>
          <w:rFonts w:ascii="Times New Roman" w:hAnsi="Times New Roman"/>
          <w:color w:val="auto"/>
          <w:sz w:val="28"/>
          <w:szCs w:val="28"/>
        </w:rPr>
        <w:t xml:space="preserve"> </w:t>
      </w:r>
      <w:r w:rsidRPr="00FD5DF2">
        <w:rPr>
          <w:rFonts w:ascii="Times New Roman" w:hAnsi="Times New Roman" w:cs="Times New Roman"/>
          <w:color w:val="auto"/>
          <w:sz w:val="28"/>
          <w:szCs w:val="28"/>
        </w:rPr>
        <w:t>данной учебной практики под руководством преподавателя друго</w:t>
      </w:r>
      <w:r w:rsidR="0053395A" w:rsidRPr="00FD5DF2">
        <w:rPr>
          <w:rFonts w:ascii="Times New Roman" w:hAnsi="Times New Roman" w:cs="Times New Roman"/>
          <w:color w:val="auto"/>
          <w:sz w:val="28"/>
          <w:szCs w:val="28"/>
        </w:rPr>
        <w:t>й</w:t>
      </w:r>
      <w:r w:rsidRPr="00FD5DF2">
        <w:rPr>
          <w:rFonts w:ascii="Times New Roman" w:hAnsi="Times New Roman" w:cs="Times New Roman"/>
          <w:color w:val="auto"/>
          <w:sz w:val="28"/>
          <w:szCs w:val="28"/>
        </w:rPr>
        <w:t xml:space="preserve"> образовательно</w:t>
      </w:r>
      <w:r w:rsidR="0053395A" w:rsidRPr="00FD5DF2">
        <w:rPr>
          <w:rFonts w:ascii="Times New Roman" w:hAnsi="Times New Roman" w:cs="Times New Roman"/>
          <w:color w:val="auto"/>
          <w:sz w:val="28"/>
          <w:szCs w:val="28"/>
        </w:rPr>
        <w:t>й организации</w:t>
      </w:r>
      <w:r w:rsidRPr="00FD5DF2">
        <w:rPr>
          <w:rFonts w:ascii="Times New Roman" w:hAnsi="Times New Roman" w:cs="Times New Roman"/>
          <w:color w:val="auto"/>
          <w:sz w:val="28"/>
          <w:szCs w:val="28"/>
        </w:rPr>
        <w:t xml:space="preserve">, с данным преподавателем заключается договор на соответствующий вид и объем работ. </w:t>
      </w:r>
    </w:p>
    <w:p w:rsidR="00762B55" w:rsidRPr="00FD5DF2" w:rsidRDefault="00762B55" w:rsidP="00606B07">
      <w:pPr>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При прохождении </w:t>
      </w:r>
      <w:r w:rsidR="0053395A" w:rsidRPr="00FD5DF2">
        <w:rPr>
          <w:rFonts w:ascii="Times New Roman" w:hAnsi="Times New Roman" w:cs="Times New Roman"/>
          <w:color w:val="auto"/>
          <w:sz w:val="28"/>
          <w:szCs w:val="28"/>
        </w:rPr>
        <w:t>обучающимся</w:t>
      </w:r>
      <w:r w:rsidRPr="00FD5DF2">
        <w:rPr>
          <w:rFonts w:ascii="Times New Roman" w:hAnsi="Times New Roman" w:cs="Times New Roman"/>
          <w:color w:val="auto"/>
          <w:sz w:val="28"/>
          <w:szCs w:val="28"/>
        </w:rPr>
        <w:t xml:space="preserve"> учебной практики по педагогической </w:t>
      </w:r>
      <w:r w:rsidRPr="00FD5DF2">
        <w:rPr>
          <w:rFonts w:ascii="Times New Roman" w:hAnsi="Times New Roman" w:cs="Times New Roman"/>
          <w:color w:val="auto"/>
          <w:sz w:val="28"/>
          <w:szCs w:val="28"/>
        </w:rPr>
        <w:lastRenderedPageBreak/>
        <w:t>работе в друго</w:t>
      </w:r>
      <w:r w:rsidR="0053395A" w:rsidRPr="00FD5DF2">
        <w:rPr>
          <w:rFonts w:ascii="Times New Roman" w:hAnsi="Times New Roman" w:cs="Times New Roman"/>
          <w:color w:val="auto"/>
          <w:sz w:val="28"/>
          <w:szCs w:val="28"/>
        </w:rPr>
        <w:t>й</w:t>
      </w:r>
      <w:r w:rsidRPr="00FD5DF2">
        <w:rPr>
          <w:rFonts w:ascii="Times New Roman" w:hAnsi="Times New Roman" w:cs="Times New Roman"/>
          <w:color w:val="auto"/>
          <w:sz w:val="28"/>
          <w:szCs w:val="28"/>
        </w:rPr>
        <w:t xml:space="preserve"> образовательно</w:t>
      </w:r>
      <w:r w:rsidR="0053395A" w:rsidRPr="00FD5DF2">
        <w:rPr>
          <w:rFonts w:ascii="Times New Roman" w:hAnsi="Times New Roman" w:cs="Times New Roman"/>
          <w:color w:val="auto"/>
          <w:sz w:val="28"/>
          <w:szCs w:val="28"/>
        </w:rPr>
        <w:t xml:space="preserve">й организации, Колледж </w:t>
      </w:r>
      <w:r w:rsidRPr="00FD5DF2">
        <w:rPr>
          <w:rFonts w:ascii="Times New Roman" w:hAnsi="Times New Roman" w:cs="Times New Roman"/>
          <w:color w:val="auto"/>
          <w:sz w:val="28"/>
          <w:szCs w:val="28"/>
        </w:rPr>
        <w:t>заключ</w:t>
      </w:r>
      <w:r w:rsidR="0053395A" w:rsidRPr="00FD5DF2">
        <w:rPr>
          <w:rFonts w:ascii="Times New Roman" w:hAnsi="Times New Roman" w:cs="Times New Roman"/>
          <w:color w:val="auto"/>
          <w:sz w:val="28"/>
          <w:szCs w:val="28"/>
        </w:rPr>
        <w:t>ает</w:t>
      </w:r>
      <w:r w:rsidRPr="00FD5DF2">
        <w:rPr>
          <w:rFonts w:ascii="Times New Roman" w:hAnsi="Times New Roman" w:cs="Times New Roman"/>
          <w:color w:val="auto"/>
          <w:sz w:val="28"/>
          <w:szCs w:val="28"/>
        </w:rPr>
        <w:t xml:space="preserve"> договор о сотрудничестве с данн</w:t>
      </w:r>
      <w:r w:rsidR="0053395A" w:rsidRPr="00FD5DF2">
        <w:rPr>
          <w:rFonts w:ascii="Times New Roman" w:hAnsi="Times New Roman" w:cs="Times New Roman"/>
          <w:color w:val="auto"/>
          <w:sz w:val="28"/>
          <w:szCs w:val="28"/>
        </w:rPr>
        <w:t xml:space="preserve">ой </w:t>
      </w:r>
      <w:r w:rsidRPr="00FD5DF2">
        <w:rPr>
          <w:rFonts w:ascii="Times New Roman" w:hAnsi="Times New Roman" w:cs="Times New Roman"/>
          <w:color w:val="auto"/>
          <w:sz w:val="28"/>
          <w:szCs w:val="28"/>
        </w:rPr>
        <w:t>образовательн</w:t>
      </w:r>
      <w:r w:rsidR="0053395A" w:rsidRPr="00FD5DF2">
        <w:rPr>
          <w:rFonts w:ascii="Times New Roman" w:hAnsi="Times New Roman" w:cs="Times New Roman"/>
          <w:color w:val="auto"/>
          <w:sz w:val="28"/>
          <w:szCs w:val="28"/>
        </w:rPr>
        <w:t>ой</w:t>
      </w:r>
      <w:r w:rsidRPr="00FD5DF2">
        <w:rPr>
          <w:rFonts w:ascii="Times New Roman" w:hAnsi="Times New Roman" w:cs="Times New Roman"/>
          <w:color w:val="auto"/>
          <w:sz w:val="28"/>
          <w:szCs w:val="28"/>
        </w:rPr>
        <w:t xml:space="preserve"> </w:t>
      </w:r>
      <w:r w:rsidR="0053395A" w:rsidRPr="00FD5DF2">
        <w:rPr>
          <w:rFonts w:ascii="Times New Roman" w:hAnsi="Times New Roman" w:cs="Times New Roman"/>
          <w:color w:val="auto"/>
          <w:sz w:val="28"/>
          <w:szCs w:val="28"/>
        </w:rPr>
        <w:t>организацией</w:t>
      </w:r>
      <w:r w:rsidRPr="00FD5DF2">
        <w:rPr>
          <w:rFonts w:ascii="Times New Roman" w:hAnsi="Times New Roman" w:cs="Times New Roman"/>
          <w:color w:val="auto"/>
          <w:sz w:val="28"/>
          <w:szCs w:val="28"/>
        </w:rPr>
        <w:t xml:space="preserve">, в котором среди прочих необходимо обозначить условия по предоставлению учебных аудиторий для проведения занятий </w:t>
      </w:r>
      <w:r w:rsidR="0053395A" w:rsidRPr="00FD5DF2">
        <w:rPr>
          <w:rFonts w:ascii="Times New Roman" w:hAnsi="Times New Roman" w:cs="Times New Roman"/>
          <w:color w:val="auto"/>
          <w:sz w:val="28"/>
          <w:szCs w:val="28"/>
        </w:rPr>
        <w:t>обучающегося</w:t>
      </w:r>
      <w:r w:rsidRPr="00FD5DF2">
        <w:rPr>
          <w:rFonts w:ascii="Times New Roman" w:hAnsi="Times New Roman" w:cs="Times New Roman"/>
          <w:color w:val="auto"/>
          <w:sz w:val="28"/>
          <w:szCs w:val="28"/>
        </w:rPr>
        <w:t xml:space="preserve"> с практикуемым. </w:t>
      </w:r>
    </w:p>
    <w:p w:rsidR="00762B55" w:rsidRPr="00FD5DF2" w:rsidRDefault="00762B55" w:rsidP="00606B07">
      <w:pPr>
        <w:autoSpaceDE w:val="0"/>
        <w:adjustRightInd w:val="0"/>
        <w:ind w:firstLine="709"/>
        <w:jc w:val="both"/>
        <w:rPr>
          <w:rFonts w:ascii="Times New Roman" w:hAnsi="Times New Roman" w:cs="Times New Roman"/>
          <w:color w:val="auto"/>
          <w:sz w:val="28"/>
          <w:szCs w:val="28"/>
        </w:rPr>
      </w:pPr>
      <w:r w:rsidRPr="00FD5DF2">
        <w:rPr>
          <w:rFonts w:ascii="Times New Roman" w:eastAsia="Times New Roman" w:hAnsi="Times New Roman" w:cs="Times New Roman"/>
          <w:color w:val="auto"/>
          <w:sz w:val="28"/>
          <w:szCs w:val="28"/>
        </w:rPr>
        <w:t xml:space="preserve">Производственная практика проводится рассредоточено по всему периоду обучения (6 недель). Производственная практика состоит из двух </w:t>
      </w:r>
      <w:r w:rsidRPr="00FD5DF2">
        <w:rPr>
          <w:rFonts w:ascii="Times New Roman" w:hAnsi="Times New Roman" w:cs="Times New Roman"/>
          <w:color w:val="auto"/>
          <w:sz w:val="28"/>
          <w:szCs w:val="28"/>
        </w:rPr>
        <w:t xml:space="preserve">этапов: </w:t>
      </w:r>
    </w:p>
    <w:p w:rsidR="00762B55" w:rsidRPr="00FD5DF2" w:rsidRDefault="00762B55" w:rsidP="001F3D3A">
      <w:pPr>
        <w:numPr>
          <w:ilvl w:val="0"/>
          <w:numId w:val="38"/>
        </w:numPr>
        <w:tabs>
          <w:tab w:val="clear" w:pos="1080"/>
          <w:tab w:val="num" w:pos="0"/>
          <w:tab w:val="num" w:pos="993"/>
        </w:tabs>
        <w:autoSpaceDE w:val="0"/>
        <w:autoSpaceDN w:val="0"/>
        <w:adjustRightInd w:val="0"/>
        <w:ind w:left="0"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 xml:space="preserve">производственная практика (по профилю специальности) – 4 нед.;  </w:t>
      </w:r>
    </w:p>
    <w:p w:rsidR="00762B55" w:rsidRPr="00FD5DF2" w:rsidRDefault="00762B55" w:rsidP="001F3D3A">
      <w:pPr>
        <w:numPr>
          <w:ilvl w:val="0"/>
          <w:numId w:val="38"/>
        </w:numPr>
        <w:tabs>
          <w:tab w:val="num" w:pos="993"/>
        </w:tabs>
        <w:autoSpaceDE w:val="0"/>
        <w:autoSpaceDN w:val="0"/>
        <w:adjustRightInd w:val="0"/>
        <w:ind w:left="0"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 xml:space="preserve">производственная практика (преддипломная) – 1 нед. </w:t>
      </w:r>
    </w:p>
    <w:p w:rsidR="0030063D" w:rsidRPr="00FD5DF2" w:rsidRDefault="00762B55" w:rsidP="00B739BA">
      <w:pPr>
        <w:tabs>
          <w:tab w:val="num" w:pos="720"/>
        </w:tabs>
        <w:autoSpaceDE w:val="0"/>
        <w:adjustRightInd w:val="0"/>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ab/>
        <w:t>Производственная прак</w:t>
      </w:r>
      <w:r w:rsidR="0030063D" w:rsidRPr="00FD5DF2">
        <w:rPr>
          <w:rFonts w:ascii="Times New Roman" w:eastAsia="Times New Roman" w:hAnsi="Times New Roman" w:cs="Times New Roman"/>
          <w:color w:val="auto"/>
          <w:sz w:val="28"/>
          <w:szCs w:val="28"/>
        </w:rPr>
        <w:t>тика (по профилю специальности)</w:t>
      </w:r>
      <w:r w:rsidR="00B739BA" w:rsidRPr="00FD5DF2">
        <w:rPr>
          <w:rFonts w:ascii="Times New Roman" w:eastAsia="Times New Roman" w:hAnsi="Times New Roman" w:cs="Times New Roman"/>
          <w:color w:val="auto"/>
          <w:sz w:val="28"/>
          <w:szCs w:val="28"/>
        </w:rPr>
        <w:t xml:space="preserve"> включает</w:t>
      </w:r>
      <w:r w:rsidR="0030063D" w:rsidRPr="00FD5DF2">
        <w:rPr>
          <w:rFonts w:ascii="Times New Roman" w:eastAsia="Times New Roman" w:hAnsi="Times New Roman" w:cs="Times New Roman"/>
          <w:color w:val="auto"/>
          <w:sz w:val="28"/>
          <w:szCs w:val="28"/>
        </w:rPr>
        <w:t>:</w:t>
      </w:r>
    </w:p>
    <w:p w:rsidR="00762B55" w:rsidRPr="00FD5DF2" w:rsidRDefault="00762B55" w:rsidP="001F3D3A">
      <w:pPr>
        <w:pStyle w:val="af3"/>
        <w:numPr>
          <w:ilvl w:val="0"/>
          <w:numId w:val="39"/>
        </w:numPr>
        <w:tabs>
          <w:tab w:val="num" w:pos="720"/>
        </w:tabs>
        <w:autoSpaceDE w:val="0"/>
        <w:adjustRightInd w:val="0"/>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i/>
          <w:sz w:val="28"/>
          <w:szCs w:val="28"/>
        </w:rPr>
        <w:t>и</w:t>
      </w:r>
      <w:r w:rsidR="00B739BA" w:rsidRPr="00FD5DF2">
        <w:rPr>
          <w:rFonts w:ascii="Times New Roman" w:eastAsia="Times New Roman" w:hAnsi="Times New Roman"/>
          <w:i/>
          <w:sz w:val="28"/>
          <w:szCs w:val="28"/>
        </w:rPr>
        <w:t>сполнительскую</w:t>
      </w:r>
      <w:r w:rsidR="00B739BA" w:rsidRPr="00FD5DF2">
        <w:rPr>
          <w:rFonts w:ascii="Times New Roman" w:eastAsia="Times New Roman" w:hAnsi="Times New Roman"/>
          <w:sz w:val="28"/>
          <w:szCs w:val="28"/>
        </w:rPr>
        <w:t xml:space="preserve">, которая </w:t>
      </w:r>
      <w:r w:rsidRPr="00FD5DF2">
        <w:rPr>
          <w:rFonts w:ascii="Times New Roman" w:eastAsia="Times New Roman" w:hAnsi="Times New Roman"/>
          <w:sz w:val="28"/>
          <w:szCs w:val="28"/>
        </w:rPr>
        <w:t xml:space="preserve">проводится рассредоточено в течение третьего и четвертого годов  обучения (суммарно – 4 недели) и представляет собой самостоятельную работу </w:t>
      </w:r>
      <w:r w:rsidR="0030063D" w:rsidRPr="00FD5DF2">
        <w:rPr>
          <w:rFonts w:ascii="Times New Roman" w:eastAsia="Times New Roman" w:hAnsi="Times New Roman"/>
          <w:sz w:val="28"/>
          <w:szCs w:val="28"/>
        </w:rPr>
        <w:t>обучающихся</w:t>
      </w:r>
      <w:r w:rsidRPr="00FD5DF2">
        <w:rPr>
          <w:rFonts w:ascii="Times New Roman" w:eastAsia="Times New Roman" w:hAnsi="Times New Roman"/>
          <w:sz w:val="28"/>
          <w:szCs w:val="28"/>
        </w:rPr>
        <w:t xml:space="preserve">, направленную на подготовку и осуществление концертных выступлений на конкурсах, фестивалях, участие в концертных программах, в том числе проводимых </w:t>
      </w:r>
      <w:r w:rsidR="0030063D" w:rsidRPr="00FD5DF2">
        <w:rPr>
          <w:rFonts w:ascii="Times New Roman" w:eastAsia="Times New Roman" w:hAnsi="Times New Roman"/>
          <w:sz w:val="28"/>
          <w:szCs w:val="28"/>
        </w:rPr>
        <w:t>Колледжем</w:t>
      </w:r>
      <w:r w:rsidRPr="00FD5DF2">
        <w:rPr>
          <w:rFonts w:ascii="Times New Roman" w:eastAsia="Times New Roman" w:hAnsi="Times New Roman"/>
          <w:sz w:val="28"/>
          <w:szCs w:val="28"/>
        </w:rPr>
        <w:t xml:space="preserve">. </w:t>
      </w:r>
    </w:p>
    <w:p w:rsidR="00762B55" w:rsidRPr="00FD5DF2" w:rsidRDefault="00E94A54" w:rsidP="001F3D3A">
      <w:pPr>
        <w:pStyle w:val="af3"/>
        <w:numPr>
          <w:ilvl w:val="0"/>
          <w:numId w:val="39"/>
        </w:numPr>
        <w:tabs>
          <w:tab w:val="num" w:pos="720"/>
        </w:tabs>
        <w:autoSpaceDE w:val="0"/>
        <w:adjustRightInd w:val="0"/>
        <w:spacing w:after="0" w:line="240" w:lineRule="auto"/>
        <w:ind w:left="0" w:firstLine="709"/>
        <w:jc w:val="both"/>
        <w:rPr>
          <w:rFonts w:ascii="Times New Roman" w:hAnsi="Times New Roman"/>
          <w:sz w:val="28"/>
          <w:szCs w:val="28"/>
        </w:rPr>
      </w:pPr>
      <w:r w:rsidRPr="00FD5DF2">
        <w:rPr>
          <w:rFonts w:ascii="Times New Roman" w:hAnsi="Times New Roman"/>
          <w:i/>
          <w:sz w:val="28"/>
          <w:szCs w:val="28"/>
        </w:rPr>
        <w:t>педагогическую</w:t>
      </w:r>
      <w:r w:rsidR="00B739BA" w:rsidRPr="00FD5DF2">
        <w:rPr>
          <w:rFonts w:ascii="Times New Roman" w:hAnsi="Times New Roman"/>
          <w:i/>
          <w:sz w:val="28"/>
          <w:szCs w:val="28"/>
        </w:rPr>
        <w:t xml:space="preserve">, </w:t>
      </w:r>
      <w:r w:rsidR="00B739BA" w:rsidRPr="00FD5DF2">
        <w:rPr>
          <w:rFonts w:ascii="Times New Roman" w:hAnsi="Times New Roman"/>
          <w:sz w:val="28"/>
          <w:szCs w:val="28"/>
        </w:rPr>
        <w:t>которая</w:t>
      </w:r>
      <w:r w:rsidR="00762B55" w:rsidRPr="00FD5DF2">
        <w:rPr>
          <w:rFonts w:ascii="Times New Roman" w:hAnsi="Times New Roman"/>
          <w:sz w:val="28"/>
          <w:szCs w:val="28"/>
        </w:rPr>
        <w:t xml:space="preserve"> проводится рассредоточено в течение третьего и четвертого года обучения (суммарно – 1 неделя) в форме</w:t>
      </w:r>
      <w:r w:rsidR="00B739BA" w:rsidRPr="00FD5DF2">
        <w:rPr>
          <w:rFonts w:ascii="Times New Roman" w:hAnsi="Times New Roman"/>
          <w:sz w:val="28"/>
          <w:szCs w:val="28"/>
        </w:rPr>
        <w:t xml:space="preserve"> наблюдательной практики, </w:t>
      </w:r>
      <w:r w:rsidR="00762B55" w:rsidRPr="00FD5DF2">
        <w:rPr>
          <w:rFonts w:ascii="Times New Roman" w:hAnsi="Times New Roman"/>
          <w:sz w:val="28"/>
          <w:szCs w:val="28"/>
        </w:rPr>
        <w:t xml:space="preserve"> в виде ознакомления с методикой обучения игре на инструменте или вокалу в классах опытных преподавателей.  Базами производственной практики (педагогической) должны быть детские школы искусств, детские музыкальные школы, другие образовательные учреждения дополнительного образования детей, общеобразовательные учреждения. Отношения с данными образовательными учреждениями должны оформляться  договором.</w:t>
      </w:r>
    </w:p>
    <w:p w:rsidR="00762B55" w:rsidRPr="00FD5DF2" w:rsidRDefault="00762B55" w:rsidP="0027724F">
      <w:pPr>
        <w:tabs>
          <w:tab w:val="num" w:pos="720"/>
        </w:tabs>
        <w:autoSpaceDE w:val="0"/>
        <w:adjustRightInd w:val="0"/>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ab/>
        <w:t>Производственная практика (преддипломная) проводится рассредоточено в течение VIII семестра под руководством преподавателя. Производственная практика (преддипломная) включает практические занятия по дисциплинам, обеспечивающим подготовку к государственной итоговой аттестации.</w:t>
      </w:r>
    </w:p>
    <w:p w:rsidR="00762B55" w:rsidRPr="00FD5DF2" w:rsidRDefault="00762B55" w:rsidP="0027724F">
      <w:pPr>
        <w:tabs>
          <w:tab w:val="num" w:pos="1080"/>
        </w:tabs>
        <w:autoSpaceDE w:val="0"/>
        <w:adjustRightInd w:val="0"/>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Цели и задачи, программы и формы отчетности по каждому этапу производственной практики определяются </w:t>
      </w:r>
      <w:r w:rsidR="00B739BA" w:rsidRPr="00FD5DF2">
        <w:rPr>
          <w:rFonts w:ascii="Times New Roman" w:hAnsi="Times New Roman" w:cs="Times New Roman"/>
          <w:color w:val="auto"/>
          <w:sz w:val="28"/>
          <w:szCs w:val="28"/>
        </w:rPr>
        <w:t>Колледжем</w:t>
      </w:r>
      <w:r w:rsidRPr="00FD5DF2">
        <w:rPr>
          <w:rFonts w:ascii="Times New Roman" w:hAnsi="Times New Roman" w:cs="Times New Roman"/>
          <w:color w:val="auto"/>
          <w:sz w:val="28"/>
          <w:szCs w:val="28"/>
        </w:rPr>
        <w:t>.</w:t>
      </w:r>
    </w:p>
    <w:p w:rsidR="002036CA" w:rsidRPr="00FD5DF2" w:rsidRDefault="00A93457" w:rsidP="0027724F">
      <w:pPr>
        <w:shd w:val="clear" w:color="auto" w:fill="FFFFFF"/>
        <w:tabs>
          <w:tab w:val="left" w:pos="709"/>
        </w:tabs>
        <w:ind w:firstLine="709"/>
        <w:jc w:val="both"/>
        <w:rPr>
          <w:rFonts w:ascii="Times New Roman" w:hAnsi="Times New Roman" w:cs="Times New Roman"/>
          <w:bCs/>
          <w:color w:val="auto"/>
          <w:sz w:val="28"/>
          <w:szCs w:val="28"/>
        </w:rPr>
      </w:pPr>
      <w:r w:rsidRPr="00FD5DF2">
        <w:rPr>
          <w:rFonts w:ascii="Times New Roman" w:hAnsi="Times New Roman" w:cs="Times New Roman"/>
          <w:color w:val="auto"/>
          <w:sz w:val="28"/>
          <w:szCs w:val="28"/>
        </w:rPr>
        <w:t xml:space="preserve">Учебный год в Колледже начинается 1 сентября и заканчивается в соответствии с учебным планом ППССЗ </w:t>
      </w:r>
      <w:r w:rsidRPr="00FD5DF2">
        <w:rPr>
          <w:rFonts w:ascii="Times New Roman" w:eastAsia="Times New Roman" w:hAnsi="Times New Roman" w:cs="Times New Roman"/>
          <w:color w:val="auto"/>
          <w:sz w:val="28"/>
          <w:szCs w:val="28"/>
          <w:lang w:bidi="ar-SA"/>
        </w:rPr>
        <w:t xml:space="preserve">специальности </w:t>
      </w:r>
      <w:r w:rsidR="00C80DC1" w:rsidRPr="00FD5DF2">
        <w:rPr>
          <w:rFonts w:ascii="Times New Roman" w:eastAsia="Times New Roman" w:hAnsi="Times New Roman" w:cs="Times New Roman"/>
          <w:color w:val="auto"/>
          <w:sz w:val="28"/>
          <w:szCs w:val="28"/>
          <w:lang w:bidi="ar-SA"/>
        </w:rPr>
        <w:t>53.02.02 Музыкальное искусство эстрады (по видам)</w:t>
      </w:r>
      <w:r w:rsidRPr="00FD5DF2">
        <w:rPr>
          <w:rFonts w:ascii="Times New Roman" w:eastAsia="Times New Roman" w:hAnsi="Times New Roman" w:cs="Times New Roman"/>
          <w:color w:val="auto"/>
          <w:sz w:val="28"/>
          <w:szCs w:val="28"/>
          <w:lang w:bidi="ar-SA"/>
        </w:rPr>
        <w:t>.</w:t>
      </w:r>
      <w:r w:rsidRPr="00FD5DF2">
        <w:rPr>
          <w:rFonts w:ascii="Times New Roman" w:hAnsi="Times New Roman" w:cs="Times New Roman"/>
          <w:bCs/>
          <w:color w:val="auto"/>
          <w:sz w:val="28"/>
          <w:szCs w:val="28"/>
        </w:rPr>
        <w:t xml:space="preserve"> </w:t>
      </w:r>
    </w:p>
    <w:p w:rsidR="002036CA" w:rsidRPr="00FD5DF2" w:rsidRDefault="002036CA" w:rsidP="0027724F">
      <w:pPr>
        <w:pStyle w:val="ConsPlusNormal"/>
        <w:ind w:firstLine="709"/>
        <w:jc w:val="both"/>
        <w:rPr>
          <w:sz w:val="28"/>
          <w:szCs w:val="28"/>
        </w:rPr>
      </w:pPr>
      <w:r w:rsidRPr="00FD5DF2">
        <w:rPr>
          <w:sz w:val="28"/>
          <w:szCs w:val="28"/>
        </w:rPr>
        <w:t xml:space="preserve">При приеме на обучение по специальности </w:t>
      </w:r>
      <w:r w:rsidR="00C80DC1" w:rsidRPr="00FD5DF2">
        <w:rPr>
          <w:sz w:val="28"/>
          <w:szCs w:val="28"/>
        </w:rPr>
        <w:t>53.02.02 Музыкальное искусство эстрады (по видам)</w:t>
      </w:r>
      <w:r w:rsidRPr="00FD5DF2">
        <w:rPr>
          <w:sz w:val="28"/>
          <w:szCs w:val="28"/>
        </w:rPr>
        <w:t xml:space="preserve"> учитывается условие комплектования обучающихся в группы не менее 6 человек.</w:t>
      </w:r>
    </w:p>
    <w:p w:rsidR="002036CA" w:rsidRPr="00FD5DF2" w:rsidRDefault="002036CA" w:rsidP="0027724F">
      <w:pPr>
        <w:pStyle w:val="ConsPlusNormal"/>
        <w:ind w:firstLine="709"/>
        <w:jc w:val="both"/>
        <w:rPr>
          <w:sz w:val="28"/>
          <w:szCs w:val="28"/>
        </w:rPr>
      </w:pPr>
      <w:r w:rsidRPr="00FD5DF2">
        <w:rPr>
          <w:sz w:val="28"/>
          <w:szCs w:val="28"/>
        </w:rPr>
        <w:t>Организация приема осуществляется при условии формирования групп следующим образом:</w:t>
      </w:r>
    </w:p>
    <w:p w:rsidR="002036CA" w:rsidRPr="00FD5DF2" w:rsidRDefault="002036CA" w:rsidP="001F3D3A">
      <w:pPr>
        <w:pStyle w:val="ConsPlusNormal"/>
        <w:numPr>
          <w:ilvl w:val="0"/>
          <w:numId w:val="30"/>
        </w:numPr>
        <w:ind w:left="0" w:firstLine="709"/>
        <w:jc w:val="both"/>
        <w:rPr>
          <w:sz w:val="28"/>
          <w:szCs w:val="28"/>
        </w:rPr>
      </w:pPr>
      <w:r w:rsidRPr="00FD5DF2">
        <w:rPr>
          <w:sz w:val="28"/>
          <w:szCs w:val="28"/>
        </w:rPr>
        <w:t xml:space="preserve">групповые занятия </w:t>
      </w:r>
      <w:r w:rsidR="007A4D28" w:rsidRPr="00FD5DF2">
        <w:rPr>
          <w:sz w:val="28"/>
          <w:szCs w:val="28"/>
        </w:rPr>
        <w:t xml:space="preserve">‒ </w:t>
      </w:r>
      <w:r w:rsidRPr="00FD5DF2">
        <w:rPr>
          <w:sz w:val="28"/>
          <w:szCs w:val="28"/>
        </w:rPr>
        <w:t>не более 25 человек из обучающихся данного курса одной или, при необходимости, нескольких специальностей;</w:t>
      </w:r>
    </w:p>
    <w:p w:rsidR="0027724F" w:rsidRPr="00FD5DF2" w:rsidRDefault="0027724F" w:rsidP="001F3D3A">
      <w:pPr>
        <w:pStyle w:val="ConsPlusNormal"/>
        <w:numPr>
          <w:ilvl w:val="0"/>
          <w:numId w:val="30"/>
        </w:numPr>
        <w:ind w:left="0" w:firstLine="709"/>
        <w:jc w:val="both"/>
        <w:rPr>
          <w:sz w:val="28"/>
          <w:szCs w:val="28"/>
        </w:rPr>
      </w:pPr>
      <w:r w:rsidRPr="00FD5DF2">
        <w:rPr>
          <w:sz w:val="28"/>
          <w:szCs w:val="28"/>
        </w:rPr>
        <w:t>групповые занятия - не более 15 человек;</w:t>
      </w:r>
    </w:p>
    <w:p w:rsidR="0027724F" w:rsidRPr="00FD5DF2" w:rsidRDefault="0027724F" w:rsidP="001F3D3A">
      <w:pPr>
        <w:pStyle w:val="ConsPlusNormal"/>
        <w:numPr>
          <w:ilvl w:val="0"/>
          <w:numId w:val="30"/>
        </w:numPr>
        <w:ind w:left="0" w:firstLine="709"/>
        <w:jc w:val="both"/>
        <w:rPr>
          <w:sz w:val="28"/>
          <w:szCs w:val="28"/>
        </w:rPr>
      </w:pPr>
      <w:r w:rsidRPr="00FD5DF2">
        <w:rPr>
          <w:sz w:val="28"/>
          <w:szCs w:val="28"/>
        </w:rPr>
        <w:t>мелкогрупповые занятия - 6 - 8 человек;</w:t>
      </w:r>
    </w:p>
    <w:p w:rsidR="0027724F" w:rsidRPr="00FD5DF2" w:rsidRDefault="0027724F" w:rsidP="001F3D3A">
      <w:pPr>
        <w:pStyle w:val="ConsPlusNormal"/>
        <w:numPr>
          <w:ilvl w:val="0"/>
          <w:numId w:val="30"/>
        </w:numPr>
        <w:ind w:left="0" w:firstLine="709"/>
        <w:jc w:val="both"/>
        <w:rPr>
          <w:sz w:val="28"/>
          <w:szCs w:val="28"/>
        </w:rPr>
      </w:pPr>
      <w:r w:rsidRPr="00FD5DF2">
        <w:rPr>
          <w:sz w:val="28"/>
          <w:szCs w:val="28"/>
        </w:rPr>
        <w:t>занятия по ансамблю - 2 - 4 человека;</w:t>
      </w:r>
    </w:p>
    <w:p w:rsidR="0027724F" w:rsidRPr="00FD5DF2" w:rsidRDefault="0027724F" w:rsidP="001F3D3A">
      <w:pPr>
        <w:pStyle w:val="ConsPlusNormal"/>
        <w:numPr>
          <w:ilvl w:val="0"/>
          <w:numId w:val="30"/>
        </w:numPr>
        <w:ind w:left="0" w:firstLine="709"/>
        <w:jc w:val="both"/>
        <w:rPr>
          <w:sz w:val="28"/>
          <w:szCs w:val="28"/>
        </w:rPr>
      </w:pPr>
      <w:r w:rsidRPr="00FD5DF2">
        <w:rPr>
          <w:sz w:val="28"/>
          <w:szCs w:val="28"/>
        </w:rPr>
        <w:t>индивидуальные занятия - 1 человек.</w:t>
      </w:r>
    </w:p>
    <w:p w:rsidR="00E55215" w:rsidRPr="00FD5DF2" w:rsidRDefault="00E55215" w:rsidP="00BB3599">
      <w:pPr>
        <w:shd w:val="clear" w:color="auto" w:fill="FFFFFF"/>
        <w:tabs>
          <w:tab w:val="left" w:pos="709"/>
        </w:tabs>
        <w:ind w:firstLine="709"/>
        <w:jc w:val="both"/>
        <w:rPr>
          <w:rFonts w:ascii="Times New Roman" w:hAnsi="Times New Roman" w:cs="Times New Roman"/>
          <w:color w:val="auto"/>
          <w:sz w:val="28"/>
          <w:szCs w:val="28"/>
        </w:rPr>
      </w:pPr>
      <w:r w:rsidRPr="00FD5DF2">
        <w:rPr>
          <w:rFonts w:ascii="Times New Roman" w:hAnsi="Times New Roman" w:cs="Times New Roman"/>
          <w:bCs/>
          <w:color w:val="auto"/>
          <w:sz w:val="28"/>
          <w:szCs w:val="28"/>
        </w:rPr>
        <w:lastRenderedPageBreak/>
        <w:t>Продолжительность учебной недели составляет шесть дней.</w:t>
      </w:r>
      <w:r w:rsidRPr="00FD5DF2">
        <w:rPr>
          <w:rFonts w:ascii="Times New Roman" w:hAnsi="Times New Roman" w:cs="Times New Roman"/>
          <w:color w:val="auto"/>
          <w:sz w:val="28"/>
          <w:szCs w:val="28"/>
        </w:rPr>
        <w:t xml:space="preserve"> </w:t>
      </w:r>
    </w:p>
    <w:p w:rsidR="00A93457" w:rsidRPr="00FD5DF2" w:rsidRDefault="00A93457" w:rsidP="00BB3599">
      <w:pPr>
        <w:shd w:val="clear" w:color="auto" w:fill="FFFFFF"/>
        <w:tabs>
          <w:tab w:val="left" w:pos="709"/>
        </w:tabs>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Для всех видов аудиторных занятий академический час устанавливается продолжительностью 45 минут. </w:t>
      </w:r>
    </w:p>
    <w:p w:rsidR="00E55215" w:rsidRPr="00FD5DF2" w:rsidRDefault="00BB3599" w:rsidP="00BB3599">
      <w:pPr>
        <w:shd w:val="clear" w:color="auto" w:fill="FFFFFF"/>
        <w:tabs>
          <w:tab w:val="left" w:pos="709"/>
        </w:tabs>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Максимальный объем учебной нагрузки обучающегося составляет 54 академических часа в неделю, включая все виды аудиторной и внеаудиторной учебной нагрузки.</w:t>
      </w:r>
      <w:r w:rsidR="00D6232F" w:rsidRPr="00FD5DF2">
        <w:rPr>
          <w:rFonts w:ascii="Times New Roman" w:hAnsi="Times New Roman" w:cs="Times New Roman"/>
          <w:color w:val="auto"/>
          <w:sz w:val="28"/>
          <w:szCs w:val="28"/>
        </w:rPr>
        <w:t xml:space="preserve"> </w:t>
      </w:r>
      <w:r w:rsidRPr="00FD5DF2">
        <w:rPr>
          <w:rFonts w:ascii="Times New Roman" w:hAnsi="Times New Roman" w:cs="Times New Roman"/>
          <w:color w:val="auto"/>
          <w:sz w:val="28"/>
          <w:szCs w:val="28"/>
        </w:rPr>
        <w:t xml:space="preserve">Максимальный объем аудиторной учебной нагрузки в очной форме обучения составляет 36 академических часов в неделю. </w:t>
      </w:r>
    </w:p>
    <w:p w:rsidR="00BB3599" w:rsidRPr="00FD5DF2" w:rsidRDefault="00BB3599" w:rsidP="009701B0">
      <w:pPr>
        <w:pStyle w:val="ConsPlusNormal"/>
        <w:ind w:firstLine="709"/>
        <w:jc w:val="both"/>
        <w:rPr>
          <w:sz w:val="28"/>
          <w:szCs w:val="28"/>
        </w:rPr>
      </w:pPr>
      <w:r w:rsidRPr="00FD5DF2">
        <w:rPr>
          <w:sz w:val="28"/>
          <w:szCs w:val="28"/>
        </w:rPr>
        <w:t>Консультации для обучающихся по очной форме обучения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Формы проведения консультаций (групповые, индивидуальные, письменные, устные) определяются Колледжем.</w:t>
      </w:r>
    </w:p>
    <w:p w:rsidR="00E80192" w:rsidRPr="00FD5DF2" w:rsidRDefault="00E80192" w:rsidP="009701B0">
      <w:pPr>
        <w:pStyle w:val="ConsPlusNormal"/>
        <w:ind w:firstLine="709"/>
        <w:jc w:val="both"/>
        <w:rPr>
          <w:sz w:val="28"/>
          <w:szCs w:val="28"/>
        </w:rPr>
      </w:pPr>
      <w:r w:rsidRPr="00FD5DF2">
        <w:rPr>
          <w:sz w:val="28"/>
          <w:szCs w:val="28"/>
        </w:rPr>
        <w:t>Оценка качества освоения ППССЗ включа</w:t>
      </w:r>
      <w:r w:rsidR="003A4052" w:rsidRPr="00FD5DF2">
        <w:rPr>
          <w:sz w:val="28"/>
          <w:szCs w:val="28"/>
        </w:rPr>
        <w:t>е</w:t>
      </w:r>
      <w:r w:rsidRPr="00FD5DF2">
        <w:rPr>
          <w:sz w:val="28"/>
          <w:szCs w:val="28"/>
        </w:rPr>
        <w:t>т текущий контроль успеваемости, промежуточную и государственную итоговую аттестации обучающихся.</w:t>
      </w:r>
    </w:p>
    <w:p w:rsidR="003A4052" w:rsidRPr="00FD5DF2" w:rsidRDefault="003A4052" w:rsidP="009701B0">
      <w:pPr>
        <w:pStyle w:val="ConsPlusNormal"/>
        <w:ind w:firstLine="709"/>
        <w:jc w:val="both"/>
        <w:rPr>
          <w:sz w:val="28"/>
          <w:szCs w:val="28"/>
        </w:rPr>
      </w:pPr>
      <w:r w:rsidRPr="00FD5DF2">
        <w:rPr>
          <w:sz w:val="28"/>
          <w:szCs w:val="28"/>
        </w:rPr>
        <w:t>Формы и процедуры текущего контроля успеваемости, промежуточной аттестации по каждой дисциплине и профессиональному модулю разрабатываются и доводятся до сведения обучающихся в течение первых двух месяцев от начала обучения.</w:t>
      </w:r>
    </w:p>
    <w:p w:rsidR="003A4052" w:rsidRPr="00FD5DF2" w:rsidRDefault="003A4052" w:rsidP="009701B0">
      <w:pPr>
        <w:pStyle w:val="ConsPlusNormal"/>
        <w:ind w:firstLine="709"/>
        <w:jc w:val="both"/>
        <w:rPr>
          <w:sz w:val="28"/>
          <w:szCs w:val="28"/>
        </w:rPr>
      </w:pPr>
      <w:r w:rsidRPr="00FD5DF2">
        <w:rPr>
          <w:sz w:val="28"/>
          <w:szCs w:val="28"/>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3A4052" w:rsidRPr="00FD5DF2" w:rsidRDefault="003A4052" w:rsidP="009701B0">
      <w:pPr>
        <w:pStyle w:val="ConsPlusNormal"/>
        <w:ind w:firstLine="709"/>
        <w:jc w:val="both"/>
        <w:rPr>
          <w:sz w:val="28"/>
          <w:szCs w:val="28"/>
        </w:rPr>
      </w:pPr>
      <w:r w:rsidRPr="00FD5DF2">
        <w:rPr>
          <w:sz w:val="28"/>
          <w:szCs w:val="28"/>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Колледжем самостоятельно, а для государственной итоговой аттестации - разрабатываются и утверждаются Колледжем после предварительного положительного заключения работодателей.</w:t>
      </w:r>
    </w:p>
    <w:p w:rsidR="003A4052" w:rsidRPr="00FD5DF2" w:rsidRDefault="003A4052" w:rsidP="001933D5">
      <w:pPr>
        <w:pStyle w:val="ConsPlusNormal"/>
        <w:ind w:firstLine="709"/>
        <w:jc w:val="both"/>
        <w:rPr>
          <w:sz w:val="28"/>
          <w:szCs w:val="28"/>
        </w:rPr>
      </w:pPr>
      <w:r w:rsidRPr="00FD5DF2">
        <w:rPr>
          <w:sz w:val="28"/>
          <w:szCs w:val="28"/>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w:t>
      </w:r>
      <w:r w:rsidR="009701B0" w:rsidRPr="00FD5DF2">
        <w:rPr>
          <w:sz w:val="28"/>
          <w:szCs w:val="28"/>
        </w:rPr>
        <w:t>ют</w:t>
      </w:r>
      <w:r w:rsidRPr="00FD5DF2">
        <w:rPr>
          <w:sz w:val="28"/>
          <w:szCs w:val="28"/>
        </w:rPr>
        <w:t xml:space="preserve">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w:t>
      </w:r>
      <w:r w:rsidR="009701B0" w:rsidRPr="00FD5DF2">
        <w:rPr>
          <w:sz w:val="28"/>
          <w:szCs w:val="28"/>
        </w:rPr>
        <w:t>Колледжем</w:t>
      </w:r>
      <w:r w:rsidRPr="00FD5DF2">
        <w:rPr>
          <w:sz w:val="28"/>
          <w:szCs w:val="28"/>
        </w:rPr>
        <w:t xml:space="preserve"> в качестве внештатных экспертов активно привлека</w:t>
      </w:r>
      <w:r w:rsidR="009701B0" w:rsidRPr="00FD5DF2">
        <w:rPr>
          <w:sz w:val="28"/>
          <w:szCs w:val="28"/>
        </w:rPr>
        <w:t>ют</w:t>
      </w:r>
      <w:r w:rsidRPr="00FD5DF2">
        <w:rPr>
          <w:sz w:val="28"/>
          <w:szCs w:val="28"/>
        </w:rPr>
        <w:t>ся работодатели.</w:t>
      </w:r>
    </w:p>
    <w:p w:rsidR="00E80192" w:rsidRPr="00FD5DF2" w:rsidRDefault="00E80192" w:rsidP="001933D5">
      <w:pPr>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Уровень подготовки обучающегося оценивается в баллах: 5 (отлично), 4 (хорошо), 3 (удовлетворительно), 2 (неудовлетворительно), а также ‒  «зачтено», «незачтено».</w:t>
      </w:r>
    </w:p>
    <w:p w:rsidR="00E80192" w:rsidRPr="00FD5DF2" w:rsidRDefault="00E80192" w:rsidP="001933D5">
      <w:pPr>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Формами промежуточной аттестации являются экзамены, зач</w:t>
      </w:r>
      <w:r w:rsidR="002C0F2D" w:rsidRPr="00FD5DF2">
        <w:rPr>
          <w:rFonts w:ascii="Times New Roman" w:hAnsi="Times New Roman" w:cs="Times New Roman"/>
          <w:color w:val="auto"/>
          <w:sz w:val="28"/>
          <w:szCs w:val="28"/>
        </w:rPr>
        <w:t>е</w:t>
      </w:r>
      <w:r w:rsidRPr="00FD5DF2">
        <w:rPr>
          <w:rFonts w:ascii="Times New Roman" w:hAnsi="Times New Roman" w:cs="Times New Roman"/>
          <w:color w:val="auto"/>
          <w:sz w:val="28"/>
          <w:szCs w:val="28"/>
        </w:rPr>
        <w:t xml:space="preserve">ты </w:t>
      </w:r>
      <w:r w:rsidRPr="00FD5DF2">
        <w:rPr>
          <w:rFonts w:ascii="Times New Roman" w:hAnsi="Times New Roman" w:cs="Times New Roman"/>
          <w:bCs/>
          <w:color w:val="auto"/>
          <w:sz w:val="28"/>
          <w:szCs w:val="28"/>
        </w:rPr>
        <w:t>(</w:t>
      </w:r>
      <w:r w:rsidRPr="00FD5DF2">
        <w:rPr>
          <w:rFonts w:ascii="Times New Roman" w:hAnsi="Times New Roman" w:cs="Times New Roman"/>
          <w:color w:val="auto"/>
          <w:sz w:val="28"/>
          <w:szCs w:val="28"/>
        </w:rPr>
        <w:t>дифференцированные зачеты), контрольные работы.</w:t>
      </w:r>
    </w:p>
    <w:p w:rsidR="00E80192" w:rsidRPr="00FD5DF2" w:rsidRDefault="00E80192" w:rsidP="001933D5">
      <w:pPr>
        <w:ind w:firstLine="709"/>
        <w:jc w:val="both"/>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 xml:space="preserve">Количество экзаменов, проводимых в учебном году, - не более 8. Количество зачётов не должно превышать 10. В указанное количество зачётов </w:t>
      </w:r>
      <w:r w:rsidRPr="00FD5DF2">
        <w:rPr>
          <w:rFonts w:ascii="Times New Roman" w:hAnsi="Times New Roman" w:cs="Times New Roman"/>
          <w:bCs/>
          <w:color w:val="auto"/>
          <w:sz w:val="28"/>
          <w:szCs w:val="28"/>
        </w:rPr>
        <w:lastRenderedPageBreak/>
        <w:t>не входят зачёты по физической культуре.</w:t>
      </w:r>
    </w:p>
    <w:p w:rsidR="00E80192" w:rsidRPr="00FD5DF2" w:rsidRDefault="00E80192" w:rsidP="001933D5">
      <w:pPr>
        <w:ind w:firstLine="709"/>
        <w:jc w:val="both"/>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Экзамены проводятся в период экзаменационных сессий. Зач</w:t>
      </w:r>
      <w:r w:rsidR="002C0F2D" w:rsidRPr="00FD5DF2">
        <w:rPr>
          <w:rFonts w:ascii="Times New Roman" w:hAnsi="Times New Roman" w:cs="Times New Roman"/>
          <w:bCs/>
          <w:color w:val="auto"/>
          <w:sz w:val="28"/>
          <w:szCs w:val="28"/>
        </w:rPr>
        <w:t>е</w:t>
      </w:r>
      <w:r w:rsidRPr="00FD5DF2">
        <w:rPr>
          <w:rFonts w:ascii="Times New Roman" w:hAnsi="Times New Roman" w:cs="Times New Roman"/>
          <w:bCs/>
          <w:color w:val="auto"/>
          <w:sz w:val="28"/>
          <w:szCs w:val="28"/>
        </w:rPr>
        <w:t>т (</w:t>
      </w:r>
      <w:r w:rsidRPr="00FD5DF2">
        <w:rPr>
          <w:rFonts w:ascii="Times New Roman" w:hAnsi="Times New Roman" w:cs="Times New Roman"/>
          <w:color w:val="auto"/>
          <w:sz w:val="28"/>
          <w:szCs w:val="28"/>
        </w:rPr>
        <w:t>дифференцированный зачет)</w:t>
      </w:r>
      <w:r w:rsidRPr="00FD5DF2">
        <w:rPr>
          <w:rFonts w:ascii="Times New Roman" w:hAnsi="Times New Roman" w:cs="Times New Roman"/>
          <w:bCs/>
          <w:color w:val="auto"/>
          <w:sz w:val="28"/>
          <w:szCs w:val="28"/>
        </w:rPr>
        <w:t xml:space="preserve"> и контрольная работа проводятся за сч</w:t>
      </w:r>
      <w:r w:rsidR="002C0F2D" w:rsidRPr="00FD5DF2">
        <w:rPr>
          <w:rFonts w:ascii="Times New Roman" w:hAnsi="Times New Roman" w:cs="Times New Roman"/>
          <w:bCs/>
          <w:color w:val="auto"/>
          <w:sz w:val="28"/>
          <w:szCs w:val="28"/>
        </w:rPr>
        <w:t>ет объе</w:t>
      </w:r>
      <w:r w:rsidRPr="00FD5DF2">
        <w:rPr>
          <w:rFonts w:ascii="Times New Roman" w:hAnsi="Times New Roman" w:cs="Times New Roman"/>
          <w:bCs/>
          <w:color w:val="auto"/>
          <w:sz w:val="28"/>
          <w:szCs w:val="28"/>
        </w:rPr>
        <w:t xml:space="preserve">ма времени, отводимого на изучение дисциплины. </w:t>
      </w:r>
    </w:p>
    <w:p w:rsidR="00E80192" w:rsidRPr="00FD5DF2" w:rsidRDefault="00E80192" w:rsidP="001933D5">
      <w:pPr>
        <w:ind w:firstLine="709"/>
        <w:jc w:val="both"/>
        <w:rPr>
          <w:rFonts w:ascii="Times New Roman" w:hAnsi="Times New Roman" w:cs="Times New Roman"/>
          <w:bCs/>
          <w:color w:val="auto"/>
          <w:sz w:val="28"/>
          <w:szCs w:val="28"/>
        </w:rPr>
      </w:pPr>
      <w:r w:rsidRPr="00FD5DF2">
        <w:rPr>
          <w:rFonts w:ascii="Times New Roman" w:hAnsi="Times New Roman" w:cs="Times New Roman"/>
          <w:bCs/>
          <w:color w:val="auto"/>
          <w:sz w:val="28"/>
          <w:szCs w:val="28"/>
        </w:rPr>
        <w:t>По завершении освоения программы профессионального модуля (ПМ) проводится экзамен по модулю. К процедуре экзамена допускаются обучающиеся, успешно освоившие все элементы программы ПМ, включая междисциплинарные курсы, учебную и/или производственную практику. Экзамен по модулю проводится в день, освобождённый от других видов занятий в период экзаменационной сессии либо в конце установленного срока прохождения всех структурных единиц профессионального модуля.</w:t>
      </w:r>
    </w:p>
    <w:p w:rsidR="00E5669B" w:rsidRPr="00FD5DF2" w:rsidRDefault="00E5669B" w:rsidP="001933D5">
      <w:pPr>
        <w:pStyle w:val="ConsPlusNormal"/>
        <w:ind w:firstLine="709"/>
        <w:jc w:val="both"/>
        <w:rPr>
          <w:sz w:val="28"/>
          <w:szCs w:val="28"/>
        </w:rPr>
      </w:pPr>
      <w:r w:rsidRPr="00FD5DF2">
        <w:rPr>
          <w:sz w:val="28"/>
          <w:szCs w:val="28"/>
        </w:rPr>
        <w:t xml:space="preserve">К государственной итоговой аттестации </w:t>
      </w:r>
      <w:r w:rsidR="00D85505" w:rsidRPr="00FD5DF2">
        <w:rPr>
          <w:sz w:val="28"/>
          <w:szCs w:val="28"/>
        </w:rPr>
        <w:t xml:space="preserve">(далее ‒ ГИА) </w:t>
      </w:r>
      <w:r w:rsidRPr="00FD5DF2">
        <w:rPr>
          <w:sz w:val="28"/>
          <w:szCs w:val="28"/>
        </w:rPr>
        <w:t xml:space="preserve">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w:t>
      </w:r>
      <w:r w:rsidR="00D85505" w:rsidRPr="00FD5DF2">
        <w:rPr>
          <w:sz w:val="28"/>
          <w:szCs w:val="28"/>
        </w:rPr>
        <w:t>ГИА</w:t>
      </w:r>
      <w:r w:rsidRPr="00FD5DF2">
        <w:rPr>
          <w:sz w:val="28"/>
          <w:szCs w:val="28"/>
        </w:rPr>
        <w:t xml:space="preserve"> по </w:t>
      </w:r>
      <w:r w:rsidR="00E67362" w:rsidRPr="00FD5DF2">
        <w:rPr>
          <w:sz w:val="28"/>
          <w:szCs w:val="28"/>
        </w:rPr>
        <w:t xml:space="preserve">специальности </w:t>
      </w:r>
      <w:r w:rsidR="00C80DC1" w:rsidRPr="00FD5DF2">
        <w:rPr>
          <w:sz w:val="28"/>
          <w:szCs w:val="28"/>
        </w:rPr>
        <w:t>53.02.02 Музыкальное искусство эстрады (по видам)</w:t>
      </w:r>
      <w:r w:rsidR="00E67362" w:rsidRPr="00FD5DF2">
        <w:rPr>
          <w:sz w:val="28"/>
          <w:szCs w:val="28"/>
        </w:rPr>
        <w:t>.</w:t>
      </w:r>
    </w:p>
    <w:p w:rsidR="00371309" w:rsidRPr="00FD5DF2" w:rsidRDefault="001933D5" w:rsidP="001933D5">
      <w:pPr>
        <w:autoSpaceDE w:val="0"/>
        <w:autoSpaceDN w:val="0"/>
        <w:adjustRightInd w:val="0"/>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Обязательное требование - соответствие тематики выпускной квалификационной работы содержанию одного или нескольких профессиональных модулей.</w:t>
      </w:r>
      <w:r w:rsidR="00371309" w:rsidRPr="00FD5DF2">
        <w:rPr>
          <w:rFonts w:ascii="Times New Roman" w:hAnsi="Times New Roman" w:cs="Times New Roman"/>
          <w:color w:val="auto"/>
          <w:sz w:val="28"/>
          <w:szCs w:val="28"/>
        </w:rPr>
        <w:t xml:space="preserve"> </w:t>
      </w:r>
    </w:p>
    <w:p w:rsidR="006F1D02" w:rsidRPr="00FD5DF2" w:rsidRDefault="006F1D02" w:rsidP="001933D5">
      <w:pPr>
        <w:autoSpaceDE w:val="0"/>
        <w:autoSpaceDN w:val="0"/>
        <w:adjustRightInd w:val="0"/>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Государственная итоговая аттестация включает: </w:t>
      </w:r>
    </w:p>
    <w:p w:rsidR="001933D5" w:rsidRPr="00FD5DF2" w:rsidRDefault="001933D5" w:rsidP="001F3D3A">
      <w:pPr>
        <w:pStyle w:val="ConsPlusNormal"/>
        <w:numPr>
          <w:ilvl w:val="0"/>
          <w:numId w:val="31"/>
        </w:numPr>
        <w:ind w:left="0" w:firstLine="709"/>
        <w:jc w:val="both"/>
        <w:rPr>
          <w:sz w:val="28"/>
          <w:szCs w:val="28"/>
        </w:rPr>
      </w:pPr>
      <w:r w:rsidRPr="00FD5DF2">
        <w:rPr>
          <w:sz w:val="28"/>
          <w:szCs w:val="28"/>
        </w:rPr>
        <w:t>выпускную квалификационную работу – «Исполнение сольной программы»;</w:t>
      </w:r>
    </w:p>
    <w:p w:rsidR="001933D5" w:rsidRPr="00FD5DF2" w:rsidRDefault="001933D5" w:rsidP="001F3D3A">
      <w:pPr>
        <w:pStyle w:val="ConsPlusNormal"/>
        <w:numPr>
          <w:ilvl w:val="0"/>
          <w:numId w:val="31"/>
        </w:numPr>
        <w:ind w:left="0" w:firstLine="709"/>
        <w:jc w:val="both"/>
        <w:rPr>
          <w:sz w:val="28"/>
          <w:szCs w:val="28"/>
        </w:rPr>
      </w:pPr>
      <w:r w:rsidRPr="00FD5DF2">
        <w:rPr>
          <w:sz w:val="28"/>
          <w:szCs w:val="28"/>
        </w:rPr>
        <w:t>государственный экзамен «Ансамблевое исполнительство» по междисциплинарному курсу «Ансамблевое исполнительство»;</w:t>
      </w:r>
    </w:p>
    <w:p w:rsidR="00D85505" w:rsidRPr="00FD5DF2" w:rsidRDefault="00D85505" w:rsidP="001F3D3A">
      <w:pPr>
        <w:pStyle w:val="ConsPlusNormal"/>
        <w:numPr>
          <w:ilvl w:val="0"/>
          <w:numId w:val="31"/>
        </w:numPr>
        <w:ind w:left="0" w:firstLine="709"/>
        <w:jc w:val="both"/>
        <w:rPr>
          <w:sz w:val="28"/>
          <w:szCs w:val="28"/>
        </w:rPr>
      </w:pPr>
      <w:r w:rsidRPr="00FD5DF2">
        <w:rPr>
          <w:sz w:val="28"/>
          <w:szCs w:val="28"/>
        </w:rPr>
        <w:t>государственный экзамен по виду «Инструменты эстрадного оркестра» - «Управление эстрадным оркестром» по междисциплинарному курсу «Дирижирование, чтение партитур и работа с оркестром»;</w:t>
      </w:r>
    </w:p>
    <w:p w:rsidR="001933D5" w:rsidRPr="00FD5DF2" w:rsidRDefault="001933D5" w:rsidP="001F3D3A">
      <w:pPr>
        <w:pStyle w:val="ConsPlusNormal"/>
        <w:numPr>
          <w:ilvl w:val="0"/>
          <w:numId w:val="31"/>
        </w:numPr>
        <w:ind w:left="0" w:firstLine="709"/>
        <w:jc w:val="both"/>
        <w:rPr>
          <w:sz w:val="28"/>
          <w:szCs w:val="28"/>
        </w:rPr>
      </w:pPr>
      <w:r w:rsidRPr="00FD5DF2">
        <w:rPr>
          <w:sz w:val="28"/>
          <w:szCs w:val="28"/>
        </w:rPr>
        <w:t>государственный экзамен по профессиональному модулю «Педагогическая деятельность».</w:t>
      </w:r>
    </w:p>
    <w:p w:rsidR="006F1D02" w:rsidRPr="00FD5DF2" w:rsidRDefault="006F1D02" w:rsidP="001933D5">
      <w:pPr>
        <w:autoSpaceDE w:val="0"/>
        <w:autoSpaceDN w:val="0"/>
        <w:adjustRightInd w:val="0"/>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Программа </w:t>
      </w:r>
      <w:r w:rsidR="00D85505" w:rsidRPr="00FD5DF2">
        <w:rPr>
          <w:rFonts w:ascii="Times New Roman" w:hAnsi="Times New Roman" w:cs="Times New Roman"/>
          <w:color w:val="auto"/>
          <w:sz w:val="28"/>
          <w:szCs w:val="28"/>
        </w:rPr>
        <w:t>ГИА</w:t>
      </w:r>
      <w:r w:rsidRPr="00FD5DF2">
        <w:rPr>
          <w:rFonts w:ascii="Times New Roman" w:hAnsi="Times New Roman" w:cs="Times New Roman"/>
          <w:color w:val="auto"/>
          <w:sz w:val="28"/>
          <w:szCs w:val="28"/>
        </w:rPr>
        <w:t xml:space="preserve"> ежегодно разрабатывается предметно-цикловой комиссией </w:t>
      </w:r>
      <w:r w:rsidR="00A030DD">
        <w:rPr>
          <w:rFonts w:ascii="Times New Roman" w:hAnsi="Times New Roman" w:cs="Times New Roman"/>
          <w:color w:val="auto"/>
          <w:sz w:val="28"/>
          <w:szCs w:val="28"/>
        </w:rPr>
        <w:t>Инструменты эстрадного оркестра</w:t>
      </w:r>
      <w:r w:rsidR="001933D5" w:rsidRPr="00FD5DF2">
        <w:rPr>
          <w:rFonts w:ascii="Times New Roman" w:hAnsi="Times New Roman" w:cs="Times New Roman"/>
          <w:color w:val="auto"/>
          <w:sz w:val="28"/>
          <w:szCs w:val="28"/>
        </w:rPr>
        <w:t xml:space="preserve"> </w:t>
      </w:r>
      <w:r w:rsidRPr="00FD5DF2">
        <w:rPr>
          <w:rFonts w:ascii="Times New Roman" w:hAnsi="Times New Roman" w:cs="Times New Roman"/>
          <w:color w:val="auto"/>
          <w:sz w:val="28"/>
          <w:szCs w:val="28"/>
        </w:rPr>
        <w:t>и доводится до сведения обуча</w:t>
      </w:r>
      <w:r w:rsidR="00D03A42" w:rsidRPr="00FD5DF2">
        <w:rPr>
          <w:rFonts w:ascii="Times New Roman" w:hAnsi="Times New Roman" w:cs="Times New Roman"/>
          <w:color w:val="auto"/>
          <w:sz w:val="28"/>
          <w:szCs w:val="28"/>
        </w:rPr>
        <w:t>ю</w:t>
      </w:r>
      <w:r w:rsidRPr="00FD5DF2">
        <w:rPr>
          <w:rFonts w:ascii="Times New Roman" w:hAnsi="Times New Roman" w:cs="Times New Roman"/>
          <w:color w:val="auto"/>
          <w:sz w:val="28"/>
          <w:szCs w:val="28"/>
        </w:rPr>
        <w:t>щегося не позднее, чем за шесть месяцев до начала государственной итоговой аттестации.</w:t>
      </w:r>
    </w:p>
    <w:p w:rsidR="00E80192" w:rsidRPr="00FD5DF2" w:rsidRDefault="00E80192" w:rsidP="006F1D02">
      <w:pPr>
        <w:pStyle w:val="23"/>
        <w:shd w:val="clear" w:color="auto" w:fill="auto"/>
        <w:tabs>
          <w:tab w:val="left" w:pos="906"/>
        </w:tabs>
        <w:spacing w:line="240" w:lineRule="auto"/>
        <w:ind w:firstLine="709"/>
        <w:jc w:val="both"/>
        <w:outlineLvl w:val="1"/>
        <w:rPr>
          <w:b/>
          <w:sz w:val="28"/>
          <w:szCs w:val="28"/>
        </w:rPr>
      </w:pPr>
    </w:p>
    <w:p w:rsidR="00CA600B" w:rsidRPr="00FD5DF2" w:rsidRDefault="00CA600B" w:rsidP="006F1D02">
      <w:pPr>
        <w:pStyle w:val="23"/>
        <w:shd w:val="clear" w:color="auto" w:fill="auto"/>
        <w:tabs>
          <w:tab w:val="left" w:pos="906"/>
        </w:tabs>
        <w:spacing w:line="240" w:lineRule="auto"/>
        <w:ind w:firstLine="709"/>
        <w:outlineLvl w:val="1"/>
        <w:rPr>
          <w:b/>
          <w:sz w:val="28"/>
          <w:szCs w:val="28"/>
        </w:rPr>
      </w:pPr>
      <w:bookmarkStart w:id="13" w:name="_Toc138333717"/>
      <w:r w:rsidRPr="00FD5DF2">
        <w:rPr>
          <w:b/>
          <w:sz w:val="28"/>
          <w:szCs w:val="28"/>
        </w:rPr>
        <w:t>5.2 Календарный учебный график</w:t>
      </w:r>
      <w:bookmarkEnd w:id="13"/>
    </w:p>
    <w:p w:rsidR="00811AFC" w:rsidRPr="00FD5DF2" w:rsidRDefault="00811AFC" w:rsidP="00E80192">
      <w:pPr>
        <w:pStyle w:val="23"/>
        <w:shd w:val="clear" w:color="auto" w:fill="auto"/>
        <w:tabs>
          <w:tab w:val="left" w:pos="906"/>
        </w:tabs>
        <w:spacing w:line="240" w:lineRule="auto"/>
        <w:ind w:firstLine="709"/>
        <w:jc w:val="both"/>
        <w:rPr>
          <w:b/>
          <w:sz w:val="28"/>
          <w:szCs w:val="28"/>
        </w:rPr>
      </w:pPr>
    </w:p>
    <w:p w:rsidR="00F127F4" w:rsidRPr="00FD5DF2" w:rsidRDefault="0064356A" w:rsidP="00E80192">
      <w:pPr>
        <w:pStyle w:val="23"/>
        <w:shd w:val="clear" w:color="auto" w:fill="auto"/>
        <w:tabs>
          <w:tab w:val="left" w:pos="906"/>
        </w:tabs>
        <w:spacing w:line="240" w:lineRule="auto"/>
        <w:ind w:firstLine="709"/>
        <w:jc w:val="both"/>
        <w:rPr>
          <w:sz w:val="28"/>
          <w:szCs w:val="28"/>
        </w:rPr>
      </w:pPr>
      <w:r w:rsidRPr="00FD5DF2">
        <w:rPr>
          <w:sz w:val="28"/>
          <w:szCs w:val="28"/>
        </w:rPr>
        <w:t xml:space="preserve">Календарный учебный график ППССЗ по специальности </w:t>
      </w:r>
      <w:r w:rsidR="00C80DC1" w:rsidRPr="00FD5DF2">
        <w:rPr>
          <w:sz w:val="28"/>
          <w:szCs w:val="28"/>
        </w:rPr>
        <w:t>53.02.02 Музыкальное искусство эстрады (по видам)</w:t>
      </w:r>
      <w:r w:rsidR="00D85505" w:rsidRPr="00FD5DF2">
        <w:rPr>
          <w:sz w:val="28"/>
          <w:szCs w:val="28"/>
        </w:rPr>
        <w:t>, вид «</w:t>
      </w:r>
      <w:r w:rsidR="005F190D">
        <w:rPr>
          <w:sz w:val="28"/>
          <w:szCs w:val="28"/>
        </w:rPr>
        <w:t>Инструменты эстрадного оркестра</w:t>
      </w:r>
      <w:r w:rsidR="00D85505" w:rsidRPr="00FD5DF2">
        <w:rPr>
          <w:sz w:val="28"/>
          <w:szCs w:val="28"/>
        </w:rPr>
        <w:t>»</w:t>
      </w:r>
      <w:r w:rsidR="00365768" w:rsidRPr="00FD5DF2">
        <w:rPr>
          <w:sz w:val="28"/>
          <w:szCs w:val="28"/>
        </w:rPr>
        <w:t xml:space="preserve"> </w:t>
      </w:r>
      <w:r w:rsidRPr="00FD5DF2">
        <w:rPr>
          <w:sz w:val="28"/>
          <w:szCs w:val="28"/>
        </w:rPr>
        <w:t xml:space="preserve">представлен в </w:t>
      </w:r>
      <w:r w:rsidRPr="00FD5DF2">
        <w:rPr>
          <w:sz w:val="28"/>
          <w:szCs w:val="28"/>
          <w:highlight w:val="yellow"/>
        </w:rPr>
        <w:t>Приложении 2.</w:t>
      </w:r>
    </w:p>
    <w:p w:rsidR="006B7CD2" w:rsidRPr="00FD5DF2" w:rsidRDefault="00C34E48" w:rsidP="00D85505">
      <w:pPr>
        <w:tabs>
          <w:tab w:val="left" w:pos="1839"/>
        </w:tabs>
        <w:ind w:firstLine="709"/>
        <w:jc w:val="both"/>
        <w:rPr>
          <w:rFonts w:ascii="Times New Roman" w:hAnsi="Times New Roman" w:cs="Times New Roman"/>
          <w:b/>
          <w:color w:val="auto"/>
          <w:sz w:val="28"/>
          <w:szCs w:val="28"/>
        </w:rPr>
      </w:pPr>
      <w:r w:rsidRPr="00FD5DF2">
        <w:rPr>
          <w:rFonts w:ascii="Times New Roman" w:hAnsi="Times New Roman" w:cs="Times New Roman"/>
          <w:color w:val="auto"/>
          <w:sz w:val="28"/>
          <w:szCs w:val="28"/>
        </w:rPr>
        <w:t>Рабочие программы учебных дисциплин</w:t>
      </w:r>
      <w:r w:rsidR="00F127F4" w:rsidRPr="00FD5DF2">
        <w:rPr>
          <w:rFonts w:ascii="Times New Roman" w:hAnsi="Times New Roman" w:cs="Times New Roman"/>
          <w:color w:val="auto"/>
          <w:sz w:val="28"/>
          <w:szCs w:val="28"/>
        </w:rPr>
        <w:t xml:space="preserve">, </w:t>
      </w:r>
      <w:r w:rsidRPr="00FD5DF2">
        <w:rPr>
          <w:rFonts w:ascii="Times New Roman" w:hAnsi="Times New Roman" w:cs="Times New Roman"/>
          <w:color w:val="auto"/>
          <w:sz w:val="28"/>
          <w:szCs w:val="28"/>
        </w:rPr>
        <w:t xml:space="preserve">профессиональных модулей, </w:t>
      </w:r>
      <w:r w:rsidR="005A75BA" w:rsidRPr="00FD5DF2">
        <w:rPr>
          <w:rFonts w:ascii="Times New Roman" w:hAnsi="Times New Roman" w:cs="Times New Roman"/>
          <w:color w:val="auto"/>
          <w:sz w:val="28"/>
          <w:szCs w:val="28"/>
        </w:rPr>
        <w:t>практик</w:t>
      </w:r>
      <w:r w:rsidRPr="00FD5DF2">
        <w:rPr>
          <w:rFonts w:ascii="Times New Roman" w:hAnsi="Times New Roman" w:cs="Times New Roman"/>
          <w:color w:val="auto"/>
          <w:sz w:val="28"/>
          <w:szCs w:val="28"/>
        </w:rPr>
        <w:t>, государственной итоговой аттестации представлены в электронном формате</w:t>
      </w:r>
      <w:r w:rsidR="00F114B1" w:rsidRPr="00FD5DF2">
        <w:rPr>
          <w:rFonts w:ascii="Times New Roman" w:hAnsi="Times New Roman" w:cs="Times New Roman"/>
          <w:color w:val="auto"/>
          <w:sz w:val="28"/>
          <w:szCs w:val="28"/>
        </w:rPr>
        <w:t xml:space="preserve"> </w:t>
      </w:r>
      <w:r w:rsidR="00873D13" w:rsidRPr="00FD5DF2">
        <w:rPr>
          <w:rFonts w:ascii="Times New Roman" w:hAnsi="Times New Roman" w:cs="Times New Roman"/>
          <w:color w:val="auto"/>
          <w:sz w:val="28"/>
          <w:szCs w:val="28"/>
        </w:rPr>
        <w:t>на официальном сайте К</w:t>
      </w:r>
      <w:r w:rsidR="00F77CAC" w:rsidRPr="00FD5DF2">
        <w:rPr>
          <w:rFonts w:ascii="Times New Roman" w:hAnsi="Times New Roman" w:cs="Times New Roman"/>
          <w:color w:val="auto"/>
          <w:sz w:val="28"/>
          <w:szCs w:val="28"/>
        </w:rPr>
        <w:t xml:space="preserve">олледжа по ссылке </w:t>
      </w:r>
      <w:bookmarkStart w:id="14" w:name="_Toc138333718"/>
      <w:r w:rsidR="007E0B56" w:rsidRPr="00FD5DF2">
        <w:rPr>
          <w:rFonts w:ascii="Times New Roman" w:hAnsi="Times New Roman" w:cs="Times New Roman"/>
          <w:color w:val="auto"/>
          <w:sz w:val="28"/>
          <w:szCs w:val="28"/>
        </w:rPr>
        <w:fldChar w:fldCharType="begin"/>
      </w:r>
      <w:r w:rsidR="00D85505" w:rsidRPr="00FD5DF2">
        <w:rPr>
          <w:rFonts w:ascii="Times New Roman" w:hAnsi="Times New Roman" w:cs="Times New Roman"/>
          <w:color w:val="auto"/>
          <w:sz w:val="28"/>
          <w:szCs w:val="28"/>
        </w:rPr>
        <w:instrText xml:space="preserve"> HYPERLINK "https://noki53.ru/about/education/spetsialnost-53-02-02-muzykalnoe-iskusstvo-estrady-vid-estradnoe-penie.php?PAGEN_2=3" </w:instrText>
      </w:r>
      <w:r w:rsidR="007E0B56" w:rsidRPr="00FD5DF2">
        <w:rPr>
          <w:rFonts w:ascii="Times New Roman" w:hAnsi="Times New Roman" w:cs="Times New Roman"/>
          <w:color w:val="auto"/>
          <w:sz w:val="28"/>
          <w:szCs w:val="28"/>
        </w:rPr>
        <w:fldChar w:fldCharType="separate"/>
      </w:r>
      <w:r w:rsidR="00D85505" w:rsidRPr="00FD5DF2">
        <w:rPr>
          <w:rStyle w:val="af2"/>
          <w:rFonts w:ascii="Times New Roman" w:hAnsi="Times New Roman" w:cs="Times New Roman"/>
          <w:color w:val="auto"/>
          <w:sz w:val="28"/>
          <w:szCs w:val="28"/>
        </w:rPr>
        <w:t>https://noki53.ru/about/education/spetsialnost-53-02-02-muzykalnoe-iskusstvo-estrady-vid-estradnoe-penie.php?PAGEN_2=3</w:t>
      </w:r>
      <w:r w:rsidR="007E0B56" w:rsidRPr="00FD5DF2">
        <w:rPr>
          <w:rFonts w:ascii="Times New Roman" w:hAnsi="Times New Roman" w:cs="Times New Roman"/>
          <w:color w:val="auto"/>
          <w:sz w:val="28"/>
          <w:szCs w:val="28"/>
        </w:rPr>
        <w:fldChar w:fldCharType="end"/>
      </w:r>
      <w:r w:rsidR="00D85505" w:rsidRPr="00FD5DF2">
        <w:rPr>
          <w:rFonts w:ascii="Times New Roman" w:hAnsi="Times New Roman" w:cs="Times New Roman"/>
          <w:color w:val="auto"/>
          <w:sz w:val="28"/>
          <w:szCs w:val="28"/>
        </w:rPr>
        <w:t xml:space="preserve"> </w:t>
      </w:r>
    </w:p>
    <w:p w:rsidR="00D85505" w:rsidRPr="00FD5DF2" w:rsidRDefault="00D85505" w:rsidP="00353A70">
      <w:pPr>
        <w:pStyle w:val="23"/>
        <w:shd w:val="clear" w:color="auto" w:fill="auto"/>
        <w:tabs>
          <w:tab w:val="left" w:pos="906"/>
        </w:tabs>
        <w:spacing w:line="240" w:lineRule="auto"/>
        <w:ind w:firstLine="709"/>
        <w:outlineLvl w:val="1"/>
        <w:rPr>
          <w:b/>
          <w:sz w:val="28"/>
          <w:szCs w:val="28"/>
        </w:rPr>
      </w:pPr>
    </w:p>
    <w:p w:rsidR="00CA600B" w:rsidRPr="00FD5DF2" w:rsidRDefault="00CA600B" w:rsidP="00353A70">
      <w:pPr>
        <w:pStyle w:val="23"/>
        <w:shd w:val="clear" w:color="auto" w:fill="auto"/>
        <w:tabs>
          <w:tab w:val="left" w:pos="906"/>
        </w:tabs>
        <w:spacing w:line="240" w:lineRule="auto"/>
        <w:ind w:firstLine="709"/>
        <w:outlineLvl w:val="1"/>
        <w:rPr>
          <w:b/>
          <w:sz w:val="28"/>
          <w:szCs w:val="28"/>
        </w:rPr>
      </w:pPr>
      <w:r w:rsidRPr="00FD5DF2">
        <w:rPr>
          <w:b/>
          <w:sz w:val="28"/>
          <w:szCs w:val="28"/>
        </w:rPr>
        <w:lastRenderedPageBreak/>
        <w:t>5.3 Рабочая программа воспитания</w:t>
      </w:r>
      <w:bookmarkEnd w:id="14"/>
    </w:p>
    <w:p w:rsidR="00921DB6" w:rsidRPr="00FD5DF2" w:rsidRDefault="00921DB6" w:rsidP="00921DB6">
      <w:pPr>
        <w:tabs>
          <w:tab w:val="left" w:pos="1839"/>
        </w:tabs>
        <w:ind w:firstLine="709"/>
        <w:jc w:val="both"/>
        <w:rPr>
          <w:rFonts w:ascii="Times New Roman" w:hAnsi="Times New Roman" w:cs="Times New Roman"/>
          <w:color w:val="auto"/>
          <w:sz w:val="28"/>
          <w:szCs w:val="28"/>
        </w:rPr>
      </w:pPr>
    </w:p>
    <w:p w:rsidR="008C5EA1" w:rsidRPr="00FD5DF2" w:rsidRDefault="008C5EA1" w:rsidP="006F1D02">
      <w:pPr>
        <w:tabs>
          <w:tab w:val="left" w:pos="1276"/>
        </w:tabs>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w:t>
      </w:r>
      <w:r w:rsidR="006F1D02" w:rsidRPr="00FD5DF2">
        <w:rPr>
          <w:rFonts w:ascii="Times New Roman" w:hAnsi="Times New Roman" w:cs="Times New Roman"/>
          <w:color w:val="auto"/>
          <w:sz w:val="28"/>
          <w:szCs w:val="28"/>
        </w:rPr>
        <w:t>Колледже</w:t>
      </w:r>
      <w:r w:rsidRPr="00FD5DF2">
        <w:rPr>
          <w:rFonts w:ascii="Times New Roman" w:hAnsi="Times New Roman" w:cs="Times New Roman"/>
          <w:color w:val="auto"/>
          <w:sz w:val="28"/>
          <w:szCs w:val="28"/>
        </w:rPr>
        <w:t xml:space="preserve"> – личностное развитие обучающихся, проявляющееся:</w:t>
      </w:r>
    </w:p>
    <w:p w:rsidR="008C5EA1" w:rsidRPr="00FD5DF2" w:rsidRDefault="008C5EA1" w:rsidP="001F3D3A">
      <w:pPr>
        <w:pStyle w:val="af3"/>
        <w:numPr>
          <w:ilvl w:val="0"/>
          <w:numId w:val="8"/>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8C5EA1" w:rsidRPr="00FD5DF2" w:rsidRDefault="008C5EA1" w:rsidP="001F3D3A">
      <w:pPr>
        <w:pStyle w:val="af3"/>
        <w:numPr>
          <w:ilvl w:val="0"/>
          <w:numId w:val="8"/>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в развитии их позитивных отношений к этим общественным ценностям (то есть в развитии их социально-значимых отношений);</w:t>
      </w:r>
    </w:p>
    <w:p w:rsidR="008C5EA1" w:rsidRPr="00FD5DF2" w:rsidRDefault="008C5EA1" w:rsidP="001F3D3A">
      <w:pPr>
        <w:pStyle w:val="af3"/>
        <w:numPr>
          <w:ilvl w:val="0"/>
          <w:numId w:val="8"/>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в приобретении ими соответствующего этим ценностям опыта поведения, опыта применения сформированных общих компетенций квалифицированных специалистов среднего звена на практике.</w:t>
      </w:r>
    </w:p>
    <w:p w:rsidR="008C5EA1" w:rsidRPr="00FD5DF2" w:rsidRDefault="008C5EA1" w:rsidP="006F1D02">
      <w:pPr>
        <w:tabs>
          <w:tab w:val="left" w:pos="1276"/>
        </w:tabs>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Данная цель ориентирует педагогических работников и </w:t>
      </w:r>
      <w:r w:rsidR="006F1D02" w:rsidRPr="00FD5DF2">
        <w:rPr>
          <w:rFonts w:ascii="Times New Roman" w:hAnsi="Times New Roman" w:cs="Times New Roman"/>
          <w:color w:val="auto"/>
          <w:sz w:val="28"/>
          <w:szCs w:val="28"/>
        </w:rPr>
        <w:t>заместителя директора по воспитательной работе</w:t>
      </w:r>
      <w:r w:rsidRPr="00FD5DF2">
        <w:rPr>
          <w:rFonts w:ascii="Times New Roman" w:hAnsi="Times New Roman" w:cs="Times New Roman"/>
          <w:color w:val="auto"/>
          <w:sz w:val="28"/>
          <w:szCs w:val="28"/>
        </w:rPr>
        <w:t xml:space="preserve"> </w:t>
      </w:r>
      <w:r w:rsidR="006F1D02" w:rsidRPr="00FD5DF2">
        <w:rPr>
          <w:rFonts w:ascii="Times New Roman" w:hAnsi="Times New Roman" w:cs="Times New Roman"/>
          <w:color w:val="auto"/>
          <w:sz w:val="28"/>
          <w:szCs w:val="28"/>
        </w:rPr>
        <w:t>Колледжа</w:t>
      </w:r>
      <w:r w:rsidRPr="00FD5DF2">
        <w:rPr>
          <w:rFonts w:ascii="Times New Roman" w:hAnsi="Times New Roman" w:cs="Times New Roman"/>
          <w:color w:val="auto"/>
          <w:sz w:val="28"/>
          <w:szCs w:val="28"/>
        </w:rPr>
        <w:t xml:space="preserve">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педагогических работников и </w:t>
      </w:r>
      <w:r w:rsidR="006F1D02" w:rsidRPr="00FD5DF2">
        <w:rPr>
          <w:rFonts w:ascii="Times New Roman" w:hAnsi="Times New Roman" w:cs="Times New Roman"/>
          <w:color w:val="auto"/>
          <w:sz w:val="28"/>
          <w:szCs w:val="28"/>
        </w:rPr>
        <w:t xml:space="preserve">заместителя директора по воспитательной работе </w:t>
      </w:r>
      <w:r w:rsidRPr="00FD5DF2">
        <w:rPr>
          <w:rFonts w:ascii="Times New Roman" w:hAnsi="Times New Roman" w:cs="Times New Roman"/>
          <w:color w:val="auto"/>
          <w:sz w:val="28"/>
          <w:szCs w:val="28"/>
        </w:rPr>
        <w:t>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r w:rsidR="00595287" w:rsidRPr="00FD5DF2">
        <w:rPr>
          <w:rFonts w:ascii="Times New Roman" w:hAnsi="Times New Roman" w:cs="Times New Roman"/>
          <w:color w:val="auto"/>
          <w:sz w:val="28"/>
          <w:szCs w:val="28"/>
        </w:rPr>
        <w:t xml:space="preserve"> </w:t>
      </w:r>
      <w:r w:rsidRPr="00FD5DF2">
        <w:rPr>
          <w:rFonts w:ascii="Times New Roman" w:hAnsi="Times New Roman" w:cs="Times New Roman"/>
          <w:color w:val="auto"/>
          <w:sz w:val="28"/>
          <w:szCs w:val="28"/>
        </w:rPr>
        <w:t xml:space="preserve">Достижению поставленной цели воспитания обучающихся </w:t>
      </w:r>
      <w:r w:rsidR="006F1D02" w:rsidRPr="00FD5DF2">
        <w:rPr>
          <w:rFonts w:ascii="Times New Roman" w:hAnsi="Times New Roman" w:cs="Times New Roman"/>
          <w:color w:val="auto"/>
          <w:sz w:val="28"/>
          <w:szCs w:val="28"/>
        </w:rPr>
        <w:t xml:space="preserve">Колледжа </w:t>
      </w:r>
      <w:r w:rsidRPr="00FD5DF2">
        <w:rPr>
          <w:rFonts w:ascii="Times New Roman" w:hAnsi="Times New Roman" w:cs="Times New Roman"/>
          <w:color w:val="auto"/>
          <w:sz w:val="28"/>
          <w:szCs w:val="28"/>
        </w:rPr>
        <w:t>будет способствовать решение следующих основных задач:</w:t>
      </w:r>
    </w:p>
    <w:p w:rsidR="008C5EA1" w:rsidRPr="00FD5DF2" w:rsidRDefault="008C5EA1" w:rsidP="001F3D3A">
      <w:pPr>
        <w:pStyle w:val="af3"/>
        <w:numPr>
          <w:ilvl w:val="0"/>
          <w:numId w:val="9"/>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C5EA1" w:rsidRPr="00FD5DF2" w:rsidRDefault="008C5EA1" w:rsidP="001F3D3A">
      <w:pPr>
        <w:pStyle w:val="af3"/>
        <w:numPr>
          <w:ilvl w:val="0"/>
          <w:numId w:val="9"/>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w:t>
      </w:r>
    </w:p>
    <w:p w:rsidR="008C5EA1" w:rsidRPr="00FD5DF2" w:rsidRDefault="008C5EA1" w:rsidP="001F3D3A">
      <w:pPr>
        <w:pStyle w:val="af3"/>
        <w:numPr>
          <w:ilvl w:val="0"/>
          <w:numId w:val="9"/>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C5EA1" w:rsidRPr="00FD5DF2" w:rsidRDefault="008C5EA1" w:rsidP="001F3D3A">
      <w:pPr>
        <w:pStyle w:val="af3"/>
        <w:numPr>
          <w:ilvl w:val="0"/>
          <w:numId w:val="9"/>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w:t>
      </w:r>
      <w:r w:rsidRPr="00FD5DF2">
        <w:rPr>
          <w:rFonts w:ascii="Times New Roman" w:hAnsi="Times New Roman"/>
          <w:sz w:val="28"/>
          <w:szCs w:val="28"/>
        </w:rPr>
        <w:lastRenderedPageBreak/>
        <w:t>практиках, в процессе сотрудничества со сверстниками, старшими и младшими, ведения здорового образа жизни и заботы о здоровье других людей;</w:t>
      </w:r>
    </w:p>
    <w:p w:rsidR="008C5EA1" w:rsidRPr="00FD5DF2" w:rsidRDefault="008C5EA1" w:rsidP="001F3D3A">
      <w:pPr>
        <w:pStyle w:val="af3"/>
        <w:numPr>
          <w:ilvl w:val="0"/>
          <w:numId w:val="9"/>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 xml:space="preserve">реализация потенциала кураторства в воспитании </w:t>
      </w:r>
      <w:r w:rsidR="002C0F2D" w:rsidRPr="00FD5DF2">
        <w:rPr>
          <w:rFonts w:ascii="Times New Roman" w:hAnsi="Times New Roman"/>
          <w:sz w:val="28"/>
          <w:szCs w:val="28"/>
        </w:rPr>
        <w:t>обучающихся</w:t>
      </w:r>
      <w:r w:rsidRPr="00FD5DF2">
        <w:rPr>
          <w:rFonts w:ascii="Times New Roman" w:hAnsi="Times New Roman"/>
          <w:sz w:val="28"/>
          <w:szCs w:val="28"/>
        </w:rPr>
        <w:t xml:space="preserve">, поддержание активного участия учебных групп, курсов  в жизни </w:t>
      </w:r>
      <w:r w:rsidR="002C0F2D" w:rsidRPr="00FD5DF2">
        <w:rPr>
          <w:rFonts w:ascii="Times New Roman" w:hAnsi="Times New Roman"/>
          <w:sz w:val="28"/>
          <w:szCs w:val="28"/>
        </w:rPr>
        <w:t>К</w:t>
      </w:r>
      <w:r w:rsidRPr="00FD5DF2">
        <w:rPr>
          <w:rFonts w:ascii="Times New Roman" w:hAnsi="Times New Roman"/>
          <w:sz w:val="28"/>
          <w:szCs w:val="28"/>
        </w:rPr>
        <w:t>олледжа;</w:t>
      </w:r>
    </w:p>
    <w:p w:rsidR="008C5EA1" w:rsidRPr="00FD5DF2" w:rsidRDefault="008C5EA1" w:rsidP="001F3D3A">
      <w:pPr>
        <w:pStyle w:val="af3"/>
        <w:numPr>
          <w:ilvl w:val="0"/>
          <w:numId w:val="9"/>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 xml:space="preserve">осуществление поиска и поддержки талантливой молодежи, развитие творческого потенциала </w:t>
      </w:r>
      <w:r w:rsidR="002C0F2D" w:rsidRPr="00FD5DF2">
        <w:rPr>
          <w:rFonts w:ascii="Times New Roman" w:hAnsi="Times New Roman"/>
          <w:sz w:val="28"/>
          <w:szCs w:val="28"/>
        </w:rPr>
        <w:t>обучающихся</w:t>
      </w:r>
      <w:r w:rsidRPr="00FD5DF2">
        <w:rPr>
          <w:rFonts w:ascii="Times New Roman" w:hAnsi="Times New Roman"/>
          <w:sz w:val="28"/>
          <w:szCs w:val="28"/>
        </w:rPr>
        <w:t>;</w:t>
      </w:r>
    </w:p>
    <w:p w:rsidR="008C5EA1" w:rsidRPr="00FD5DF2" w:rsidRDefault="008C5EA1" w:rsidP="001F3D3A">
      <w:pPr>
        <w:pStyle w:val="af3"/>
        <w:numPr>
          <w:ilvl w:val="0"/>
          <w:numId w:val="9"/>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обеспечение востребованности</w:t>
      </w:r>
      <w:r w:rsidR="006F1D02" w:rsidRPr="00FD5DF2">
        <w:rPr>
          <w:rFonts w:ascii="Times New Roman" w:hAnsi="Times New Roman"/>
          <w:sz w:val="28"/>
          <w:szCs w:val="28"/>
        </w:rPr>
        <w:t xml:space="preserve"> выпускников К</w:t>
      </w:r>
      <w:r w:rsidRPr="00FD5DF2">
        <w:rPr>
          <w:rFonts w:ascii="Times New Roman" w:hAnsi="Times New Roman"/>
          <w:sz w:val="28"/>
          <w:szCs w:val="28"/>
        </w:rPr>
        <w:t>олледжа, увеличение уровня трудоустройства выпускников по приобретенным специальностям;</w:t>
      </w:r>
    </w:p>
    <w:p w:rsidR="008C5EA1" w:rsidRPr="00FD5DF2" w:rsidRDefault="008C5EA1" w:rsidP="001F3D3A">
      <w:pPr>
        <w:pStyle w:val="af3"/>
        <w:numPr>
          <w:ilvl w:val="0"/>
          <w:numId w:val="9"/>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инициирование и поддержка студенческого самоуправления – как на уров</w:t>
      </w:r>
      <w:r w:rsidR="002C0F2D" w:rsidRPr="00FD5DF2">
        <w:rPr>
          <w:rFonts w:ascii="Times New Roman" w:hAnsi="Times New Roman"/>
          <w:sz w:val="28"/>
          <w:szCs w:val="28"/>
        </w:rPr>
        <w:t>не К</w:t>
      </w:r>
      <w:r w:rsidRPr="00FD5DF2">
        <w:rPr>
          <w:rFonts w:ascii="Times New Roman" w:hAnsi="Times New Roman"/>
          <w:sz w:val="28"/>
          <w:szCs w:val="28"/>
        </w:rPr>
        <w:t>олледжа, так и на уровне групп;</w:t>
      </w:r>
    </w:p>
    <w:p w:rsidR="008C5EA1" w:rsidRPr="00FD5DF2" w:rsidRDefault="008C5EA1" w:rsidP="001F3D3A">
      <w:pPr>
        <w:pStyle w:val="af3"/>
        <w:numPr>
          <w:ilvl w:val="0"/>
          <w:numId w:val="9"/>
        </w:numPr>
        <w:tabs>
          <w:tab w:val="left" w:pos="1134"/>
        </w:tabs>
        <w:spacing w:after="0" w:line="240" w:lineRule="auto"/>
        <w:ind w:left="0" w:firstLine="709"/>
        <w:jc w:val="both"/>
        <w:rPr>
          <w:rFonts w:ascii="Times New Roman" w:hAnsi="Times New Roman"/>
          <w:sz w:val="28"/>
          <w:szCs w:val="28"/>
        </w:rPr>
      </w:pPr>
      <w:r w:rsidRPr="00FD5DF2">
        <w:rPr>
          <w:rFonts w:ascii="Times New Roman" w:hAnsi="Times New Roman"/>
          <w:sz w:val="28"/>
          <w:szCs w:val="28"/>
        </w:rPr>
        <w:t>поддержка деятельности функционирующих на базе Колледжа молодежных общественных объединений и организаций.</w:t>
      </w:r>
    </w:p>
    <w:p w:rsidR="00921DB6" w:rsidRPr="00FD5DF2" w:rsidRDefault="00921DB6" w:rsidP="00921DB6">
      <w:pPr>
        <w:tabs>
          <w:tab w:val="left" w:pos="1839"/>
        </w:tabs>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Рабочая программа воспитания  представлен</w:t>
      </w:r>
      <w:r w:rsidR="008C5EA1" w:rsidRPr="00FD5DF2">
        <w:rPr>
          <w:rFonts w:ascii="Times New Roman" w:hAnsi="Times New Roman" w:cs="Times New Roman"/>
          <w:color w:val="auto"/>
          <w:sz w:val="28"/>
          <w:szCs w:val="28"/>
        </w:rPr>
        <w:t>а</w:t>
      </w:r>
      <w:r w:rsidR="00800F3B" w:rsidRPr="00FD5DF2">
        <w:rPr>
          <w:rFonts w:ascii="Times New Roman" w:hAnsi="Times New Roman" w:cs="Times New Roman"/>
          <w:color w:val="auto"/>
          <w:sz w:val="28"/>
          <w:szCs w:val="28"/>
        </w:rPr>
        <w:t xml:space="preserve"> </w:t>
      </w:r>
      <w:r w:rsidR="004E1356" w:rsidRPr="00FD5DF2">
        <w:rPr>
          <w:rFonts w:ascii="Times New Roman" w:hAnsi="Times New Roman" w:cs="Times New Roman"/>
          <w:color w:val="auto"/>
          <w:sz w:val="28"/>
          <w:szCs w:val="28"/>
        </w:rPr>
        <w:t>на официальном сайте К</w:t>
      </w:r>
      <w:r w:rsidRPr="00FD5DF2">
        <w:rPr>
          <w:rFonts w:ascii="Times New Roman" w:hAnsi="Times New Roman" w:cs="Times New Roman"/>
          <w:color w:val="auto"/>
          <w:sz w:val="28"/>
          <w:szCs w:val="28"/>
        </w:rPr>
        <w:t xml:space="preserve">олледжа по ссылке </w:t>
      </w:r>
      <w:hyperlink r:id="rId25" w:history="1">
        <w:r w:rsidRPr="00FD5DF2">
          <w:rPr>
            <w:rStyle w:val="af2"/>
            <w:rFonts w:ascii="Times New Roman" w:hAnsi="Times New Roman" w:cs="Times New Roman"/>
            <w:color w:val="auto"/>
            <w:sz w:val="28"/>
            <w:szCs w:val="28"/>
          </w:rPr>
          <w:t>https://noki53.ru/about/programma-vospitaniya.php</w:t>
        </w:r>
      </w:hyperlink>
      <w:r w:rsidRPr="00FD5DF2">
        <w:rPr>
          <w:rFonts w:ascii="Times New Roman" w:hAnsi="Times New Roman" w:cs="Times New Roman"/>
          <w:color w:val="auto"/>
          <w:sz w:val="28"/>
          <w:szCs w:val="28"/>
        </w:rPr>
        <w:t xml:space="preserve"> </w:t>
      </w:r>
    </w:p>
    <w:p w:rsidR="004A5332" w:rsidRPr="00FD5DF2" w:rsidRDefault="004A5332" w:rsidP="008C5EA1">
      <w:pPr>
        <w:pStyle w:val="2"/>
        <w:spacing w:before="0" w:after="0"/>
        <w:ind w:firstLine="709"/>
        <w:jc w:val="center"/>
        <w:rPr>
          <w:rFonts w:ascii="Times New Roman" w:hAnsi="Times New Roman"/>
          <w:bCs w:val="0"/>
          <w:i w:val="0"/>
          <w:color w:val="auto"/>
        </w:rPr>
      </w:pPr>
    </w:p>
    <w:p w:rsidR="00C81D00" w:rsidRPr="00FD5DF2" w:rsidRDefault="00C81D00" w:rsidP="008C5EA1">
      <w:pPr>
        <w:pStyle w:val="2"/>
        <w:spacing w:before="0" w:after="0"/>
        <w:ind w:firstLine="709"/>
        <w:jc w:val="center"/>
        <w:rPr>
          <w:rFonts w:ascii="Times New Roman" w:hAnsi="Times New Roman"/>
          <w:bCs w:val="0"/>
          <w:i w:val="0"/>
          <w:color w:val="auto"/>
        </w:rPr>
      </w:pPr>
      <w:bookmarkStart w:id="15" w:name="_Toc138333719"/>
      <w:r w:rsidRPr="00FD5DF2">
        <w:rPr>
          <w:rFonts w:ascii="Times New Roman" w:hAnsi="Times New Roman"/>
          <w:bCs w:val="0"/>
          <w:i w:val="0"/>
          <w:color w:val="auto"/>
        </w:rPr>
        <w:t xml:space="preserve">5.4. </w:t>
      </w:r>
      <w:r w:rsidR="00353A70" w:rsidRPr="00FD5DF2">
        <w:rPr>
          <w:rFonts w:ascii="Times New Roman" w:hAnsi="Times New Roman"/>
          <w:bCs w:val="0"/>
          <w:i w:val="0"/>
          <w:color w:val="auto"/>
        </w:rPr>
        <w:t>К</w:t>
      </w:r>
      <w:r w:rsidRPr="00FD5DF2">
        <w:rPr>
          <w:rFonts w:ascii="Times New Roman" w:hAnsi="Times New Roman"/>
          <w:bCs w:val="0"/>
          <w:i w:val="0"/>
          <w:color w:val="auto"/>
        </w:rPr>
        <w:t>алендарный план воспитательной работы</w:t>
      </w:r>
      <w:bookmarkEnd w:id="15"/>
    </w:p>
    <w:p w:rsidR="00800F3B" w:rsidRPr="00FD5DF2" w:rsidRDefault="00800F3B" w:rsidP="00081D80">
      <w:pPr>
        <w:ind w:firstLine="709"/>
        <w:jc w:val="both"/>
        <w:rPr>
          <w:rFonts w:ascii="Times New Roman" w:hAnsi="Times New Roman" w:cs="Times New Roman"/>
          <w:color w:val="auto"/>
          <w:sz w:val="28"/>
          <w:szCs w:val="28"/>
        </w:rPr>
      </w:pPr>
    </w:p>
    <w:p w:rsidR="004A5332" w:rsidRPr="00FD5DF2" w:rsidRDefault="00081D80" w:rsidP="00081D80">
      <w:pPr>
        <w:pStyle w:val="40"/>
        <w:shd w:val="clear" w:color="auto" w:fill="auto"/>
        <w:spacing w:line="240" w:lineRule="auto"/>
        <w:ind w:firstLine="709"/>
      </w:pPr>
      <w:r w:rsidRPr="00FD5DF2">
        <w:t>На 2023-2024 учебный год в</w:t>
      </w:r>
      <w:r w:rsidR="004A5332" w:rsidRPr="00FD5DF2">
        <w:t>оспитательная работа планируется по следующим модулям:</w:t>
      </w:r>
    </w:p>
    <w:p w:rsidR="004A5332" w:rsidRPr="00FD5DF2" w:rsidRDefault="004A5332" w:rsidP="001F3D3A">
      <w:pPr>
        <w:pStyle w:val="af6"/>
        <w:numPr>
          <w:ilvl w:val="0"/>
          <w:numId w:val="14"/>
        </w:numPr>
        <w:tabs>
          <w:tab w:val="left" w:pos="1276"/>
        </w:tabs>
        <w:spacing w:before="0" w:beforeAutospacing="0" w:after="0" w:afterAutospacing="0"/>
        <w:ind w:left="0" w:firstLine="709"/>
        <w:jc w:val="both"/>
        <w:rPr>
          <w:sz w:val="28"/>
          <w:szCs w:val="28"/>
        </w:rPr>
      </w:pPr>
      <w:r w:rsidRPr="00FD5DF2">
        <w:rPr>
          <w:sz w:val="28"/>
          <w:szCs w:val="28"/>
        </w:rPr>
        <w:t>«Гражданин и патриот»</w:t>
      </w:r>
      <w:r w:rsidR="00DC0BEE" w:rsidRPr="00FD5DF2">
        <w:rPr>
          <w:sz w:val="28"/>
          <w:szCs w:val="28"/>
        </w:rPr>
        <w:t>;</w:t>
      </w:r>
    </w:p>
    <w:p w:rsidR="004A5332" w:rsidRPr="00FD5DF2" w:rsidRDefault="00081D80" w:rsidP="001F3D3A">
      <w:pPr>
        <w:pStyle w:val="40"/>
        <w:numPr>
          <w:ilvl w:val="0"/>
          <w:numId w:val="13"/>
        </w:numPr>
        <w:shd w:val="clear" w:color="auto" w:fill="auto"/>
        <w:tabs>
          <w:tab w:val="left" w:pos="784"/>
        </w:tabs>
        <w:spacing w:line="240" w:lineRule="auto"/>
        <w:ind w:left="380"/>
      </w:pPr>
      <w:r w:rsidRPr="00FD5DF2">
        <w:t>«Социализация и духовно-нравственное развитие</w:t>
      </w:r>
      <w:r w:rsidR="004A5332" w:rsidRPr="00FD5DF2">
        <w:t>»</w:t>
      </w:r>
      <w:r w:rsidR="00DC0BEE" w:rsidRPr="00FD5DF2">
        <w:t>;</w:t>
      </w:r>
    </w:p>
    <w:p w:rsidR="00081D80" w:rsidRPr="00FD5DF2" w:rsidRDefault="00081D80" w:rsidP="001F3D3A">
      <w:pPr>
        <w:pStyle w:val="af6"/>
        <w:numPr>
          <w:ilvl w:val="0"/>
          <w:numId w:val="13"/>
        </w:numPr>
        <w:tabs>
          <w:tab w:val="left" w:pos="1276"/>
        </w:tabs>
        <w:spacing w:before="0" w:beforeAutospacing="0" w:after="0" w:afterAutospacing="0"/>
        <w:ind w:firstLine="709"/>
        <w:jc w:val="both"/>
        <w:rPr>
          <w:sz w:val="28"/>
          <w:szCs w:val="28"/>
        </w:rPr>
      </w:pPr>
      <w:r w:rsidRPr="00FD5DF2">
        <w:rPr>
          <w:sz w:val="28"/>
          <w:szCs w:val="28"/>
        </w:rPr>
        <w:t>«Окружающий мир: живая природа, культурное наследие и народные традиции»</w:t>
      </w:r>
      <w:r w:rsidR="00DC0BEE" w:rsidRPr="00FD5DF2">
        <w:rPr>
          <w:sz w:val="28"/>
          <w:szCs w:val="28"/>
        </w:rPr>
        <w:t>;</w:t>
      </w:r>
    </w:p>
    <w:p w:rsidR="00081D80" w:rsidRPr="00FD5DF2" w:rsidRDefault="00081D80" w:rsidP="001F3D3A">
      <w:pPr>
        <w:pStyle w:val="af6"/>
        <w:numPr>
          <w:ilvl w:val="0"/>
          <w:numId w:val="13"/>
        </w:numPr>
        <w:tabs>
          <w:tab w:val="left" w:pos="1276"/>
        </w:tabs>
        <w:spacing w:before="0" w:beforeAutospacing="0" w:after="0" w:afterAutospacing="0"/>
        <w:ind w:firstLine="709"/>
        <w:jc w:val="both"/>
        <w:rPr>
          <w:sz w:val="28"/>
          <w:szCs w:val="28"/>
        </w:rPr>
      </w:pPr>
      <w:r w:rsidRPr="00FD5DF2">
        <w:rPr>
          <w:sz w:val="28"/>
          <w:szCs w:val="28"/>
        </w:rPr>
        <w:t>«Профориентация»</w:t>
      </w:r>
      <w:r w:rsidR="00DC0BEE" w:rsidRPr="00FD5DF2">
        <w:rPr>
          <w:sz w:val="28"/>
          <w:szCs w:val="28"/>
        </w:rPr>
        <w:t>;</w:t>
      </w:r>
    </w:p>
    <w:p w:rsidR="00081D80" w:rsidRPr="00FD5DF2" w:rsidRDefault="00081D80" w:rsidP="001F3D3A">
      <w:pPr>
        <w:pStyle w:val="af6"/>
        <w:numPr>
          <w:ilvl w:val="0"/>
          <w:numId w:val="13"/>
        </w:numPr>
        <w:tabs>
          <w:tab w:val="left" w:pos="1276"/>
        </w:tabs>
        <w:spacing w:before="0" w:beforeAutospacing="0" w:after="0" w:afterAutospacing="0"/>
        <w:ind w:firstLine="709"/>
        <w:jc w:val="both"/>
        <w:rPr>
          <w:sz w:val="28"/>
          <w:szCs w:val="28"/>
        </w:rPr>
      </w:pPr>
      <w:r w:rsidRPr="00FD5DF2">
        <w:rPr>
          <w:sz w:val="28"/>
          <w:szCs w:val="28"/>
        </w:rPr>
        <w:t>«Социальное партнерство в воспитательной деятельности образовательной организации»</w:t>
      </w:r>
      <w:r w:rsidR="00DC0BEE" w:rsidRPr="00FD5DF2">
        <w:rPr>
          <w:sz w:val="28"/>
          <w:szCs w:val="28"/>
        </w:rPr>
        <w:t>;</w:t>
      </w:r>
    </w:p>
    <w:p w:rsidR="00081D80" w:rsidRPr="00FD5DF2" w:rsidRDefault="00081D80" w:rsidP="001F3D3A">
      <w:pPr>
        <w:pStyle w:val="af6"/>
        <w:numPr>
          <w:ilvl w:val="0"/>
          <w:numId w:val="13"/>
        </w:numPr>
        <w:tabs>
          <w:tab w:val="left" w:pos="1276"/>
        </w:tabs>
        <w:spacing w:before="0" w:beforeAutospacing="0" w:after="0" w:afterAutospacing="0"/>
        <w:ind w:firstLine="709"/>
        <w:jc w:val="both"/>
        <w:rPr>
          <w:sz w:val="28"/>
          <w:szCs w:val="28"/>
        </w:rPr>
      </w:pPr>
      <w:r w:rsidRPr="00FD5DF2">
        <w:rPr>
          <w:sz w:val="28"/>
          <w:szCs w:val="28"/>
        </w:rPr>
        <w:t>«Волонтерская деятельность»</w:t>
      </w:r>
      <w:r w:rsidR="00DC0BEE" w:rsidRPr="00FD5DF2">
        <w:rPr>
          <w:sz w:val="28"/>
          <w:szCs w:val="28"/>
        </w:rPr>
        <w:t>;</w:t>
      </w:r>
    </w:p>
    <w:p w:rsidR="00081D80" w:rsidRPr="00FD5DF2" w:rsidRDefault="00081D80" w:rsidP="001F3D3A">
      <w:pPr>
        <w:pStyle w:val="40"/>
        <w:numPr>
          <w:ilvl w:val="0"/>
          <w:numId w:val="13"/>
        </w:numPr>
        <w:shd w:val="clear" w:color="auto" w:fill="auto"/>
        <w:tabs>
          <w:tab w:val="left" w:pos="784"/>
        </w:tabs>
        <w:spacing w:line="240" w:lineRule="auto"/>
        <w:ind w:left="1429" w:hanging="360"/>
      </w:pPr>
      <w:r w:rsidRPr="00FD5DF2">
        <w:t>«Кураторство»</w:t>
      </w:r>
      <w:r w:rsidR="00DC0BEE" w:rsidRPr="00FD5DF2">
        <w:t>;</w:t>
      </w:r>
    </w:p>
    <w:p w:rsidR="004A5332" w:rsidRPr="00FD5DF2" w:rsidRDefault="004A5332" w:rsidP="001F3D3A">
      <w:pPr>
        <w:pStyle w:val="40"/>
        <w:numPr>
          <w:ilvl w:val="0"/>
          <w:numId w:val="13"/>
        </w:numPr>
        <w:shd w:val="clear" w:color="auto" w:fill="auto"/>
        <w:tabs>
          <w:tab w:val="left" w:pos="784"/>
        </w:tabs>
        <w:spacing w:line="240" w:lineRule="auto"/>
        <w:ind w:left="1429" w:hanging="360"/>
      </w:pPr>
      <w:r w:rsidRPr="00FD5DF2">
        <w:t>«</w:t>
      </w:r>
      <w:r w:rsidR="00081D80" w:rsidRPr="00FD5DF2">
        <w:t>Учебная работа</w:t>
      </w:r>
      <w:r w:rsidRPr="00FD5DF2">
        <w:t>»</w:t>
      </w:r>
      <w:r w:rsidR="00DC0BEE" w:rsidRPr="00FD5DF2">
        <w:t>.</w:t>
      </w:r>
    </w:p>
    <w:p w:rsidR="004A5332" w:rsidRPr="00FD5DF2" w:rsidRDefault="00081D80" w:rsidP="00081D80">
      <w:pPr>
        <w:pStyle w:val="40"/>
        <w:shd w:val="clear" w:color="auto" w:fill="auto"/>
        <w:spacing w:line="240" w:lineRule="auto"/>
        <w:ind w:firstLine="709"/>
      </w:pPr>
      <w:r w:rsidRPr="00FD5DF2">
        <w:t>Планируется проведение м</w:t>
      </w:r>
      <w:r w:rsidR="004A5332" w:rsidRPr="00FD5DF2">
        <w:t>ероприяти</w:t>
      </w:r>
      <w:r w:rsidRPr="00FD5DF2">
        <w:t>й</w:t>
      </w:r>
      <w:r w:rsidR="004A5332" w:rsidRPr="00FD5DF2">
        <w:t>, носящи</w:t>
      </w:r>
      <w:r w:rsidRPr="00FD5DF2">
        <w:t>х</w:t>
      </w:r>
      <w:r w:rsidR="004A5332" w:rsidRPr="00FD5DF2">
        <w:t xml:space="preserve"> воспитательную направленность</w:t>
      </w:r>
      <w:r w:rsidRPr="00FD5DF2">
        <w:t>, в формате</w:t>
      </w:r>
      <w:r w:rsidR="004A5332" w:rsidRPr="00FD5DF2">
        <w:t>: классные часы, посвященные определенным знаменательным датам и актуальным темам; массовые мероприятия, посвященные памятным и знаменательным датам; научно-практические конференции; конкурсы; праздничные концерты; мастер</w:t>
      </w:r>
      <w:r w:rsidRPr="00FD5DF2">
        <w:t>-</w:t>
      </w:r>
      <w:r w:rsidR="004A5332" w:rsidRPr="00FD5DF2">
        <w:softHyphen/>
        <w:t>классы, семинары; волонтерская работа; сотрудничество с социальными партнерами; посещение филармонии; участие в общественных акциях; празднование праздников народного календаря</w:t>
      </w:r>
      <w:r w:rsidRPr="00FD5DF2">
        <w:t xml:space="preserve"> и</w:t>
      </w:r>
      <w:r w:rsidR="004A5332" w:rsidRPr="00FD5DF2">
        <w:t xml:space="preserve"> др.</w:t>
      </w:r>
    </w:p>
    <w:p w:rsidR="00AC747D" w:rsidRPr="00FD5DF2" w:rsidRDefault="008C5EA1" w:rsidP="00595287">
      <w:pPr>
        <w:tabs>
          <w:tab w:val="left" w:pos="1839"/>
        </w:tabs>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Календарный план воспитательной работы  представлен </w:t>
      </w:r>
      <w:r w:rsidR="00D503A7" w:rsidRPr="00FD5DF2">
        <w:rPr>
          <w:rFonts w:ascii="Times New Roman" w:hAnsi="Times New Roman" w:cs="Times New Roman"/>
          <w:color w:val="auto"/>
          <w:sz w:val="28"/>
          <w:szCs w:val="28"/>
        </w:rPr>
        <w:t>на официальном сайте К</w:t>
      </w:r>
      <w:r w:rsidRPr="00FD5DF2">
        <w:rPr>
          <w:rFonts w:ascii="Times New Roman" w:hAnsi="Times New Roman" w:cs="Times New Roman"/>
          <w:color w:val="auto"/>
          <w:sz w:val="28"/>
          <w:szCs w:val="28"/>
        </w:rPr>
        <w:t xml:space="preserve">олледжа по ссылке </w:t>
      </w:r>
      <w:hyperlink r:id="rId26" w:history="1">
        <w:r w:rsidRPr="00FD5DF2">
          <w:rPr>
            <w:rStyle w:val="af2"/>
            <w:rFonts w:ascii="Times New Roman" w:hAnsi="Times New Roman" w:cs="Times New Roman"/>
            <w:color w:val="auto"/>
            <w:sz w:val="28"/>
            <w:szCs w:val="28"/>
          </w:rPr>
          <w:t>https://noki53.ru/about/programma-vospitaniya.php</w:t>
        </w:r>
      </w:hyperlink>
      <w:r w:rsidRPr="00FD5DF2">
        <w:rPr>
          <w:rFonts w:ascii="Times New Roman" w:hAnsi="Times New Roman" w:cs="Times New Roman"/>
          <w:color w:val="auto"/>
          <w:sz w:val="28"/>
          <w:szCs w:val="28"/>
        </w:rPr>
        <w:t xml:space="preserve"> </w:t>
      </w:r>
    </w:p>
    <w:p w:rsidR="00D553E2" w:rsidRPr="00FD5DF2" w:rsidRDefault="00D553E2" w:rsidP="00353A70">
      <w:pPr>
        <w:pStyle w:val="52"/>
        <w:shd w:val="clear" w:color="auto" w:fill="auto"/>
        <w:spacing w:before="0" w:after="0" w:line="240" w:lineRule="auto"/>
        <w:ind w:firstLine="709"/>
        <w:jc w:val="center"/>
        <w:rPr>
          <w:sz w:val="28"/>
          <w:szCs w:val="28"/>
        </w:rPr>
        <w:sectPr w:rsidR="00D553E2" w:rsidRPr="00FD5DF2" w:rsidSect="00E75707">
          <w:pgSz w:w="11900" w:h="16840"/>
          <w:pgMar w:top="1134" w:right="567" w:bottom="1134" w:left="1701" w:header="0" w:footer="6" w:gutter="0"/>
          <w:cols w:space="720"/>
          <w:noEndnote/>
          <w:docGrid w:linePitch="360"/>
        </w:sectPr>
      </w:pPr>
    </w:p>
    <w:p w:rsidR="00F53139" w:rsidRPr="00FD5DF2" w:rsidRDefault="00F53139" w:rsidP="00E32E09">
      <w:pPr>
        <w:pStyle w:val="52"/>
        <w:shd w:val="clear" w:color="auto" w:fill="auto"/>
        <w:spacing w:before="0" w:after="0" w:line="240" w:lineRule="auto"/>
        <w:ind w:firstLine="709"/>
        <w:jc w:val="center"/>
        <w:outlineLvl w:val="0"/>
        <w:rPr>
          <w:sz w:val="28"/>
          <w:szCs w:val="28"/>
        </w:rPr>
      </w:pPr>
      <w:bookmarkStart w:id="16" w:name="_Toc138333720"/>
      <w:r w:rsidRPr="00FD5DF2">
        <w:rPr>
          <w:sz w:val="28"/>
          <w:szCs w:val="28"/>
        </w:rPr>
        <w:lastRenderedPageBreak/>
        <w:t>Раздел 6. Условия реализации образовательной программы</w:t>
      </w:r>
      <w:bookmarkEnd w:id="16"/>
    </w:p>
    <w:p w:rsidR="00F53139" w:rsidRPr="00FD5DF2" w:rsidRDefault="00F53139" w:rsidP="00310F8C">
      <w:pPr>
        <w:pStyle w:val="52"/>
        <w:shd w:val="clear" w:color="auto" w:fill="auto"/>
        <w:spacing w:before="0" w:after="0" w:line="240" w:lineRule="auto"/>
        <w:ind w:firstLine="709"/>
        <w:jc w:val="center"/>
        <w:rPr>
          <w:sz w:val="28"/>
          <w:szCs w:val="28"/>
        </w:rPr>
      </w:pPr>
    </w:p>
    <w:p w:rsidR="00F53139" w:rsidRPr="00FD5DF2" w:rsidRDefault="004177BE" w:rsidP="00310F8C">
      <w:pPr>
        <w:pStyle w:val="23"/>
        <w:shd w:val="clear" w:color="auto" w:fill="auto"/>
        <w:tabs>
          <w:tab w:val="left" w:pos="911"/>
        </w:tabs>
        <w:spacing w:line="240" w:lineRule="auto"/>
        <w:ind w:firstLine="709"/>
        <w:outlineLvl w:val="1"/>
        <w:rPr>
          <w:b/>
          <w:sz w:val="28"/>
          <w:szCs w:val="28"/>
        </w:rPr>
      </w:pPr>
      <w:bookmarkStart w:id="17" w:name="_Toc138333721"/>
      <w:r w:rsidRPr="00FD5DF2">
        <w:rPr>
          <w:b/>
          <w:sz w:val="28"/>
          <w:szCs w:val="28"/>
        </w:rPr>
        <w:t xml:space="preserve">6.1 </w:t>
      </w:r>
      <w:r w:rsidR="00F53139" w:rsidRPr="00FD5DF2">
        <w:rPr>
          <w:b/>
          <w:sz w:val="28"/>
          <w:szCs w:val="28"/>
        </w:rPr>
        <w:t>Требования к материально-техническому оснащению образовательной программы</w:t>
      </w:r>
      <w:bookmarkEnd w:id="17"/>
    </w:p>
    <w:p w:rsidR="00F53139" w:rsidRPr="00FD5DF2" w:rsidRDefault="00F53139" w:rsidP="00310F8C">
      <w:pPr>
        <w:pStyle w:val="23"/>
        <w:shd w:val="clear" w:color="auto" w:fill="auto"/>
        <w:tabs>
          <w:tab w:val="left" w:pos="911"/>
        </w:tabs>
        <w:spacing w:line="240" w:lineRule="auto"/>
        <w:ind w:firstLine="709"/>
        <w:jc w:val="both"/>
        <w:rPr>
          <w:b/>
          <w:sz w:val="28"/>
          <w:szCs w:val="28"/>
        </w:rPr>
      </w:pPr>
    </w:p>
    <w:p w:rsidR="004979B9" w:rsidRPr="00FD5DF2" w:rsidRDefault="00563651" w:rsidP="00310F8C">
      <w:pPr>
        <w:autoSpaceDE w:val="0"/>
        <w:autoSpaceDN w:val="0"/>
        <w:adjustRightInd w:val="0"/>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ГБ</w:t>
      </w:r>
      <w:r w:rsidR="004979B9" w:rsidRPr="00FD5DF2">
        <w:rPr>
          <w:rFonts w:ascii="Times New Roman" w:eastAsia="Times New Roman" w:hAnsi="Times New Roman" w:cs="Times New Roman"/>
          <w:color w:val="auto"/>
          <w:sz w:val="28"/>
          <w:szCs w:val="28"/>
          <w:lang w:bidi="ar-SA"/>
        </w:rPr>
        <w:t>ПОУ «</w:t>
      </w:r>
      <w:r w:rsidRPr="00FD5DF2">
        <w:rPr>
          <w:rFonts w:ascii="Times New Roman" w:hAnsi="Times New Roman" w:cs="Times New Roman"/>
          <w:color w:val="auto"/>
          <w:sz w:val="28"/>
          <w:szCs w:val="28"/>
        </w:rPr>
        <w:t xml:space="preserve">Новгородский областной колледж искусств </w:t>
      </w:r>
      <w:r w:rsidR="00697B0A" w:rsidRPr="00FD5DF2">
        <w:rPr>
          <w:rFonts w:ascii="Times New Roman" w:hAnsi="Times New Roman" w:cs="Times New Roman"/>
          <w:color w:val="auto"/>
          <w:sz w:val="28"/>
          <w:szCs w:val="28"/>
        </w:rPr>
        <w:t xml:space="preserve">                                </w:t>
      </w:r>
      <w:r w:rsidRPr="00FD5DF2">
        <w:rPr>
          <w:rFonts w:ascii="Times New Roman" w:hAnsi="Times New Roman" w:cs="Times New Roman"/>
          <w:color w:val="auto"/>
          <w:sz w:val="28"/>
          <w:szCs w:val="28"/>
        </w:rPr>
        <w:t>им. С.В. Рахманинова</w:t>
      </w:r>
      <w:r w:rsidR="004979B9" w:rsidRPr="00FD5DF2">
        <w:rPr>
          <w:rFonts w:ascii="Times New Roman" w:eastAsia="Times New Roman" w:hAnsi="Times New Roman" w:cs="Times New Roman"/>
          <w:color w:val="auto"/>
          <w:sz w:val="28"/>
          <w:szCs w:val="28"/>
          <w:lang w:bidi="ar-SA"/>
        </w:rPr>
        <w:t xml:space="preserve">» располагает на правах оперативного управления материально-технической базой, обеспечивающей проведение всех видов </w:t>
      </w:r>
      <w:r w:rsidR="00A57675" w:rsidRPr="00FD5DF2">
        <w:rPr>
          <w:rFonts w:ascii="Times New Roman" w:hAnsi="Times New Roman" w:cs="Times New Roman"/>
          <w:color w:val="auto"/>
          <w:sz w:val="28"/>
          <w:szCs w:val="28"/>
        </w:rPr>
        <w:t xml:space="preserve">практических занятий, дисциплинарной, междисциплинарной и модульной подготовки, учебной практики, предусмотренных учебным планом </w:t>
      </w:r>
      <w:r w:rsidR="00A57675" w:rsidRPr="00FD5DF2">
        <w:rPr>
          <w:rFonts w:ascii="Times New Roman" w:eastAsia="Times New Roman" w:hAnsi="Times New Roman" w:cs="Times New Roman"/>
          <w:color w:val="auto"/>
          <w:sz w:val="28"/>
          <w:szCs w:val="28"/>
          <w:lang w:bidi="ar-SA"/>
        </w:rPr>
        <w:t xml:space="preserve">ППССЗ </w:t>
      </w:r>
      <w:r w:rsidR="00A57675" w:rsidRPr="00FD5DF2">
        <w:rPr>
          <w:rFonts w:ascii="Times New Roman" w:eastAsia="Times New Roman" w:hAnsi="Times New Roman" w:cs="Times New Roman"/>
          <w:color w:val="auto"/>
          <w:spacing w:val="-1"/>
          <w:sz w:val="28"/>
          <w:szCs w:val="28"/>
          <w:lang w:bidi="ar-SA"/>
        </w:rPr>
        <w:t>п</w:t>
      </w:r>
      <w:r w:rsidR="00A57675" w:rsidRPr="00FD5DF2">
        <w:rPr>
          <w:rFonts w:ascii="Times New Roman" w:eastAsia="Times New Roman" w:hAnsi="Times New Roman" w:cs="Times New Roman"/>
          <w:color w:val="auto"/>
          <w:sz w:val="28"/>
          <w:szCs w:val="28"/>
          <w:lang w:bidi="ar-SA"/>
        </w:rPr>
        <w:t xml:space="preserve">о </w:t>
      </w:r>
      <w:r w:rsidR="00A57675" w:rsidRPr="00FD5DF2">
        <w:rPr>
          <w:rFonts w:ascii="Times New Roman" w:eastAsia="Times New Roman" w:hAnsi="Times New Roman" w:cs="Times New Roman"/>
          <w:color w:val="auto"/>
          <w:spacing w:val="-1"/>
          <w:sz w:val="28"/>
          <w:szCs w:val="28"/>
          <w:lang w:bidi="ar-SA"/>
        </w:rPr>
        <w:t xml:space="preserve">специальности </w:t>
      </w:r>
      <w:r w:rsidR="00C80DC1" w:rsidRPr="00FD5DF2">
        <w:rPr>
          <w:rFonts w:ascii="Times New Roman" w:eastAsia="Times New Roman" w:hAnsi="Times New Roman" w:cs="Times New Roman"/>
          <w:color w:val="auto"/>
          <w:sz w:val="28"/>
          <w:szCs w:val="28"/>
          <w:lang w:bidi="ar-SA"/>
        </w:rPr>
        <w:t>53.02.02 Музыкальное искусство эстрады (по видам)</w:t>
      </w:r>
      <w:r w:rsidR="004979B9" w:rsidRPr="00FD5DF2">
        <w:rPr>
          <w:rFonts w:ascii="Times New Roman" w:eastAsia="Times New Roman" w:hAnsi="Times New Roman" w:cs="Times New Roman"/>
          <w:color w:val="auto"/>
          <w:sz w:val="28"/>
          <w:szCs w:val="28"/>
          <w:lang w:bidi="ar-SA"/>
        </w:rPr>
        <w:t>, соответствующей действующим санитарным и противопожарным правилам и нормам.</w:t>
      </w:r>
    </w:p>
    <w:p w:rsidR="00852BE6" w:rsidRPr="00FD5DF2" w:rsidRDefault="00563651" w:rsidP="00310F8C">
      <w:pPr>
        <w:pStyle w:val="af6"/>
        <w:spacing w:before="0" w:beforeAutospacing="0" w:after="0" w:afterAutospacing="0"/>
        <w:ind w:firstLine="709"/>
        <w:jc w:val="both"/>
        <w:rPr>
          <w:sz w:val="28"/>
          <w:szCs w:val="28"/>
        </w:rPr>
      </w:pPr>
      <w:bookmarkStart w:id="18" w:name="_Toc29977219"/>
      <w:r w:rsidRPr="00FD5DF2">
        <w:rPr>
          <w:sz w:val="28"/>
          <w:szCs w:val="28"/>
        </w:rPr>
        <w:t xml:space="preserve">При использовании электронных изданий </w:t>
      </w:r>
      <w:r w:rsidR="001F14D7" w:rsidRPr="00FD5DF2">
        <w:rPr>
          <w:sz w:val="28"/>
          <w:szCs w:val="28"/>
        </w:rPr>
        <w:t>Колледж</w:t>
      </w:r>
      <w:r w:rsidRPr="00FD5DF2">
        <w:rPr>
          <w:sz w:val="28"/>
          <w:szCs w:val="28"/>
        </w:rPr>
        <w:t xml:space="preserve"> обеспечивает каждого обучающегося рабочим местом в компьютерном классе в соответствии с объемом изучаемых дисциплин.</w:t>
      </w:r>
      <w:r w:rsidR="00852BE6" w:rsidRPr="00FD5DF2">
        <w:rPr>
          <w:sz w:val="28"/>
          <w:szCs w:val="28"/>
        </w:rPr>
        <w:t xml:space="preserve"> В Колледже имеется 4 компьютерных класса. В учебном процессе задействовано 25 компьютеров, оснащенных необходимым программным обеспечением. Имеется 4 единицы множительной техники, 5 мультимедийных проекторов, 2 интерактивные доски. Также в учебном процессе используются телевизоры, DVD-плееры, музыкальные центры и другое специализированное оборудование.</w:t>
      </w:r>
    </w:p>
    <w:p w:rsidR="00563651" w:rsidRPr="00FD5DF2" w:rsidRDefault="00563651" w:rsidP="00310F8C">
      <w:pPr>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Минимально необходимый для реализации ОПОП перечень учебных аудиторий, специализированных кабинетов и материально-технического обеспечения включает в себя следующее:</w:t>
      </w:r>
    </w:p>
    <w:p w:rsidR="00563651" w:rsidRPr="00FD5DF2" w:rsidRDefault="00563651" w:rsidP="00310F8C">
      <w:pPr>
        <w:ind w:firstLine="709"/>
        <w:jc w:val="both"/>
        <w:rPr>
          <w:rFonts w:ascii="Times New Roman" w:hAnsi="Times New Roman" w:cs="Times New Roman"/>
          <w:bCs/>
          <w:i/>
          <w:iCs/>
          <w:color w:val="auto"/>
          <w:sz w:val="28"/>
          <w:szCs w:val="28"/>
        </w:rPr>
      </w:pPr>
      <w:r w:rsidRPr="00FD5DF2">
        <w:rPr>
          <w:rFonts w:ascii="Times New Roman" w:hAnsi="Times New Roman" w:cs="Times New Roman"/>
          <w:b/>
          <w:bCs/>
          <w:i/>
          <w:iCs/>
          <w:color w:val="auto"/>
          <w:sz w:val="28"/>
          <w:szCs w:val="28"/>
        </w:rPr>
        <w:t>Кабинеты:</w:t>
      </w:r>
    </w:p>
    <w:p w:rsidR="00CC76D9" w:rsidRPr="00FD5DF2" w:rsidRDefault="00CC76D9" w:rsidP="00310F8C">
      <w:pPr>
        <w:pStyle w:val="ConsPlusNormal"/>
        <w:ind w:firstLine="709"/>
        <w:jc w:val="both"/>
        <w:rPr>
          <w:sz w:val="28"/>
          <w:szCs w:val="28"/>
        </w:rPr>
      </w:pPr>
      <w:r w:rsidRPr="00FD5DF2">
        <w:rPr>
          <w:sz w:val="28"/>
          <w:szCs w:val="28"/>
        </w:rPr>
        <w:t>русского языка и литературы;</w:t>
      </w:r>
    </w:p>
    <w:p w:rsidR="00CC76D9" w:rsidRPr="00FD5DF2" w:rsidRDefault="00CC76D9" w:rsidP="00310F8C">
      <w:pPr>
        <w:pStyle w:val="ConsPlusNormal"/>
        <w:ind w:firstLine="709"/>
        <w:jc w:val="both"/>
        <w:rPr>
          <w:sz w:val="28"/>
          <w:szCs w:val="28"/>
        </w:rPr>
      </w:pPr>
      <w:r w:rsidRPr="00FD5DF2">
        <w:rPr>
          <w:sz w:val="28"/>
          <w:szCs w:val="28"/>
        </w:rPr>
        <w:t>математики и информатики;</w:t>
      </w:r>
    </w:p>
    <w:p w:rsidR="00CC76D9" w:rsidRPr="00FD5DF2" w:rsidRDefault="00CC76D9" w:rsidP="00310F8C">
      <w:pPr>
        <w:pStyle w:val="ConsPlusNormal"/>
        <w:ind w:firstLine="709"/>
        <w:jc w:val="both"/>
        <w:rPr>
          <w:sz w:val="28"/>
          <w:szCs w:val="28"/>
        </w:rPr>
      </w:pPr>
      <w:r w:rsidRPr="00FD5DF2">
        <w:rPr>
          <w:sz w:val="28"/>
          <w:szCs w:val="28"/>
        </w:rPr>
        <w:t>истории, географии и обществознания;</w:t>
      </w:r>
    </w:p>
    <w:p w:rsidR="00CC76D9" w:rsidRPr="00FD5DF2" w:rsidRDefault="00CC76D9" w:rsidP="00310F8C">
      <w:pPr>
        <w:pStyle w:val="ConsPlusNormal"/>
        <w:ind w:firstLine="709"/>
        <w:jc w:val="both"/>
        <w:rPr>
          <w:sz w:val="28"/>
          <w:szCs w:val="28"/>
        </w:rPr>
      </w:pPr>
      <w:r w:rsidRPr="00FD5DF2">
        <w:rPr>
          <w:sz w:val="28"/>
          <w:szCs w:val="28"/>
        </w:rPr>
        <w:t>гуманитарных и социально-экономических дисциплин;</w:t>
      </w:r>
    </w:p>
    <w:p w:rsidR="00CC76D9" w:rsidRPr="00FD5DF2" w:rsidRDefault="00CC76D9" w:rsidP="00310F8C">
      <w:pPr>
        <w:pStyle w:val="ConsPlusNormal"/>
        <w:ind w:firstLine="709"/>
        <w:jc w:val="both"/>
        <w:rPr>
          <w:sz w:val="28"/>
          <w:szCs w:val="28"/>
        </w:rPr>
      </w:pPr>
      <w:r w:rsidRPr="00FD5DF2">
        <w:rPr>
          <w:sz w:val="28"/>
          <w:szCs w:val="28"/>
        </w:rPr>
        <w:t>иностранного языка;</w:t>
      </w:r>
    </w:p>
    <w:p w:rsidR="00CC76D9" w:rsidRPr="00FD5DF2" w:rsidRDefault="00CC76D9" w:rsidP="00310F8C">
      <w:pPr>
        <w:pStyle w:val="ConsPlusNormal"/>
        <w:ind w:firstLine="709"/>
        <w:jc w:val="both"/>
        <w:rPr>
          <w:sz w:val="28"/>
          <w:szCs w:val="28"/>
        </w:rPr>
      </w:pPr>
      <w:r w:rsidRPr="00FD5DF2">
        <w:rPr>
          <w:sz w:val="28"/>
          <w:szCs w:val="28"/>
        </w:rPr>
        <w:t>информатики (компьютерный класс) с выходом в Интернет;</w:t>
      </w:r>
    </w:p>
    <w:p w:rsidR="00CC76D9" w:rsidRPr="00FD5DF2" w:rsidRDefault="00CC76D9" w:rsidP="00310F8C">
      <w:pPr>
        <w:pStyle w:val="ConsPlusNormal"/>
        <w:ind w:firstLine="709"/>
        <w:jc w:val="both"/>
        <w:rPr>
          <w:sz w:val="28"/>
          <w:szCs w:val="28"/>
        </w:rPr>
      </w:pPr>
      <w:r w:rsidRPr="00FD5DF2">
        <w:rPr>
          <w:sz w:val="28"/>
          <w:szCs w:val="28"/>
        </w:rPr>
        <w:t>музыкально-теоретических дисциплин;</w:t>
      </w:r>
    </w:p>
    <w:p w:rsidR="00CC76D9" w:rsidRPr="00FD5DF2" w:rsidRDefault="00CC76D9" w:rsidP="00310F8C">
      <w:pPr>
        <w:pStyle w:val="ConsPlusNormal"/>
        <w:ind w:firstLine="709"/>
        <w:jc w:val="both"/>
        <w:rPr>
          <w:sz w:val="28"/>
          <w:szCs w:val="28"/>
        </w:rPr>
      </w:pPr>
      <w:r w:rsidRPr="00FD5DF2">
        <w:rPr>
          <w:sz w:val="28"/>
          <w:szCs w:val="28"/>
        </w:rPr>
        <w:t>музыкальной литературы.</w:t>
      </w:r>
    </w:p>
    <w:p w:rsidR="00CC76D9" w:rsidRPr="00FD5DF2" w:rsidRDefault="00CC76D9" w:rsidP="00310F8C">
      <w:pPr>
        <w:pStyle w:val="ConsPlusNormal"/>
        <w:ind w:firstLine="709"/>
        <w:jc w:val="both"/>
        <w:rPr>
          <w:b/>
          <w:i/>
          <w:sz w:val="28"/>
          <w:szCs w:val="28"/>
        </w:rPr>
      </w:pPr>
      <w:r w:rsidRPr="00FD5DF2">
        <w:rPr>
          <w:b/>
          <w:i/>
          <w:sz w:val="28"/>
          <w:szCs w:val="28"/>
        </w:rPr>
        <w:t>Учебные классы:</w:t>
      </w:r>
    </w:p>
    <w:p w:rsidR="00CC76D9" w:rsidRPr="00FD5DF2" w:rsidRDefault="00CC76D9" w:rsidP="00310F8C">
      <w:pPr>
        <w:pStyle w:val="ConsPlusNormal"/>
        <w:ind w:firstLine="709"/>
        <w:jc w:val="both"/>
        <w:rPr>
          <w:sz w:val="28"/>
          <w:szCs w:val="28"/>
        </w:rPr>
      </w:pPr>
      <w:r w:rsidRPr="00FD5DF2">
        <w:rPr>
          <w:sz w:val="28"/>
          <w:szCs w:val="28"/>
        </w:rPr>
        <w:t>для индивидуальных занятий;</w:t>
      </w:r>
    </w:p>
    <w:p w:rsidR="00CC76D9" w:rsidRPr="00FD5DF2" w:rsidRDefault="00CC76D9" w:rsidP="00310F8C">
      <w:pPr>
        <w:pStyle w:val="ConsPlusNormal"/>
        <w:ind w:firstLine="709"/>
        <w:jc w:val="both"/>
        <w:rPr>
          <w:sz w:val="28"/>
          <w:szCs w:val="28"/>
        </w:rPr>
      </w:pPr>
      <w:r w:rsidRPr="00FD5DF2">
        <w:rPr>
          <w:sz w:val="28"/>
          <w:szCs w:val="28"/>
        </w:rPr>
        <w:t>для групповых занятий;</w:t>
      </w:r>
    </w:p>
    <w:p w:rsidR="00CC76D9" w:rsidRPr="00FD5DF2" w:rsidRDefault="00CC76D9" w:rsidP="00310F8C">
      <w:pPr>
        <w:pStyle w:val="ConsPlusNormal"/>
        <w:ind w:firstLine="709"/>
        <w:jc w:val="both"/>
        <w:rPr>
          <w:sz w:val="28"/>
          <w:szCs w:val="28"/>
        </w:rPr>
      </w:pPr>
      <w:r w:rsidRPr="00FD5DF2">
        <w:rPr>
          <w:sz w:val="28"/>
          <w:szCs w:val="28"/>
        </w:rPr>
        <w:t>для мелкогрупповых занятий;</w:t>
      </w:r>
    </w:p>
    <w:p w:rsidR="00CC76D9" w:rsidRPr="00FD5DF2" w:rsidRDefault="00CC76D9" w:rsidP="00310F8C">
      <w:pPr>
        <w:pStyle w:val="ConsPlusNormal"/>
        <w:ind w:firstLine="709"/>
        <w:jc w:val="both"/>
        <w:rPr>
          <w:sz w:val="28"/>
          <w:szCs w:val="28"/>
        </w:rPr>
      </w:pPr>
      <w:r w:rsidRPr="00FD5DF2">
        <w:rPr>
          <w:sz w:val="28"/>
          <w:szCs w:val="28"/>
        </w:rPr>
        <w:t>для проведения оркестровых и ансамблевых занятий;</w:t>
      </w:r>
    </w:p>
    <w:p w:rsidR="00CC76D9" w:rsidRPr="00FD5DF2" w:rsidRDefault="00CC76D9" w:rsidP="00310F8C">
      <w:pPr>
        <w:pStyle w:val="ConsPlusNormal"/>
        <w:ind w:firstLine="709"/>
        <w:jc w:val="both"/>
        <w:rPr>
          <w:sz w:val="28"/>
          <w:szCs w:val="28"/>
        </w:rPr>
      </w:pPr>
      <w:r w:rsidRPr="00FD5DF2">
        <w:rPr>
          <w:sz w:val="28"/>
          <w:szCs w:val="28"/>
        </w:rPr>
        <w:t>для занят</w:t>
      </w:r>
      <w:r w:rsidR="00310F8C" w:rsidRPr="00FD5DF2">
        <w:rPr>
          <w:sz w:val="28"/>
          <w:szCs w:val="28"/>
        </w:rPr>
        <w:t>ий по междисциплинарному курсу «</w:t>
      </w:r>
      <w:r w:rsidRPr="00FD5DF2">
        <w:rPr>
          <w:sz w:val="28"/>
          <w:szCs w:val="28"/>
        </w:rPr>
        <w:t>Оркестровый класс, инструментоведение</w:t>
      </w:r>
      <w:r w:rsidR="00310F8C" w:rsidRPr="00FD5DF2">
        <w:rPr>
          <w:sz w:val="28"/>
          <w:szCs w:val="28"/>
        </w:rPr>
        <w:t>»</w:t>
      </w:r>
      <w:r w:rsidRPr="00FD5DF2">
        <w:rPr>
          <w:sz w:val="28"/>
          <w:szCs w:val="28"/>
        </w:rPr>
        <w:t xml:space="preserve"> со специализированным оборудованием;</w:t>
      </w:r>
    </w:p>
    <w:p w:rsidR="00563651" w:rsidRPr="00FD5DF2" w:rsidRDefault="00563651" w:rsidP="00310F8C">
      <w:pPr>
        <w:ind w:firstLine="709"/>
        <w:jc w:val="both"/>
        <w:rPr>
          <w:rFonts w:ascii="Times New Roman" w:hAnsi="Times New Roman" w:cs="Times New Roman"/>
          <w:b/>
          <w:i/>
          <w:color w:val="auto"/>
          <w:sz w:val="28"/>
          <w:szCs w:val="28"/>
        </w:rPr>
      </w:pPr>
      <w:r w:rsidRPr="00FD5DF2">
        <w:rPr>
          <w:rFonts w:ascii="Times New Roman" w:hAnsi="Times New Roman" w:cs="Times New Roman"/>
          <w:b/>
          <w:i/>
          <w:color w:val="auto"/>
          <w:sz w:val="28"/>
          <w:szCs w:val="28"/>
        </w:rPr>
        <w:t>Спортивный комплекс:</w:t>
      </w:r>
    </w:p>
    <w:p w:rsidR="00563651" w:rsidRPr="00FD5DF2" w:rsidRDefault="00563651" w:rsidP="00310F8C">
      <w:pPr>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спортивный зал</w:t>
      </w:r>
      <w:r w:rsidR="00DB6145" w:rsidRPr="00FD5DF2">
        <w:rPr>
          <w:rFonts w:ascii="Times New Roman" w:hAnsi="Times New Roman" w:cs="Times New Roman"/>
          <w:color w:val="auto"/>
          <w:sz w:val="28"/>
          <w:szCs w:val="28"/>
        </w:rPr>
        <w:t xml:space="preserve"> - площадью 148,6 кв. метров, имеет баскетбольную площадку, силовые тренажеры, теннисные столы</w:t>
      </w:r>
      <w:r w:rsidRPr="00FD5DF2">
        <w:rPr>
          <w:rFonts w:ascii="Times New Roman" w:hAnsi="Times New Roman" w:cs="Times New Roman"/>
          <w:color w:val="auto"/>
          <w:sz w:val="28"/>
          <w:szCs w:val="28"/>
        </w:rPr>
        <w:t>;</w:t>
      </w:r>
    </w:p>
    <w:p w:rsidR="00C15B9D" w:rsidRPr="00FD5DF2" w:rsidRDefault="00563651" w:rsidP="00310F8C">
      <w:pPr>
        <w:ind w:firstLine="709"/>
        <w:jc w:val="both"/>
        <w:rPr>
          <w:rFonts w:ascii="Times New Roman" w:hAnsi="Times New Roman" w:cs="Times New Roman"/>
          <w:b/>
          <w:bCs/>
          <w:i/>
          <w:iCs/>
          <w:color w:val="auto"/>
          <w:sz w:val="28"/>
          <w:szCs w:val="28"/>
        </w:rPr>
      </w:pPr>
      <w:r w:rsidRPr="00FD5DF2">
        <w:rPr>
          <w:rFonts w:ascii="Times New Roman" w:hAnsi="Times New Roman" w:cs="Times New Roman"/>
          <w:b/>
          <w:bCs/>
          <w:i/>
          <w:iCs/>
          <w:color w:val="auto"/>
          <w:sz w:val="28"/>
          <w:szCs w:val="28"/>
        </w:rPr>
        <w:t>Залы:</w:t>
      </w:r>
    </w:p>
    <w:p w:rsidR="00CC76D9" w:rsidRPr="00FD5DF2" w:rsidRDefault="00CC76D9" w:rsidP="00310F8C">
      <w:pPr>
        <w:pStyle w:val="ConsPlusNormal"/>
        <w:ind w:firstLine="709"/>
        <w:jc w:val="both"/>
        <w:rPr>
          <w:sz w:val="28"/>
          <w:szCs w:val="28"/>
        </w:rPr>
      </w:pPr>
      <w:r w:rsidRPr="00FD5DF2">
        <w:rPr>
          <w:sz w:val="28"/>
          <w:szCs w:val="28"/>
        </w:rPr>
        <w:t xml:space="preserve">концертный зал с концертным роялем, пультами и звукозаписывающим </w:t>
      </w:r>
      <w:r w:rsidRPr="00FD5DF2">
        <w:rPr>
          <w:sz w:val="28"/>
          <w:szCs w:val="28"/>
        </w:rPr>
        <w:lastRenderedPageBreak/>
        <w:t>оборудованием;</w:t>
      </w:r>
    </w:p>
    <w:p w:rsidR="00CC76D9" w:rsidRPr="00FD5DF2" w:rsidRDefault="00CC76D9" w:rsidP="00310F8C">
      <w:pPr>
        <w:pStyle w:val="ConsPlusNormal"/>
        <w:ind w:firstLine="709"/>
        <w:jc w:val="both"/>
        <w:rPr>
          <w:sz w:val="28"/>
          <w:szCs w:val="28"/>
        </w:rPr>
      </w:pPr>
      <w:r w:rsidRPr="00FD5DF2">
        <w:rPr>
          <w:sz w:val="28"/>
          <w:szCs w:val="28"/>
        </w:rPr>
        <w:t>библиотека, читальный зал с выходом в сеть Интернет, помещения для работы со специализированными материалами (фонотека, видеотека).</w:t>
      </w:r>
    </w:p>
    <w:bookmarkEnd w:id="18"/>
    <w:p w:rsidR="00C15B9D" w:rsidRPr="00FD5DF2" w:rsidRDefault="00C15B9D" w:rsidP="00310F8C">
      <w:pPr>
        <w:pStyle w:val="ConsPlusNormal"/>
        <w:ind w:firstLine="709"/>
        <w:jc w:val="both"/>
        <w:rPr>
          <w:sz w:val="28"/>
          <w:szCs w:val="28"/>
        </w:rPr>
      </w:pPr>
      <w:r w:rsidRPr="00FD5DF2">
        <w:rPr>
          <w:sz w:val="28"/>
          <w:szCs w:val="28"/>
        </w:rPr>
        <w:t xml:space="preserve">Реализация ППССЗ </w:t>
      </w:r>
      <w:r w:rsidRPr="00FD5DF2">
        <w:rPr>
          <w:spacing w:val="-1"/>
          <w:sz w:val="28"/>
          <w:szCs w:val="28"/>
        </w:rPr>
        <w:t>п</w:t>
      </w:r>
      <w:r w:rsidRPr="00FD5DF2">
        <w:rPr>
          <w:sz w:val="28"/>
          <w:szCs w:val="28"/>
        </w:rPr>
        <w:t xml:space="preserve">о </w:t>
      </w:r>
      <w:r w:rsidRPr="00FD5DF2">
        <w:rPr>
          <w:spacing w:val="-1"/>
          <w:sz w:val="28"/>
          <w:szCs w:val="28"/>
        </w:rPr>
        <w:t xml:space="preserve">специальности </w:t>
      </w:r>
      <w:r w:rsidR="00C80DC1" w:rsidRPr="00FD5DF2">
        <w:rPr>
          <w:sz w:val="28"/>
          <w:szCs w:val="28"/>
        </w:rPr>
        <w:t>53.02.02 Музыкальное искусство эстрады (по видам)</w:t>
      </w:r>
      <w:r w:rsidRPr="00FD5DF2">
        <w:rPr>
          <w:sz w:val="28"/>
          <w:szCs w:val="28"/>
        </w:rPr>
        <w:t xml:space="preserve"> обеспечивает:</w:t>
      </w:r>
    </w:p>
    <w:p w:rsidR="00C15B9D" w:rsidRPr="00FD5DF2" w:rsidRDefault="00C15B9D" w:rsidP="001F3D3A">
      <w:pPr>
        <w:pStyle w:val="ConsPlusNormal"/>
        <w:numPr>
          <w:ilvl w:val="0"/>
          <w:numId w:val="32"/>
        </w:numPr>
        <w:ind w:left="0" w:firstLine="709"/>
        <w:jc w:val="both"/>
        <w:rPr>
          <w:sz w:val="28"/>
          <w:szCs w:val="28"/>
        </w:rPr>
      </w:pPr>
      <w:r w:rsidRPr="00FD5DF2">
        <w:rPr>
          <w:sz w:val="28"/>
          <w:szCs w:val="28"/>
        </w:rPr>
        <w:t>выполнение обучающимися практических занятий, включая как обязательный компонент практические задания с использованием персональных компьютеров;</w:t>
      </w:r>
    </w:p>
    <w:p w:rsidR="00C15B9D" w:rsidRPr="00FD5DF2" w:rsidRDefault="00C15B9D" w:rsidP="001F3D3A">
      <w:pPr>
        <w:pStyle w:val="ConsPlusNormal"/>
        <w:numPr>
          <w:ilvl w:val="0"/>
          <w:numId w:val="32"/>
        </w:numPr>
        <w:ind w:left="0" w:firstLine="709"/>
        <w:jc w:val="both"/>
        <w:rPr>
          <w:sz w:val="28"/>
          <w:szCs w:val="28"/>
        </w:rPr>
      </w:pPr>
      <w:r w:rsidRPr="00FD5DF2">
        <w:rPr>
          <w:sz w:val="28"/>
          <w:szCs w:val="28"/>
        </w:rPr>
        <w:t>освоение обучающимися профессиональных модулей в условиях созданной соответствующей образовательной среды в Колледже или в организациях в зависимости от вида деятельности.</w:t>
      </w:r>
    </w:p>
    <w:p w:rsidR="00606B07" w:rsidRPr="008F7336" w:rsidRDefault="00606B07" w:rsidP="00310F8C">
      <w:pPr>
        <w:pStyle w:val="ConsPlusNormal"/>
        <w:ind w:firstLine="709"/>
        <w:jc w:val="both"/>
        <w:rPr>
          <w:sz w:val="28"/>
          <w:szCs w:val="28"/>
        </w:rPr>
      </w:pPr>
      <w:r w:rsidRPr="008F7336">
        <w:rPr>
          <w:sz w:val="28"/>
          <w:szCs w:val="28"/>
        </w:rPr>
        <w:t>Реализация ППССЗ обеспечена учебными аудиториями для групповых и индивидуальных занятий, укомплектованными инструментами (фортепиано), микшерским пультом со встроенным ревербератором, двумя активными акустическими системами на подставках, CD-проигрывателем, двумя микрофонами, аудиториями для занятий на электрогитаре, басгитаре и синтезаторе (дополнительно) - комбо-усилителями, аудитори</w:t>
      </w:r>
      <w:r w:rsidR="00310F8C" w:rsidRPr="008F7336">
        <w:rPr>
          <w:sz w:val="28"/>
          <w:szCs w:val="28"/>
        </w:rPr>
        <w:t>ями</w:t>
      </w:r>
      <w:r w:rsidRPr="008F7336">
        <w:rPr>
          <w:sz w:val="28"/>
          <w:szCs w:val="28"/>
        </w:rPr>
        <w:t xml:space="preserve"> для занятий по ансамблю (дополнительно) - ударной установкой;</w:t>
      </w:r>
    </w:p>
    <w:p w:rsidR="00606B07" w:rsidRPr="008F7336" w:rsidRDefault="00606B07" w:rsidP="001F3D3A">
      <w:pPr>
        <w:pStyle w:val="ConsPlusNormal"/>
        <w:numPr>
          <w:ilvl w:val="0"/>
          <w:numId w:val="32"/>
        </w:numPr>
        <w:ind w:left="0" w:firstLine="709"/>
        <w:jc w:val="both"/>
        <w:rPr>
          <w:sz w:val="28"/>
          <w:szCs w:val="28"/>
        </w:rPr>
      </w:pPr>
      <w:r w:rsidRPr="008F7336">
        <w:rPr>
          <w:sz w:val="28"/>
          <w:szCs w:val="28"/>
        </w:rPr>
        <w:t>комплект</w:t>
      </w:r>
      <w:r w:rsidR="00310F8C" w:rsidRPr="008F7336">
        <w:rPr>
          <w:sz w:val="28"/>
          <w:szCs w:val="28"/>
        </w:rPr>
        <w:t>ом</w:t>
      </w:r>
      <w:r w:rsidRPr="008F7336">
        <w:rPr>
          <w:sz w:val="28"/>
          <w:szCs w:val="28"/>
        </w:rPr>
        <w:t xml:space="preserve"> оркестровых духовых и ударных инструментов, пульт</w:t>
      </w:r>
      <w:r w:rsidR="00310F8C" w:rsidRPr="008F7336">
        <w:rPr>
          <w:sz w:val="28"/>
          <w:szCs w:val="28"/>
        </w:rPr>
        <w:t>ами</w:t>
      </w:r>
      <w:r w:rsidRPr="008F7336">
        <w:rPr>
          <w:sz w:val="28"/>
          <w:szCs w:val="28"/>
        </w:rPr>
        <w:t>;</w:t>
      </w:r>
    </w:p>
    <w:p w:rsidR="00606B07" w:rsidRPr="00FD5DF2" w:rsidRDefault="00310F8C" w:rsidP="00310F8C">
      <w:pPr>
        <w:pStyle w:val="ConsPlusNormal"/>
        <w:ind w:firstLine="709"/>
        <w:jc w:val="both"/>
        <w:rPr>
          <w:sz w:val="28"/>
          <w:szCs w:val="28"/>
        </w:rPr>
      </w:pPr>
      <w:r w:rsidRPr="008F7336">
        <w:rPr>
          <w:sz w:val="28"/>
          <w:szCs w:val="28"/>
        </w:rPr>
        <w:t>Д</w:t>
      </w:r>
      <w:r w:rsidR="00606B07" w:rsidRPr="008F7336">
        <w:rPr>
          <w:sz w:val="28"/>
          <w:szCs w:val="28"/>
        </w:rPr>
        <w:t>ля пр</w:t>
      </w:r>
      <w:r w:rsidRPr="008F7336">
        <w:rPr>
          <w:sz w:val="28"/>
          <w:szCs w:val="28"/>
        </w:rPr>
        <w:t>оведения занятий по дисциплине «</w:t>
      </w:r>
      <w:r w:rsidR="00606B07" w:rsidRPr="008F7336">
        <w:rPr>
          <w:sz w:val="28"/>
          <w:szCs w:val="28"/>
        </w:rPr>
        <w:t>Музыкальная информатика</w:t>
      </w:r>
      <w:r w:rsidRPr="008F7336">
        <w:rPr>
          <w:sz w:val="28"/>
          <w:szCs w:val="28"/>
        </w:rPr>
        <w:t>», междисциплинарному курсу «</w:t>
      </w:r>
      <w:r w:rsidR="00606B07" w:rsidRPr="008F7336">
        <w:rPr>
          <w:sz w:val="28"/>
          <w:szCs w:val="28"/>
        </w:rPr>
        <w:t>Инструментовка и аранжировка музыкальных произве</w:t>
      </w:r>
      <w:r w:rsidRPr="008F7336">
        <w:rPr>
          <w:sz w:val="28"/>
          <w:szCs w:val="28"/>
        </w:rPr>
        <w:t>дений, компьютерная аранжировка»</w:t>
      </w:r>
      <w:r w:rsidR="00606B07" w:rsidRPr="008F7336">
        <w:rPr>
          <w:sz w:val="28"/>
          <w:szCs w:val="28"/>
        </w:rPr>
        <w:t xml:space="preserve"> </w:t>
      </w:r>
      <w:r w:rsidRPr="008F7336">
        <w:rPr>
          <w:sz w:val="28"/>
          <w:szCs w:val="28"/>
        </w:rPr>
        <w:t>Колледж</w:t>
      </w:r>
      <w:r w:rsidR="00606B07" w:rsidRPr="008F7336">
        <w:rPr>
          <w:sz w:val="28"/>
          <w:szCs w:val="28"/>
        </w:rPr>
        <w:t xml:space="preserve"> располага</w:t>
      </w:r>
      <w:r w:rsidRPr="008F7336">
        <w:rPr>
          <w:sz w:val="28"/>
          <w:szCs w:val="28"/>
        </w:rPr>
        <w:t>ет</w:t>
      </w:r>
      <w:r w:rsidR="00606B07" w:rsidRPr="008F7336">
        <w:rPr>
          <w:sz w:val="28"/>
          <w:szCs w:val="28"/>
        </w:rPr>
        <w:t xml:space="preserve"> специальной аудиторией, оборудованной персональными компьютерами, MIDI-клавиатурами и соответствующим программным обеспечением, секвенсором и клавишным контроллером.</w:t>
      </w:r>
    </w:p>
    <w:p w:rsidR="00C15B9D" w:rsidRPr="00FD5DF2" w:rsidRDefault="00C15B9D" w:rsidP="00310F8C">
      <w:pPr>
        <w:pStyle w:val="ConsPlusNormal"/>
        <w:ind w:firstLine="709"/>
        <w:jc w:val="both"/>
        <w:rPr>
          <w:sz w:val="28"/>
          <w:szCs w:val="28"/>
        </w:rPr>
      </w:pPr>
      <w:r w:rsidRPr="00FD5DF2">
        <w:rPr>
          <w:sz w:val="28"/>
          <w:szCs w:val="28"/>
        </w:rPr>
        <w:t>Колледж обеспечен необходимым комплектом лицензи</w:t>
      </w:r>
      <w:r w:rsidR="00B81C95" w:rsidRPr="00FD5DF2">
        <w:rPr>
          <w:sz w:val="28"/>
          <w:szCs w:val="28"/>
        </w:rPr>
        <w:t>онного программного обеспечения.</w:t>
      </w:r>
    </w:p>
    <w:p w:rsidR="00C15B9D" w:rsidRPr="00FD5DF2" w:rsidRDefault="00C15B9D" w:rsidP="00310F8C">
      <w:pPr>
        <w:pStyle w:val="ConsPlusNormal"/>
        <w:ind w:firstLine="709"/>
        <w:jc w:val="both"/>
        <w:rPr>
          <w:sz w:val="28"/>
          <w:szCs w:val="28"/>
        </w:rPr>
      </w:pPr>
      <w:r w:rsidRPr="00FD5DF2">
        <w:rPr>
          <w:sz w:val="28"/>
          <w:szCs w:val="28"/>
        </w:rPr>
        <w:t>В Колледже обеспечены условия для содержания, обслуживания и ремонта музыкальных инструментов.</w:t>
      </w:r>
    </w:p>
    <w:p w:rsidR="004979B9" w:rsidRPr="00FD5DF2" w:rsidRDefault="004979B9" w:rsidP="004979B9">
      <w:pPr>
        <w:widowControl/>
        <w:rPr>
          <w:rFonts w:ascii="Times New Roman" w:eastAsia="Times New Roman" w:hAnsi="Times New Roman" w:cs="Times New Roman"/>
          <w:color w:val="auto"/>
          <w:sz w:val="2"/>
          <w:szCs w:val="2"/>
          <w:lang w:bidi="ar-SA"/>
        </w:rPr>
      </w:pPr>
    </w:p>
    <w:p w:rsidR="005D1F29" w:rsidRPr="00FD5DF2" w:rsidRDefault="005D1F29" w:rsidP="00353A70">
      <w:pPr>
        <w:rPr>
          <w:rStyle w:val="101"/>
          <w:rFonts w:eastAsia="Courier New"/>
          <w:i/>
          <w:color w:val="auto"/>
          <w:sz w:val="28"/>
          <w:szCs w:val="28"/>
        </w:rPr>
      </w:pPr>
    </w:p>
    <w:p w:rsidR="002F6432" w:rsidRPr="00FD5DF2" w:rsidRDefault="002F6432" w:rsidP="00E32E09">
      <w:pPr>
        <w:pStyle w:val="2"/>
        <w:spacing w:before="0" w:after="0"/>
        <w:ind w:firstLine="709"/>
        <w:jc w:val="center"/>
        <w:rPr>
          <w:rStyle w:val="101"/>
          <w:i w:val="0"/>
          <w:color w:val="auto"/>
          <w:sz w:val="28"/>
          <w:szCs w:val="28"/>
        </w:rPr>
      </w:pPr>
      <w:bookmarkStart w:id="19" w:name="_Toc138333722"/>
      <w:r w:rsidRPr="00FD5DF2">
        <w:rPr>
          <w:rStyle w:val="101"/>
          <w:i w:val="0"/>
          <w:color w:val="auto"/>
          <w:sz w:val="28"/>
          <w:szCs w:val="28"/>
        </w:rPr>
        <w:t>6.2 Требования к учебно-методическому обеспе</w:t>
      </w:r>
      <w:r w:rsidR="005D1F29" w:rsidRPr="00FD5DF2">
        <w:rPr>
          <w:rStyle w:val="101"/>
          <w:i w:val="0"/>
          <w:color w:val="auto"/>
          <w:sz w:val="28"/>
          <w:szCs w:val="28"/>
        </w:rPr>
        <w:t>чению образовательной программы</w:t>
      </w:r>
      <w:bookmarkEnd w:id="19"/>
    </w:p>
    <w:p w:rsidR="005D1F29" w:rsidRPr="00FD5DF2" w:rsidRDefault="005D1F29" w:rsidP="00E32E09">
      <w:pPr>
        <w:rPr>
          <w:rFonts w:ascii="Times New Roman" w:hAnsi="Times New Roman" w:cs="Times New Roman"/>
          <w:color w:val="auto"/>
        </w:rPr>
      </w:pPr>
    </w:p>
    <w:p w:rsidR="002F6432" w:rsidRPr="00FD5DF2" w:rsidRDefault="002F6432" w:rsidP="00E7655F">
      <w:pPr>
        <w:autoSpaceDE w:val="0"/>
        <w:autoSpaceDN w:val="0"/>
        <w:adjustRightInd w:val="0"/>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 xml:space="preserve">ППССЗ по специальности </w:t>
      </w:r>
      <w:r w:rsidR="00C80DC1" w:rsidRPr="00FD5DF2">
        <w:rPr>
          <w:rFonts w:ascii="Times New Roman" w:eastAsia="Times New Roman" w:hAnsi="Times New Roman" w:cs="Times New Roman"/>
          <w:color w:val="auto"/>
          <w:sz w:val="28"/>
          <w:szCs w:val="28"/>
          <w:lang w:bidi="ar-SA"/>
        </w:rPr>
        <w:t>53.02.02 Музыкальное искусство эстрады (по видам)</w:t>
      </w:r>
      <w:r w:rsidR="00365768" w:rsidRPr="00FD5DF2">
        <w:rPr>
          <w:rFonts w:ascii="Times New Roman" w:eastAsia="Times New Roman" w:hAnsi="Times New Roman" w:cs="Times New Roman"/>
          <w:color w:val="auto"/>
          <w:sz w:val="28"/>
          <w:szCs w:val="28"/>
          <w:lang w:bidi="ar-SA"/>
        </w:rPr>
        <w:t xml:space="preserve"> </w:t>
      </w:r>
      <w:r w:rsidRPr="00FD5DF2">
        <w:rPr>
          <w:rFonts w:ascii="Times New Roman" w:eastAsia="Times New Roman" w:hAnsi="Times New Roman" w:cs="Times New Roman"/>
          <w:color w:val="auto"/>
          <w:sz w:val="28"/>
          <w:szCs w:val="28"/>
          <w:lang w:bidi="ar-SA"/>
        </w:rPr>
        <w:t>обеспечивается учебно-методической документацией по всем дисциплинам, междисциплинарным курсам и профессиональным модулям ППССЗ.</w:t>
      </w:r>
    </w:p>
    <w:p w:rsidR="00A57675" w:rsidRPr="00FD5DF2" w:rsidRDefault="00A57675" w:rsidP="00E7655F">
      <w:pPr>
        <w:pStyle w:val="ConsPlusNormal"/>
        <w:ind w:firstLine="709"/>
        <w:jc w:val="both"/>
        <w:rPr>
          <w:sz w:val="28"/>
          <w:szCs w:val="28"/>
        </w:rPr>
      </w:pPr>
      <w:r w:rsidRPr="00FD5DF2">
        <w:rPr>
          <w:sz w:val="28"/>
          <w:szCs w:val="28"/>
        </w:rPr>
        <w:t xml:space="preserve">Библиотечный фонд </w:t>
      </w:r>
      <w:r w:rsidR="004E7E9A" w:rsidRPr="00FD5DF2">
        <w:rPr>
          <w:sz w:val="28"/>
          <w:szCs w:val="28"/>
        </w:rPr>
        <w:t>Колледжа</w:t>
      </w:r>
      <w:r w:rsidRPr="00FD5DF2">
        <w:rPr>
          <w:sz w:val="28"/>
          <w:szCs w:val="28"/>
        </w:rPr>
        <w:t xml:space="preserve">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rsidR="00A57675" w:rsidRPr="00FD5DF2" w:rsidRDefault="004E7E9A" w:rsidP="00E7655F">
      <w:pPr>
        <w:pStyle w:val="ConsPlusNormal"/>
        <w:ind w:firstLine="709"/>
        <w:jc w:val="both"/>
        <w:rPr>
          <w:sz w:val="28"/>
          <w:szCs w:val="28"/>
        </w:rPr>
      </w:pPr>
      <w:r w:rsidRPr="00FD5DF2">
        <w:rPr>
          <w:sz w:val="28"/>
          <w:szCs w:val="28"/>
        </w:rPr>
        <w:t>Колледж</w:t>
      </w:r>
      <w:r w:rsidR="00A57675" w:rsidRPr="00FD5DF2">
        <w:rPr>
          <w:sz w:val="28"/>
          <w:szCs w:val="28"/>
        </w:rPr>
        <w:t xml:space="preserve"> использует учебники, учебные пособия, а также издания музыкальных произведений, сборники и хрестоматии, партитуры, клавиры оперных, хоровых и оркестровых произведений, предусмотренные примерной </w:t>
      </w:r>
      <w:r w:rsidR="00A57675" w:rsidRPr="00FD5DF2">
        <w:rPr>
          <w:sz w:val="28"/>
          <w:szCs w:val="28"/>
        </w:rPr>
        <w:lastRenderedPageBreak/>
        <w:t>ППССЗ.</w:t>
      </w:r>
    </w:p>
    <w:p w:rsidR="00A57675" w:rsidRPr="00FD5DF2" w:rsidRDefault="00F765E6" w:rsidP="00E7655F">
      <w:pPr>
        <w:pStyle w:val="ConsPlusNormal"/>
        <w:ind w:firstLine="709"/>
        <w:jc w:val="both"/>
        <w:rPr>
          <w:sz w:val="28"/>
          <w:szCs w:val="28"/>
        </w:rPr>
      </w:pPr>
      <w:r w:rsidRPr="00FD5DF2">
        <w:rPr>
          <w:sz w:val="28"/>
          <w:szCs w:val="28"/>
          <w:lang w:val="en-US"/>
        </w:rPr>
        <w:t>Puteshestvie</w:t>
      </w:r>
      <w:r w:rsidRPr="00FD5DF2">
        <w:rPr>
          <w:sz w:val="28"/>
          <w:szCs w:val="28"/>
        </w:rPr>
        <w:t xml:space="preserve"> </w:t>
      </w:r>
      <w:r w:rsidR="00A57675" w:rsidRPr="00FD5DF2">
        <w:rPr>
          <w:sz w:val="28"/>
          <w:szCs w:val="28"/>
        </w:rPr>
        <w:t>В случае наличия электронной информационно-образовательной среды допускается замена печатного библиотечного фонда с предоставлением права одновременного доступа не менее 25 процентов обучающихся к цифровой (электронной) библиотеке.</w:t>
      </w:r>
    </w:p>
    <w:p w:rsidR="00A57675" w:rsidRPr="00FD5DF2" w:rsidRDefault="00A57675" w:rsidP="00E7655F">
      <w:pPr>
        <w:pStyle w:val="ConsPlusNormal"/>
        <w:ind w:firstLine="709"/>
        <w:jc w:val="both"/>
        <w:rPr>
          <w:sz w:val="28"/>
          <w:szCs w:val="28"/>
        </w:rPr>
      </w:pPr>
      <w:r w:rsidRPr="00FD5DF2">
        <w:rPr>
          <w:sz w:val="28"/>
          <w:szCs w:val="28"/>
        </w:rPr>
        <w:t>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rsidR="0076407E" w:rsidRPr="00FD5DF2" w:rsidRDefault="0076407E" w:rsidP="00E7655F">
      <w:pPr>
        <w:widowControl/>
        <w:autoSpaceDE w:val="0"/>
        <w:autoSpaceDN w:val="0"/>
        <w:adjustRightInd w:val="0"/>
        <w:ind w:firstLine="709"/>
        <w:jc w:val="both"/>
        <w:rPr>
          <w:rFonts w:ascii="Times New Roman" w:eastAsia="Times New Roman" w:hAnsi="Times New Roman" w:cs="Times New Roman"/>
          <w:color w:val="auto"/>
          <w:sz w:val="28"/>
          <w:szCs w:val="28"/>
          <w:lang w:eastAsia="en-US" w:bidi="ar-SA"/>
        </w:rPr>
      </w:pPr>
      <w:r w:rsidRPr="00FD5DF2">
        <w:rPr>
          <w:rFonts w:ascii="Times New Roman" w:eastAsia="Times New Roman" w:hAnsi="Times New Roman" w:cs="Times New Roman"/>
          <w:color w:val="auto"/>
          <w:sz w:val="28"/>
          <w:szCs w:val="28"/>
          <w:lang w:eastAsia="en-US" w:bidi="ar-SA"/>
        </w:rPr>
        <w:t xml:space="preserve">Значительная роль в формировании учебно-профессиональной среды </w:t>
      </w:r>
      <w:r w:rsidR="002023C3" w:rsidRPr="00FD5DF2">
        <w:rPr>
          <w:rFonts w:ascii="Times New Roman" w:eastAsia="Times New Roman" w:hAnsi="Times New Roman" w:cs="Times New Roman"/>
          <w:color w:val="auto"/>
          <w:sz w:val="28"/>
          <w:szCs w:val="28"/>
          <w:lang w:eastAsia="en-US" w:bidi="ar-SA"/>
        </w:rPr>
        <w:t>Колледж</w:t>
      </w:r>
      <w:r w:rsidRPr="00FD5DF2">
        <w:rPr>
          <w:rFonts w:ascii="Times New Roman" w:eastAsia="Times New Roman" w:hAnsi="Times New Roman" w:cs="Times New Roman"/>
          <w:color w:val="auto"/>
          <w:sz w:val="28"/>
          <w:szCs w:val="28"/>
          <w:lang w:eastAsia="en-US" w:bidi="ar-SA"/>
        </w:rPr>
        <w:t>а принадлежит сайту, на страницах которого размещается актуальная нормативно-правовая</w:t>
      </w:r>
      <w:r w:rsidR="00857DBF" w:rsidRPr="00FD5DF2">
        <w:rPr>
          <w:rFonts w:ascii="Times New Roman" w:eastAsia="Times New Roman" w:hAnsi="Times New Roman" w:cs="Times New Roman"/>
          <w:color w:val="auto"/>
          <w:sz w:val="28"/>
          <w:szCs w:val="28"/>
          <w:lang w:eastAsia="en-US" w:bidi="ar-SA"/>
        </w:rPr>
        <w:t xml:space="preserve"> д</w:t>
      </w:r>
      <w:r w:rsidRPr="00FD5DF2">
        <w:rPr>
          <w:rFonts w:ascii="Times New Roman" w:eastAsia="Times New Roman" w:hAnsi="Times New Roman" w:cs="Times New Roman"/>
          <w:color w:val="auto"/>
          <w:sz w:val="28"/>
          <w:szCs w:val="28"/>
          <w:lang w:eastAsia="en-US" w:bidi="ar-SA"/>
        </w:rPr>
        <w:t xml:space="preserve">окументация, информация о направлениях деятельности, учебно-методическом обеспечении, достижениях субъектов образовательного процесса. Информация регулярно обновляется. </w:t>
      </w:r>
    </w:p>
    <w:p w:rsidR="0076407E" w:rsidRPr="00FD5DF2" w:rsidRDefault="0076407E" w:rsidP="00E7655F">
      <w:pPr>
        <w:widowControl/>
        <w:autoSpaceDE w:val="0"/>
        <w:autoSpaceDN w:val="0"/>
        <w:adjustRightInd w:val="0"/>
        <w:ind w:firstLine="709"/>
        <w:jc w:val="both"/>
        <w:rPr>
          <w:rFonts w:ascii="Times New Roman" w:eastAsia="Times New Roman" w:hAnsi="Times New Roman" w:cs="Times New Roman"/>
          <w:color w:val="auto"/>
          <w:sz w:val="28"/>
          <w:szCs w:val="28"/>
          <w:lang w:eastAsia="en-US" w:bidi="ar-SA"/>
        </w:rPr>
      </w:pPr>
      <w:r w:rsidRPr="00FD5DF2">
        <w:rPr>
          <w:rFonts w:ascii="Times New Roman" w:eastAsia="Times New Roman" w:hAnsi="Times New Roman" w:cs="Times New Roman"/>
          <w:color w:val="auto"/>
          <w:sz w:val="28"/>
          <w:szCs w:val="28"/>
          <w:lang w:eastAsia="en-US" w:bidi="ar-SA"/>
        </w:rPr>
        <w:t xml:space="preserve">Комплектование фонда библиотеки проводится в соответствии с требованиями к обеспеченности учебной и учебно-методической литературой </w:t>
      </w:r>
      <w:r w:rsidR="00857DBF" w:rsidRPr="00FD5DF2">
        <w:rPr>
          <w:rFonts w:ascii="Times New Roman" w:eastAsia="Times New Roman" w:hAnsi="Times New Roman" w:cs="Times New Roman"/>
          <w:color w:val="auto"/>
          <w:sz w:val="28"/>
          <w:szCs w:val="28"/>
          <w:lang w:eastAsia="en-US" w:bidi="ar-SA"/>
        </w:rPr>
        <w:t>образовательных организаций</w:t>
      </w:r>
      <w:r w:rsidRPr="00FD5DF2">
        <w:rPr>
          <w:rFonts w:ascii="Times New Roman" w:eastAsia="Times New Roman" w:hAnsi="Times New Roman" w:cs="Times New Roman"/>
          <w:color w:val="auto"/>
          <w:sz w:val="28"/>
          <w:szCs w:val="28"/>
          <w:lang w:eastAsia="en-US" w:bidi="ar-SA"/>
        </w:rPr>
        <w:t xml:space="preserve"> среднего профессионального образования.</w:t>
      </w:r>
    </w:p>
    <w:p w:rsidR="0076407E" w:rsidRPr="00FD5DF2" w:rsidRDefault="0076407E" w:rsidP="00E7655F">
      <w:pPr>
        <w:autoSpaceDE w:val="0"/>
        <w:autoSpaceDN w:val="0"/>
        <w:adjustRightInd w:val="0"/>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Реализация ППССЗ обеспечивает доступ каждого обучающегося к базам данных и библиотечным фондам. Во время самостоятельной подготовки обучающиеся обеспечены доступом к информационно-телекоммуникационной сети «Интернет».</w:t>
      </w:r>
    </w:p>
    <w:p w:rsidR="00D868E7" w:rsidRPr="00FD5DF2" w:rsidRDefault="00D868E7" w:rsidP="00E7655F">
      <w:pPr>
        <w:pStyle w:val="af6"/>
        <w:spacing w:before="0" w:beforeAutospacing="0" w:after="0" w:afterAutospacing="0"/>
        <w:ind w:firstLine="709"/>
        <w:jc w:val="both"/>
        <w:rPr>
          <w:sz w:val="28"/>
          <w:szCs w:val="28"/>
        </w:rPr>
      </w:pPr>
      <w:r w:rsidRPr="00FD5DF2">
        <w:rPr>
          <w:sz w:val="28"/>
          <w:szCs w:val="28"/>
        </w:rPr>
        <w:t>Обучающиеся имеют доступ к официальному сайту Министерства образования Российской Федерации; Федеральному порталу «Российское образование»; информационной системе «Единое окно доступа к образовательным ресурсам»; Единой коллекции цифровых образовательных ресурсов; Федеральному центру информационно – образовательных ресурсов.</w:t>
      </w:r>
    </w:p>
    <w:p w:rsidR="00D318FD" w:rsidRPr="00FD5DF2" w:rsidRDefault="00D318FD" w:rsidP="00E7655F">
      <w:pPr>
        <w:widowControl/>
        <w:ind w:firstLine="709"/>
        <w:jc w:val="both"/>
        <w:rPr>
          <w:rFonts w:ascii="Times New Roman" w:eastAsia="Times New Roman" w:hAnsi="Times New Roman" w:cs="Times New Roman"/>
          <w:color w:val="auto"/>
          <w:sz w:val="28"/>
          <w:szCs w:val="28"/>
          <w:lang w:bidi="ar-SA"/>
        </w:rPr>
      </w:pPr>
      <w:r w:rsidRPr="00FD5DF2">
        <w:rPr>
          <w:rFonts w:ascii="Times New Roman" w:eastAsia="Times New Roman" w:hAnsi="Times New Roman" w:cs="Times New Roman"/>
          <w:color w:val="auto"/>
          <w:sz w:val="28"/>
          <w:szCs w:val="28"/>
          <w:lang w:bidi="ar-SA"/>
        </w:rPr>
        <w:t xml:space="preserve">На официальном сайте </w:t>
      </w:r>
      <w:r w:rsidR="00857DBF" w:rsidRPr="00FD5DF2">
        <w:rPr>
          <w:rFonts w:ascii="Times New Roman" w:eastAsia="Times New Roman" w:hAnsi="Times New Roman" w:cs="Times New Roman"/>
          <w:color w:val="auto"/>
          <w:sz w:val="28"/>
          <w:szCs w:val="28"/>
          <w:lang w:bidi="ar-SA"/>
        </w:rPr>
        <w:t>ГБ</w:t>
      </w:r>
      <w:r w:rsidRPr="00FD5DF2">
        <w:rPr>
          <w:rFonts w:ascii="Times New Roman" w:eastAsia="Times New Roman" w:hAnsi="Times New Roman" w:cs="Times New Roman"/>
          <w:color w:val="auto"/>
          <w:sz w:val="28"/>
          <w:szCs w:val="28"/>
          <w:lang w:bidi="ar-SA"/>
        </w:rPr>
        <w:t>ПОУ «</w:t>
      </w:r>
      <w:r w:rsidR="00857DBF" w:rsidRPr="00FD5DF2">
        <w:rPr>
          <w:rFonts w:ascii="Times New Roman" w:hAnsi="Times New Roman" w:cs="Times New Roman"/>
          <w:color w:val="auto"/>
          <w:sz w:val="28"/>
          <w:szCs w:val="28"/>
        </w:rPr>
        <w:t>Новгородский областной колледж искусств им. С.В. Рахманинова</w:t>
      </w:r>
      <w:r w:rsidRPr="00FD5DF2">
        <w:rPr>
          <w:rFonts w:ascii="Times New Roman" w:eastAsia="Times New Roman" w:hAnsi="Times New Roman" w:cs="Times New Roman"/>
          <w:color w:val="auto"/>
          <w:sz w:val="28"/>
          <w:szCs w:val="28"/>
          <w:lang w:bidi="ar-SA"/>
        </w:rPr>
        <w:t xml:space="preserve">» </w:t>
      </w:r>
      <w:r w:rsidR="00857DBF" w:rsidRPr="00FD5DF2">
        <w:rPr>
          <w:rFonts w:ascii="Times New Roman" w:eastAsia="Times New Roman" w:hAnsi="Times New Roman" w:cs="Times New Roman"/>
          <w:color w:val="auto"/>
          <w:sz w:val="28"/>
          <w:szCs w:val="28"/>
          <w:lang w:bidi="ar-SA"/>
        </w:rPr>
        <w:t>https://noki53.ru/</w:t>
      </w:r>
      <w:r w:rsidRPr="00FD5DF2">
        <w:rPr>
          <w:rFonts w:ascii="Times New Roman" w:eastAsia="Times New Roman" w:hAnsi="Times New Roman" w:cs="Times New Roman"/>
          <w:b/>
          <w:color w:val="auto"/>
          <w:sz w:val="28"/>
          <w:szCs w:val="28"/>
          <w:lang w:bidi="ar-SA"/>
        </w:rPr>
        <w:t xml:space="preserve"> </w:t>
      </w:r>
      <w:r w:rsidRPr="00FD5DF2">
        <w:rPr>
          <w:rFonts w:ascii="Times New Roman" w:eastAsia="Times New Roman" w:hAnsi="Times New Roman" w:cs="Times New Roman"/>
          <w:color w:val="auto"/>
          <w:sz w:val="28"/>
          <w:szCs w:val="28"/>
          <w:lang w:bidi="ar-SA"/>
        </w:rPr>
        <w:t xml:space="preserve">представлены федеральные государственные образовательные стандарты, учебные планы, календарные учебные графики, методические указания и рекомендации по разным видам работ. </w:t>
      </w:r>
    </w:p>
    <w:p w:rsidR="00E7655F" w:rsidRPr="00FD5DF2" w:rsidRDefault="00E7655F" w:rsidP="00E7655F">
      <w:pPr>
        <w:pStyle w:val="ConsPlusNormal"/>
        <w:ind w:firstLine="709"/>
        <w:jc w:val="both"/>
        <w:rPr>
          <w:sz w:val="28"/>
          <w:szCs w:val="28"/>
        </w:rPr>
      </w:pPr>
      <w:r w:rsidRPr="00FD5DF2">
        <w:rPr>
          <w:sz w:val="28"/>
          <w:szCs w:val="28"/>
        </w:rPr>
        <w:t>Реализация ППССЗ осуществляется образовательной организацией на государственном языке Российской Федерации.</w:t>
      </w:r>
    </w:p>
    <w:p w:rsidR="00D318FD" w:rsidRPr="00FD5DF2" w:rsidRDefault="00D318FD" w:rsidP="005E3410">
      <w:pPr>
        <w:pStyle w:val="13"/>
        <w:rPr>
          <w:rStyle w:val="1265pt"/>
          <w:rFonts w:eastAsia="Courier New"/>
          <w:b/>
          <w:color w:val="auto"/>
          <w:sz w:val="28"/>
          <w:szCs w:val="28"/>
        </w:rPr>
      </w:pPr>
    </w:p>
    <w:p w:rsidR="005D1F29" w:rsidRPr="00FD5DF2" w:rsidRDefault="005D1F29" w:rsidP="005E3410">
      <w:pPr>
        <w:pStyle w:val="13"/>
        <w:rPr>
          <w:rStyle w:val="1265pt"/>
          <w:rFonts w:eastAsia="Courier New"/>
          <w:b/>
          <w:color w:val="auto"/>
          <w:sz w:val="28"/>
          <w:szCs w:val="28"/>
        </w:rPr>
      </w:pPr>
      <w:bookmarkStart w:id="20" w:name="_Toc138333723"/>
      <w:r w:rsidRPr="00FD5DF2">
        <w:rPr>
          <w:rStyle w:val="1265pt"/>
          <w:rFonts w:eastAsia="Courier New"/>
          <w:b/>
          <w:color w:val="auto"/>
          <w:sz w:val="28"/>
          <w:szCs w:val="28"/>
        </w:rPr>
        <w:t>6.3 Требования к организации воспитания обучающихся</w:t>
      </w:r>
      <w:bookmarkEnd w:id="20"/>
    </w:p>
    <w:p w:rsidR="005025DD" w:rsidRPr="00FD5DF2" w:rsidRDefault="005025DD" w:rsidP="00775D45">
      <w:pPr>
        <w:ind w:firstLine="709"/>
        <w:jc w:val="both"/>
        <w:rPr>
          <w:rFonts w:ascii="Times New Roman" w:eastAsia="Times New Roman" w:hAnsi="Times New Roman" w:cs="Times New Roman"/>
          <w:color w:val="auto"/>
          <w:sz w:val="28"/>
          <w:szCs w:val="28"/>
        </w:rPr>
      </w:pPr>
    </w:p>
    <w:p w:rsidR="005025DD" w:rsidRPr="00FD5DF2" w:rsidRDefault="005025DD" w:rsidP="00775D45">
      <w:pPr>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Выбор форм организации воспитательной работы основывается на анализе эффективности и практическом опыте.</w:t>
      </w:r>
    </w:p>
    <w:p w:rsidR="005025DD" w:rsidRPr="00FD5DF2" w:rsidRDefault="002023C3" w:rsidP="00775D45">
      <w:pPr>
        <w:widowControl/>
        <w:ind w:firstLine="709"/>
        <w:jc w:val="both"/>
        <w:rPr>
          <w:rFonts w:ascii="Times New Roman" w:eastAsia="Calibri" w:hAnsi="Times New Roman" w:cs="Times New Roman"/>
          <w:color w:val="auto"/>
          <w:sz w:val="28"/>
          <w:szCs w:val="28"/>
          <w:lang w:eastAsia="en-US" w:bidi="ar-SA"/>
        </w:rPr>
      </w:pPr>
      <w:r w:rsidRPr="00FD5DF2">
        <w:rPr>
          <w:rFonts w:ascii="Times New Roman" w:eastAsia="Calibri" w:hAnsi="Times New Roman" w:cs="Times New Roman"/>
          <w:color w:val="auto"/>
          <w:sz w:val="28"/>
          <w:szCs w:val="28"/>
          <w:lang w:eastAsia="en-US" w:bidi="ar-SA"/>
        </w:rPr>
        <w:t xml:space="preserve">Колледж </w:t>
      </w:r>
      <w:r w:rsidR="005025DD" w:rsidRPr="00FD5DF2">
        <w:rPr>
          <w:rFonts w:ascii="Times New Roman" w:eastAsia="Calibri" w:hAnsi="Times New Roman" w:cs="Times New Roman"/>
          <w:color w:val="auto"/>
          <w:sz w:val="28"/>
          <w:szCs w:val="28"/>
          <w:lang w:eastAsia="en-US" w:bidi="ar-SA"/>
        </w:rPr>
        <w:t xml:space="preserve"> располагает материально-технической базой, обеспечивающей проведение указанных в рабочей программе мероприятий. При этом могут использоваться ресурсы организаций-партнеров.</w:t>
      </w:r>
    </w:p>
    <w:p w:rsidR="005025DD" w:rsidRPr="00FD5DF2" w:rsidRDefault="005025DD" w:rsidP="00775D45">
      <w:pPr>
        <w:widowControl/>
        <w:ind w:firstLine="709"/>
        <w:jc w:val="both"/>
        <w:rPr>
          <w:rFonts w:ascii="Times New Roman" w:eastAsia="Calibri" w:hAnsi="Times New Roman" w:cs="Times New Roman"/>
          <w:color w:val="auto"/>
          <w:sz w:val="28"/>
          <w:szCs w:val="28"/>
          <w:lang w:eastAsia="en-US" w:bidi="ar-SA"/>
        </w:rPr>
      </w:pPr>
      <w:r w:rsidRPr="00FD5DF2">
        <w:rPr>
          <w:rFonts w:ascii="Times New Roman" w:eastAsia="Calibri" w:hAnsi="Times New Roman" w:cs="Times New Roman"/>
          <w:color w:val="auto"/>
          <w:sz w:val="28"/>
          <w:szCs w:val="28"/>
          <w:lang w:eastAsia="en-US" w:bidi="ar-SA"/>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5025DD" w:rsidRPr="00FD5DF2" w:rsidRDefault="005025DD" w:rsidP="00775D45">
      <w:pPr>
        <w:widowControl/>
        <w:ind w:firstLine="709"/>
        <w:jc w:val="both"/>
        <w:rPr>
          <w:rFonts w:ascii="Times New Roman" w:eastAsia="Calibri" w:hAnsi="Times New Roman" w:cs="Times New Roman"/>
          <w:color w:val="auto"/>
          <w:sz w:val="28"/>
          <w:szCs w:val="28"/>
          <w:lang w:eastAsia="en-US" w:bidi="ar-SA"/>
        </w:rPr>
      </w:pPr>
      <w:r w:rsidRPr="00FD5DF2">
        <w:rPr>
          <w:rFonts w:ascii="Times New Roman" w:eastAsia="Calibri" w:hAnsi="Times New Roman" w:cs="Times New Roman"/>
          <w:color w:val="auto"/>
          <w:sz w:val="28"/>
          <w:szCs w:val="28"/>
          <w:lang w:eastAsia="en-US" w:bidi="ar-SA"/>
        </w:rPr>
        <w:t>Для пр</w:t>
      </w:r>
      <w:r w:rsidR="009B344D" w:rsidRPr="00FD5DF2">
        <w:rPr>
          <w:rFonts w:ascii="Times New Roman" w:eastAsia="Calibri" w:hAnsi="Times New Roman" w:cs="Times New Roman"/>
          <w:color w:val="auto"/>
          <w:sz w:val="28"/>
          <w:szCs w:val="28"/>
          <w:lang w:eastAsia="en-US" w:bidi="ar-SA"/>
        </w:rPr>
        <w:t xml:space="preserve">оведения воспитательной работы </w:t>
      </w:r>
      <w:r w:rsidR="002023C3" w:rsidRPr="00FD5DF2">
        <w:rPr>
          <w:rFonts w:ascii="Times New Roman" w:eastAsia="Calibri" w:hAnsi="Times New Roman" w:cs="Times New Roman"/>
          <w:color w:val="auto"/>
          <w:sz w:val="28"/>
          <w:szCs w:val="28"/>
          <w:lang w:eastAsia="en-US" w:bidi="ar-SA"/>
        </w:rPr>
        <w:t xml:space="preserve">Колледж </w:t>
      </w:r>
      <w:r w:rsidRPr="00FD5DF2">
        <w:rPr>
          <w:rFonts w:ascii="Times New Roman" w:eastAsia="Calibri" w:hAnsi="Times New Roman" w:cs="Times New Roman"/>
          <w:color w:val="auto"/>
          <w:sz w:val="28"/>
          <w:szCs w:val="28"/>
          <w:lang w:eastAsia="en-US" w:bidi="ar-SA"/>
        </w:rPr>
        <w:t xml:space="preserve"> обладает следующими ресурсами:</w:t>
      </w:r>
    </w:p>
    <w:p w:rsidR="003062F2" w:rsidRPr="00FD5DF2" w:rsidRDefault="003062F2" w:rsidP="00775D45">
      <w:pPr>
        <w:widowControl/>
        <w:numPr>
          <w:ilvl w:val="0"/>
          <w:numId w:val="1"/>
        </w:numPr>
        <w:ind w:left="0" w:firstLine="709"/>
        <w:contextualSpacing/>
        <w:jc w:val="both"/>
        <w:rPr>
          <w:rFonts w:ascii="Times New Roman" w:eastAsia="Calibri" w:hAnsi="Times New Roman" w:cs="Times New Roman"/>
          <w:color w:val="auto"/>
          <w:sz w:val="28"/>
          <w:szCs w:val="28"/>
          <w:lang w:eastAsia="en-US" w:bidi="ar-SA"/>
        </w:rPr>
      </w:pPr>
      <w:r w:rsidRPr="00FD5DF2">
        <w:rPr>
          <w:rFonts w:ascii="Times New Roman" w:eastAsia="Calibri" w:hAnsi="Times New Roman" w:cs="Times New Roman"/>
          <w:color w:val="auto"/>
          <w:sz w:val="28"/>
          <w:szCs w:val="28"/>
          <w:lang w:eastAsia="en-US" w:bidi="ar-SA"/>
        </w:rPr>
        <w:lastRenderedPageBreak/>
        <w:t>актовый зал</w:t>
      </w:r>
      <w:r w:rsidRPr="00FD5DF2">
        <w:rPr>
          <w:rFonts w:ascii="Times New Roman" w:hAnsi="Times New Roman" w:cs="Times New Roman"/>
          <w:color w:val="auto"/>
          <w:sz w:val="28"/>
          <w:szCs w:val="28"/>
        </w:rPr>
        <w:t>, имеющий сценическую площадку</w:t>
      </w:r>
      <w:r w:rsidR="005025DD" w:rsidRPr="00FD5DF2">
        <w:rPr>
          <w:rFonts w:ascii="Times New Roman" w:eastAsia="Calibri" w:hAnsi="Times New Roman" w:cs="Times New Roman"/>
          <w:color w:val="auto"/>
          <w:sz w:val="28"/>
          <w:szCs w:val="28"/>
          <w:lang w:eastAsia="en-US" w:bidi="ar-SA"/>
        </w:rPr>
        <w:t xml:space="preserve">; </w:t>
      </w:r>
    </w:p>
    <w:p w:rsidR="005025DD" w:rsidRPr="00FD5DF2" w:rsidRDefault="005025DD" w:rsidP="00775D45">
      <w:pPr>
        <w:widowControl/>
        <w:numPr>
          <w:ilvl w:val="0"/>
          <w:numId w:val="1"/>
        </w:numPr>
        <w:ind w:left="0" w:firstLine="709"/>
        <w:contextualSpacing/>
        <w:jc w:val="both"/>
        <w:rPr>
          <w:rFonts w:ascii="Times New Roman" w:eastAsia="Calibri" w:hAnsi="Times New Roman" w:cs="Times New Roman"/>
          <w:color w:val="auto"/>
          <w:sz w:val="28"/>
          <w:szCs w:val="28"/>
          <w:lang w:eastAsia="en-US" w:bidi="ar-SA"/>
        </w:rPr>
      </w:pPr>
      <w:r w:rsidRPr="00FD5DF2">
        <w:rPr>
          <w:rFonts w:ascii="Times New Roman" w:eastAsia="Calibri" w:hAnsi="Times New Roman" w:cs="Times New Roman"/>
          <w:color w:val="auto"/>
          <w:sz w:val="28"/>
          <w:szCs w:val="28"/>
          <w:lang w:eastAsia="en-US" w:bidi="ar-SA"/>
        </w:rPr>
        <w:t>спортивный зал</w:t>
      </w:r>
      <w:r w:rsidR="003062F2" w:rsidRPr="00FD5DF2">
        <w:rPr>
          <w:rFonts w:ascii="Times New Roman" w:eastAsia="Calibri" w:hAnsi="Times New Roman" w:cs="Times New Roman"/>
          <w:color w:val="auto"/>
          <w:sz w:val="28"/>
          <w:szCs w:val="28"/>
          <w:lang w:eastAsia="en-US" w:bidi="ar-SA"/>
        </w:rPr>
        <w:t xml:space="preserve"> со спортивным оборудованием, имеющий</w:t>
      </w:r>
      <w:r w:rsidRPr="00FD5DF2">
        <w:rPr>
          <w:rFonts w:ascii="Times New Roman" w:eastAsia="Calibri" w:hAnsi="Times New Roman" w:cs="Times New Roman"/>
          <w:color w:val="auto"/>
          <w:sz w:val="28"/>
          <w:szCs w:val="28"/>
          <w:lang w:eastAsia="en-US" w:bidi="ar-SA"/>
        </w:rPr>
        <w:t xml:space="preserve"> </w:t>
      </w:r>
      <w:r w:rsidR="003062F2" w:rsidRPr="00FD5DF2">
        <w:rPr>
          <w:rFonts w:ascii="Times New Roman" w:hAnsi="Times New Roman" w:cs="Times New Roman"/>
          <w:color w:val="auto"/>
          <w:sz w:val="28"/>
          <w:szCs w:val="28"/>
        </w:rPr>
        <w:t>баскетбольную площадку, силовые тренажеры, теннисные столы</w:t>
      </w:r>
      <w:r w:rsidR="0035100A" w:rsidRPr="00FD5DF2">
        <w:rPr>
          <w:rFonts w:ascii="Times New Roman" w:eastAsia="Calibri" w:hAnsi="Times New Roman" w:cs="Times New Roman"/>
          <w:color w:val="auto"/>
          <w:sz w:val="28"/>
          <w:szCs w:val="28"/>
          <w:lang w:eastAsia="en-US" w:bidi="ar-SA"/>
        </w:rPr>
        <w:t>.</w:t>
      </w:r>
    </w:p>
    <w:p w:rsidR="005D1F29" w:rsidRPr="00FD5DF2" w:rsidRDefault="005D1F29" w:rsidP="00E32E09">
      <w:pPr>
        <w:jc w:val="both"/>
        <w:rPr>
          <w:rFonts w:ascii="Times New Roman" w:hAnsi="Times New Roman" w:cs="Times New Roman"/>
          <w:color w:val="auto"/>
          <w:sz w:val="28"/>
          <w:szCs w:val="28"/>
        </w:rPr>
      </w:pPr>
    </w:p>
    <w:p w:rsidR="00E91F8A" w:rsidRPr="00FD5DF2" w:rsidRDefault="005D1F29" w:rsidP="00E32E09">
      <w:pPr>
        <w:pStyle w:val="12"/>
        <w:keepNext/>
        <w:keepLines/>
        <w:tabs>
          <w:tab w:val="left" w:pos="1282"/>
        </w:tabs>
        <w:spacing w:before="0" w:line="240" w:lineRule="auto"/>
        <w:ind w:firstLine="709"/>
        <w:outlineLvl w:val="1"/>
        <w:rPr>
          <w:sz w:val="28"/>
          <w:szCs w:val="28"/>
        </w:rPr>
      </w:pPr>
      <w:bookmarkStart w:id="21" w:name="_Toc138333724"/>
      <w:r w:rsidRPr="00FD5DF2">
        <w:rPr>
          <w:sz w:val="28"/>
          <w:szCs w:val="28"/>
        </w:rPr>
        <w:t>6.4</w:t>
      </w:r>
      <w:r w:rsidR="00E91F8A" w:rsidRPr="00FD5DF2">
        <w:rPr>
          <w:sz w:val="28"/>
          <w:szCs w:val="28"/>
        </w:rPr>
        <w:tab/>
        <w:t>Требования к кадровым условиям реализации образовательной программы</w:t>
      </w:r>
      <w:bookmarkEnd w:id="21"/>
    </w:p>
    <w:p w:rsidR="00B81C95" w:rsidRPr="00FD5DF2" w:rsidRDefault="00800F3B" w:rsidP="00B81C95">
      <w:pPr>
        <w:pStyle w:val="ConsPlusNormal"/>
        <w:spacing w:before="240"/>
        <w:ind w:firstLine="540"/>
        <w:jc w:val="both"/>
        <w:rPr>
          <w:sz w:val="28"/>
          <w:szCs w:val="28"/>
        </w:rPr>
      </w:pPr>
      <w:r w:rsidRPr="00FD5DF2">
        <w:rPr>
          <w:sz w:val="28"/>
          <w:szCs w:val="28"/>
        </w:rPr>
        <w:t xml:space="preserve">Реализация </w:t>
      </w:r>
      <w:r w:rsidR="00391D5B" w:rsidRPr="00FD5DF2">
        <w:rPr>
          <w:sz w:val="28"/>
          <w:szCs w:val="28"/>
        </w:rPr>
        <w:t xml:space="preserve">ППССЗ </w:t>
      </w:r>
      <w:r w:rsidR="00391D5B" w:rsidRPr="00FD5DF2">
        <w:rPr>
          <w:spacing w:val="-1"/>
          <w:sz w:val="28"/>
          <w:szCs w:val="28"/>
        </w:rPr>
        <w:t>п</w:t>
      </w:r>
      <w:r w:rsidR="00391D5B" w:rsidRPr="00FD5DF2">
        <w:rPr>
          <w:sz w:val="28"/>
          <w:szCs w:val="28"/>
        </w:rPr>
        <w:t xml:space="preserve">о </w:t>
      </w:r>
      <w:r w:rsidR="00391D5B" w:rsidRPr="00FD5DF2">
        <w:rPr>
          <w:spacing w:val="-1"/>
          <w:sz w:val="28"/>
          <w:szCs w:val="28"/>
        </w:rPr>
        <w:t xml:space="preserve">специальности </w:t>
      </w:r>
      <w:r w:rsidR="00C80DC1" w:rsidRPr="00FD5DF2">
        <w:rPr>
          <w:sz w:val="28"/>
          <w:szCs w:val="28"/>
        </w:rPr>
        <w:t>53.02.02 Музыкальное искусство эстрады (по видам)</w:t>
      </w:r>
      <w:r w:rsidR="00365768" w:rsidRPr="00FD5DF2">
        <w:rPr>
          <w:sz w:val="28"/>
          <w:szCs w:val="28"/>
        </w:rPr>
        <w:t xml:space="preserve"> </w:t>
      </w:r>
      <w:r w:rsidRPr="00FD5DF2">
        <w:rPr>
          <w:sz w:val="28"/>
          <w:szCs w:val="28"/>
        </w:rPr>
        <w:t>обеспечива</w:t>
      </w:r>
      <w:r w:rsidR="00391D5B" w:rsidRPr="00FD5DF2">
        <w:rPr>
          <w:sz w:val="28"/>
          <w:szCs w:val="28"/>
        </w:rPr>
        <w:t>етс</w:t>
      </w:r>
      <w:r w:rsidRPr="00FD5DF2">
        <w:rPr>
          <w:sz w:val="28"/>
          <w:szCs w:val="28"/>
        </w:rPr>
        <w:t xml:space="preserve">я педагогическими кадрами, имеющими высшее образование, соответствующее профилю преподаваемой дисциплины, междисциплинарных курсов. </w:t>
      </w:r>
      <w:r w:rsidR="00116043" w:rsidRPr="00C64CD5">
        <w:rPr>
          <w:sz w:val="28"/>
          <w:szCs w:val="28"/>
        </w:rPr>
        <w:t>Доля преподавателей, имеющих высшее образование, составляет 97% в общем числе преподавателей, обеспечивающих образовательный процесс по данной ОПОП.</w:t>
      </w:r>
      <w:r w:rsidRPr="00FD5DF2">
        <w:rPr>
          <w:sz w:val="28"/>
          <w:szCs w:val="28"/>
        </w:rPr>
        <w:tab/>
        <w:t xml:space="preserve">Наличие опыта работы в организациях соответствующей профессиональной сферы является обязательным для преподавателей, отвечающих за освоение обучающимся </w:t>
      </w:r>
      <w:r w:rsidRPr="00FD5DF2">
        <w:rPr>
          <w:iCs/>
          <w:sz w:val="28"/>
          <w:szCs w:val="28"/>
        </w:rPr>
        <w:t>профессионального цикла.</w:t>
      </w:r>
      <w:r w:rsidR="003D0E60" w:rsidRPr="00FD5DF2">
        <w:rPr>
          <w:iCs/>
          <w:sz w:val="28"/>
          <w:szCs w:val="28"/>
        </w:rPr>
        <w:t xml:space="preserve"> </w:t>
      </w:r>
      <w:r w:rsidR="00B81C95" w:rsidRPr="00FD5DF2">
        <w:rPr>
          <w:sz w:val="28"/>
          <w:szCs w:val="28"/>
        </w:rPr>
        <w:t>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A178C" w:rsidRPr="00FD5DF2" w:rsidRDefault="00116043" w:rsidP="000A178C">
      <w:pPr>
        <w:tabs>
          <w:tab w:val="left" w:pos="540"/>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w:t>
      </w:r>
      <w:r w:rsidR="00800F3B" w:rsidRPr="00FD5DF2">
        <w:rPr>
          <w:rFonts w:ascii="Times New Roman" w:hAnsi="Times New Roman" w:cs="Times New Roman"/>
          <w:color w:val="auto"/>
          <w:sz w:val="28"/>
          <w:szCs w:val="28"/>
        </w:rPr>
        <w:t xml:space="preserve"> от общего числа преподавателей, имеющих высшее образование,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 </w:t>
      </w:r>
    </w:p>
    <w:p w:rsidR="000A178C" w:rsidRPr="00FD5DF2" w:rsidRDefault="000A178C" w:rsidP="000A178C">
      <w:pPr>
        <w:tabs>
          <w:tab w:val="left" w:pos="993"/>
        </w:tabs>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К методической работе преподавателей наряду с разработкой учебно-методических пособий, написанием и подготовкой к изданию учебников, могут приравниваться следующие формы художественно-творческой деятельности, которые публично представлены, опубликованы, или имеются в виде аудио- и видеозаписи: </w:t>
      </w:r>
    </w:p>
    <w:p w:rsidR="000A178C" w:rsidRPr="00FD5DF2" w:rsidRDefault="000A178C" w:rsidP="001F3D3A">
      <w:pPr>
        <w:pStyle w:val="af3"/>
        <w:numPr>
          <w:ilvl w:val="0"/>
          <w:numId w:val="12"/>
        </w:numPr>
        <w:tabs>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D5DF2">
        <w:rPr>
          <w:rFonts w:ascii="Times New Roman" w:hAnsi="Times New Roman"/>
          <w:sz w:val="28"/>
          <w:szCs w:val="28"/>
        </w:rPr>
        <w:t>новая сольная концертная программа музыканта-исполнителя;</w:t>
      </w:r>
    </w:p>
    <w:p w:rsidR="000A178C" w:rsidRPr="00FD5DF2" w:rsidRDefault="000A178C" w:rsidP="001F3D3A">
      <w:pPr>
        <w:pStyle w:val="af3"/>
        <w:numPr>
          <w:ilvl w:val="0"/>
          <w:numId w:val="12"/>
        </w:numPr>
        <w:tabs>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D5DF2">
        <w:rPr>
          <w:rFonts w:ascii="Times New Roman" w:hAnsi="Times New Roman"/>
          <w:sz w:val="28"/>
          <w:szCs w:val="28"/>
        </w:rPr>
        <w:t xml:space="preserve">участие в качестве артиста </w:t>
      </w:r>
      <w:r w:rsidR="00F34320">
        <w:rPr>
          <w:rFonts w:ascii="Times New Roman" w:hAnsi="Times New Roman"/>
          <w:sz w:val="28"/>
          <w:szCs w:val="28"/>
        </w:rPr>
        <w:t>оркестра</w:t>
      </w:r>
      <w:r w:rsidRPr="00FD5DF2">
        <w:rPr>
          <w:rFonts w:ascii="Times New Roman" w:hAnsi="Times New Roman"/>
          <w:sz w:val="28"/>
          <w:szCs w:val="28"/>
        </w:rPr>
        <w:t xml:space="preserve"> или ансамбля в новой концертной программе </w:t>
      </w:r>
      <w:r w:rsidR="00F34320">
        <w:rPr>
          <w:rFonts w:ascii="Times New Roman" w:hAnsi="Times New Roman"/>
          <w:sz w:val="28"/>
          <w:szCs w:val="28"/>
        </w:rPr>
        <w:t>оркестра</w:t>
      </w:r>
      <w:r w:rsidRPr="00FD5DF2">
        <w:rPr>
          <w:rFonts w:ascii="Times New Roman" w:hAnsi="Times New Roman"/>
          <w:sz w:val="28"/>
          <w:szCs w:val="28"/>
        </w:rPr>
        <w:t xml:space="preserve"> или ансамбля;</w:t>
      </w:r>
    </w:p>
    <w:p w:rsidR="000A178C" w:rsidRPr="00FD5DF2" w:rsidRDefault="000A178C" w:rsidP="001F3D3A">
      <w:pPr>
        <w:pStyle w:val="af3"/>
        <w:numPr>
          <w:ilvl w:val="0"/>
          <w:numId w:val="12"/>
        </w:numPr>
        <w:tabs>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D5DF2">
        <w:rPr>
          <w:rFonts w:ascii="Times New Roman" w:hAnsi="Times New Roman"/>
          <w:sz w:val="28"/>
          <w:szCs w:val="28"/>
        </w:rPr>
        <w:t>создание произведения музыкального искусства;</w:t>
      </w:r>
    </w:p>
    <w:p w:rsidR="000A178C" w:rsidRPr="00FD5DF2" w:rsidRDefault="000A178C" w:rsidP="001F3D3A">
      <w:pPr>
        <w:pStyle w:val="af3"/>
        <w:numPr>
          <w:ilvl w:val="0"/>
          <w:numId w:val="12"/>
        </w:numPr>
        <w:tabs>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D5DF2">
        <w:rPr>
          <w:rFonts w:ascii="Times New Roman" w:hAnsi="Times New Roman"/>
          <w:sz w:val="28"/>
          <w:szCs w:val="28"/>
        </w:rPr>
        <w:t>создание переложений, аранжировок и других форм обработки музыкальных произведений.</w:t>
      </w:r>
    </w:p>
    <w:p w:rsidR="000A178C" w:rsidRPr="00FD5DF2" w:rsidRDefault="000A178C" w:rsidP="000A178C">
      <w:pPr>
        <w:tabs>
          <w:tab w:val="left" w:pos="993"/>
        </w:tabs>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FD5DF2">
        <w:rPr>
          <w:rFonts w:ascii="Times New Roman" w:hAnsi="Times New Roman" w:cs="Times New Roman"/>
          <w:color w:val="auto"/>
          <w:sz w:val="28"/>
          <w:szCs w:val="28"/>
        </w:rPr>
        <w:t>Оценку художественно-творческой деятельности преподавателей осуществляет художественный совет Колледжа, либо Совет. Результаты оценки художественно-творческой деятельности преподавателей утверждаются директором Колледжа.</w:t>
      </w:r>
    </w:p>
    <w:p w:rsidR="000A178C" w:rsidRPr="00FD5DF2" w:rsidRDefault="000A178C" w:rsidP="000A178C">
      <w:pPr>
        <w:tabs>
          <w:tab w:val="left" w:pos="540"/>
          <w:tab w:val="left" w:pos="993"/>
        </w:tabs>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Формы повышения квалификации, практикуемые в Колледже, следующие:</w:t>
      </w:r>
    </w:p>
    <w:p w:rsidR="000A178C" w:rsidRPr="00FD5DF2" w:rsidRDefault="000A178C" w:rsidP="001F3D3A">
      <w:pPr>
        <w:numPr>
          <w:ilvl w:val="0"/>
          <w:numId w:val="12"/>
        </w:numPr>
        <w:tabs>
          <w:tab w:val="left" w:pos="993"/>
        </w:tabs>
        <w:autoSpaceDE w:val="0"/>
        <w:autoSpaceDN w:val="0"/>
        <w:adjustRightInd w:val="0"/>
        <w:ind w:left="0"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участие в международных и всероссийских конкурсах;</w:t>
      </w:r>
    </w:p>
    <w:p w:rsidR="000A178C" w:rsidRPr="00FD5DF2" w:rsidRDefault="000A178C" w:rsidP="001F3D3A">
      <w:pPr>
        <w:numPr>
          <w:ilvl w:val="0"/>
          <w:numId w:val="12"/>
        </w:numPr>
        <w:tabs>
          <w:tab w:val="left" w:pos="993"/>
        </w:tabs>
        <w:autoSpaceDE w:val="0"/>
        <w:autoSpaceDN w:val="0"/>
        <w:adjustRightInd w:val="0"/>
        <w:ind w:left="0"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получение звания лауреата международного или всероссийского конкурса;</w:t>
      </w:r>
    </w:p>
    <w:p w:rsidR="000A178C" w:rsidRPr="00FD5DF2" w:rsidRDefault="000A178C" w:rsidP="001F3D3A">
      <w:pPr>
        <w:numPr>
          <w:ilvl w:val="0"/>
          <w:numId w:val="12"/>
        </w:numPr>
        <w:tabs>
          <w:tab w:val="left" w:pos="993"/>
        </w:tabs>
        <w:autoSpaceDE w:val="0"/>
        <w:autoSpaceDN w:val="0"/>
        <w:adjustRightInd w:val="0"/>
        <w:ind w:left="0"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lastRenderedPageBreak/>
        <w:t>присуждение государственной премии;</w:t>
      </w:r>
    </w:p>
    <w:p w:rsidR="000A178C" w:rsidRPr="00FD5DF2" w:rsidRDefault="000A178C" w:rsidP="001F3D3A">
      <w:pPr>
        <w:numPr>
          <w:ilvl w:val="0"/>
          <w:numId w:val="12"/>
        </w:numPr>
        <w:tabs>
          <w:tab w:val="left" w:pos="993"/>
        </w:tabs>
        <w:autoSpaceDE w:val="0"/>
        <w:autoSpaceDN w:val="0"/>
        <w:adjustRightInd w:val="0"/>
        <w:ind w:left="0" w:firstLine="709"/>
        <w:jc w:val="both"/>
        <w:rPr>
          <w:rFonts w:ascii="Times New Roman" w:eastAsia="Times New Roman" w:hAnsi="Times New Roman" w:cs="Times New Roman"/>
          <w:color w:val="auto"/>
          <w:sz w:val="28"/>
          <w:szCs w:val="28"/>
        </w:rPr>
      </w:pPr>
      <w:r w:rsidRPr="00FD5DF2">
        <w:rPr>
          <w:rFonts w:ascii="Times New Roman" w:hAnsi="Times New Roman" w:cs="Times New Roman"/>
          <w:color w:val="auto"/>
          <w:sz w:val="28"/>
          <w:szCs w:val="28"/>
        </w:rPr>
        <w:t>присвоение почетного звания;</w:t>
      </w:r>
    </w:p>
    <w:p w:rsidR="000A178C" w:rsidRPr="00FD5DF2" w:rsidRDefault="000A178C" w:rsidP="001F3D3A">
      <w:pPr>
        <w:numPr>
          <w:ilvl w:val="0"/>
          <w:numId w:val="12"/>
        </w:numPr>
        <w:tabs>
          <w:tab w:val="left" w:pos="993"/>
        </w:tabs>
        <w:autoSpaceDE w:val="0"/>
        <w:autoSpaceDN w:val="0"/>
        <w:adjustRightInd w:val="0"/>
        <w:ind w:left="0"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присуждение ученой степени;</w:t>
      </w:r>
    </w:p>
    <w:p w:rsidR="000A178C" w:rsidRPr="00FD5DF2" w:rsidRDefault="000A178C" w:rsidP="001F3D3A">
      <w:pPr>
        <w:numPr>
          <w:ilvl w:val="0"/>
          <w:numId w:val="12"/>
        </w:numPr>
        <w:tabs>
          <w:tab w:val="left" w:pos="993"/>
        </w:tabs>
        <w:autoSpaceDE w:val="0"/>
        <w:autoSpaceDN w:val="0"/>
        <w:adjustRightInd w:val="0"/>
        <w:ind w:left="0"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 xml:space="preserve">присвоение ученого звания. </w:t>
      </w:r>
    </w:p>
    <w:p w:rsidR="000A178C" w:rsidRPr="00FD5DF2" w:rsidRDefault="000A178C" w:rsidP="000A178C">
      <w:pPr>
        <w:tabs>
          <w:tab w:val="left" w:pos="993"/>
        </w:tabs>
        <w:overflowPunct w:val="0"/>
        <w:autoSpaceDE w:val="0"/>
        <w:autoSpaceDN w:val="0"/>
        <w:adjustRightInd w:val="0"/>
        <w:ind w:firstLine="709"/>
        <w:jc w:val="both"/>
        <w:textAlignment w:val="baseline"/>
        <w:rPr>
          <w:rFonts w:ascii="Times New Roman" w:hAnsi="Times New Roman" w:cs="Times New Roman"/>
          <w:color w:val="auto"/>
          <w:sz w:val="28"/>
          <w:szCs w:val="28"/>
        </w:rPr>
      </w:pPr>
    </w:p>
    <w:p w:rsidR="009D09D0" w:rsidRPr="00FD5DF2" w:rsidRDefault="009D09D0" w:rsidP="000A178C">
      <w:pPr>
        <w:tabs>
          <w:tab w:val="left" w:pos="993"/>
        </w:tabs>
        <w:autoSpaceDE w:val="0"/>
        <w:autoSpaceDN w:val="0"/>
        <w:adjustRightInd w:val="0"/>
        <w:ind w:firstLine="709"/>
        <w:jc w:val="both"/>
        <w:rPr>
          <w:rFonts w:ascii="Times New Roman" w:eastAsia="Times New Roman" w:hAnsi="Times New Roman" w:cs="Times New Roman"/>
          <w:color w:val="auto"/>
          <w:sz w:val="28"/>
          <w:szCs w:val="28"/>
          <w:lang w:bidi="ar-SA"/>
        </w:rPr>
      </w:pPr>
    </w:p>
    <w:p w:rsidR="00F53139" w:rsidRPr="00FD5DF2" w:rsidRDefault="005D1F29" w:rsidP="00E32E09">
      <w:pPr>
        <w:pStyle w:val="12"/>
        <w:keepNext/>
        <w:keepLines/>
        <w:shd w:val="clear" w:color="auto" w:fill="auto"/>
        <w:tabs>
          <w:tab w:val="left" w:pos="1282"/>
        </w:tabs>
        <w:spacing w:before="0" w:line="240" w:lineRule="auto"/>
        <w:ind w:firstLine="709"/>
        <w:outlineLvl w:val="1"/>
        <w:rPr>
          <w:sz w:val="28"/>
          <w:szCs w:val="28"/>
        </w:rPr>
      </w:pPr>
      <w:bookmarkStart w:id="22" w:name="_Toc138333725"/>
      <w:r w:rsidRPr="00FD5DF2">
        <w:rPr>
          <w:sz w:val="28"/>
          <w:szCs w:val="28"/>
        </w:rPr>
        <w:t>6.5</w:t>
      </w:r>
      <w:r w:rsidR="00E91F8A" w:rsidRPr="00FD5DF2">
        <w:rPr>
          <w:sz w:val="28"/>
          <w:szCs w:val="28"/>
        </w:rPr>
        <w:tab/>
        <w:t>Требования к финансовым условиям реализации образовательной программы</w:t>
      </w:r>
      <w:bookmarkEnd w:id="22"/>
    </w:p>
    <w:p w:rsidR="00DE3E37" w:rsidRPr="00FD5DF2" w:rsidRDefault="00DE3E37" w:rsidP="00E32E09">
      <w:pPr>
        <w:ind w:firstLine="709"/>
        <w:rPr>
          <w:rFonts w:ascii="Times New Roman" w:hAnsi="Times New Roman" w:cs="Times New Roman"/>
          <w:color w:val="auto"/>
          <w:sz w:val="28"/>
          <w:szCs w:val="28"/>
        </w:rPr>
      </w:pPr>
    </w:p>
    <w:p w:rsidR="000F4CCD" w:rsidRPr="00FD5DF2" w:rsidRDefault="000F4CCD" w:rsidP="000F4CCD">
      <w:pPr>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Расчеты </w:t>
      </w:r>
      <w:r w:rsidRPr="00FD5DF2">
        <w:rPr>
          <w:rFonts w:ascii="Times New Roman" w:eastAsia="Times New Roman" w:hAnsi="Times New Roman" w:cs="Times New Roman"/>
          <w:color w:val="auto"/>
          <w:sz w:val="28"/>
          <w:szCs w:val="28"/>
          <w:lang w:bidi="ar-SA"/>
        </w:rPr>
        <w:t xml:space="preserve">финансового обеспечения реализации </w:t>
      </w:r>
      <w:r w:rsidRPr="00FD5DF2">
        <w:rPr>
          <w:rFonts w:ascii="Times New Roman" w:hAnsi="Times New Roman" w:cs="Times New Roman"/>
          <w:color w:val="auto"/>
          <w:sz w:val="28"/>
          <w:szCs w:val="28"/>
        </w:rPr>
        <w:t xml:space="preserve">ППССЗ по специальности </w:t>
      </w:r>
      <w:r w:rsidR="00C80DC1" w:rsidRPr="00FD5DF2">
        <w:rPr>
          <w:rFonts w:ascii="Times New Roman" w:hAnsi="Times New Roman" w:cs="Times New Roman"/>
          <w:color w:val="auto"/>
          <w:sz w:val="28"/>
          <w:szCs w:val="28"/>
        </w:rPr>
        <w:t>53.02.02 Музыкальное искусство эстрады (по видам)</w:t>
      </w:r>
      <w:r w:rsidRPr="00FD5DF2">
        <w:rPr>
          <w:rFonts w:ascii="Times New Roman" w:eastAsia="Times New Roman" w:hAnsi="Times New Roman" w:cs="Times New Roman"/>
          <w:color w:val="auto"/>
          <w:sz w:val="28"/>
          <w:szCs w:val="28"/>
          <w:lang w:bidi="ar-SA"/>
        </w:rPr>
        <w:t>, определенные в соответствии с бюджетным законодательством Российской Федерации и Федеральным законом</w:t>
      </w:r>
      <w:r w:rsidRPr="00FD5DF2">
        <w:rPr>
          <w:rFonts w:ascii="Times New Roman" w:hAnsi="Times New Roman" w:cs="Times New Roman"/>
          <w:color w:val="auto"/>
          <w:sz w:val="28"/>
          <w:szCs w:val="28"/>
        </w:rPr>
        <w:t xml:space="preserve"> «Об образовании в Российской Федерации»,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 </w:t>
      </w:r>
    </w:p>
    <w:p w:rsidR="004A5332" w:rsidRPr="00FD5DF2" w:rsidRDefault="000F4CCD" w:rsidP="00B81C95">
      <w:pPr>
        <w:ind w:firstLine="709"/>
        <w:jc w:val="both"/>
        <w:rPr>
          <w:rFonts w:ascii="Times New Roman" w:hAnsi="Times New Roman" w:cs="Times New Roman"/>
          <w:color w:val="auto"/>
          <w:sz w:val="28"/>
          <w:szCs w:val="28"/>
        </w:rPr>
        <w:sectPr w:rsidR="004A5332" w:rsidRPr="00FD5DF2" w:rsidSect="00E75707">
          <w:pgSz w:w="11900" w:h="16840"/>
          <w:pgMar w:top="1134" w:right="567" w:bottom="1134" w:left="1701" w:header="0" w:footer="6" w:gutter="0"/>
          <w:cols w:space="720"/>
          <w:noEndnote/>
          <w:docGrid w:linePitch="360"/>
        </w:sectPr>
      </w:pPr>
      <w:r w:rsidRPr="00FD5DF2">
        <w:rPr>
          <w:rFonts w:ascii="Times New Roman" w:eastAsia="Times New Roman" w:hAnsi="Times New Roman" w:cs="Times New Roman"/>
          <w:color w:val="auto"/>
          <w:sz w:val="28"/>
          <w:szCs w:val="28"/>
          <w:lang w:bidi="ar-SA"/>
        </w:rPr>
        <w:t xml:space="preserve">Финансовое обеспечение реализации </w:t>
      </w:r>
      <w:r w:rsidRPr="00FD5DF2">
        <w:rPr>
          <w:rFonts w:ascii="Times New Roman" w:hAnsi="Times New Roman" w:cs="Times New Roman"/>
          <w:color w:val="auto"/>
          <w:sz w:val="28"/>
          <w:szCs w:val="28"/>
        </w:rPr>
        <w:t>ППССЗ</w:t>
      </w:r>
      <w:r w:rsidRPr="00FD5DF2">
        <w:rPr>
          <w:rFonts w:ascii="Times New Roman" w:eastAsia="Times New Roman" w:hAnsi="Times New Roman" w:cs="Times New Roman"/>
          <w:color w:val="auto"/>
          <w:sz w:val="28"/>
          <w:szCs w:val="28"/>
          <w:lang w:bidi="ar-SA"/>
        </w:rPr>
        <w:t xml:space="preserve"> по специальности в пределах контрольных цифр приема на обучение </w:t>
      </w:r>
      <w:r w:rsidRPr="00FD5DF2">
        <w:rPr>
          <w:rFonts w:ascii="Times New Roman" w:hAnsi="Times New Roman" w:cs="Times New Roman"/>
          <w:color w:val="auto"/>
          <w:sz w:val="28"/>
          <w:szCs w:val="28"/>
        </w:rPr>
        <w:t>включают в себя затраты на</w:t>
      </w:r>
      <w:r w:rsidR="00DC0BEE" w:rsidRPr="00FD5DF2">
        <w:rPr>
          <w:rFonts w:ascii="Times New Roman" w:hAnsi="Times New Roman" w:cs="Times New Roman"/>
          <w:color w:val="auto"/>
          <w:sz w:val="28"/>
          <w:szCs w:val="28"/>
        </w:rPr>
        <w:t xml:space="preserve"> оплату труда преподавателей </w:t>
      </w:r>
      <w:r w:rsidRPr="00FD5DF2">
        <w:rPr>
          <w:rFonts w:ascii="Times New Roman" w:hAnsi="Times New Roman" w:cs="Times New Roman"/>
          <w:color w:val="auto"/>
          <w:sz w:val="28"/>
          <w:szCs w:val="28"/>
        </w:rPr>
        <w:t>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0C0375" w:rsidRPr="00FD5DF2" w:rsidRDefault="000C0375" w:rsidP="00E32E09">
      <w:pPr>
        <w:pStyle w:val="23"/>
        <w:shd w:val="clear" w:color="auto" w:fill="auto"/>
        <w:spacing w:line="240" w:lineRule="auto"/>
        <w:ind w:firstLine="709"/>
        <w:outlineLvl w:val="0"/>
        <w:rPr>
          <w:b/>
          <w:sz w:val="28"/>
          <w:szCs w:val="28"/>
        </w:rPr>
      </w:pPr>
      <w:bookmarkStart w:id="23" w:name="_Toc138333726"/>
      <w:r w:rsidRPr="00FD5DF2">
        <w:rPr>
          <w:b/>
          <w:sz w:val="28"/>
          <w:szCs w:val="28"/>
        </w:rPr>
        <w:lastRenderedPageBreak/>
        <w:t>Раздел 7. Формирование фондов оценочных средств для проведения государственной итоговой аттестации</w:t>
      </w:r>
      <w:bookmarkEnd w:id="23"/>
    </w:p>
    <w:p w:rsidR="00E70D31" w:rsidRPr="00FD5DF2" w:rsidRDefault="00E70D31" w:rsidP="00E32E09">
      <w:pPr>
        <w:pStyle w:val="23"/>
        <w:shd w:val="clear" w:color="auto" w:fill="auto"/>
        <w:spacing w:line="240" w:lineRule="auto"/>
        <w:ind w:firstLine="709"/>
        <w:jc w:val="both"/>
        <w:rPr>
          <w:b/>
          <w:sz w:val="28"/>
          <w:szCs w:val="28"/>
        </w:rPr>
      </w:pPr>
    </w:p>
    <w:p w:rsidR="00B41A48" w:rsidRPr="00FD5DF2" w:rsidRDefault="00F22CFB" w:rsidP="00AC62B9">
      <w:pPr>
        <w:autoSpaceDE w:val="0"/>
        <w:autoSpaceDN w:val="0"/>
        <w:adjustRightInd w:val="0"/>
        <w:ind w:firstLine="709"/>
        <w:jc w:val="both"/>
        <w:rPr>
          <w:rFonts w:ascii="Times New Roman" w:hAnsi="Times New Roman" w:cs="Times New Roman"/>
          <w:color w:val="auto"/>
          <w:sz w:val="28"/>
          <w:szCs w:val="28"/>
        </w:rPr>
      </w:pPr>
      <w:r w:rsidRPr="00FD5DF2">
        <w:rPr>
          <w:rFonts w:ascii="Times New Roman" w:hAnsi="Times New Roman" w:cs="Times New Roman"/>
          <w:color w:val="auto"/>
          <w:sz w:val="28"/>
          <w:szCs w:val="28"/>
        </w:rPr>
        <w:t xml:space="preserve">Формой государственной итоговой аттестации по специальности </w:t>
      </w:r>
      <w:r w:rsidR="00C80DC1" w:rsidRPr="00FD5DF2">
        <w:rPr>
          <w:rFonts w:ascii="Times New Roman" w:hAnsi="Times New Roman" w:cs="Times New Roman"/>
          <w:color w:val="auto"/>
          <w:sz w:val="28"/>
          <w:szCs w:val="28"/>
        </w:rPr>
        <w:t>53.02.02 Музыкальное искусство эстрады (по видам)</w:t>
      </w:r>
      <w:r w:rsidR="00365768" w:rsidRPr="00FD5DF2">
        <w:rPr>
          <w:rFonts w:ascii="Times New Roman" w:hAnsi="Times New Roman" w:cs="Times New Roman"/>
          <w:color w:val="auto"/>
          <w:sz w:val="28"/>
          <w:szCs w:val="28"/>
        </w:rPr>
        <w:t xml:space="preserve"> </w:t>
      </w:r>
      <w:r w:rsidR="00840516" w:rsidRPr="00FD5DF2">
        <w:rPr>
          <w:rFonts w:ascii="Times New Roman" w:hAnsi="Times New Roman" w:cs="Times New Roman"/>
          <w:color w:val="auto"/>
          <w:sz w:val="28"/>
          <w:szCs w:val="28"/>
        </w:rPr>
        <w:t>углубленной подготовки</w:t>
      </w:r>
      <w:r w:rsidR="00840516" w:rsidRPr="00FD5DF2">
        <w:rPr>
          <w:rFonts w:ascii="Times New Roman" w:hAnsi="Times New Roman" w:cs="Times New Roman"/>
          <w:b/>
          <w:color w:val="auto"/>
          <w:sz w:val="28"/>
          <w:szCs w:val="28"/>
        </w:rPr>
        <w:t xml:space="preserve"> </w:t>
      </w:r>
      <w:r w:rsidRPr="00FD5DF2">
        <w:rPr>
          <w:rFonts w:ascii="Times New Roman" w:hAnsi="Times New Roman" w:cs="Times New Roman"/>
          <w:color w:val="auto"/>
          <w:sz w:val="28"/>
          <w:szCs w:val="28"/>
        </w:rPr>
        <w:t>является</w:t>
      </w:r>
      <w:r w:rsidR="00B41A48" w:rsidRPr="00FD5DF2">
        <w:rPr>
          <w:rFonts w:ascii="Times New Roman" w:hAnsi="Times New Roman" w:cs="Times New Roman"/>
          <w:color w:val="auto"/>
          <w:sz w:val="28"/>
          <w:szCs w:val="28"/>
        </w:rPr>
        <w:t xml:space="preserve">: </w:t>
      </w:r>
    </w:p>
    <w:p w:rsidR="00D54F92" w:rsidRPr="00FD5DF2" w:rsidRDefault="00D54F92" w:rsidP="00FD5DF2">
      <w:pPr>
        <w:pStyle w:val="ConsPlusNormal"/>
        <w:numPr>
          <w:ilvl w:val="0"/>
          <w:numId w:val="31"/>
        </w:numPr>
        <w:ind w:left="0" w:firstLine="709"/>
        <w:jc w:val="both"/>
        <w:rPr>
          <w:sz w:val="28"/>
          <w:szCs w:val="28"/>
        </w:rPr>
      </w:pPr>
      <w:r w:rsidRPr="00FD5DF2">
        <w:rPr>
          <w:sz w:val="28"/>
          <w:szCs w:val="28"/>
        </w:rPr>
        <w:t>выпускная квалификационная работа – «Исполнение сольной программы»;</w:t>
      </w:r>
    </w:p>
    <w:p w:rsidR="00D54F92" w:rsidRPr="00FD5DF2" w:rsidRDefault="00D54F92" w:rsidP="00FD5DF2">
      <w:pPr>
        <w:pStyle w:val="ConsPlusNormal"/>
        <w:numPr>
          <w:ilvl w:val="0"/>
          <w:numId w:val="31"/>
        </w:numPr>
        <w:ind w:left="0" w:firstLine="709"/>
        <w:jc w:val="both"/>
        <w:rPr>
          <w:sz w:val="28"/>
          <w:szCs w:val="28"/>
        </w:rPr>
      </w:pPr>
      <w:r w:rsidRPr="00FD5DF2">
        <w:rPr>
          <w:sz w:val="28"/>
          <w:szCs w:val="28"/>
        </w:rPr>
        <w:t>государственный экзамен «Ансамблевое исполнительство» по междисциплинарному курсу «Ансамблевое исполнительство»;</w:t>
      </w:r>
    </w:p>
    <w:p w:rsidR="00D54F92" w:rsidRPr="00FD5DF2" w:rsidRDefault="00D54F92" w:rsidP="00FD5DF2">
      <w:pPr>
        <w:pStyle w:val="ConsPlusNormal"/>
        <w:numPr>
          <w:ilvl w:val="0"/>
          <w:numId w:val="31"/>
        </w:numPr>
        <w:ind w:left="0" w:firstLine="709"/>
        <w:jc w:val="both"/>
        <w:rPr>
          <w:sz w:val="28"/>
          <w:szCs w:val="28"/>
        </w:rPr>
      </w:pPr>
      <w:r w:rsidRPr="00FD5DF2">
        <w:rPr>
          <w:sz w:val="28"/>
          <w:szCs w:val="28"/>
        </w:rPr>
        <w:t>государственный экзамен по виду «Инструменты эстрадного оркестра» - «Управление эстрадным оркестром» по междисциплинарному курсу «Дирижирование, чтение партитур и работа с оркестром»;</w:t>
      </w:r>
    </w:p>
    <w:p w:rsidR="00D54F92" w:rsidRPr="00FD5DF2" w:rsidRDefault="00D54F92" w:rsidP="00FD5DF2">
      <w:pPr>
        <w:pStyle w:val="ConsPlusNormal"/>
        <w:numPr>
          <w:ilvl w:val="0"/>
          <w:numId w:val="31"/>
        </w:numPr>
        <w:ind w:left="0" w:firstLine="709"/>
        <w:jc w:val="both"/>
        <w:rPr>
          <w:sz w:val="28"/>
          <w:szCs w:val="28"/>
        </w:rPr>
      </w:pPr>
      <w:r w:rsidRPr="00FD5DF2">
        <w:rPr>
          <w:sz w:val="28"/>
          <w:szCs w:val="28"/>
        </w:rPr>
        <w:t>государственный экзамен по профессиональному модулю «Педагогическая деятельность».</w:t>
      </w:r>
    </w:p>
    <w:p w:rsidR="00C9654C" w:rsidRPr="00FD5DF2" w:rsidRDefault="00F22CFB" w:rsidP="00FD5DF2">
      <w:pPr>
        <w:pStyle w:val="23"/>
        <w:shd w:val="clear" w:color="auto" w:fill="auto"/>
        <w:spacing w:line="240" w:lineRule="auto"/>
        <w:ind w:firstLine="709"/>
        <w:jc w:val="both"/>
        <w:rPr>
          <w:sz w:val="28"/>
          <w:szCs w:val="28"/>
        </w:rPr>
      </w:pPr>
      <w:r w:rsidRPr="00FD5DF2">
        <w:rPr>
          <w:sz w:val="28"/>
          <w:szCs w:val="28"/>
        </w:rPr>
        <w:t xml:space="preserve">Для </w:t>
      </w:r>
      <w:r w:rsidR="00D54F92" w:rsidRPr="00FD5DF2">
        <w:rPr>
          <w:sz w:val="28"/>
          <w:szCs w:val="28"/>
        </w:rPr>
        <w:t>ГИА</w:t>
      </w:r>
      <w:r w:rsidRPr="00FD5DF2">
        <w:rPr>
          <w:sz w:val="28"/>
          <w:szCs w:val="28"/>
        </w:rPr>
        <w:t xml:space="preserve"> разраб</w:t>
      </w:r>
      <w:r w:rsidR="00E70D31" w:rsidRPr="00FD5DF2">
        <w:rPr>
          <w:sz w:val="28"/>
          <w:szCs w:val="28"/>
        </w:rPr>
        <w:t>отана</w:t>
      </w:r>
      <w:r w:rsidRPr="00FD5DF2">
        <w:rPr>
          <w:sz w:val="28"/>
          <w:szCs w:val="28"/>
        </w:rPr>
        <w:t xml:space="preserve"> Программа государственной итоговой аттестации </w:t>
      </w:r>
      <w:r w:rsidR="00D57D54" w:rsidRPr="00FD5DF2">
        <w:rPr>
          <w:sz w:val="28"/>
          <w:szCs w:val="28"/>
        </w:rPr>
        <w:t xml:space="preserve">по специальности </w:t>
      </w:r>
      <w:r w:rsidR="00C80DC1" w:rsidRPr="00FD5DF2">
        <w:rPr>
          <w:sz w:val="28"/>
          <w:szCs w:val="28"/>
        </w:rPr>
        <w:t>53.02.02 Музыкальное искусство эстрады (по видам)</w:t>
      </w:r>
      <w:r w:rsidR="00365768" w:rsidRPr="00FD5DF2">
        <w:rPr>
          <w:sz w:val="28"/>
          <w:szCs w:val="28"/>
        </w:rPr>
        <w:t xml:space="preserve"> </w:t>
      </w:r>
      <w:r w:rsidRPr="00FD5DF2">
        <w:rPr>
          <w:sz w:val="28"/>
          <w:szCs w:val="28"/>
        </w:rPr>
        <w:t>и фонды оценочных средств.</w:t>
      </w:r>
    </w:p>
    <w:p w:rsidR="00C9654C" w:rsidRPr="00FD5DF2" w:rsidRDefault="00F22CFB" w:rsidP="00FD5DF2">
      <w:pPr>
        <w:pStyle w:val="23"/>
        <w:shd w:val="clear" w:color="auto" w:fill="auto"/>
        <w:spacing w:line="240" w:lineRule="auto"/>
        <w:ind w:firstLine="709"/>
        <w:jc w:val="both"/>
        <w:rPr>
          <w:sz w:val="28"/>
          <w:szCs w:val="28"/>
        </w:rPr>
      </w:pPr>
      <w:r w:rsidRPr="00FD5DF2">
        <w:rPr>
          <w:sz w:val="28"/>
          <w:szCs w:val="28"/>
        </w:rPr>
        <w:t xml:space="preserve">Требования к содержанию, объему и структуре </w:t>
      </w:r>
      <w:r w:rsidR="00D54F92" w:rsidRPr="00FD5DF2">
        <w:rPr>
          <w:sz w:val="28"/>
          <w:szCs w:val="28"/>
        </w:rPr>
        <w:t xml:space="preserve">выпускной квалификационной работы </w:t>
      </w:r>
      <w:r w:rsidRPr="00FD5DF2">
        <w:rPr>
          <w:sz w:val="28"/>
          <w:szCs w:val="28"/>
        </w:rPr>
        <w:t>определя</w:t>
      </w:r>
      <w:r w:rsidR="00A74C88" w:rsidRPr="00FD5DF2">
        <w:rPr>
          <w:sz w:val="28"/>
          <w:szCs w:val="28"/>
        </w:rPr>
        <w:t>ю</w:t>
      </w:r>
      <w:r w:rsidRPr="00FD5DF2">
        <w:rPr>
          <w:sz w:val="28"/>
          <w:szCs w:val="28"/>
        </w:rPr>
        <w:t>тся Программой государственной итоговой аттестации</w:t>
      </w:r>
      <w:r w:rsidR="00D57D54" w:rsidRPr="00FD5DF2">
        <w:rPr>
          <w:sz w:val="28"/>
          <w:szCs w:val="28"/>
        </w:rPr>
        <w:t xml:space="preserve"> по специальности </w:t>
      </w:r>
      <w:r w:rsidR="00C80DC1" w:rsidRPr="00FD5DF2">
        <w:rPr>
          <w:sz w:val="28"/>
          <w:szCs w:val="28"/>
        </w:rPr>
        <w:t>53.02.02 Музыкальное искусство эстрады (по видам)</w:t>
      </w:r>
      <w:r w:rsidRPr="00FD5DF2">
        <w:rPr>
          <w:rStyle w:val="211pt"/>
          <w:color w:val="auto"/>
          <w:sz w:val="28"/>
          <w:szCs w:val="28"/>
        </w:rPr>
        <w:t>.</w:t>
      </w:r>
    </w:p>
    <w:p w:rsidR="00C9654C" w:rsidRPr="00FD5DF2" w:rsidRDefault="00F22CFB" w:rsidP="00FD5DF2">
      <w:pPr>
        <w:pStyle w:val="23"/>
        <w:shd w:val="clear" w:color="auto" w:fill="auto"/>
        <w:spacing w:line="240" w:lineRule="auto"/>
        <w:ind w:firstLine="709"/>
        <w:jc w:val="both"/>
        <w:rPr>
          <w:sz w:val="28"/>
          <w:szCs w:val="28"/>
        </w:rPr>
      </w:pPr>
      <w:r w:rsidRPr="00FD5DF2">
        <w:rPr>
          <w:sz w:val="28"/>
          <w:szCs w:val="28"/>
        </w:rPr>
        <w:t xml:space="preserve">Фонды оценочных средств для проведения </w:t>
      </w:r>
      <w:r w:rsidR="00D54F92" w:rsidRPr="00FD5DF2">
        <w:rPr>
          <w:sz w:val="28"/>
          <w:szCs w:val="28"/>
        </w:rPr>
        <w:t>ГИА</w:t>
      </w:r>
      <w:r w:rsidRPr="00FD5DF2">
        <w:rPr>
          <w:sz w:val="28"/>
          <w:szCs w:val="28"/>
        </w:rPr>
        <w:t xml:space="preserve"> включают набор оценочных средств, описание процедур и условий проведения государственной итоговой аттестации, критерии оценки, оснащение рабочих мест для выпускников, утверждаются директором и доводятся до сведения обучающихся в срок не позднее чем за шесть месяцев до начала процедуры </w:t>
      </w:r>
      <w:r w:rsidR="00D54F92" w:rsidRPr="00FD5DF2">
        <w:rPr>
          <w:sz w:val="28"/>
          <w:szCs w:val="28"/>
        </w:rPr>
        <w:t>ГИА</w:t>
      </w:r>
      <w:r w:rsidRPr="00FD5DF2">
        <w:rPr>
          <w:sz w:val="28"/>
          <w:szCs w:val="28"/>
        </w:rPr>
        <w:t>.</w:t>
      </w:r>
    </w:p>
    <w:p w:rsidR="00CE6524" w:rsidRPr="00FD5DF2" w:rsidRDefault="00CE6524" w:rsidP="00FD5DF2">
      <w:pPr>
        <w:autoSpaceDE w:val="0"/>
        <w:autoSpaceDN w:val="0"/>
        <w:adjustRightInd w:val="0"/>
        <w:ind w:firstLine="709"/>
        <w:jc w:val="both"/>
        <w:rPr>
          <w:rFonts w:ascii="Times New Roman" w:eastAsia="Times New Roman" w:hAnsi="Times New Roman" w:cs="Times New Roman"/>
          <w:color w:val="auto"/>
          <w:sz w:val="28"/>
          <w:szCs w:val="28"/>
        </w:rPr>
      </w:pPr>
      <w:bookmarkStart w:id="24" w:name="bookmark15"/>
      <w:r w:rsidRPr="00FD5DF2">
        <w:rPr>
          <w:rFonts w:ascii="Times New Roman" w:eastAsia="Times New Roman" w:hAnsi="Times New Roman" w:cs="Times New Roman"/>
          <w:color w:val="auto"/>
          <w:sz w:val="28"/>
          <w:szCs w:val="28"/>
        </w:rPr>
        <w:t>Оценка качества подготовки выпускников</w:t>
      </w:r>
      <w:r w:rsidR="00840516" w:rsidRPr="00FD5DF2">
        <w:rPr>
          <w:rFonts w:ascii="Times New Roman" w:eastAsia="Times New Roman" w:hAnsi="Times New Roman" w:cs="Times New Roman"/>
          <w:color w:val="auto"/>
          <w:sz w:val="28"/>
          <w:szCs w:val="28"/>
        </w:rPr>
        <w:t xml:space="preserve"> по ППССЗ</w:t>
      </w:r>
      <w:r w:rsidRPr="00FD5DF2">
        <w:rPr>
          <w:rFonts w:ascii="Times New Roman" w:eastAsia="Times New Roman" w:hAnsi="Times New Roman" w:cs="Times New Roman"/>
          <w:color w:val="auto"/>
          <w:sz w:val="28"/>
          <w:szCs w:val="28"/>
        </w:rPr>
        <w:t xml:space="preserve"> осуществляется по двум </w:t>
      </w:r>
      <w:r w:rsidRPr="00FD5DF2">
        <w:rPr>
          <w:rFonts w:ascii="Times New Roman" w:eastAsia="Times New Roman" w:hAnsi="Times New Roman" w:cs="Times New Roman"/>
          <w:b/>
          <w:i/>
          <w:color w:val="auto"/>
          <w:sz w:val="28"/>
          <w:szCs w:val="28"/>
        </w:rPr>
        <w:t>основным направлениям</w:t>
      </w:r>
      <w:r w:rsidRPr="00FD5DF2">
        <w:rPr>
          <w:rFonts w:ascii="Times New Roman" w:eastAsia="Times New Roman" w:hAnsi="Times New Roman" w:cs="Times New Roman"/>
          <w:color w:val="auto"/>
          <w:sz w:val="28"/>
          <w:szCs w:val="28"/>
        </w:rPr>
        <w:t>:</w:t>
      </w:r>
    </w:p>
    <w:p w:rsidR="00CE6524" w:rsidRPr="00FD5DF2" w:rsidRDefault="00CE6524" w:rsidP="00FD5DF2">
      <w:pPr>
        <w:numPr>
          <w:ilvl w:val="0"/>
          <w:numId w:val="15"/>
        </w:numPr>
        <w:autoSpaceDE w:val="0"/>
        <w:autoSpaceDN w:val="0"/>
        <w:adjustRightInd w:val="0"/>
        <w:ind w:left="0"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оценка уровня освоения дисциплин;</w:t>
      </w:r>
    </w:p>
    <w:p w:rsidR="00CE6524" w:rsidRPr="00FD5DF2" w:rsidRDefault="00CE6524" w:rsidP="00FD5DF2">
      <w:pPr>
        <w:numPr>
          <w:ilvl w:val="0"/>
          <w:numId w:val="15"/>
        </w:numPr>
        <w:autoSpaceDE w:val="0"/>
        <w:autoSpaceDN w:val="0"/>
        <w:adjustRightInd w:val="0"/>
        <w:ind w:left="0"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оценка компетенций обучающихся.</w:t>
      </w:r>
    </w:p>
    <w:p w:rsidR="00CE6524" w:rsidRPr="00FD5DF2" w:rsidRDefault="00CE6524" w:rsidP="00FD5DF2">
      <w:pPr>
        <w:autoSpaceDE w:val="0"/>
        <w:autoSpaceDN w:val="0"/>
        <w:adjustRightInd w:val="0"/>
        <w:ind w:firstLine="709"/>
        <w:jc w:val="both"/>
        <w:rPr>
          <w:rFonts w:ascii="Times New Roman" w:eastAsia="Times New Roman" w:hAnsi="Times New Roman" w:cs="Times New Roman"/>
          <w:color w:val="auto"/>
          <w:sz w:val="28"/>
          <w:szCs w:val="28"/>
        </w:rPr>
      </w:pPr>
      <w:r w:rsidRPr="00FD5DF2">
        <w:rPr>
          <w:rFonts w:ascii="Times New Roman" w:eastAsia="Times New Roman" w:hAnsi="Times New Roman" w:cs="Times New Roman"/>
          <w:color w:val="auto"/>
          <w:sz w:val="28"/>
          <w:szCs w:val="28"/>
        </w:rPr>
        <w:t>Для юношей предусматривается оценка результатов освоения основ военной службы.</w:t>
      </w:r>
    </w:p>
    <w:p w:rsidR="0043403B"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color w:val="auto"/>
          <w:sz w:val="28"/>
          <w:szCs w:val="28"/>
        </w:rPr>
        <w:t>При прохождении ГИА</w:t>
      </w:r>
      <w:r w:rsidR="0043403B" w:rsidRPr="00FD5DF2">
        <w:rPr>
          <w:rFonts w:ascii="Times New Roman" w:eastAsia="Times New Roman" w:hAnsi="Times New Roman"/>
          <w:color w:val="auto"/>
          <w:sz w:val="28"/>
          <w:szCs w:val="28"/>
        </w:rPr>
        <w:t xml:space="preserve"> выпускник должен продемонстрировать:</w:t>
      </w:r>
    </w:p>
    <w:p w:rsidR="00D54F92" w:rsidRPr="00FD5DF2" w:rsidRDefault="0043403B" w:rsidP="00FD5DF2">
      <w:pPr>
        <w:pStyle w:val="af3"/>
        <w:numPr>
          <w:ilvl w:val="0"/>
          <w:numId w:val="40"/>
        </w:numPr>
        <w:autoSpaceDE w:val="0"/>
        <w:adjustRightInd w:val="0"/>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в</w:t>
      </w:r>
      <w:r w:rsidR="00D54F92" w:rsidRPr="00FD5DF2">
        <w:rPr>
          <w:rFonts w:ascii="Times New Roman" w:eastAsia="Times New Roman" w:hAnsi="Times New Roman"/>
          <w:sz w:val="28"/>
          <w:szCs w:val="28"/>
        </w:rPr>
        <w:t xml:space="preserve"> </w:t>
      </w:r>
      <w:r w:rsidR="00D54F92" w:rsidRPr="00FD5DF2">
        <w:rPr>
          <w:rFonts w:ascii="Times New Roman" w:eastAsia="Times New Roman" w:hAnsi="Times New Roman"/>
          <w:b/>
          <w:sz w:val="28"/>
          <w:szCs w:val="28"/>
        </w:rPr>
        <w:t>области музыкально-исполнительской деятельности</w:t>
      </w:r>
      <w:r w:rsidR="00D54F92" w:rsidRPr="00FD5DF2">
        <w:rPr>
          <w:rFonts w:ascii="Times New Roman" w:eastAsia="Times New Roman" w:hAnsi="Times New Roman"/>
          <w:sz w:val="28"/>
          <w:szCs w:val="28"/>
        </w:rPr>
        <w:t xml:space="preserve"> </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b/>
          <w:i/>
          <w:color w:val="auto"/>
          <w:sz w:val="28"/>
          <w:szCs w:val="28"/>
        </w:rPr>
        <w:t>владение</w:t>
      </w:r>
      <w:r w:rsidRPr="00FD5DF2">
        <w:rPr>
          <w:rFonts w:ascii="Times New Roman" w:eastAsia="Times New Roman" w:hAnsi="Times New Roman"/>
          <w:color w:val="auto"/>
          <w:sz w:val="28"/>
          <w:szCs w:val="28"/>
        </w:rPr>
        <w:t xml:space="preserve"> (или практический опыт владения) достаточным набором художественно-выразительных средств для осуществления  профессиональной деятельности в качестве солиста (инструменталиста или певца), артиста оркестра, ансамбля (инструментального, вокального или смешанного); различными приемами исполнения джазовых и эстрадных композиций, основами импровизации; различными штрихами и другими средствами исполнительской выразительности; спецификой ансамблевого и оркестрового исполнительства; культурой речи, иностранным языком, сценическим артистизмом;</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b/>
          <w:i/>
          <w:color w:val="auto"/>
          <w:sz w:val="28"/>
          <w:szCs w:val="28"/>
        </w:rPr>
        <w:t>умение</w:t>
      </w:r>
      <w:r w:rsidRPr="00FD5DF2">
        <w:rPr>
          <w:rFonts w:ascii="Times New Roman" w:eastAsia="Times New Roman" w:hAnsi="Times New Roman"/>
          <w:color w:val="auto"/>
          <w:sz w:val="28"/>
          <w:szCs w:val="28"/>
        </w:rPr>
        <w:t xml:space="preserve"> создавать интерпретацию исполняемого музыкального </w:t>
      </w:r>
      <w:r w:rsidRPr="00FD5DF2">
        <w:rPr>
          <w:rFonts w:ascii="Times New Roman" w:eastAsia="Times New Roman" w:hAnsi="Times New Roman"/>
          <w:color w:val="auto"/>
          <w:sz w:val="28"/>
          <w:szCs w:val="28"/>
        </w:rPr>
        <w:lastRenderedPageBreak/>
        <w:t>произведения разных стилей и жанров классической, джазовой и эстрадной музыки, в том числе  и для различных составов; использовать специфические джазовые приемы в своей практической деятельности; слышать в ансамбле все исполняемые партии, согласовывать исполнительские намерения и находить совместные исполнительские решения; осуществлять на хорошем художественном и техническом уровне музыкально-исполнительскую деятельность (соло, в ансамбле), импровизировать на заданную тему (джазовый стандарт) в составе ансамбля, в сольном исполнении;</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b/>
          <w:i/>
          <w:color w:val="auto"/>
          <w:sz w:val="28"/>
          <w:szCs w:val="28"/>
        </w:rPr>
        <w:t>знание</w:t>
      </w:r>
      <w:r w:rsidRPr="00FD5DF2">
        <w:rPr>
          <w:rFonts w:ascii="Times New Roman" w:eastAsia="Times New Roman" w:hAnsi="Times New Roman"/>
          <w:color w:val="auto"/>
          <w:sz w:val="28"/>
          <w:szCs w:val="28"/>
        </w:rPr>
        <w:t xml:space="preserve"> сольного репертуара средней сложности, включающего произведения зарубежных и отечественных композиторов разных исторических периодов, стилей и жанров классической и джазовой музыки, произведения крупных классических форм (сонат, вариаций, концертов), полифонических жанров, виртуозных пьес и этюдов, сольных джазовых произведений, сочинений малых форм, эстрадных и джазовых вокальных произведений, специфических приемов исполнения джазовых сочинений, репертуара для различных видов инструментальных и вокальных ансамблей.</w:t>
      </w:r>
    </w:p>
    <w:p w:rsidR="00D54F92" w:rsidRPr="00FD5DF2" w:rsidRDefault="0043403B" w:rsidP="00FD5DF2">
      <w:pPr>
        <w:pStyle w:val="af3"/>
        <w:numPr>
          <w:ilvl w:val="0"/>
          <w:numId w:val="40"/>
        </w:numPr>
        <w:autoSpaceDE w:val="0"/>
        <w:adjustRightInd w:val="0"/>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в</w:t>
      </w:r>
      <w:r w:rsidR="00D54F92" w:rsidRPr="00FD5DF2">
        <w:rPr>
          <w:rFonts w:ascii="Times New Roman" w:eastAsia="Times New Roman" w:hAnsi="Times New Roman"/>
          <w:sz w:val="28"/>
          <w:szCs w:val="28"/>
        </w:rPr>
        <w:t xml:space="preserve"> </w:t>
      </w:r>
      <w:r w:rsidR="00D54F92" w:rsidRPr="00FD5DF2">
        <w:rPr>
          <w:rFonts w:ascii="Times New Roman" w:eastAsia="Times New Roman" w:hAnsi="Times New Roman"/>
          <w:b/>
          <w:sz w:val="28"/>
          <w:szCs w:val="28"/>
        </w:rPr>
        <w:t>области педагогических основ преподавания творческих дисциплин</w:t>
      </w:r>
      <w:r w:rsidR="00D54F92" w:rsidRPr="00FD5DF2">
        <w:rPr>
          <w:rFonts w:ascii="Times New Roman" w:eastAsia="Times New Roman" w:hAnsi="Times New Roman"/>
          <w:sz w:val="28"/>
          <w:szCs w:val="28"/>
        </w:rPr>
        <w:t>, учебно-методического обеспечения учебного процесса:</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b/>
          <w:i/>
          <w:color w:val="auto"/>
          <w:sz w:val="28"/>
          <w:szCs w:val="28"/>
        </w:rPr>
        <w:t>владение</w:t>
      </w:r>
      <w:r w:rsidR="0043403B" w:rsidRPr="00FD5DF2">
        <w:rPr>
          <w:rFonts w:ascii="Times New Roman" w:eastAsia="Times New Roman" w:hAnsi="Times New Roman"/>
          <w:b/>
          <w:i/>
          <w:color w:val="auto"/>
          <w:sz w:val="28"/>
          <w:szCs w:val="28"/>
        </w:rPr>
        <w:t xml:space="preserve"> </w:t>
      </w:r>
      <w:r w:rsidRPr="00FD5DF2">
        <w:rPr>
          <w:rFonts w:ascii="Times New Roman" w:eastAsia="Times New Roman" w:hAnsi="Times New Roman"/>
          <w:color w:val="auto"/>
          <w:sz w:val="28"/>
          <w:szCs w:val="28"/>
        </w:rPr>
        <w:t>необходимым комплексом общепедагогических, психолого-педагогических знаний, представлений в области музыкальной педагогики, психологии музыкальной деятельности;</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основным педагогическим репертуаром;</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принципами, методами и формами проведения урока в исполнительском классе, методикой подготовки к уроку;  методикой анализа проблемных ситуаций в сфере музыкально-педагогической деятельности и способами их разрешения;</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b/>
          <w:i/>
          <w:color w:val="auto"/>
          <w:sz w:val="28"/>
          <w:szCs w:val="28"/>
        </w:rPr>
        <w:t>умение</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делать педагогический анализ ситуации в исполнительском  классе;</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использовать теоретические знания в области психологии общения в педагогической деятельности;</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пользоваться специальной литературой;</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делать подбор репертуара с учетом индивидуальных особенностей ученика;</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b/>
          <w:i/>
          <w:color w:val="auto"/>
          <w:sz w:val="28"/>
          <w:szCs w:val="28"/>
        </w:rPr>
        <w:t>знание</w:t>
      </w:r>
      <w:r w:rsidR="0043403B" w:rsidRPr="00FD5DF2">
        <w:rPr>
          <w:rFonts w:ascii="Times New Roman" w:eastAsia="Times New Roman" w:hAnsi="Times New Roman"/>
          <w:b/>
          <w:i/>
          <w:color w:val="auto"/>
          <w:sz w:val="28"/>
          <w:szCs w:val="28"/>
        </w:rPr>
        <w:t xml:space="preserve"> </w:t>
      </w:r>
      <w:r w:rsidRPr="00FD5DF2">
        <w:rPr>
          <w:rFonts w:ascii="Times New Roman" w:eastAsia="Times New Roman" w:hAnsi="Times New Roman"/>
          <w:color w:val="auto"/>
          <w:sz w:val="28"/>
          <w:szCs w:val="28"/>
        </w:rPr>
        <w:t>основ теории воспитания и образования;</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психолого-педагогических особенностей работы с детьми школьного возраста;</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требований к личности педагога;</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основных исторических этапов развития музыкального образования в России и за рубежом;</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основных положений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творческих и педагогических исполнительских школ; современных методик обучения игре на инструменте, вокалу;</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педагогического репертуара детских музыкальных школ  и детских школ искусств;</w:t>
      </w:r>
      <w:r w:rsidR="0043403B" w:rsidRPr="00FD5DF2">
        <w:rPr>
          <w:rFonts w:ascii="Times New Roman" w:eastAsia="Times New Roman" w:hAnsi="Times New Roman"/>
          <w:color w:val="auto"/>
          <w:sz w:val="28"/>
          <w:szCs w:val="28"/>
        </w:rPr>
        <w:t xml:space="preserve"> </w:t>
      </w:r>
      <w:r w:rsidRPr="00FD5DF2">
        <w:rPr>
          <w:rFonts w:ascii="Times New Roman" w:eastAsia="Times New Roman" w:hAnsi="Times New Roman"/>
          <w:color w:val="auto"/>
          <w:sz w:val="28"/>
          <w:szCs w:val="28"/>
        </w:rPr>
        <w:t>профессиональной терминологии.</w:t>
      </w:r>
    </w:p>
    <w:p w:rsidR="00D54F92" w:rsidRPr="00FD5DF2" w:rsidRDefault="0043403B" w:rsidP="00FD5DF2">
      <w:pPr>
        <w:pStyle w:val="af3"/>
        <w:numPr>
          <w:ilvl w:val="0"/>
          <w:numId w:val="40"/>
        </w:numPr>
        <w:autoSpaceDE w:val="0"/>
        <w:adjustRightInd w:val="0"/>
        <w:spacing w:after="0" w:line="240" w:lineRule="auto"/>
        <w:ind w:left="0" w:firstLine="709"/>
        <w:jc w:val="both"/>
        <w:rPr>
          <w:rFonts w:ascii="Times New Roman" w:eastAsia="Times New Roman" w:hAnsi="Times New Roman"/>
          <w:sz w:val="28"/>
          <w:szCs w:val="28"/>
        </w:rPr>
      </w:pPr>
      <w:r w:rsidRPr="00FD5DF2">
        <w:rPr>
          <w:rFonts w:ascii="Times New Roman" w:eastAsia="Times New Roman" w:hAnsi="Times New Roman"/>
          <w:sz w:val="28"/>
          <w:szCs w:val="28"/>
        </w:rPr>
        <w:t>в</w:t>
      </w:r>
      <w:r w:rsidR="00D54F92" w:rsidRPr="00FD5DF2">
        <w:rPr>
          <w:rFonts w:ascii="Times New Roman" w:eastAsia="Times New Roman" w:hAnsi="Times New Roman"/>
          <w:sz w:val="28"/>
          <w:szCs w:val="28"/>
        </w:rPr>
        <w:t xml:space="preserve"> </w:t>
      </w:r>
      <w:r w:rsidR="00D54F92" w:rsidRPr="00FD5DF2">
        <w:rPr>
          <w:rFonts w:ascii="Times New Roman" w:eastAsia="Times New Roman" w:hAnsi="Times New Roman"/>
          <w:b/>
          <w:sz w:val="28"/>
          <w:szCs w:val="28"/>
        </w:rPr>
        <w:t>области организационно-управленческой деятельности</w:t>
      </w:r>
      <w:r w:rsidR="00D54F92" w:rsidRPr="00FD5DF2">
        <w:rPr>
          <w:rFonts w:ascii="Times New Roman" w:eastAsia="Times New Roman" w:hAnsi="Times New Roman"/>
          <w:sz w:val="28"/>
          <w:szCs w:val="28"/>
        </w:rPr>
        <w:t>:</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b/>
          <w:i/>
          <w:color w:val="auto"/>
          <w:sz w:val="28"/>
          <w:szCs w:val="28"/>
        </w:rPr>
        <w:t>умение</w:t>
      </w:r>
      <w:r w:rsidRPr="00FD5DF2">
        <w:rPr>
          <w:rFonts w:ascii="Times New Roman" w:eastAsia="Times New Roman" w:hAnsi="Times New Roman"/>
          <w:color w:val="auto"/>
          <w:sz w:val="28"/>
          <w:szCs w:val="28"/>
        </w:rPr>
        <w:t xml:space="preserve">: практически работать с творческим музыкальным коллективом, ставить практические задачи и выполнять их; использовать навыки дирижирования в практической работе; объединять участников коллектива для выполнения поставленных творческих задач; организовать постановку </w:t>
      </w:r>
      <w:r w:rsidRPr="00FD5DF2">
        <w:rPr>
          <w:rFonts w:ascii="Times New Roman" w:eastAsia="Times New Roman" w:hAnsi="Times New Roman"/>
          <w:color w:val="auto"/>
          <w:sz w:val="28"/>
          <w:szCs w:val="28"/>
        </w:rPr>
        <w:lastRenderedPageBreak/>
        <w:t>концертных номеров; раскрывать содержание концертного номера в сценической постановке; использовать практические приемы и средства исполнительской выразительности эстрадно-джазовых составов для грамотной интерпретации произведения;</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b/>
          <w:i/>
          <w:color w:val="auto"/>
          <w:sz w:val="28"/>
          <w:szCs w:val="28"/>
        </w:rPr>
        <w:t>знание</w:t>
      </w:r>
      <w:r w:rsidRPr="00FD5DF2">
        <w:rPr>
          <w:rFonts w:ascii="Times New Roman" w:eastAsia="Times New Roman" w:hAnsi="Times New Roman"/>
          <w:color w:val="auto"/>
          <w:sz w:val="28"/>
          <w:szCs w:val="28"/>
        </w:rPr>
        <w:t>: принципов организации и руководства эстрадным и эстрадно-джазовым коллективом; основного репертуара для различных составов ансамблей и коллективов эстрадно-джазовой музыки; основ дирижерской техники; особенностей записи партий в джазовой музыке; технические и выразительные возможности инструментов джазового оркестра и их роль; основ современной оркестровки и аранжировки для эстрадно-джазовых, вокально-инструментальных составов, биг-бэнда в различных стилях;  профессиональной терминологии;</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b/>
          <w:i/>
          <w:color w:val="auto"/>
          <w:sz w:val="28"/>
          <w:szCs w:val="28"/>
        </w:rPr>
        <w:t>владение</w:t>
      </w:r>
      <w:r w:rsidRPr="00FD5DF2">
        <w:rPr>
          <w:rFonts w:ascii="Times New Roman" w:eastAsia="Times New Roman" w:hAnsi="Times New Roman"/>
          <w:color w:val="auto"/>
          <w:sz w:val="28"/>
          <w:szCs w:val="28"/>
        </w:rPr>
        <w:t>: навыками работы в качестве руководителя творческого коллектива; основами дирижирования; подбора репертуара для различных составов ансамблей, творческих коллективов; навыками создания аранжировок и партитур для различных составов ансамблей и оркестров; навыками самостоятельной подготовки к публичным выступлениям с творческим эстрадно-джазовым коллективом.</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iCs/>
          <w:color w:val="auto"/>
          <w:sz w:val="28"/>
          <w:szCs w:val="28"/>
        </w:rPr>
        <w:t xml:space="preserve">Каждый вид </w:t>
      </w:r>
      <w:r w:rsidR="009473D1" w:rsidRPr="00FD5DF2">
        <w:rPr>
          <w:rFonts w:ascii="Times New Roman" w:eastAsia="Times New Roman" w:hAnsi="Times New Roman"/>
          <w:iCs/>
          <w:color w:val="auto"/>
          <w:sz w:val="28"/>
          <w:szCs w:val="28"/>
        </w:rPr>
        <w:t>ГИА</w:t>
      </w:r>
      <w:r w:rsidRPr="00FD5DF2">
        <w:rPr>
          <w:rFonts w:ascii="Times New Roman" w:eastAsia="Times New Roman" w:hAnsi="Times New Roman"/>
          <w:iCs/>
          <w:color w:val="auto"/>
          <w:sz w:val="28"/>
          <w:szCs w:val="28"/>
        </w:rPr>
        <w:t xml:space="preserve"> </w:t>
      </w:r>
      <w:r w:rsidRPr="00FD5DF2">
        <w:rPr>
          <w:rFonts w:ascii="Times New Roman" w:eastAsia="Times New Roman" w:hAnsi="Times New Roman"/>
          <w:color w:val="auto"/>
          <w:sz w:val="28"/>
          <w:szCs w:val="28"/>
        </w:rPr>
        <w:t xml:space="preserve">заканчивается оценкой. Временной интервал между разделами </w:t>
      </w:r>
      <w:r w:rsidR="00F26CD1" w:rsidRPr="00FD5DF2">
        <w:rPr>
          <w:rFonts w:ascii="Times New Roman" w:eastAsia="Times New Roman" w:hAnsi="Times New Roman"/>
          <w:iCs/>
          <w:color w:val="auto"/>
          <w:sz w:val="28"/>
          <w:szCs w:val="28"/>
        </w:rPr>
        <w:t>ГИА</w:t>
      </w:r>
      <w:r w:rsidRPr="00FD5DF2">
        <w:rPr>
          <w:rFonts w:ascii="Times New Roman" w:eastAsia="Times New Roman" w:hAnsi="Times New Roman"/>
          <w:iCs/>
          <w:color w:val="auto"/>
          <w:sz w:val="28"/>
          <w:szCs w:val="28"/>
        </w:rPr>
        <w:t xml:space="preserve"> </w:t>
      </w:r>
      <w:r w:rsidR="00F26CD1" w:rsidRPr="00FD5DF2">
        <w:rPr>
          <w:rFonts w:ascii="Times New Roman" w:eastAsia="Times New Roman" w:hAnsi="Times New Roman"/>
          <w:color w:val="auto"/>
          <w:sz w:val="28"/>
          <w:szCs w:val="28"/>
        </w:rPr>
        <w:t>составляет</w:t>
      </w:r>
      <w:r w:rsidRPr="00FD5DF2">
        <w:rPr>
          <w:rFonts w:ascii="Times New Roman" w:eastAsia="Times New Roman" w:hAnsi="Times New Roman"/>
          <w:color w:val="auto"/>
          <w:sz w:val="28"/>
          <w:szCs w:val="28"/>
        </w:rPr>
        <w:t xml:space="preserve"> не менее 3-х дней.</w:t>
      </w:r>
    </w:p>
    <w:p w:rsidR="00D54F92" w:rsidRPr="00FD5DF2" w:rsidRDefault="00D54F92" w:rsidP="00FD5DF2">
      <w:pPr>
        <w:autoSpaceDE w:val="0"/>
        <w:adjustRightInd w:val="0"/>
        <w:ind w:firstLine="709"/>
        <w:jc w:val="both"/>
        <w:rPr>
          <w:rFonts w:ascii="Times New Roman" w:eastAsia="Times New Roman" w:hAnsi="Times New Roman"/>
          <w:color w:val="auto"/>
          <w:sz w:val="28"/>
          <w:szCs w:val="28"/>
        </w:rPr>
      </w:pPr>
      <w:r w:rsidRPr="00FD5DF2">
        <w:rPr>
          <w:rFonts w:ascii="Times New Roman" w:eastAsia="Times New Roman" w:hAnsi="Times New Roman"/>
          <w:color w:val="auto"/>
          <w:sz w:val="28"/>
          <w:szCs w:val="28"/>
        </w:rPr>
        <w:t xml:space="preserve">Требования к государственным экзаменам определяются </w:t>
      </w:r>
      <w:r w:rsidR="008B5D51" w:rsidRPr="00FD5DF2">
        <w:rPr>
          <w:rFonts w:ascii="Times New Roman" w:eastAsia="Times New Roman" w:hAnsi="Times New Roman"/>
          <w:color w:val="auto"/>
          <w:sz w:val="28"/>
          <w:szCs w:val="28"/>
        </w:rPr>
        <w:t>Колледжем</w:t>
      </w:r>
      <w:r w:rsidRPr="00FD5DF2">
        <w:rPr>
          <w:rFonts w:ascii="Times New Roman" w:eastAsia="Times New Roman" w:hAnsi="Times New Roman"/>
          <w:color w:val="auto"/>
          <w:sz w:val="28"/>
          <w:szCs w:val="28"/>
        </w:rPr>
        <w:t>.</w:t>
      </w:r>
    </w:p>
    <w:p w:rsidR="00D54F92" w:rsidRPr="00FD5DF2" w:rsidRDefault="00D54F92" w:rsidP="00D54F92">
      <w:pPr>
        <w:autoSpaceDE w:val="0"/>
        <w:adjustRightInd w:val="0"/>
        <w:jc w:val="both"/>
        <w:rPr>
          <w:rFonts w:ascii="Times New Roman" w:eastAsia="Times New Roman" w:hAnsi="Times New Roman"/>
          <w:color w:val="auto"/>
          <w:sz w:val="28"/>
          <w:szCs w:val="28"/>
        </w:rPr>
      </w:pPr>
    </w:p>
    <w:p w:rsidR="0095146C" w:rsidRPr="00FD5DF2" w:rsidRDefault="0095146C" w:rsidP="00E32E09">
      <w:pPr>
        <w:pStyle w:val="12"/>
        <w:keepNext/>
        <w:keepLines/>
        <w:shd w:val="clear" w:color="auto" w:fill="auto"/>
        <w:spacing w:before="0" w:line="240" w:lineRule="auto"/>
        <w:ind w:firstLine="709"/>
        <w:jc w:val="both"/>
        <w:outlineLvl w:val="9"/>
        <w:rPr>
          <w:sz w:val="28"/>
          <w:szCs w:val="28"/>
        </w:rPr>
      </w:pPr>
    </w:p>
    <w:p w:rsidR="00C9654C" w:rsidRPr="00FD5DF2" w:rsidRDefault="00F22CFB" w:rsidP="00E32E09">
      <w:pPr>
        <w:pStyle w:val="12"/>
        <w:keepNext/>
        <w:keepLines/>
        <w:shd w:val="clear" w:color="auto" w:fill="auto"/>
        <w:spacing w:before="0" w:line="240" w:lineRule="auto"/>
        <w:ind w:firstLine="709"/>
        <w:rPr>
          <w:sz w:val="28"/>
          <w:szCs w:val="28"/>
        </w:rPr>
      </w:pPr>
      <w:bookmarkStart w:id="25" w:name="_Toc138333727"/>
      <w:r w:rsidRPr="00FD5DF2">
        <w:rPr>
          <w:sz w:val="28"/>
          <w:szCs w:val="28"/>
        </w:rPr>
        <w:t xml:space="preserve">Раздел </w:t>
      </w:r>
      <w:r w:rsidR="00101FFD" w:rsidRPr="00FD5DF2">
        <w:rPr>
          <w:sz w:val="28"/>
          <w:szCs w:val="28"/>
        </w:rPr>
        <w:t>8</w:t>
      </w:r>
      <w:r w:rsidRPr="00FD5DF2">
        <w:rPr>
          <w:sz w:val="28"/>
          <w:szCs w:val="28"/>
        </w:rPr>
        <w:t>. Разработчики основной профессиональной образовательной программы</w:t>
      </w:r>
      <w:bookmarkEnd w:id="24"/>
      <w:bookmarkEnd w:id="25"/>
    </w:p>
    <w:p w:rsidR="00101FFD" w:rsidRPr="00FD5DF2" w:rsidRDefault="00101FFD" w:rsidP="00E32E09">
      <w:pPr>
        <w:pStyle w:val="23"/>
        <w:shd w:val="clear" w:color="auto" w:fill="auto"/>
        <w:spacing w:line="240" w:lineRule="auto"/>
        <w:ind w:firstLine="709"/>
        <w:jc w:val="both"/>
        <w:rPr>
          <w:sz w:val="28"/>
          <w:szCs w:val="28"/>
        </w:rPr>
      </w:pPr>
    </w:p>
    <w:p w:rsidR="00F14232" w:rsidRPr="00FD5DF2" w:rsidRDefault="000125E7" w:rsidP="00F14232">
      <w:pPr>
        <w:pStyle w:val="23"/>
        <w:shd w:val="clear" w:color="auto" w:fill="auto"/>
        <w:spacing w:line="240" w:lineRule="auto"/>
        <w:ind w:firstLine="709"/>
        <w:jc w:val="both"/>
        <w:rPr>
          <w:sz w:val="28"/>
          <w:szCs w:val="28"/>
        </w:rPr>
      </w:pPr>
      <w:r>
        <w:rPr>
          <w:sz w:val="28"/>
          <w:szCs w:val="28"/>
        </w:rPr>
        <w:t>Геймбух Н.В.</w:t>
      </w:r>
      <w:r w:rsidR="00F14232" w:rsidRPr="00FD5DF2">
        <w:rPr>
          <w:sz w:val="28"/>
          <w:szCs w:val="28"/>
        </w:rPr>
        <w:t xml:space="preserve"> </w:t>
      </w:r>
      <w:r w:rsidR="00F14232" w:rsidRPr="00FD5DF2">
        <w:rPr>
          <w:sz w:val="28"/>
          <w:szCs w:val="28"/>
        </w:rPr>
        <w:sym w:font="Symbol" w:char="F02D"/>
      </w:r>
      <w:r w:rsidR="00121198" w:rsidRPr="00FD5DF2">
        <w:rPr>
          <w:sz w:val="28"/>
          <w:szCs w:val="28"/>
        </w:rPr>
        <w:t xml:space="preserve"> председатель предметно-цикловой </w:t>
      </w:r>
      <w:r w:rsidR="00FD5DF2" w:rsidRPr="00FD5DF2">
        <w:rPr>
          <w:sz w:val="28"/>
          <w:szCs w:val="28"/>
        </w:rPr>
        <w:t xml:space="preserve">комиссии </w:t>
      </w:r>
      <w:r w:rsidR="008B5D51" w:rsidRPr="00FD5DF2">
        <w:rPr>
          <w:sz w:val="28"/>
          <w:szCs w:val="28"/>
        </w:rPr>
        <w:t>эстрадного пения</w:t>
      </w:r>
      <w:r w:rsidR="00076854" w:rsidRPr="00FD5DF2">
        <w:rPr>
          <w:sz w:val="28"/>
          <w:szCs w:val="28"/>
        </w:rPr>
        <w:t>;</w:t>
      </w:r>
    </w:p>
    <w:p w:rsidR="00076854" w:rsidRPr="00FD5DF2" w:rsidRDefault="00076854" w:rsidP="00076854">
      <w:pPr>
        <w:pStyle w:val="23"/>
        <w:shd w:val="clear" w:color="auto" w:fill="auto"/>
        <w:spacing w:line="240" w:lineRule="auto"/>
        <w:ind w:firstLine="709"/>
        <w:jc w:val="both"/>
        <w:rPr>
          <w:sz w:val="28"/>
          <w:szCs w:val="28"/>
        </w:rPr>
      </w:pPr>
      <w:r w:rsidRPr="00FD5DF2">
        <w:rPr>
          <w:sz w:val="28"/>
          <w:szCs w:val="28"/>
        </w:rPr>
        <w:t xml:space="preserve">Микуцкая Н.Д. </w:t>
      </w:r>
      <w:r w:rsidRPr="00FD5DF2">
        <w:rPr>
          <w:sz w:val="28"/>
          <w:szCs w:val="28"/>
        </w:rPr>
        <w:sym w:font="Symbol" w:char="F02D"/>
      </w:r>
      <w:r w:rsidRPr="00FD5DF2">
        <w:rPr>
          <w:sz w:val="28"/>
          <w:szCs w:val="28"/>
        </w:rPr>
        <w:t xml:space="preserve"> заведующий учебно-методическим кабинетом. </w:t>
      </w:r>
    </w:p>
    <w:p w:rsidR="00D57D54" w:rsidRPr="00FD5DF2" w:rsidRDefault="00D57D54" w:rsidP="00737B28">
      <w:pPr>
        <w:pStyle w:val="23"/>
        <w:shd w:val="clear" w:color="auto" w:fill="auto"/>
        <w:spacing w:line="240" w:lineRule="auto"/>
        <w:ind w:firstLine="709"/>
        <w:jc w:val="both"/>
        <w:rPr>
          <w:sz w:val="28"/>
          <w:szCs w:val="28"/>
        </w:rPr>
        <w:sectPr w:rsidR="00D57D54" w:rsidRPr="00FD5DF2" w:rsidSect="00E75707">
          <w:pgSz w:w="11900" w:h="16840"/>
          <w:pgMar w:top="1134" w:right="567" w:bottom="1134" w:left="1701" w:header="0" w:footer="6" w:gutter="0"/>
          <w:cols w:space="720"/>
          <w:noEndnote/>
          <w:docGrid w:linePitch="360"/>
        </w:sectPr>
      </w:pPr>
    </w:p>
    <w:p w:rsidR="008642C5" w:rsidRPr="00FD5DF2" w:rsidRDefault="00D57D54" w:rsidP="00E32E09">
      <w:pPr>
        <w:ind w:left="380"/>
        <w:jc w:val="center"/>
        <w:outlineLvl w:val="0"/>
        <w:rPr>
          <w:rFonts w:ascii="Times New Roman" w:eastAsia="Times New Roman" w:hAnsi="Times New Roman" w:cs="Times New Roman"/>
          <w:b/>
          <w:bCs/>
          <w:i/>
          <w:iCs/>
          <w:color w:val="auto"/>
          <w:lang w:bidi="ar-SA"/>
        </w:rPr>
      </w:pPr>
      <w:bookmarkStart w:id="26" w:name="_Toc138333728"/>
      <w:r w:rsidRPr="00FD5DF2">
        <w:rPr>
          <w:rFonts w:ascii="Times New Roman" w:eastAsia="Times New Roman" w:hAnsi="Times New Roman" w:cs="Times New Roman"/>
          <w:b/>
          <w:bCs/>
          <w:color w:val="auto"/>
          <w:sz w:val="28"/>
          <w:szCs w:val="28"/>
          <w:lang w:bidi="ar-SA"/>
        </w:rPr>
        <w:lastRenderedPageBreak/>
        <w:t>ПРИЛОЖЕНИЯ</w:t>
      </w:r>
      <w:bookmarkStart w:id="27" w:name="RANGE!A1:W88"/>
      <w:bookmarkEnd w:id="26"/>
      <w:r w:rsidR="008642C5" w:rsidRPr="00FD5DF2">
        <w:rPr>
          <w:rFonts w:ascii="Times New Roman" w:eastAsia="Times New Roman" w:hAnsi="Times New Roman" w:cs="Times New Roman"/>
          <w:b/>
          <w:bCs/>
          <w:i/>
          <w:iCs/>
          <w:color w:val="auto"/>
          <w:lang w:bidi="ar-SA"/>
        </w:rPr>
        <w:t xml:space="preserve"> </w:t>
      </w:r>
    </w:p>
    <w:p w:rsidR="00D57D54" w:rsidRPr="00FD5DF2" w:rsidRDefault="008642C5" w:rsidP="00E32E09">
      <w:pPr>
        <w:ind w:left="380"/>
        <w:jc w:val="right"/>
        <w:outlineLvl w:val="0"/>
        <w:rPr>
          <w:rFonts w:ascii="Times New Roman" w:eastAsia="Times New Roman" w:hAnsi="Times New Roman" w:cs="Times New Roman"/>
          <w:b/>
          <w:bCs/>
          <w:i/>
          <w:iCs/>
          <w:color w:val="auto"/>
          <w:lang w:bidi="ar-SA"/>
        </w:rPr>
      </w:pPr>
      <w:bookmarkStart w:id="28" w:name="_Toc138333729"/>
      <w:r w:rsidRPr="00FD5DF2">
        <w:rPr>
          <w:rFonts w:ascii="Times New Roman" w:eastAsia="Times New Roman" w:hAnsi="Times New Roman" w:cs="Times New Roman"/>
          <w:b/>
          <w:bCs/>
          <w:i/>
          <w:iCs/>
          <w:color w:val="auto"/>
          <w:lang w:bidi="ar-SA"/>
        </w:rPr>
        <w:t>Приложение 1</w:t>
      </w:r>
      <w:bookmarkEnd w:id="27"/>
      <w:bookmarkEnd w:id="28"/>
    </w:p>
    <w:p w:rsidR="00C25EC0" w:rsidRPr="00FD5DF2" w:rsidRDefault="00C25EC0" w:rsidP="00DE0511">
      <w:pPr>
        <w:rPr>
          <w:rFonts w:ascii="Times New Roman" w:eastAsia="Times New Roman" w:hAnsi="Times New Roman" w:cs="Times New Roman"/>
          <w:b/>
          <w:i/>
          <w:color w:val="auto"/>
          <w:lang w:bidi="ar-SA"/>
        </w:rPr>
      </w:pPr>
      <w:r w:rsidRPr="001817F2">
        <w:rPr>
          <w:rFonts w:ascii="Times New Roman" w:eastAsia="Times New Roman" w:hAnsi="Times New Roman" w:cs="Times New Roman"/>
          <w:b/>
          <w:bCs/>
          <w:i/>
          <w:iCs/>
          <w:color w:val="auto"/>
          <w:lang w:bidi="ar-SA"/>
        </w:rPr>
        <w:t xml:space="preserve">3.1 Учебный план </w:t>
      </w:r>
      <w:r w:rsidR="00C80DC1" w:rsidRPr="001817F2">
        <w:rPr>
          <w:rFonts w:ascii="Times New Roman" w:eastAsia="Times New Roman" w:hAnsi="Times New Roman" w:cs="Times New Roman"/>
          <w:b/>
          <w:i/>
          <w:color w:val="auto"/>
          <w:lang w:bidi="ar-SA"/>
        </w:rPr>
        <w:t>53.02.02 Музыкальное искусство эстрады (по видам)</w:t>
      </w:r>
      <w:r w:rsidR="001817F2" w:rsidRPr="001817F2">
        <w:rPr>
          <w:rFonts w:ascii="Times New Roman" w:eastAsia="Times New Roman" w:hAnsi="Times New Roman" w:cs="Times New Roman"/>
          <w:b/>
          <w:i/>
          <w:color w:val="auto"/>
          <w:lang w:bidi="ar-SA"/>
        </w:rPr>
        <w:t xml:space="preserve">, </w:t>
      </w:r>
      <w:r w:rsidR="001817F2" w:rsidRPr="001817F2">
        <w:rPr>
          <w:rFonts w:ascii="Times New Roman" w:eastAsia="Times New Roman" w:hAnsi="Times New Roman" w:cs="Times New Roman"/>
          <w:color w:val="auto"/>
          <w:lang w:bidi="ar-SA"/>
        </w:rPr>
        <w:t>вид:</w:t>
      </w:r>
      <w:r w:rsidR="001817F2" w:rsidRPr="001817F2">
        <w:rPr>
          <w:rFonts w:ascii="Times New Roman" w:eastAsia="Times New Roman" w:hAnsi="Times New Roman" w:cs="Times New Roman"/>
          <w:b/>
          <w:i/>
          <w:color w:val="auto"/>
          <w:lang w:bidi="ar-SA"/>
        </w:rPr>
        <w:t xml:space="preserve"> Инструменты эстрадного оркестра</w:t>
      </w:r>
    </w:p>
    <w:p w:rsidR="008B5D51" w:rsidRPr="00FD5DF2" w:rsidRDefault="001817F2" w:rsidP="00EE201D">
      <w:pPr>
        <w:jc w:val="center"/>
        <w:rPr>
          <w:rFonts w:ascii="Times New Roman" w:hAnsi="Times New Roman" w:cs="Times New Roman"/>
          <w:noProof/>
          <w:color w:val="auto"/>
          <w:lang w:bidi="ar-SA"/>
        </w:rPr>
        <w:sectPr w:rsidR="008B5D51" w:rsidRPr="00FD5DF2" w:rsidSect="002211FF">
          <w:pgSz w:w="16840" w:h="11900" w:orient="landscape"/>
          <w:pgMar w:top="907" w:right="567" w:bottom="907" w:left="454" w:header="0" w:footer="6" w:gutter="0"/>
          <w:cols w:space="720"/>
          <w:noEndnote/>
          <w:docGrid w:linePitch="360"/>
        </w:sectPr>
      </w:pPr>
      <w:r>
        <w:rPr>
          <w:rFonts w:ascii="Times New Roman" w:hAnsi="Times New Roman" w:cs="Times New Roman"/>
          <w:noProof/>
          <w:color w:val="auto"/>
          <w:lang w:bidi="ar-SA"/>
        </w:rPr>
        <w:drawing>
          <wp:inline distT="0" distB="0" distL="0" distR="0">
            <wp:extent cx="9442938" cy="5563067"/>
            <wp:effectExtent l="19050" t="0" r="586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9441329" cy="5562119"/>
                    </a:xfrm>
                    <a:prstGeom prst="rect">
                      <a:avLst/>
                    </a:prstGeom>
                    <a:noFill/>
                    <a:ln w="9525">
                      <a:noFill/>
                      <a:miter lim="800000"/>
                      <a:headEnd/>
                      <a:tailEnd/>
                    </a:ln>
                  </pic:spPr>
                </pic:pic>
              </a:graphicData>
            </a:graphic>
          </wp:inline>
        </w:drawing>
      </w:r>
    </w:p>
    <w:p w:rsidR="00986977" w:rsidRPr="00FD5DF2" w:rsidRDefault="001817F2" w:rsidP="00EE201D">
      <w:pPr>
        <w:jc w:val="center"/>
        <w:rPr>
          <w:rFonts w:ascii="Times New Roman" w:hAnsi="Times New Roman" w:cs="Times New Roman"/>
          <w:noProof/>
          <w:color w:val="auto"/>
          <w:lang w:bidi="ar-SA"/>
        </w:rPr>
        <w:sectPr w:rsidR="00986977" w:rsidRPr="00FD5DF2" w:rsidSect="002211FF">
          <w:pgSz w:w="16840" w:h="11900" w:orient="landscape"/>
          <w:pgMar w:top="1134" w:right="567" w:bottom="1134" w:left="454" w:header="0" w:footer="6" w:gutter="0"/>
          <w:cols w:space="720"/>
          <w:noEndnote/>
          <w:docGrid w:linePitch="360"/>
        </w:sectPr>
      </w:pPr>
      <w:r>
        <w:rPr>
          <w:rFonts w:ascii="Times New Roman" w:hAnsi="Times New Roman" w:cs="Times New Roman"/>
          <w:noProof/>
          <w:color w:val="auto"/>
          <w:lang w:bidi="ar-SA"/>
        </w:rPr>
        <w:lastRenderedPageBreak/>
        <w:drawing>
          <wp:inline distT="0" distB="0" distL="0" distR="0">
            <wp:extent cx="10045065" cy="6051704"/>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0045065" cy="6051704"/>
                    </a:xfrm>
                    <a:prstGeom prst="rect">
                      <a:avLst/>
                    </a:prstGeom>
                    <a:noFill/>
                    <a:ln w="9525">
                      <a:noFill/>
                      <a:miter lim="800000"/>
                      <a:headEnd/>
                      <a:tailEnd/>
                    </a:ln>
                  </pic:spPr>
                </pic:pic>
              </a:graphicData>
            </a:graphic>
          </wp:inline>
        </w:drawing>
      </w:r>
    </w:p>
    <w:p w:rsidR="00986977" w:rsidRPr="00FD5DF2" w:rsidRDefault="001817F2" w:rsidP="00EE201D">
      <w:pPr>
        <w:jc w:val="center"/>
        <w:rPr>
          <w:rFonts w:ascii="Times New Roman" w:hAnsi="Times New Roman" w:cs="Times New Roman"/>
          <w:noProof/>
          <w:color w:val="auto"/>
          <w:lang w:bidi="ar-SA"/>
        </w:rPr>
        <w:sectPr w:rsidR="00986977" w:rsidRPr="00FD5DF2" w:rsidSect="002211FF">
          <w:pgSz w:w="16840" w:h="11900" w:orient="landscape"/>
          <w:pgMar w:top="1134" w:right="567" w:bottom="1134" w:left="454" w:header="0" w:footer="6" w:gutter="0"/>
          <w:cols w:space="720"/>
          <w:noEndnote/>
          <w:docGrid w:linePitch="360"/>
        </w:sectPr>
      </w:pPr>
      <w:r>
        <w:rPr>
          <w:rFonts w:ascii="Times New Roman" w:hAnsi="Times New Roman" w:cs="Times New Roman"/>
          <w:noProof/>
          <w:color w:val="auto"/>
          <w:lang w:bidi="ar-SA"/>
        </w:rPr>
        <w:lastRenderedPageBreak/>
        <w:drawing>
          <wp:inline distT="0" distB="0" distL="0" distR="0">
            <wp:extent cx="10045065" cy="6056926"/>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10045065" cy="6056926"/>
                    </a:xfrm>
                    <a:prstGeom prst="rect">
                      <a:avLst/>
                    </a:prstGeom>
                    <a:noFill/>
                    <a:ln w="9525">
                      <a:noFill/>
                      <a:miter lim="800000"/>
                      <a:headEnd/>
                      <a:tailEnd/>
                    </a:ln>
                  </pic:spPr>
                </pic:pic>
              </a:graphicData>
            </a:graphic>
          </wp:inline>
        </w:drawing>
      </w:r>
    </w:p>
    <w:p w:rsidR="00986977" w:rsidRPr="00FD5DF2" w:rsidRDefault="001817F2" w:rsidP="00EE201D">
      <w:pPr>
        <w:jc w:val="center"/>
        <w:rPr>
          <w:rFonts w:ascii="Times New Roman" w:hAnsi="Times New Roman" w:cs="Times New Roman"/>
          <w:noProof/>
          <w:color w:val="auto"/>
          <w:lang w:bidi="ar-SA"/>
        </w:rPr>
        <w:sectPr w:rsidR="00986977" w:rsidRPr="00FD5DF2" w:rsidSect="002211FF">
          <w:pgSz w:w="16840" w:h="11900" w:orient="landscape"/>
          <w:pgMar w:top="1134" w:right="567" w:bottom="1134" w:left="454" w:header="0" w:footer="6" w:gutter="0"/>
          <w:cols w:space="720"/>
          <w:noEndnote/>
          <w:docGrid w:linePitch="360"/>
        </w:sectPr>
      </w:pPr>
      <w:r>
        <w:rPr>
          <w:rFonts w:ascii="Times New Roman" w:hAnsi="Times New Roman" w:cs="Times New Roman"/>
          <w:noProof/>
          <w:color w:val="auto"/>
          <w:lang w:bidi="ar-SA"/>
        </w:rPr>
        <w:lastRenderedPageBreak/>
        <w:drawing>
          <wp:inline distT="0" distB="0" distL="0" distR="0">
            <wp:extent cx="10045065" cy="6108355"/>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10045065" cy="6108355"/>
                    </a:xfrm>
                    <a:prstGeom prst="rect">
                      <a:avLst/>
                    </a:prstGeom>
                    <a:noFill/>
                    <a:ln w="9525">
                      <a:noFill/>
                      <a:miter lim="800000"/>
                      <a:headEnd/>
                      <a:tailEnd/>
                    </a:ln>
                  </pic:spPr>
                </pic:pic>
              </a:graphicData>
            </a:graphic>
          </wp:inline>
        </w:drawing>
      </w:r>
    </w:p>
    <w:p w:rsidR="00986977" w:rsidRPr="00FD5DF2" w:rsidRDefault="001817F2" w:rsidP="00EE201D">
      <w:pPr>
        <w:jc w:val="center"/>
        <w:rPr>
          <w:rFonts w:ascii="Times New Roman" w:hAnsi="Times New Roman" w:cs="Times New Roman"/>
          <w:noProof/>
          <w:color w:val="auto"/>
          <w:lang w:bidi="ar-SA"/>
        </w:rPr>
      </w:pPr>
      <w:r>
        <w:rPr>
          <w:rFonts w:ascii="Times New Roman" w:hAnsi="Times New Roman" w:cs="Times New Roman"/>
          <w:noProof/>
          <w:color w:val="auto"/>
          <w:lang w:bidi="ar-SA"/>
        </w:rPr>
        <w:lastRenderedPageBreak/>
        <w:drawing>
          <wp:inline distT="0" distB="0" distL="0" distR="0">
            <wp:extent cx="9837127" cy="6074853"/>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9834115" cy="6072993"/>
                    </a:xfrm>
                    <a:prstGeom prst="rect">
                      <a:avLst/>
                    </a:prstGeom>
                    <a:noFill/>
                    <a:ln w="9525">
                      <a:noFill/>
                      <a:miter lim="800000"/>
                      <a:headEnd/>
                      <a:tailEnd/>
                    </a:ln>
                  </pic:spPr>
                </pic:pic>
              </a:graphicData>
            </a:graphic>
          </wp:inline>
        </w:drawing>
      </w:r>
    </w:p>
    <w:p w:rsidR="006C33DB" w:rsidRPr="00FD5DF2" w:rsidRDefault="001817F2" w:rsidP="00EE201D">
      <w:pPr>
        <w:jc w:val="center"/>
        <w:rPr>
          <w:rFonts w:ascii="Times New Roman" w:hAnsi="Times New Roman" w:cs="Times New Roman"/>
          <w:noProof/>
          <w:color w:val="auto"/>
          <w:lang w:bidi="ar-SA"/>
        </w:rPr>
      </w:pPr>
      <w:r>
        <w:rPr>
          <w:rFonts w:ascii="Times New Roman" w:hAnsi="Times New Roman" w:cs="Times New Roman"/>
          <w:noProof/>
          <w:color w:val="auto"/>
          <w:lang w:bidi="ar-SA"/>
        </w:rPr>
        <w:lastRenderedPageBreak/>
        <w:drawing>
          <wp:inline distT="0" distB="0" distL="0" distR="0">
            <wp:extent cx="10045065" cy="506112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10045065" cy="5061126"/>
                    </a:xfrm>
                    <a:prstGeom prst="rect">
                      <a:avLst/>
                    </a:prstGeom>
                    <a:noFill/>
                    <a:ln w="9525">
                      <a:noFill/>
                      <a:miter lim="800000"/>
                      <a:headEnd/>
                      <a:tailEnd/>
                    </a:ln>
                  </pic:spPr>
                </pic:pic>
              </a:graphicData>
            </a:graphic>
          </wp:inline>
        </w:drawing>
      </w:r>
    </w:p>
    <w:p w:rsidR="006C33DB" w:rsidRPr="00FD5DF2" w:rsidRDefault="006C33DB" w:rsidP="00EE201D">
      <w:pPr>
        <w:jc w:val="center"/>
        <w:rPr>
          <w:rFonts w:ascii="Times New Roman" w:hAnsi="Times New Roman" w:cs="Times New Roman"/>
          <w:noProof/>
          <w:color w:val="auto"/>
          <w:lang w:bidi="ar-SA"/>
        </w:rPr>
        <w:sectPr w:rsidR="006C33DB" w:rsidRPr="00FD5DF2" w:rsidSect="002211FF">
          <w:pgSz w:w="16840" w:h="11900" w:orient="landscape"/>
          <w:pgMar w:top="1134" w:right="567" w:bottom="1134" w:left="454" w:header="0" w:footer="6" w:gutter="0"/>
          <w:cols w:space="720"/>
          <w:noEndnote/>
          <w:docGrid w:linePitch="360"/>
        </w:sectPr>
      </w:pPr>
    </w:p>
    <w:p w:rsidR="00901212" w:rsidRPr="00FD5DF2" w:rsidRDefault="00901212" w:rsidP="00E32E09">
      <w:pPr>
        <w:pStyle w:val="23"/>
        <w:spacing w:line="240" w:lineRule="auto"/>
        <w:ind w:firstLine="743"/>
        <w:jc w:val="right"/>
        <w:outlineLvl w:val="1"/>
        <w:rPr>
          <w:b/>
          <w:i/>
          <w:sz w:val="24"/>
          <w:szCs w:val="24"/>
        </w:rPr>
      </w:pPr>
      <w:bookmarkStart w:id="29" w:name="_Toc138333730"/>
      <w:r w:rsidRPr="00FD5DF2">
        <w:rPr>
          <w:b/>
          <w:i/>
          <w:sz w:val="24"/>
          <w:szCs w:val="24"/>
        </w:rPr>
        <w:lastRenderedPageBreak/>
        <w:t>Приложение 2</w:t>
      </w:r>
      <w:bookmarkEnd w:id="29"/>
    </w:p>
    <w:p w:rsidR="00F53E3B" w:rsidRPr="00FD5DF2" w:rsidRDefault="00F53E3B" w:rsidP="00DE0511">
      <w:pPr>
        <w:pStyle w:val="23"/>
        <w:spacing w:line="240" w:lineRule="auto"/>
        <w:ind w:firstLine="743"/>
        <w:jc w:val="right"/>
        <w:rPr>
          <w:b/>
          <w:i/>
          <w:sz w:val="24"/>
          <w:szCs w:val="24"/>
        </w:rPr>
      </w:pPr>
    </w:p>
    <w:p w:rsidR="00C90BC0" w:rsidRPr="00FD5DF2" w:rsidRDefault="00C90BC0" w:rsidP="00C90BC0">
      <w:pPr>
        <w:pStyle w:val="23"/>
        <w:spacing w:line="317" w:lineRule="exact"/>
        <w:ind w:firstLine="740"/>
        <w:rPr>
          <w:b/>
          <w:sz w:val="24"/>
          <w:szCs w:val="24"/>
        </w:rPr>
      </w:pPr>
      <w:r w:rsidRPr="001817F2">
        <w:rPr>
          <w:b/>
          <w:sz w:val="24"/>
          <w:szCs w:val="24"/>
        </w:rPr>
        <w:t>Календарный учебный график</w:t>
      </w:r>
    </w:p>
    <w:p w:rsidR="008B5D51" w:rsidRPr="00FD5DF2" w:rsidRDefault="008B5D51" w:rsidP="00C90BC0">
      <w:pPr>
        <w:pStyle w:val="23"/>
        <w:spacing w:line="317" w:lineRule="exact"/>
        <w:ind w:firstLine="740"/>
        <w:rPr>
          <w:b/>
          <w:sz w:val="24"/>
          <w:szCs w:val="24"/>
        </w:rPr>
      </w:pPr>
    </w:p>
    <w:p w:rsidR="000A7D8B" w:rsidRPr="00FD5DF2" w:rsidRDefault="001817F2" w:rsidP="001817F2">
      <w:pPr>
        <w:pStyle w:val="23"/>
        <w:spacing w:line="240" w:lineRule="auto"/>
        <w:ind w:firstLine="0"/>
        <w:rPr>
          <w:b/>
          <w:sz w:val="24"/>
          <w:szCs w:val="24"/>
        </w:rPr>
      </w:pPr>
      <w:r>
        <w:rPr>
          <w:b/>
          <w:noProof/>
        </w:rPr>
        <w:drawing>
          <wp:inline distT="0" distB="0" distL="0" distR="0">
            <wp:extent cx="9847384" cy="2933264"/>
            <wp:effectExtent l="19050" t="0" r="146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9861568" cy="2937489"/>
                    </a:xfrm>
                    <a:prstGeom prst="rect">
                      <a:avLst/>
                    </a:prstGeom>
                    <a:noFill/>
                    <a:ln w="9525">
                      <a:noFill/>
                      <a:miter lim="800000"/>
                      <a:headEnd/>
                      <a:tailEnd/>
                    </a:ln>
                  </pic:spPr>
                </pic:pic>
              </a:graphicData>
            </a:graphic>
          </wp:inline>
        </w:drawing>
      </w:r>
    </w:p>
    <w:p w:rsidR="00116043" w:rsidRDefault="00116043" w:rsidP="00960537">
      <w:pPr>
        <w:pStyle w:val="23"/>
        <w:spacing w:line="240" w:lineRule="auto"/>
        <w:ind w:firstLine="0"/>
        <w:jc w:val="both"/>
        <w:rPr>
          <w:noProof/>
        </w:rPr>
      </w:pPr>
    </w:p>
    <w:p w:rsidR="00116043" w:rsidRPr="00116043" w:rsidRDefault="00116043" w:rsidP="00116043">
      <w:pPr>
        <w:rPr>
          <w:lang w:bidi="ar-SA"/>
        </w:rPr>
      </w:pPr>
    </w:p>
    <w:p w:rsidR="00116043" w:rsidRPr="00116043" w:rsidRDefault="00116043" w:rsidP="00116043">
      <w:pPr>
        <w:rPr>
          <w:lang w:bidi="ar-SA"/>
        </w:rPr>
      </w:pPr>
    </w:p>
    <w:p w:rsidR="00F114B1" w:rsidRPr="00FD5DF2" w:rsidRDefault="00116043" w:rsidP="00116043">
      <w:pPr>
        <w:tabs>
          <w:tab w:val="left" w:pos="12849"/>
        </w:tabs>
        <w:rPr>
          <w:rFonts w:ascii="Times New Roman" w:hAnsi="Times New Roman" w:cs="Times New Roman"/>
          <w:b/>
          <w:i/>
          <w:color w:val="auto"/>
          <w:sz w:val="28"/>
          <w:szCs w:val="28"/>
        </w:rPr>
      </w:pPr>
      <w:r>
        <w:rPr>
          <w:lang w:bidi="ar-SA"/>
        </w:rPr>
        <w:tab/>
      </w:r>
    </w:p>
    <w:sectPr w:rsidR="00F114B1" w:rsidRPr="00FD5DF2" w:rsidSect="00116043">
      <w:pgSz w:w="16838" w:h="11906" w:orient="landscape"/>
      <w:pgMar w:top="1701"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FA2" w:rsidRDefault="00207FA2">
      <w:r>
        <w:separator/>
      </w:r>
    </w:p>
  </w:endnote>
  <w:endnote w:type="continuationSeparator" w:id="1">
    <w:p w:rsidR="00207FA2" w:rsidRDefault="00207F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OpenSymbol">
    <w:altName w:val="Calibri"/>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7E0B56">
    <w:pPr>
      <w:pStyle w:val="ad"/>
      <w:jc w:val="center"/>
    </w:pPr>
    <w:fldSimple w:instr=" PAGE   \* MERGEFORMAT ">
      <w:r w:rsidR="00907678">
        <w:rPr>
          <w:noProof/>
        </w:rPr>
        <w:t>2</w:t>
      </w:r>
    </w:fldSimple>
  </w:p>
  <w:p w:rsidR="00116043" w:rsidRDefault="00116043">
    <w:pPr>
      <w:pStyle w:val="ad"/>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11604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116043">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7E0B56">
    <w:pPr>
      <w:pStyle w:val="ad"/>
      <w:jc w:val="center"/>
    </w:pPr>
    <w:fldSimple w:instr=" PAGE   \* MERGEFORMAT ">
      <w:r w:rsidR="00907678">
        <w:rPr>
          <w:noProof/>
        </w:rPr>
        <w:t>3</w:t>
      </w:r>
    </w:fldSimple>
  </w:p>
  <w:p w:rsidR="00116043" w:rsidRDefault="00116043">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11604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7E0B56">
    <w:pPr>
      <w:rPr>
        <w:sz w:val="2"/>
        <w:szCs w:val="2"/>
      </w:rPr>
    </w:pPr>
    <w:r w:rsidRPr="007E0B56">
      <w:pict>
        <v:shapetype id="_x0000_t202" coordsize="21600,21600" o:spt="202" path="m,l,21600r21600,l21600,xe">
          <v:stroke joinstyle="miter"/>
          <v:path gradientshapeok="t" o:connecttype="rect"/>
        </v:shapetype>
        <v:shape id="_x0000_s2063" type="#_x0000_t202" style="position:absolute;margin-left:541.85pt;margin-top:771.65pt;width:4.1pt;height:7.45pt;z-index:-251659264;mso-wrap-style:none;mso-wrap-distance-left:5pt;mso-wrap-distance-right:5pt;mso-position-horizontal-relative:page;mso-position-vertical-relative:page" wrapcoords="0 0" filled="f" stroked="f">
          <v:textbox style="mso-next-textbox:#_x0000_s2063;mso-fit-shape-to-text:t" inset="0,0,0,0">
            <w:txbxContent>
              <w:p w:rsidR="00116043" w:rsidRDefault="007E0B56">
                <w:pPr>
                  <w:pStyle w:val="a6"/>
                  <w:shd w:val="clear" w:color="auto" w:fill="auto"/>
                  <w:spacing w:line="240" w:lineRule="auto"/>
                </w:pPr>
                <w:fldSimple w:instr=" PAGE \* MERGEFORMAT ">
                  <w:r w:rsidR="00116043" w:rsidRPr="0043022C">
                    <w:rPr>
                      <w:rStyle w:val="95pt"/>
                      <w:noProof/>
                    </w:rPr>
                    <w:t>10</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7E0B56">
    <w:pPr>
      <w:pStyle w:val="ad"/>
      <w:jc w:val="center"/>
    </w:pPr>
    <w:fldSimple w:instr=" PAGE   \* MERGEFORMAT ">
      <w:r w:rsidR="00907678">
        <w:rPr>
          <w:noProof/>
        </w:rPr>
        <w:t>8</w:t>
      </w:r>
    </w:fldSimple>
  </w:p>
  <w:p w:rsidR="00116043" w:rsidRDefault="00116043">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7E0B56">
    <w:pPr>
      <w:pStyle w:val="ad"/>
      <w:jc w:val="center"/>
    </w:pPr>
    <w:fldSimple w:instr=" PAGE   \* MERGEFORMAT ">
      <w:r w:rsidR="00907678">
        <w:rPr>
          <w:noProof/>
        </w:rPr>
        <w:t>4</w:t>
      </w:r>
    </w:fldSimple>
  </w:p>
  <w:p w:rsidR="00116043" w:rsidRDefault="00116043">
    <w:pPr>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7E0B56">
    <w:pPr>
      <w:rPr>
        <w:sz w:val="2"/>
        <w:szCs w:val="2"/>
      </w:rPr>
    </w:pPr>
    <w:r w:rsidRPr="007E0B56">
      <w:pict>
        <v:shapetype id="_x0000_t202" coordsize="21600,21600" o:spt="202" path="m,l,21600r21600,l21600,xe">
          <v:stroke joinstyle="miter"/>
          <v:path gradientshapeok="t" o:connecttype="rect"/>
        </v:shapetype>
        <v:shape id="_x0000_s2050" type="#_x0000_t202" style="position:absolute;margin-left:543.05pt;margin-top:788.7pt;width:8.65pt;height:7.45pt;z-index:-251658240;mso-wrap-style:none;mso-wrap-distance-left:5pt;mso-wrap-distance-right:5pt;mso-position-horizontal-relative:page;mso-position-vertical-relative:page" wrapcoords="0 0" filled="f" stroked="f">
          <v:textbox style="mso-next-textbox:#_x0000_s2050;mso-fit-shape-to-text:t" inset="0,0,0,0">
            <w:txbxContent>
              <w:p w:rsidR="00116043" w:rsidRDefault="007E0B56">
                <w:pPr>
                  <w:pStyle w:val="a6"/>
                  <w:shd w:val="clear" w:color="auto" w:fill="auto"/>
                  <w:spacing w:line="240" w:lineRule="auto"/>
                </w:pPr>
                <w:fldSimple w:instr=" PAGE \* MERGEFORMAT ">
                  <w:r w:rsidR="00116043" w:rsidRPr="0043022C">
                    <w:rPr>
                      <w:rStyle w:val="95pt"/>
                      <w:noProof/>
                    </w:rPr>
                    <w:t>22</w:t>
                  </w:r>
                </w:fldSimple>
              </w:p>
            </w:txbxContent>
          </v:textbox>
          <w10:wrap anchorx="page" anchory="page"/>
        </v:shape>
      </w:pict>
    </w:r>
  </w:p>
  <w:p w:rsidR="00116043" w:rsidRDefault="0011604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Pr="00F677E5" w:rsidRDefault="007E0B56">
    <w:pPr>
      <w:pStyle w:val="ad"/>
      <w:jc w:val="center"/>
      <w:rPr>
        <w:rFonts w:ascii="Times New Roman" w:hAnsi="Times New Roman" w:cs="Times New Roman"/>
      </w:rPr>
    </w:pPr>
    <w:r w:rsidRPr="00F677E5">
      <w:rPr>
        <w:rFonts w:ascii="Times New Roman" w:hAnsi="Times New Roman" w:cs="Times New Roman"/>
      </w:rPr>
      <w:fldChar w:fldCharType="begin"/>
    </w:r>
    <w:r w:rsidR="00116043" w:rsidRPr="00F677E5">
      <w:rPr>
        <w:rFonts w:ascii="Times New Roman" w:hAnsi="Times New Roman" w:cs="Times New Roman"/>
      </w:rPr>
      <w:instrText>PAGE   \* MERGEFORMAT</w:instrText>
    </w:r>
    <w:r w:rsidRPr="00F677E5">
      <w:rPr>
        <w:rFonts w:ascii="Times New Roman" w:hAnsi="Times New Roman" w:cs="Times New Roman"/>
      </w:rPr>
      <w:fldChar w:fldCharType="separate"/>
    </w:r>
    <w:r w:rsidR="00907678">
      <w:rPr>
        <w:rFonts w:ascii="Times New Roman" w:hAnsi="Times New Roman" w:cs="Times New Roman"/>
        <w:noProof/>
      </w:rPr>
      <w:t>40</w:t>
    </w:r>
    <w:r w:rsidRPr="00F677E5">
      <w:rPr>
        <w:rFonts w:ascii="Times New Roman" w:hAnsi="Times New Roman" w:cs="Times New Roman"/>
      </w:rPr>
      <w:fldChar w:fldCharType="end"/>
    </w:r>
  </w:p>
  <w:p w:rsidR="00116043" w:rsidRDefault="00116043">
    <w:pPr>
      <w:rPr>
        <w:sz w:val="2"/>
        <w:szCs w:val="2"/>
      </w:rPr>
    </w:pPr>
  </w:p>
  <w:p w:rsidR="00116043" w:rsidRDefault="0011604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FA2" w:rsidRDefault="00207FA2"/>
  </w:footnote>
  <w:footnote w:type="continuationSeparator" w:id="1">
    <w:p w:rsidR="00207FA2" w:rsidRDefault="00207FA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116043">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116043">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116043">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116043">
    <w:pP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116043"/>
  <w:p w:rsidR="00116043" w:rsidRDefault="0011604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3" w:rsidRDefault="00116043"/>
  <w:p w:rsidR="00116043" w:rsidRDefault="0011604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644"/>
        </w:tabs>
        <w:ind w:left="644" w:hanging="360"/>
      </w:pPr>
      <w:rPr>
        <w:rFonts w:ascii="Symbol" w:hAnsi="Symbol" w:cs="Symbol"/>
        <w:shadow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
    <w:nsid w:val="00000002"/>
    <w:multiLevelType w:val="multilevel"/>
    <w:tmpl w:val="00000002"/>
    <w:name w:val="WW8Num2"/>
    <w:lvl w:ilvl="0">
      <w:start w:val="1"/>
      <w:numFmt w:val="decimal"/>
      <w:suff w:val="nothing"/>
      <w:lvlText w:val="%1."/>
      <w:lvlJc w:val="left"/>
      <w:pPr>
        <w:tabs>
          <w:tab w:val="num" w:pos="-423"/>
        </w:tabs>
        <w:ind w:left="284" w:firstLine="0"/>
      </w:pPr>
      <w:rPr>
        <w:rFonts w:cs="Times New Roman"/>
        <w:caps w:val="0"/>
        <w:smallCaps w:val="0"/>
        <w:color w:val="000000"/>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0000004"/>
    <w:multiLevelType w:val="multilevel"/>
    <w:tmpl w:val="00000004"/>
    <w:name w:val="WW8Num4"/>
    <w:lvl w:ilvl="0">
      <w:start w:val="1"/>
      <w:numFmt w:val="bullet"/>
      <w:suff w:val="nothing"/>
      <w:lvlText w:val=""/>
      <w:lvlJc w:val="left"/>
      <w:pPr>
        <w:tabs>
          <w:tab w:val="num" w:pos="-707"/>
        </w:tabs>
        <w:ind w:left="0" w:firstLine="0"/>
      </w:pPr>
      <w:rPr>
        <w:rFonts w:ascii="Symbol" w:hAnsi="Symbol" w:cs="Symbol"/>
        <w:color w:val="000000"/>
      </w:rPr>
    </w:lvl>
    <w:lvl w:ilvl="1">
      <w:start w:val="1"/>
      <w:numFmt w:val="bullet"/>
      <w:lvlText w:val=""/>
      <w:lvlJc w:val="left"/>
      <w:pPr>
        <w:tabs>
          <w:tab w:val="num" w:pos="1414"/>
        </w:tabs>
        <w:ind w:left="1414" w:hanging="283"/>
      </w:pPr>
      <w:rPr>
        <w:rFonts w:ascii="Symbol" w:hAnsi="Symbol" w:cs="Symbol"/>
        <w:color w:val="000000"/>
      </w:rPr>
    </w:lvl>
    <w:lvl w:ilvl="2">
      <w:start w:val="1"/>
      <w:numFmt w:val="bullet"/>
      <w:lvlText w:val=""/>
      <w:lvlJc w:val="left"/>
      <w:pPr>
        <w:tabs>
          <w:tab w:val="num" w:pos="2121"/>
        </w:tabs>
        <w:ind w:left="2121" w:hanging="283"/>
      </w:pPr>
      <w:rPr>
        <w:rFonts w:ascii="Symbol" w:hAnsi="Symbol" w:cs="Symbol"/>
        <w:color w:val="000000"/>
      </w:rPr>
    </w:lvl>
    <w:lvl w:ilvl="3">
      <w:start w:val="1"/>
      <w:numFmt w:val="bullet"/>
      <w:lvlText w:val=""/>
      <w:lvlJc w:val="left"/>
      <w:pPr>
        <w:tabs>
          <w:tab w:val="num" w:pos="2828"/>
        </w:tabs>
        <w:ind w:left="2828" w:hanging="283"/>
      </w:pPr>
      <w:rPr>
        <w:rFonts w:ascii="Symbol" w:hAnsi="Symbol" w:cs="Symbol"/>
        <w:color w:val="000000"/>
      </w:rPr>
    </w:lvl>
    <w:lvl w:ilvl="4">
      <w:start w:val="1"/>
      <w:numFmt w:val="bullet"/>
      <w:lvlText w:val=""/>
      <w:lvlJc w:val="left"/>
      <w:pPr>
        <w:tabs>
          <w:tab w:val="num" w:pos="3535"/>
        </w:tabs>
        <w:ind w:left="3535" w:hanging="283"/>
      </w:pPr>
      <w:rPr>
        <w:rFonts w:ascii="Symbol" w:hAnsi="Symbol" w:cs="Symbol"/>
        <w:color w:val="000000"/>
      </w:rPr>
    </w:lvl>
    <w:lvl w:ilvl="5">
      <w:start w:val="1"/>
      <w:numFmt w:val="bullet"/>
      <w:lvlText w:val=""/>
      <w:lvlJc w:val="left"/>
      <w:pPr>
        <w:tabs>
          <w:tab w:val="num" w:pos="4242"/>
        </w:tabs>
        <w:ind w:left="4242" w:hanging="283"/>
      </w:pPr>
      <w:rPr>
        <w:rFonts w:ascii="Symbol" w:hAnsi="Symbol" w:cs="Symbol"/>
        <w:color w:val="000000"/>
      </w:rPr>
    </w:lvl>
    <w:lvl w:ilvl="6">
      <w:start w:val="1"/>
      <w:numFmt w:val="bullet"/>
      <w:lvlText w:val=""/>
      <w:lvlJc w:val="left"/>
      <w:pPr>
        <w:tabs>
          <w:tab w:val="num" w:pos="4949"/>
        </w:tabs>
        <w:ind w:left="4949" w:hanging="283"/>
      </w:pPr>
      <w:rPr>
        <w:rFonts w:ascii="Symbol" w:hAnsi="Symbol" w:cs="Symbol"/>
        <w:color w:val="000000"/>
      </w:rPr>
    </w:lvl>
    <w:lvl w:ilvl="7">
      <w:start w:val="1"/>
      <w:numFmt w:val="bullet"/>
      <w:lvlText w:val=""/>
      <w:lvlJc w:val="left"/>
      <w:pPr>
        <w:tabs>
          <w:tab w:val="num" w:pos="5656"/>
        </w:tabs>
        <w:ind w:left="5656" w:hanging="283"/>
      </w:pPr>
      <w:rPr>
        <w:rFonts w:ascii="Symbol" w:hAnsi="Symbol" w:cs="Symbol"/>
        <w:color w:val="000000"/>
      </w:rPr>
    </w:lvl>
    <w:lvl w:ilvl="8">
      <w:start w:val="1"/>
      <w:numFmt w:val="bullet"/>
      <w:lvlText w:val=""/>
      <w:lvlJc w:val="left"/>
      <w:pPr>
        <w:tabs>
          <w:tab w:val="num" w:pos="6363"/>
        </w:tabs>
        <w:ind w:left="6363" w:hanging="283"/>
      </w:pPr>
      <w:rPr>
        <w:rFonts w:ascii="Symbol" w:hAnsi="Symbol" w:cs="Symbol"/>
        <w:color w:val="000000"/>
      </w:rPr>
    </w:lvl>
  </w:abstractNum>
  <w:abstractNum w:abstractNumId="3">
    <w:nsid w:val="00000005"/>
    <w:multiLevelType w:val="multilevel"/>
    <w:tmpl w:val="00000005"/>
    <w:name w:val="WW8Num5"/>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
    <w:nsid w:val="0000000B"/>
    <w:multiLevelType w:val="multilevel"/>
    <w:tmpl w:val="0000000B"/>
    <w:name w:val="WW8Num1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
    <w:nsid w:val="04B717E3"/>
    <w:multiLevelType w:val="multilevel"/>
    <w:tmpl w:val="0D0C04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0F538F"/>
    <w:multiLevelType w:val="hybridMultilevel"/>
    <w:tmpl w:val="A420E506"/>
    <w:lvl w:ilvl="0" w:tplc="9E50FA2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8BE057B"/>
    <w:multiLevelType w:val="hybridMultilevel"/>
    <w:tmpl w:val="FE549AF0"/>
    <w:lvl w:ilvl="0" w:tplc="9E50FA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D787A02"/>
    <w:multiLevelType w:val="hybridMultilevel"/>
    <w:tmpl w:val="DDE07DF0"/>
    <w:lvl w:ilvl="0" w:tplc="9E50FA2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0F376D14"/>
    <w:multiLevelType w:val="hybridMultilevel"/>
    <w:tmpl w:val="F3D49012"/>
    <w:lvl w:ilvl="0" w:tplc="9E50FA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16382D"/>
    <w:multiLevelType w:val="multilevel"/>
    <w:tmpl w:val="A858E8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8A21D9"/>
    <w:multiLevelType w:val="multilevel"/>
    <w:tmpl w:val="5D0896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E751B8"/>
    <w:multiLevelType w:val="hybridMultilevel"/>
    <w:tmpl w:val="88CA56EC"/>
    <w:lvl w:ilvl="0" w:tplc="9E50FA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D184631"/>
    <w:multiLevelType w:val="hybridMultilevel"/>
    <w:tmpl w:val="22D00E54"/>
    <w:lvl w:ilvl="0" w:tplc="9E50FA2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1E3215A3"/>
    <w:multiLevelType w:val="hybridMultilevel"/>
    <w:tmpl w:val="8464887A"/>
    <w:lvl w:ilvl="0" w:tplc="9E50FA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2DA40ED"/>
    <w:multiLevelType w:val="hybridMultilevel"/>
    <w:tmpl w:val="EF6CC4CA"/>
    <w:lvl w:ilvl="0" w:tplc="F5BA6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B14FE2"/>
    <w:multiLevelType w:val="hybridMultilevel"/>
    <w:tmpl w:val="BD781DF8"/>
    <w:lvl w:ilvl="0" w:tplc="9E50FA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52821DF"/>
    <w:multiLevelType w:val="multilevel"/>
    <w:tmpl w:val="38DCB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D5600E0"/>
    <w:multiLevelType w:val="multilevel"/>
    <w:tmpl w:val="731213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1FF37E8"/>
    <w:multiLevelType w:val="hybridMultilevel"/>
    <w:tmpl w:val="D736CD34"/>
    <w:lvl w:ilvl="0" w:tplc="9E50FA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4326EE"/>
    <w:multiLevelType w:val="hybridMultilevel"/>
    <w:tmpl w:val="4EDA79AC"/>
    <w:lvl w:ilvl="0" w:tplc="9E50FA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93B40B2"/>
    <w:multiLevelType w:val="hybridMultilevel"/>
    <w:tmpl w:val="7F64B6E2"/>
    <w:lvl w:ilvl="0" w:tplc="9E50FA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BDF2C68"/>
    <w:multiLevelType w:val="hybridMultilevel"/>
    <w:tmpl w:val="AEB28F8C"/>
    <w:lvl w:ilvl="0" w:tplc="9E50FA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ECD7A9D"/>
    <w:multiLevelType w:val="multilevel"/>
    <w:tmpl w:val="4EDEEF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4F2623"/>
    <w:multiLevelType w:val="hybridMultilevel"/>
    <w:tmpl w:val="E8000BFE"/>
    <w:lvl w:ilvl="0" w:tplc="9E50FA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1AD3E27"/>
    <w:multiLevelType w:val="hybridMultilevel"/>
    <w:tmpl w:val="45D8F642"/>
    <w:lvl w:ilvl="0" w:tplc="9E50FA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B39063A"/>
    <w:multiLevelType w:val="hybridMultilevel"/>
    <w:tmpl w:val="2B7A63CC"/>
    <w:lvl w:ilvl="0" w:tplc="9E50FA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5624E8E"/>
    <w:multiLevelType w:val="multilevel"/>
    <w:tmpl w:val="DD6877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6FF38DF"/>
    <w:multiLevelType w:val="hybridMultilevel"/>
    <w:tmpl w:val="0F20AA96"/>
    <w:lvl w:ilvl="0" w:tplc="F5BA65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C435BE"/>
    <w:multiLevelType w:val="multilevel"/>
    <w:tmpl w:val="0BE48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E2404E"/>
    <w:multiLevelType w:val="hybridMultilevel"/>
    <w:tmpl w:val="5E3CA930"/>
    <w:lvl w:ilvl="0" w:tplc="C9AEA610">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E971731"/>
    <w:multiLevelType w:val="multilevel"/>
    <w:tmpl w:val="C98E08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13C7A3D"/>
    <w:multiLevelType w:val="hybridMultilevel"/>
    <w:tmpl w:val="6F767BAA"/>
    <w:lvl w:ilvl="0" w:tplc="DFF2CDB6">
      <w:start w:val="1"/>
      <w:numFmt w:val="decimal"/>
      <w:lvlText w:val="%1)"/>
      <w:lvlJc w:val="left"/>
      <w:pPr>
        <w:ind w:left="2858"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4">
    <w:nsid w:val="644620E9"/>
    <w:multiLevelType w:val="hybridMultilevel"/>
    <w:tmpl w:val="913E78FC"/>
    <w:lvl w:ilvl="0" w:tplc="F50EB1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4FB2B86"/>
    <w:multiLevelType w:val="multilevel"/>
    <w:tmpl w:val="F4DADF6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696461A"/>
    <w:multiLevelType w:val="multilevel"/>
    <w:tmpl w:val="40D6DD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5D0ADA"/>
    <w:multiLevelType w:val="multilevel"/>
    <w:tmpl w:val="17EAE3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B5D2856"/>
    <w:multiLevelType w:val="multilevel"/>
    <w:tmpl w:val="4FF4B6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F24090A"/>
    <w:multiLevelType w:val="multilevel"/>
    <w:tmpl w:val="FD740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13F4199"/>
    <w:multiLevelType w:val="hybridMultilevel"/>
    <w:tmpl w:val="C9E287A4"/>
    <w:lvl w:ilvl="0" w:tplc="0419000F">
      <w:start w:val="1"/>
      <w:numFmt w:val="decimal"/>
      <w:lvlText w:val="%1."/>
      <w:lvlJc w:val="left"/>
      <w:pPr>
        <w:ind w:left="1429" w:hanging="360"/>
      </w:pPr>
    </w:lvl>
    <w:lvl w:ilvl="1" w:tplc="1966B29E">
      <w:start w:val="1"/>
      <w:numFmt w:val="decimal"/>
      <w:lvlText w:val="%2)"/>
      <w:lvlJc w:val="left"/>
      <w:pPr>
        <w:ind w:left="2794" w:hanging="10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87F61A0"/>
    <w:multiLevelType w:val="hybridMultilevel"/>
    <w:tmpl w:val="EC8C48A4"/>
    <w:lvl w:ilvl="0" w:tplc="9E50FA28">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A1E1190"/>
    <w:multiLevelType w:val="hybridMultilevel"/>
    <w:tmpl w:val="F2C4E4DC"/>
    <w:lvl w:ilvl="0" w:tplc="9E50FA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A9E400E"/>
    <w:multiLevelType w:val="multilevel"/>
    <w:tmpl w:val="166C83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18"/>
  </w:num>
  <w:num w:numId="3">
    <w:abstractNumId w:val="41"/>
  </w:num>
  <w:num w:numId="4">
    <w:abstractNumId w:val="34"/>
  </w:num>
  <w:num w:numId="5">
    <w:abstractNumId w:val="26"/>
  </w:num>
  <w:num w:numId="6">
    <w:abstractNumId w:val="14"/>
  </w:num>
  <w:num w:numId="7">
    <w:abstractNumId w:val="9"/>
  </w:num>
  <w:num w:numId="8">
    <w:abstractNumId w:val="33"/>
  </w:num>
  <w:num w:numId="9">
    <w:abstractNumId w:val="15"/>
  </w:num>
  <w:num w:numId="10">
    <w:abstractNumId w:val="40"/>
  </w:num>
  <w:num w:numId="11">
    <w:abstractNumId w:val="31"/>
  </w:num>
  <w:num w:numId="12">
    <w:abstractNumId w:val="21"/>
  </w:num>
  <w:num w:numId="13">
    <w:abstractNumId w:val="35"/>
  </w:num>
  <w:num w:numId="14">
    <w:abstractNumId w:val="22"/>
  </w:num>
  <w:num w:numId="15">
    <w:abstractNumId w:val="27"/>
  </w:num>
  <w:num w:numId="16">
    <w:abstractNumId w:val="38"/>
  </w:num>
  <w:num w:numId="17">
    <w:abstractNumId w:val="5"/>
  </w:num>
  <w:num w:numId="18">
    <w:abstractNumId w:val="32"/>
  </w:num>
  <w:num w:numId="19">
    <w:abstractNumId w:val="44"/>
  </w:num>
  <w:num w:numId="20">
    <w:abstractNumId w:val="28"/>
  </w:num>
  <w:num w:numId="21">
    <w:abstractNumId w:val="30"/>
  </w:num>
  <w:num w:numId="22">
    <w:abstractNumId w:val="37"/>
  </w:num>
  <w:num w:numId="23">
    <w:abstractNumId w:val="24"/>
  </w:num>
  <w:num w:numId="24">
    <w:abstractNumId w:val="10"/>
  </w:num>
  <w:num w:numId="25">
    <w:abstractNumId w:val="17"/>
  </w:num>
  <w:num w:numId="26">
    <w:abstractNumId w:val="39"/>
  </w:num>
  <w:num w:numId="27">
    <w:abstractNumId w:val="36"/>
  </w:num>
  <w:num w:numId="28">
    <w:abstractNumId w:val="11"/>
  </w:num>
  <w:num w:numId="29">
    <w:abstractNumId w:val="19"/>
  </w:num>
  <w:num w:numId="30">
    <w:abstractNumId w:val="43"/>
  </w:num>
  <w:num w:numId="31">
    <w:abstractNumId w:val="13"/>
  </w:num>
  <w:num w:numId="32">
    <w:abstractNumId w:val="23"/>
  </w:num>
  <w:num w:numId="33">
    <w:abstractNumId w:val="6"/>
  </w:num>
  <w:num w:numId="34">
    <w:abstractNumId w:val="20"/>
  </w:num>
  <w:num w:numId="35">
    <w:abstractNumId w:val="7"/>
  </w:num>
  <w:num w:numId="36">
    <w:abstractNumId w:val="12"/>
  </w:num>
  <w:num w:numId="37">
    <w:abstractNumId w:val="8"/>
  </w:num>
  <w:num w:numId="38">
    <w:abstractNumId w:val="42"/>
  </w:num>
  <w:num w:numId="39">
    <w:abstractNumId w:val="16"/>
  </w:num>
  <w:num w:numId="40">
    <w:abstractNumId w:val="2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20"/>
  <w:drawingGridVerticalSpacing w:val="181"/>
  <w:displayHorizontalDrawingGridEvery w:val="2"/>
  <w:characterSpacingControl w:val="compressPunctuation"/>
  <w:hdrShapeDefaults>
    <o:shapedefaults v:ext="edit" spidmax="39938"/>
    <o:shapelayout v:ext="edit">
      <o:idmap v:ext="edit" data="2"/>
    </o:shapelayout>
  </w:hdrShapeDefaults>
  <w:footnotePr>
    <w:footnote w:id="0"/>
    <w:footnote w:id="1"/>
  </w:footnotePr>
  <w:endnotePr>
    <w:endnote w:id="0"/>
    <w:endnote w:id="1"/>
  </w:endnotePr>
  <w:compat>
    <w:doNotExpandShiftReturn/>
  </w:compat>
  <w:rsids>
    <w:rsidRoot w:val="00C9654C"/>
    <w:rsid w:val="0000087A"/>
    <w:rsid w:val="00000DFB"/>
    <w:rsid w:val="000065FF"/>
    <w:rsid w:val="00006A40"/>
    <w:rsid w:val="000125E7"/>
    <w:rsid w:val="00014E68"/>
    <w:rsid w:val="000202BF"/>
    <w:rsid w:val="00024E5E"/>
    <w:rsid w:val="00025C2A"/>
    <w:rsid w:val="00026C71"/>
    <w:rsid w:val="000272CF"/>
    <w:rsid w:val="00030EF2"/>
    <w:rsid w:val="0003707D"/>
    <w:rsid w:val="00037729"/>
    <w:rsid w:val="00037A36"/>
    <w:rsid w:val="00040631"/>
    <w:rsid w:val="000420B5"/>
    <w:rsid w:val="00043C11"/>
    <w:rsid w:val="000448EC"/>
    <w:rsid w:val="00045C10"/>
    <w:rsid w:val="00047BF1"/>
    <w:rsid w:val="00054D71"/>
    <w:rsid w:val="00054F73"/>
    <w:rsid w:val="00055AB5"/>
    <w:rsid w:val="00075312"/>
    <w:rsid w:val="000766C2"/>
    <w:rsid w:val="00076854"/>
    <w:rsid w:val="00080CD0"/>
    <w:rsid w:val="00081D80"/>
    <w:rsid w:val="0008324E"/>
    <w:rsid w:val="00086F2D"/>
    <w:rsid w:val="00087845"/>
    <w:rsid w:val="00087C9E"/>
    <w:rsid w:val="000A178C"/>
    <w:rsid w:val="000A2537"/>
    <w:rsid w:val="000A4804"/>
    <w:rsid w:val="000A5401"/>
    <w:rsid w:val="000A7D8B"/>
    <w:rsid w:val="000A7DE7"/>
    <w:rsid w:val="000B0188"/>
    <w:rsid w:val="000B5087"/>
    <w:rsid w:val="000B6A75"/>
    <w:rsid w:val="000B7E80"/>
    <w:rsid w:val="000C0375"/>
    <w:rsid w:val="000C6115"/>
    <w:rsid w:val="000D09A0"/>
    <w:rsid w:val="000D1D0A"/>
    <w:rsid w:val="000D34D8"/>
    <w:rsid w:val="000D477B"/>
    <w:rsid w:val="000D5F13"/>
    <w:rsid w:val="000D65DA"/>
    <w:rsid w:val="000E17E5"/>
    <w:rsid w:val="000F1CFE"/>
    <w:rsid w:val="000F3BEF"/>
    <w:rsid w:val="000F4CCD"/>
    <w:rsid w:val="000F7002"/>
    <w:rsid w:val="001012B4"/>
    <w:rsid w:val="00101CEB"/>
    <w:rsid w:val="00101FFD"/>
    <w:rsid w:val="0010411A"/>
    <w:rsid w:val="0010476D"/>
    <w:rsid w:val="001073C7"/>
    <w:rsid w:val="00110A2B"/>
    <w:rsid w:val="00111BA0"/>
    <w:rsid w:val="00116043"/>
    <w:rsid w:val="00121198"/>
    <w:rsid w:val="001304D0"/>
    <w:rsid w:val="00134EAD"/>
    <w:rsid w:val="001352E6"/>
    <w:rsid w:val="00136A82"/>
    <w:rsid w:val="00146447"/>
    <w:rsid w:val="00151612"/>
    <w:rsid w:val="00153995"/>
    <w:rsid w:val="00156443"/>
    <w:rsid w:val="00164994"/>
    <w:rsid w:val="00167099"/>
    <w:rsid w:val="00173AE5"/>
    <w:rsid w:val="0018042B"/>
    <w:rsid w:val="001817F2"/>
    <w:rsid w:val="00183E04"/>
    <w:rsid w:val="00184254"/>
    <w:rsid w:val="00184751"/>
    <w:rsid w:val="0019070A"/>
    <w:rsid w:val="001933D5"/>
    <w:rsid w:val="001952A7"/>
    <w:rsid w:val="00195E63"/>
    <w:rsid w:val="001A1AA8"/>
    <w:rsid w:val="001B7ED0"/>
    <w:rsid w:val="001C5BAB"/>
    <w:rsid w:val="001C7AAB"/>
    <w:rsid w:val="001D13DD"/>
    <w:rsid w:val="001D175E"/>
    <w:rsid w:val="001D185C"/>
    <w:rsid w:val="001D66FF"/>
    <w:rsid w:val="001E00C6"/>
    <w:rsid w:val="001E67D7"/>
    <w:rsid w:val="001E7040"/>
    <w:rsid w:val="001E764E"/>
    <w:rsid w:val="001F14D7"/>
    <w:rsid w:val="001F3BDF"/>
    <w:rsid w:val="001F3D3A"/>
    <w:rsid w:val="001F5144"/>
    <w:rsid w:val="001F7D7D"/>
    <w:rsid w:val="001F7F81"/>
    <w:rsid w:val="002023C3"/>
    <w:rsid w:val="00202EE8"/>
    <w:rsid w:val="002036CA"/>
    <w:rsid w:val="00204CA2"/>
    <w:rsid w:val="00207FA2"/>
    <w:rsid w:val="0021022B"/>
    <w:rsid w:val="00211C40"/>
    <w:rsid w:val="00212423"/>
    <w:rsid w:val="0022082C"/>
    <w:rsid w:val="002211FF"/>
    <w:rsid w:val="00224D44"/>
    <w:rsid w:val="00225879"/>
    <w:rsid w:val="002260B6"/>
    <w:rsid w:val="00227BC0"/>
    <w:rsid w:val="00230139"/>
    <w:rsid w:val="00230EF3"/>
    <w:rsid w:val="00234614"/>
    <w:rsid w:val="002355C6"/>
    <w:rsid w:val="00235BFC"/>
    <w:rsid w:val="00246222"/>
    <w:rsid w:val="002554CD"/>
    <w:rsid w:val="00255936"/>
    <w:rsid w:val="00260C7C"/>
    <w:rsid w:val="00264547"/>
    <w:rsid w:val="00264DE6"/>
    <w:rsid w:val="002653C6"/>
    <w:rsid w:val="00266918"/>
    <w:rsid w:val="00270C1B"/>
    <w:rsid w:val="00270C79"/>
    <w:rsid w:val="0027137A"/>
    <w:rsid w:val="0027724F"/>
    <w:rsid w:val="00284636"/>
    <w:rsid w:val="002875D2"/>
    <w:rsid w:val="002928BD"/>
    <w:rsid w:val="002948E5"/>
    <w:rsid w:val="002950E0"/>
    <w:rsid w:val="002A0AD2"/>
    <w:rsid w:val="002A1407"/>
    <w:rsid w:val="002A2575"/>
    <w:rsid w:val="002A3BEF"/>
    <w:rsid w:val="002A5BA2"/>
    <w:rsid w:val="002B5AF4"/>
    <w:rsid w:val="002C0F2D"/>
    <w:rsid w:val="002C3408"/>
    <w:rsid w:val="002C3E37"/>
    <w:rsid w:val="002C5384"/>
    <w:rsid w:val="002C5742"/>
    <w:rsid w:val="002C65E3"/>
    <w:rsid w:val="002C7187"/>
    <w:rsid w:val="002C7733"/>
    <w:rsid w:val="002D0F1C"/>
    <w:rsid w:val="002D1953"/>
    <w:rsid w:val="002E09B2"/>
    <w:rsid w:val="002E40F8"/>
    <w:rsid w:val="002F0B89"/>
    <w:rsid w:val="002F2B5D"/>
    <w:rsid w:val="002F3060"/>
    <w:rsid w:val="002F6432"/>
    <w:rsid w:val="002F678D"/>
    <w:rsid w:val="0030063D"/>
    <w:rsid w:val="003046AE"/>
    <w:rsid w:val="003062F2"/>
    <w:rsid w:val="00310B14"/>
    <w:rsid w:val="00310F8C"/>
    <w:rsid w:val="003122CF"/>
    <w:rsid w:val="003213F3"/>
    <w:rsid w:val="003215F1"/>
    <w:rsid w:val="003217A1"/>
    <w:rsid w:val="003436D8"/>
    <w:rsid w:val="00344F84"/>
    <w:rsid w:val="00347290"/>
    <w:rsid w:val="0035100A"/>
    <w:rsid w:val="00352889"/>
    <w:rsid w:val="00353A70"/>
    <w:rsid w:val="00360721"/>
    <w:rsid w:val="00361660"/>
    <w:rsid w:val="00362C36"/>
    <w:rsid w:val="00365768"/>
    <w:rsid w:val="00371309"/>
    <w:rsid w:val="00374CBC"/>
    <w:rsid w:val="0037663B"/>
    <w:rsid w:val="003818B1"/>
    <w:rsid w:val="00386AE9"/>
    <w:rsid w:val="00391D5B"/>
    <w:rsid w:val="003946B3"/>
    <w:rsid w:val="00395ABE"/>
    <w:rsid w:val="003A2F49"/>
    <w:rsid w:val="003A4052"/>
    <w:rsid w:val="003A7B62"/>
    <w:rsid w:val="003B126A"/>
    <w:rsid w:val="003B2058"/>
    <w:rsid w:val="003B35E1"/>
    <w:rsid w:val="003B7D2E"/>
    <w:rsid w:val="003D0E60"/>
    <w:rsid w:val="003D1279"/>
    <w:rsid w:val="003D273E"/>
    <w:rsid w:val="003D3AED"/>
    <w:rsid w:val="003D3E45"/>
    <w:rsid w:val="003D46E8"/>
    <w:rsid w:val="003E1800"/>
    <w:rsid w:val="003E5636"/>
    <w:rsid w:val="003F29D6"/>
    <w:rsid w:val="003F2CE0"/>
    <w:rsid w:val="003F61C2"/>
    <w:rsid w:val="00400E32"/>
    <w:rsid w:val="00402F27"/>
    <w:rsid w:val="00405034"/>
    <w:rsid w:val="00406142"/>
    <w:rsid w:val="0041297F"/>
    <w:rsid w:val="004177BE"/>
    <w:rsid w:val="004200E3"/>
    <w:rsid w:val="004272E0"/>
    <w:rsid w:val="0043022C"/>
    <w:rsid w:val="00432B0D"/>
    <w:rsid w:val="0043403B"/>
    <w:rsid w:val="00440A5B"/>
    <w:rsid w:val="00450798"/>
    <w:rsid w:val="004510D1"/>
    <w:rsid w:val="00451439"/>
    <w:rsid w:val="00452989"/>
    <w:rsid w:val="004532EE"/>
    <w:rsid w:val="00455FEF"/>
    <w:rsid w:val="00456496"/>
    <w:rsid w:val="0045660F"/>
    <w:rsid w:val="00457008"/>
    <w:rsid w:val="00457649"/>
    <w:rsid w:val="004632E6"/>
    <w:rsid w:val="00466BE1"/>
    <w:rsid w:val="00467C76"/>
    <w:rsid w:val="00467FCF"/>
    <w:rsid w:val="004704DA"/>
    <w:rsid w:val="00480CD1"/>
    <w:rsid w:val="00483251"/>
    <w:rsid w:val="004842A4"/>
    <w:rsid w:val="00484310"/>
    <w:rsid w:val="00484EAC"/>
    <w:rsid w:val="00486149"/>
    <w:rsid w:val="00494DC7"/>
    <w:rsid w:val="0049746A"/>
    <w:rsid w:val="004979B9"/>
    <w:rsid w:val="004A1896"/>
    <w:rsid w:val="004A2309"/>
    <w:rsid w:val="004A5332"/>
    <w:rsid w:val="004A6073"/>
    <w:rsid w:val="004B023A"/>
    <w:rsid w:val="004B1A1E"/>
    <w:rsid w:val="004B23DB"/>
    <w:rsid w:val="004B4698"/>
    <w:rsid w:val="004C155F"/>
    <w:rsid w:val="004C2ACE"/>
    <w:rsid w:val="004C2B14"/>
    <w:rsid w:val="004C688B"/>
    <w:rsid w:val="004C7703"/>
    <w:rsid w:val="004D1638"/>
    <w:rsid w:val="004D6410"/>
    <w:rsid w:val="004D6652"/>
    <w:rsid w:val="004E1356"/>
    <w:rsid w:val="004E2134"/>
    <w:rsid w:val="004E5024"/>
    <w:rsid w:val="004E6ED4"/>
    <w:rsid w:val="004E7C98"/>
    <w:rsid w:val="004E7E9A"/>
    <w:rsid w:val="004F6C1A"/>
    <w:rsid w:val="004F775D"/>
    <w:rsid w:val="005025DD"/>
    <w:rsid w:val="005034CA"/>
    <w:rsid w:val="0050779F"/>
    <w:rsid w:val="0051208E"/>
    <w:rsid w:val="00513F17"/>
    <w:rsid w:val="00515226"/>
    <w:rsid w:val="005178AB"/>
    <w:rsid w:val="00526056"/>
    <w:rsid w:val="00532A43"/>
    <w:rsid w:val="00532D79"/>
    <w:rsid w:val="005333F1"/>
    <w:rsid w:val="0053395A"/>
    <w:rsid w:val="00534032"/>
    <w:rsid w:val="00536DAF"/>
    <w:rsid w:val="00537E84"/>
    <w:rsid w:val="00543706"/>
    <w:rsid w:val="0054666E"/>
    <w:rsid w:val="00551534"/>
    <w:rsid w:val="00553432"/>
    <w:rsid w:val="00560AB1"/>
    <w:rsid w:val="005626A1"/>
    <w:rsid w:val="00563651"/>
    <w:rsid w:val="00563B64"/>
    <w:rsid w:val="00566023"/>
    <w:rsid w:val="00570DF6"/>
    <w:rsid w:val="00573BD4"/>
    <w:rsid w:val="00574B6D"/>
    <w:rsid w:val="00590C3B"/>
    <w:rsid w:val="00591391"/>
    <w:rsid w:val="00592826"/>
    <w:rsid w:val="00595287"/>
    <w:rsid w:val="005A16D7"/>
    <w:rsid w:val="005A29A9"/>
    <w:rsid w:val="005A52EC"/>
    <w:rsid w:val="005A75BA"/>
    <w:rsid w:val="005B64C7"/>
    <w:rsid w:val="005C417F"/>
    <w:rsid w:val="005D129D"/>
    <w:rsid w:val="005D1F29"/>
    <w:rsid w:val="005D4196"/>
    <w:rsid w:val="005D6F31"/>
    <w:rsid w:val="005D73B8"/>
    <w:rsid w:val="005E1BE7"/>
    <w:rsid w:val="005E3410"/>
    <w:rsid w:val="005E409B"/>
    <w:rsid w:val="005E5BAA"/>
    <w:rsid w:val="005E7B92"/>
    <w:rsid w:val="005F07C1"/>
    <w:rsid w:val="005F190D"/>
    <w:rsid w:val="005F523B"/>
    <w:rsid w:val="00603CA6"/>
    <w:rsid w:val="00604111"/>
    <w:rsid w:val="00604AD8"/>
    <w:rsid w:val="00605146"/>
    <w:rsid w:val="00605C7A"/>
    <w:rsid w:val="0060668B"/>
    <w:rsid w:val="00606B07"/>
    <w:rsid w:val="006254C7"/>
    <w:rsid w:val="00631EAF"/>
    <w:rsid w:val="00634D3C"/>
    <w:rsid w:val="0064356A"/>
    <w:rsid w:val="00645A85"/>
    <w:rsid w:val="00645CF6"/>
    <w:rsid w:val="00660B2E"/>
    <w:rsid w:val="006724C7"/>
    <w:rsid w:val="00680A53"/>
    <w:rsid w:val="00680DBF"/>
    <w:rsid w:val="0068693A"/>
    <w:rsid w:val="0069063A"/>
    <w:rsid w:val="006962D2"/>
    <w:rsid w:val="00697B0A"/>
    <w:rsid w:val="006A04EE"/>
    <w:rsid w:val="006A3D8D"/>
    <w:rsid w:val="006A5BC6"/>
    <w:rsid w:val="006A6520"/>
    <w:rsid w:val="006B436B"/>
    <w:rsid w:val="006B7CD2"/>
    <w:rsid w:val="006B7DAE"/>
    <w:rsid w:val="006C155B"/>
    <w:rsid w:val="006C1DA5"/>
    <w:rsid w:val="006C33DB"/>
    <w:rsid w:val="006D1D91"/>
    <w:rsid w:val="006D377C"/>
    <w:rsid w:val="006D6E38"/>
    <w:rsid w:val="006E25E4"/>
    <w:rsid w:val="006F0C9B"/>
    <w:rsid w:val="006F1D02"/>
    <w:rsid w:val="0070301F"/>
    <w:rsid w:val="00710E3D"/>
    <w:rsid w:val="00730482"/>
    <w:rsid w:val="00730AD3"/>
    <w:rsid w:val="007373BE"/>
    <w:rsid w:val="00737B28"/>
    <w:rsid w:val="007509DA"/>
    <w:rsid w:val="00751609"/>
    <w:rsid w:val="007532B7"/>
    <w:rsid w:val="00756522"/>
    <w:rsid w:val="00756960"/>
    <w:rsid w:val="00760735"/>
    <w:rsid w:val="00762B55"/>
    <w:rsid w:val="0076407E"/>
    <w:rsid w:val="007659AB"/>
    <w:rsid w:val="00767383"/>
    <w:rsid w:val="00771EA9"/>
    <w:rsid w:val="00775D45"/>
    <w:rsid w:val="007770FB"/>
    <w:rsid w:val="0077754D"/>
    <w:rsid w:val="0078065A"/>
    <w:rsid w:val="007843EA"/>
    <w:rsid w:val="00785104"/>
    <w:rsid w:val="00786116"/>
    <w:rsid w:val="00791D83"/>
    <w:rsid w:val="007921C3"/>
    <w:rsid w:val="00792343"/>
    <w:rsid w:val="00793114"/>
    <w:rsid w:val="00794475"/>
    <w:rsid w:val="007A27E0"/>
    <w:rsid w:val="007A4D28"/>
    <w:rsid w:val="007A665D"/>
    <w:rsid w:val="007A6CA7"/>
    <w:rsid w:val="007B0855"/>
    <w:rsid w:val="007B1203"/>
    <w:rsid w:val="007B1218"/>
    <w:rsid w:val="007C35C1"/>
    <w:rsid w:val="007C367F"/>
    <w:rsid w:val="007D0AC7"/>
    <w:rsid w:val="007E0B56"/>
    <w:rsid w:val="007E11E7"/>
    <w:rsid w:val="007E1979"/>
    <w:rsid w:val="007E2A6A"/>
    <w:rsid w:val="007E31FF"/>
    <w:rsid w:val="007E4864"/>
    <w:rsid w:val="007E618B"/>
    <w:rsid w:val="007F0042"/>
    <w:rsid w:val="007F13D9"/>
    <w:rsid w:val="007F3D78"/>
    <w:rsid w:val="00800F3B"/>
    <w:rsid w:val="008020C9"/>
    <w:rsid w:val="00805CE4"/>
    <w:rsid w:val="0081172E"/>
    <w:rsid w:val="00811AFC"/>
    <w:rsid w:val="00812809"/>
    <w:rsid w:val="00814341"/>
    <w:rsid w:val="00817F49"/>
    <w:rsid w:val="00820BD2"/>
    <w:rsid w:val="00823B59"/>
    <w:rsid w:val="0083121C"/>
    <w:rsid w:val="008317C5"/>
    <w:rsid w:val="008321B5"/>
    <w:rsid w:val="00837E20"/>
    <w:rsid w:val="00840516"/>
    <w:rsid w:val="0084566A"/>
    <w:rsid w:val="00851FFD"/>
    <w:rsid w:val="00852BE6"/>
    <w:rsid w:val="00853234"/>
    <w:rsid w:val="00857DBF"/>
    <w:rsid w:val="008642C5"/>
    <w:rsid w:val="008677C4"/>
    <w:rsid w:val="008715C7"/>
    <w:rsid w:val="00873D13"/>
    <w:rsid w:val="00873FBD"/>
    <w:rsid w:val="00882854"/>
    <w:rsid w:val="00894075"/>
    <w:rsid w:val="00895B7F"/>
    <w:rsid w:val="008A7190"/>
    <w:rsid w:val="008B5D51"/>
    <w:rsid w:val="008B62F8"/>
    <w:rsid w:val="008C1FCA"/>
    <w:rsid w:val="008C4C47"/>
    <w:rsid w:val="008C5EA1"/>
    <w:rsid w:val="008D07BB"/>
    <w:rsid w:val="008D3054"/>
    <w:rsid w:val="008D6428"/>
    <w:rsid w:val="008D6A99"/>
    <w:rsid w:val="008E0E05"/>
    <w:rsid w:val="008E0E3C"/>
    <w:rsid w:val="008E220C"/>
    <w:rsid w:val="008E59F1"/>
    <w:rsid w:val="008E663F"/>
    <w:rsid w:val="008E6B1C"/>
    <w:rsid w:val="008F089B"/>
    <w:rsid w:val="008F1759"/>
    <w:rsid w:val="008F3698"/>
    <w:rsid w:val="008F4949"/>
    <w:rsid w:val="008F7336"/>
    <w:rsid w:val="009007C7"/>
    <w:rsid w:val="009008F7"/>
    <w:rsid w:val="00901212"/>
    <w:rsid w:val="00901BDC"/>
    <w:rsid w:val="00904F52"/>
    <w:rsid w:val="00907678"/>
    <w:rsid w:val="009079B5"/>
    <w:rsid w:val="00914766"/>
    <w:rsid w:val="00916AA8"/>
    <w:rsid w:val="00921DB6"/>
    <w:rsid w:val="009227E0"/>
    <w:rsid w:val="00924A31"/>
    <w:rsid w:val="00925C44"/>
    <w:rsid w:val="0092728F"/>
    <w:rsid w:val="00927AA6"/>
    <w:rsid w:val="0093369D"/>
    <w:rsid w:val="00944E71"/>
    <w:rsid w:val="009473D1"/>
    <w:rsid w:val="00950935"/>
    <w:rsid w:val="00951412"/>
    <w:rsid w:val="0095146C"/>
    <w:rsid w:val="0095519D"/>
    <w:rsid w:val="0095524A"/>
    <w:rsid w:val="00955918"/>
    <w:rsid w:val="00960537"/>
    <w:rsid w:val="00960618"/>
    <w:rsid w:val="00963FF6"/>
    <w:rsid w:val="009649ED"/>
    <w:rsid w:val="009668B6"/>
    <w:rsid w:val="009701B0"/>
    <w:rsid w:val="00972D6A"/>
    <w:rsid w:val="00977F12"/>
    <w:rsid w:val="00982724"/>
    <w:rsid w:val="00983909"/>
    <w:rsid w:val="00986977"/>
    <w:rsid w:val="00992749"/>
    <w:rsid w:val="00995D80"/>
    <w:rsid w:val="009A4675"/>
    <w:rsid w:val="009A5A71"/>
    <w:rsid w:val="009A5FF6"/>
    <w:rsid w:val="009B1AFD"/>
    <w:rsid w:val="009B2E88"/>
    <w:rsid w:val="009B344D"/>
    <w:rsid w:val="009B40C3"/>
    <w:rsid w:val="009C3167"/>
    <w:rsid w:val="009C3CA1"/>
    <w:rsid w:val="009C542E"/>
    <w:rsid w:val="009C5DA8"/>
    <w:rsid w:val="009C5DD6"/>
    <w:rsid w:val="009C6511"/>
    <w:rsid w:val="009D09D0"/>
    <w:rsid w:val="009D4A19"/>
    <w:rsid w:val="009E3CFB"/>
    <w:rsid w:val="009E40E2"/>
    <w:rsid w:val="009F2176"/>
    <w:rsid w:val="009F2549"/>
    <w:rsid w:val="009F554E"/>
    <w:rsid w:val="00A0025E"/>
    <w:rsid w:val="00A030DD"/>
    <w:rsid w:val="00A1151E"/>
    <w:rsid w:val="00A11EDB"/>
    <w:rsid w:val="00A14A7D"/>
    <w:rsid w:val="00A22C71"/>
    <w:rsid w:val="00A231E6"/>
    <w:rsid w:val="00A24E6B"/>
    <w:rsid w:val="00A27BC9"/>
    <w:rsid w:val="00A315B7"/>
    <w:rsid w:val="00A35A58"/>
    <w:rsid w:val="00A35C85"/>
    <w:rsid w:val="00A45089"/>
    <w:rsid w:val="00A45A8A"/>
    <w:rsid w:val="00A4796E"/>
    <w:rsid w:val="00A55D33"/>
    <w:rsid w:val="00A5663D"/>
    <w:rsid w:val="00A57675"/>
    <w:rsid w:val="00A6082C"/>
    <w:rsid w:val="00A66C6D"/>
    <w:rsid w:val="00A66D56"/>
    <w:rsid w:val="00A72444"/>
    <w:rsid w:val="00A74C88"/>
    <w:rsid w:val="00A760A8"/>
    <w:rsid w:val="00A8191E"/>
    <w:rsid w:val="00A81A8C"/>
    <w:rsid w:val="00A87EBD"/>
    <w:rsid w:val="00A93457"/>
    <w:rsid w:val="00A956CE"/>
    <w:rsid w:val="00AC0D25"/>
    <w:rsid w:val="00AC0FE9"/>
    <w:rsid w:val="00AC62B9"/>
    <w:rsid w:val="00AC747D"/>
    <w:rsid w:val="00AD3C06"/>
    <w:rsid w:val="00AD69FB"/>
    <w:rsid w:val="00AE23BF"/>
    <w:rsid w:val="00AE2DEA"/>
    <w:rsid w:val="00AE6983"/>
    <w:rsid w:val="00AF4E83"/>
    <w:rsid w:val="00AF50F9"/>
    <w:rsid w:val="00B02609"/>
    <w:rsid w:val="00B12D9F"/>
    <w:rsid w:val="00B203F0"/>
    <w:rsid w:val="00B22191"/>
    <w:rsid w:val="00B22F01"/>
    <w:rsid w:val="00B230C1"/>
    <w:rsid w:val="00B23712"/>
    <w:rsid w:val="00B419D0"/>
    <w:rsid w:val="00B41A48"/>
    <w:rsid w:val="00B47575"/>
    <w:rsid w:val="00B62604"/>
    <w:rsid w:val="00B67DBF"/>
    <w:rsid w:val="00B710FB"/>
    <w:rsid w:val="00B72AE5"/>
    <w:rsid w:val="00B739BA"/>
    <w:rsid w:val="00B750C2"/>
    <w:rsid w:val="00B76DE5"/>
    <w:rsid w:val="00B80E8E"/>
    <w:rsid w:val="00B81C95"/>
    <w:rsid w:val="00B81FE4"/>
    <w:rsid w:val="00B82D79"/>
    <w:rsid w:val="00B9000F"/>
    <w:rsid w:val="00B914A5"/>
    <w:rsid w:val="00B916A6"/>
    <w:rsid w:val="00BA1BAB"/>
    <w:rsid w:val="00BA3E6B"/>
    <w:rsid w:val="00BA5C44"/>
    <w:rsid w:val="00BB3599"/>
    <w:rsid w:val="00BB4C52"/>
    <w:rsid w:val="00BB6B9E"/>
    <w:rsid w:val="00BB6F00"/>
    <w:rsid w:val="00BC4D3C"/>
    <w:rsid w:val="00BD5C9A"/>
    <w:rsid w:val="00BD6A45"/>
    <w:rsid w:val="00BE2673"/>
    <w:rsid w:val="00BF2F15"/>
    <w:rsid w:val="00BF6A95"/>
    <w:rsid w:val="00C01661"/>
    <w:rsid w:val="00C01C9E"/>
    <w:rsid w:val="00C01F2B"/>
    <w:rsid w:val="00C03763"/>
    <w:rsid w:val="00C06E1A"/>
    <w:rsid w:val="00C11AE0"/>
    <w:rsid w:val="00C130CB"/>
    <w:rsid w:val="00C15B9D"/>
    <w:rsid w:val="00C240FF"/>
    <w:rsid w:val="00C25CBE"/>
    <w:rsid w:val="00C25EC0"/>
    <w:rsid w:val="00C33573"/>
    <w:rsid w:val="00C34E48"/>
    <w:rsid w:val="00C36366"/>
    <w:rsid w:val="00C420EF"/>
    <w:rsid w:val="00C44D34"/>
    <w:rsid w:val="00C53173"/>
    <w:rsid w:val="00C5405A"/>
    <w:rsid w:val="00C55741"/>
    <w:rsid w:val="00C5632D"/>
    <w:rsid w:val="00C57E27"/>
    <w:rsid w:val="00C61132"/>
    <w:rsid w:val="00C7033C"/>
    <w:rsid w:val="00C72B29"/>
    <w:rsid w:val="00C72F25"/>
    <w:rsid w:val="00C77B4A"/>
    <w:rsid w:val="00C80DC1"/>
    <w:rsid w:val="00C81D00"/>
    <w:rsid w:val="00C81E66"/>
    <w:rsid w:val="00C8406F"/>
    <w:rsid w:val="00C87F9C"/>
    <w:rsid w:val="00C90BC0"/>
    <w:rsid w:val="00C90E2B"/>
    <w:rsid w:val="00C90EEF"/>
    <w:rsid w:val="00C91E86"/>
    <w:rsid w:val="00C91E89"/>
    <w:rsid w:val="00C93216"/>
    <w:rsid w:val="00C93461"/>
    <w:rsid w:val="00C9654C"/>
    <w:rsid w:val="00CA600B"/>
    <w:rsid w:val="00CB1769"/>
    <w:rsid w:val="00CB6CF2"/>
    <w:rsid w:val="00CC01B9"/>
    <w:rsid w:val="00CC76D9"/>
    <w:rsid w:val="00CD0BD3"/>
    <w:rsid w:val="00CD7519"/>
    <w:rsid w:val="00CE6524"/>
    <w:rsid w:val="00CE7AD7"/>
    <w:rsid w:val="00CF04C4"/>
    <w:rsid w:val="00CF054C"/>
    <w:rsid w:val="00CF06C8"/>
    <w:rsid w:val="00CF15F0"/>
    <w:rsid w:val="00CF380E"/>
    <w:rsid w:val="00CF68FC"/>
    <w:rsid w:val="00D03A42"/>
    <w:rsid w:val="00D04229"/>
    <w:rsid w:val="00D07FC3"/>
    <w:rsid w:val="00D10844"/>
    <w:rsid w:val="00D12503"/>
    <w:rsid w:val="00D2610E"/>
    <w:rsid w:val="00D267CC"/>
    <w:rsid w:val="00D268AB"/>
    <w:rsid w:val="00D26CF3"/>
    <w:rsid w:val="00D3011B"/>
    <w:rsid w:val="00D318FD"/>
    <w:rsid w:val="00D3357A"/>
    <w:rsid w:val="00D3390D"/>
    <w:rsid w:val="00D34962"/>
    <w:rsid w:val="00D41186"/>
    <w:rsid w:val="00D43DF4"/>
    <w:rsid w:val="00D503A7"/>
    <w:rsid w:val="00D537D4"/>
    <w:rsid w:val="00D54F92"/>
    <w:rsid w:val="00D553E2"/>
    <w:rsid w:val="00D5718A"/>
    <w:rsid w:val="00D57D54"/>
    <w:rsid w:val="00D603F6"/>
    <w:rsid w:val="00D6232F"/>
    <w:rsid w:val="00D6468F"/>
    <w:rsid w:val="00D6583B"/>
    <w:rsid w:val="00D66B74"/>
    <w:rsid w:val="00D71985"/>
    <w:rsid w:val="00D76AD6"/>
    <w:rsid w:val="00D76CCB"/>
    <w:rsid w:val="00D817F4"/>
    <w:rsid w:val="00D85505"/>
    <w:rsid w:val="00D868E7"/>
    <w:rsid w:val="00D973C9"/>
    <w:rsid w:val="00D97D76"/>
    <w:rsid w:val="00DA170B"/>
    <w:rsid w:val="00DA3AC0"/>
    <w:rsid w:val="00DA3B4B"/>
    <w:rsid w:val="00DA7A71"/>
    <w:rsid w:val="00DB2C59"/>
    <w:rsid w:val="00DB3780"/>
    <w:rsid w:val="00DB4D0A"/>
    <w:rsid w:val="00DB6145"/>
    <w:rsid w:val="00DB7690"/>
    <w:rsid w:val="00DC0BEE"/>
    <w:rsid w:val="00DC5350"/>
    <w:rsid w:val="00DC71C2"/>
    <w:rsid w:val="00DD0BED"/>
    <w:rsid w:val="00DD3446"/>
    <w:rsid w:val="00DD445C"/>
    <w:rsid w:val="00DE0511"/>
    <w:rsid w:val="00DE082F"/>
    <w:rsid w:val="00DE1275"/>
    <w:rsid w:val="00DE3048"/>
    <w:rsid w:val="00DE3E37"/>
    <w:rsid w:val="00DE47F8"/>
    <w:rsid w:val="00DE7873"/>
    <w:rsid w:val="00DF18C7"/>
    <w:rsid w:val="00DF38C5"/>
    <w:rsid w:val="00DF4682"/>
    <w:rsid w:val="00DF5DAF"/>
    <w:rsid w:val="00DF69D9"/>
    <w:rsid w:val="00E0166C"/>
    <w:rsid w:val="00E03AEF"/>
    <w:rsid w:val="00E10F04"/>
    <w:rsid w:val="00E1420D"/>
    <w:rsid w:val="00E23195"/>
    <w:rsid w:val="00E30529"/>
    <w:rsid w:val="00E325D4"/>
    <w:rsid w:val="00E32E09"/>
    <w:rsid w:val="00E35BD1"/>
    <w:rsid w:val="00E36300"/>
    <w:rsid w:val="00E4402E"/>
    <w:rsid w:val="00E47539"/>
    <w:rsid w:val="00E47CED"/>
    <w:rsid w:val="00E50758"/>
    <w:rsid w:val="00E55215"/>
    <w:rsid w:val="00E5669B"/>
    <w:rsid w:val="00E62D81"/>
    <w:rsid w:val="00E65384"/>
    <w:rsid w:val="00E66C6B"/>
    <w:rsid w:val="00E67362"/>
    <w:rsid w:val="00E677DA"/>
    <w:rsid w:val="00E70D31"/>
    <w:rsid w:val="00E71437"/>
    <w:rsid w:val="00E71E5E"/>
    <w:rsid w:val="00E72062"/>
    <w:rsid w:val="00E75707"/>
    <w:rsid w:val="00E7655F"/>
    <w:rsid w:val="00E770F5"/>
    <w:rsid w:val="00E80192"/>
    <w:rsid w:val="00E8137A"/>
    <w:rsid w:val="00E81E19"/>
    <w:rsid w:val="00E82CA7"/>
    <w:rsid w:val="00E85CAB"/>
    <w:rsid w:val="00E85F93"/>
    <w:rsid w:val="00E91F8A"/>
    <w:rsid w:val="00E94A54"/>
    <w:rsid w:val="00EA0646"/>
    <w:rsid w:val="00EA1D5F"/>
    <w:rsid w:val="00EA64A1"/>
    <w:rsid w:val="00EA74E9"/>
    <w:rsid w:val="00EA7E59"/>
    <w:rsid w:val="00EB0475"/>
    <w:rsid w:val="00EB05D1"/>
    <w:rsid w:val="00EB0940"/>
    <w:rsid w:val="00EB7D61"/>
    <w:rsid w:val="00EC29D8"/>
    <w:rsid w:val="00EC2C9C"/>
    <w:rsid w:val="00EC6892"/>
    <w:rsid w:val="00ED082E"/>
    <w:rsid w:val="00ED22C0"/>
    <w:rsid w:val="00ED3F44"/>
    <w:rsid w:val="00ED6ECD"/>
    <w:rsid w:val="00ED79B3"/>
    <w:rsid w:val="00EE201D"/>
    <w:rsid w:val="00EF2006"/>
    <w:rsid w:val="00EF2AF7"/>
    <w:rsid w:val="00EF6542"/>
    <w:rsid w:val="00F01072"/>
    <w:rsid w:val="00F0271A"/>
    <w:rsid w:val="00F053A1"/>
    <w:rsid w:val="00F05649"/>
    <w:rsid w:val="00F105FE"/>
    <w:rsid w:val="00F114B1"/>
    <w:rsid w:val="00F127F4"/>
    <w:rsid w:val="00F14232"/>
    <w:rsid w:val="00F14323"/>
    <w:rsid w:val="00F2143A"/>
    <w:rsid w:val="00F22CFB"/>
    <w:rsid w:val="00F2393A"/>
    <w:rsid w:val="00F24B4D"/>
    <w:rsid w:val="00F26C3B"/>
    <w:rsid w:val="00F26CD1"/>
    <w:rsid w:val="00F3089B"/>
    <w:rsid w:val="00F312A2"/>
    <w:rsid w:val="00F32D74"/>
    <w:rsid w:val="00F33FB1"/>
    <w:rsid w:val="00F34320"/>
    <w:rsid w:val="00F35B1A"/>
    <w:rsid w:val="00F4177D"/>
    <w:rsid w:val="00F53139"/>
    <w:rsid w:val="00F53E3B"/>
    <w:rsid w:val="00F55394"/>
    <w:rsid w:val="00F562B4"/>
    <w:rsid w:val="00F57EEA"/>
    <w:rsid w:val="00F65FD0"/>
    <w:rsid w:val="00F677E5"/>
    <w:rsid w:val="00F7087B"/>
    <w:rsid w:val="00F73279"/>
    <w:rsid w:val="00F7361F"/>
    <w:rsid w:val="00F75452"/>
    <w:rsid w:val="00F765E6"/>
    <w:rsid w:val="00F77CAC"/>
    <w:rsid w:val="00F80E26"/>
    <w:rsid w:val="00F8288E"/>
    <w:rsid w:val="00F82ED6"/>
    <w:rsid w:val="00F906A6"/>
    <w:rsid w:val="00F92338"/>
    <w:rsid w:val="00F94602"/>
    <w:rsid w:val="00F964C9"/>
    <w:rsid w:val="00FB1368"/>
    <w:rsid w:val="00FB2286"/>
    <w:rsid w:val="00FB28D5"/>
    <w:rsid w:val="00FB4CEC"/>
    <w:rsid w:val="00FB510E"/>
    <w:rsid w:val="00FC1458"/>
    <w:rsid w:val="00FC3AF6"/>
    <w:rsid w:val="00FC69C0"/>
    <w:rsid w:val="00FD32AD"/>
    <w:rsid w:val="00FD5DF2"/>
    <w:rsid w:val="00FE6252"/>
    <w:rsid w:val="00FE7670"/>
    <w:rsid w:val="00FF1D5C"/>
    <w:rsid w:val="00FF70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D57D54"/>
    <w:pPr>
      <w:widowControl w:val="0"/>
    </w:pPr>
    <w:rPr>
      <w:color w:val="000000"/>
      <w:sz w:val="24"/>
      <w:szCs w:val="24"/>
      <w:lang w:bidi="ru-RU"/>
    </w:rPr>
  </w:style>
  <w:style w:type="paragraph" w:styleId="1">
    <w:name w:val="heading 1"/>
    <w:basedOn w:val="a0"/>
    <w:next w:val="a0"/>
    <w:link w:val="10"/>
    <w:uiPriority w:val="9"/>
    <w:qFormat/>
    <w:rsid w:val="00E66C6B"/>
    <w:pPr>
      <w:keepNext/>
      <w:spacing w:before="240" w:after="60"/>
      <w:outlineLvl w:val="0"/>
    </w:pPr>
    <w:rPr>
      <w:rFonts w:ascii="Cambria" w:eastAsia="Times New Roman" w:hAnsi="Cambria" w:cs="Times New Roman"/>
      <w:b/>
      <w:bCs/>
      <w:kern w:val="32"/>
      <w:sz w:val="32"/>
      <w:szCs w:val="32"/>
    </w:rPr>
  </w:style>
  <w:style w:type="paragraph" w:styleId="2">
    <w:name w:val="heading 2"/>
    <w:basedOn w:val="a0"/>
    <w:next w:val="a0"/>
    <w:link w:val="20"/>
    <w:uiPriority w:val="9"/>
    <w:semiHidden/>
    <w:unhideWhenUsed/>
    <w:qFormat/>
    <w:rsid w:val="000448EC"/>
    <w:pPr>
      <w:keepNext/>
      <w:spacing w:before="240" w:after="60"/>
      <w:outlineLvl w:val="1"/>
    </w:pPr>
    <w:rPr>
      <w:rFonts w:ascii="Cambria" w:eastAsia="Times New Roman" w:hAnsi="Cambria" w:cs="Times New Roman"/>
      <w:b/>
      <w:bCs/>
      <w:i/>
      <w:iCs/>
      <w:sz w:val="28"/>
      <w:szCs w:val="28"/>
    </w:rPr>
  </w:style>
  <w:style w:type="paragraph" w:styleId="3">
    <w:name w:val="heading 3"/>
    <w:basedOn w:val="a0"/>
    <w:next w:val="a0"/>
    <w:link w:val="30"/>
    <w:uiPriority w:val="9"/>
    <w:semiHidden/>
    <w:unhideWhenUsed/>
    <w:qFormat/>
    <w:rsid w:val="007F3D78"/>
    <w:pPr>
      <w:keepNext/>
      <w:spacing w:before="240" w:after="60"/>
      <w:outlineLvl w:val="2"/>
    </w:pPr>
    <w:rPr>
      <w:rFonts w:ascii="Cambria" w:eastAsia="Times New Roman" w:hAnsi="Cambria" w:cs="Times New Roman"/>
      <w:b/>
      <w:bCs/>
      <w:sz w:val="26"/>
      <w:szCs w:val="26"/>
    </w:rPr>
  </w:style>
  <w:style w:type="paragraph" w:styleId="5">
    <w:name w:val="heading 5"/>
    <w:basedOn w:val="a0"/>
    <w:next w:val="a0"/>
    <w:link w:val="50"/>
    <w:qFormat/>
    <w:rsid w:val="001C7AAB"/>
    <w:pPr>
      <w:widowControl/>
      <w:spacing w:before="240" w:after="60"/>
      <w:outlineLvl w:val="4"/>
    </w:pPr>
    <w:rPr>
      <w:rFonts w:ascii="Times New Roman" w:eastAsia="Times New Roman" w:hAnsi="Times New Roman" w:cs="Times New Roman"/>
      <w:b/>
      <w:bCs/>
      <w:i/>
      <w:iCs/>
      <w:color w:val="auto"/>
      <w:sz w:val="26"/>
      <w:szCs w:val="26"/>
      <w:lang w:bidi="ar-SA"/>
    </w:rPr>
  </w:style>
  <w:style w:type="paragraph" w:styleId="8">
    <w:name w:val="heading 8"/>
    <w:basedOn w:val="a0"/>
    <w:next w:val="a0"/>
    <w:link w:val="80"/>
    <w:uiPriority w:val="9"/>
    <w:semiHidden/>
    <w:unhideWhenUsed/>
    <w:qFormat/>
    <w:rsid w:val="00266918"/>
    <w:pPr>
      <w:keepNext/>
      <w:keepLines/>
      <w:widowControl/>
      <w:spacing w:before="200" w:line="276" w:lineRule="auto"/>
      <w:outlineLvl w:val="7"/>
    </w:pPr>
    <w:rPr>
      <w:rFonts w:ascii="Cambria" w:eastAsia="Times New Roman" w:hAnsi="Cambria" w:cs="Times New Roman"/>
      <w:color w:val="404040"/>
      <w:sz w:val="20"/>
      <w:szCs w:val="20"/>
      <w:lang w:eastAsia="en-US" w:bidi="ar-SA"/>
    </w:rPr>
  </w:style>
  <w:style w:type="paragraph" w:styleId="9">
    <w:name w:val="heading 9"/>
    <w:basedOn w:val="a0"/>
    <w:next w:val="a0"/>
    <w:link w:val="90"/>
    <w:uiPriority w:val="9"/>
    <w:semiHidden/>
    <w:unhideWhenUsed/>
    <w:qFormat/>
    <w:rsid w:val="00266918"/>
    <w:pPr>
      <w:keepNext/>
      <w:keepLines/>
      <w:widowControl/>
      <w:spacing w:before="200" w:line="276" w:lineRule="auto"/>
      <w:outlineLvl w:val="8"/>
    </w:pPr>
    <w:rPr>
      <w:rFonts w:ascii="Cambria" w:eastAsia="Times New Roman" w:hAnsi="Cambria" w:cs="Times New Roman"/>
      <w:i/>
      <w:iCs/>
      <w:color w:val="404040"/>
      <w:sz w:val="20"/>
      <w:szCs w:val="20"/>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E66C6B"/>
    <w:rPr>
      <w:rFonts w:ascii="Cambria" w:eastAsia="Times New Roman" w:hAnsi="Cambria" w:cs="Times New Roman"/>
      <w:b/>
      <w:bCs/>
      <w:color w:val="000000"/>
      <w:kern w:val="32"/>
      <w:sz w:val="32"/>
      <w:szCs w:val="32"/>
      <w:lang w:bidi="ru-RU"/>
    </w:rPr>
  </w:style>
  <w:style w:type="character" w:customStyle="1" w:styleId="20">
    <w:name w:val="Заголовок 2 Знак"/>
    <w:link w:val="2"/>
    <w:uiPriority w:val="9"/>
    <w:semiHidden/>
    <w:rsid w:val="000448EC"/>
    <w:rPr>
      <w:rFonts w:ascii="Cambria" w:eastAsia="Times New Roman" w:hAnsi="Cambria" w:cs="Times New Roman"/>
      <w:b/>
      <w:bCs/>
      <w:i/>
      <w:iCs/>
      <w:color w:val="000000"/>
      <w:sz w:val="28"/>
      <w:szCs w:val="28"/>
      <w:lang w:bidi="ru-RU"/>
    </w:rPr>
  </w:style>
  <w:style w:type="character" w:customStyle="1" w:styleId="50">
    <w:name w:val="Заголовок 5 Знак"/>
    <w:link w:val="5"/>
    <w:rsid w:val="001C7AAB"/>
    <w:rPr>
      <w:rFonts w:ascii="Times New Roman" w:eastAsia="Times New Roman" w:hAnsi="Times New Roman" w:cs="Times New Roman"/>
      <w:b/>
      <w:bCs/>
      <w:i/>
      <w:iCs/>
      <w:sz w:val="26"/>
      <w:szCs w:val="26"/>
    </w:rPr>
  </w:style>
  <w:style w:type="character" w:customStyle="1" w:styleId="2Exact">
    <w:name w:val="Подпись к картинке (2) Exact"/>
    <w:link w:val="21"/>
    <w:rsid w:val="00DF69D9"/>
    <w:rPr>
      <w:rFonts w:ascii="Times New Roman" w:eastAsia="Times New Roman" w:hAnsi="Times New Roman" w:cs="Times New Roman"/>
      <w:b w:val="0"/>
      <w:bCs w:val="0"/>
      <w:i w:val="0"/>
      <w:iCs w:val="0"/>
      <w:smallCaps w:val="0"/>
      <w:strike w:val="0"/>
      <w:sz w:val="21"/>
      <w:szCs w:val="21"/>
      <w:u w:val="none"/>
    </w:rPr>
  </w:style>
  <w:style w:type="paragraph" w:customStyle="1" w:styleId="21">
    <w:name w:val="Подпись к картинке (2)"/>
    <w:basedOn w:val="a0"/>
    <w:link w:val="2Exact"/>
    <w:rsid w:val="00DF69D9"/>
    <w:pPr>
      <w:shd w:val="clear" w:color="auto" w:fill="FFFFFF"/>
      <w:spacing w:line="232" w:lineRule="exact"/>
    </w:pPr>
    <w:rPr>
      <w:rFonts w:ascii="Times New Roman" w:eastAsia="Times New Roman" w:hAnsi="Times New Roman" w:cs="Times New Roman"/>
      <w:color w:val="auto"/>
      <w:sz w:val="21"/>
      <w:szCs w:val="21"/>
      <w:lang w:bidi="ar-SA"/>
    </w:rPr>
  </w:style>
  <w:style w:type="character" w:customStyle="1" w:styleId="Exact">
    <w:name w:val="Подпись к картинке Exact"/>
    <w:link w:val="a4"/>
    <w:rsid w:val="00DF69D9"/>
    <w:rPr>
      <w:rFonts w:ascii="Times New Roman" w:eastAsia="Times New Roman" w:hAnsi="Times New Roman" w:cs="Times New Roman"/>
      <w:b w:val="0"/>
      <w:bCs w:val="0"/>
      <w:i w:val="0"/>
      <w:iCs w:val="0"/>
      <w:smallCaps w:val="0"/>
      <w:strike w:val="0"/>
      <w:sz w:val="8"/>
      <w:szCs w:val="8"/>
      <w:u w:val="none"/>
    </w:rPr>
  </w:style>
  <w:style w:type="paragraph" w:customStyle="1" w:styleId="a4">
    <w:name w:val="Подпись к картинке"/>
    <w:basedOn w:val="a0"/>
    <w:link w:val="Exact"/>
    <w:rsid w:val="00DF69D9"/>
    <w:pPr>
      <w:shd w:val="clear" w:color="auto" w:fill="FFFFFF"/>
      <w:spacing w:line="88" w:lineRule="exact"/>
    </w:pPr>
    <w:rPr>
      <w:rFonts w:ascii="Times New Roman" w:eastAsia="Times New Roman" w:hAnsi="Times New Roman" w:cs="Times New Roman"/>
      <w:color w:val="auto"/>
      <w:sz w:val="8"/>
      <w:szCs w:val="8"/>
      <w:lang w:bidi="ar-SA"/>
    </w:rPr>
  </w:style>
  <w:style w:type="character" w:customStyle="1" w:styleId="Exact0">
    <w:name w:val="Подпись к картинке + Курсив Exact"/>
    <w:rsid w:val="00DF69D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2">
    <w:name w:val="Основной текст (2)_"/>
    <w:link w:val="23"/>
    <w:rsid w:val="00DF69D9"/>
    <w:rPr>
      <w:rFonts w:ascii="Times New Roman" w:eastAsia="Times New Roman" w:hAnsi="Times New Roman" w:cs="Times New Roman"/>
      <w:b w:val="0"/>
      <w:bCs w:val="0"/>
      <w:i w:val="0"/>
      <w:iCs w:val="0"/>
      <w:smallCaps w:val="0"/>
      <w:strike w:val="0"/>
      <w:sz w:val="21"/>
      <w:szCs w:val="21"/>
      <w:u w:val="none"/>
    </w:rPr>
  </w:style>
  <w:style w:type="paragraph" w:customStyle="1" w:styleId="23">
    <w:name w:val="Основной текст (2)"/>
    <w:basedOn w:val="a0"/>
    <w:link w:val="22"/>
    <w:rsid w:val="00DF69D9"/>
    <w:pPr>
      <w:shd w:val="clear" w:color="auto" w:fill="FFFFFF"/>
      <w:spacing w:line="247" w:lineRule="exact"/>
      <w:ind w:hanging="760"/>
      <w:jc w:val="center"/>
    </w:pPr>
    <w:rPr>
      <w:rFonts w:ascii="Times New Roman" w:eastAsia="Times New Roman" w:hAnsi="Times New Roman" w:cs="Times New Roman"/>
      <w:color w:val="auto"/>
      <w:sz w:val="21"/>
      <w:szCs w:val="21"/>
      <w:lang w:bidi="ar-SA"/>
    </w:rPr>
  </w:style>
  <w:style w:type="character" w:customStyle="1" w:styleId="a5">
    <w:name w:val="Колонтитул_"/>
    <w:link w:val="a6"/>
    <w:rsid w:val="00DF69D9"/>
    <w:rPr>
      <w:rFonts w:ascii="Times New Roman" w:eastAsia="Times New Roman" w:hAnsi="Times New Roman" w:cs="Times New Roman"/>
      <w:b/>
      <w:bCs/>
      <w:i w:val="0"/>
      <w:iCs w:val="0"/>
      <w:smallCaps w:val="0"/>
      <w:strike w:val="0"/>
      <w:u w:val="none"/>
    </w:rPr>
  </w:style>
  <w:style w:type="paragraph" w:customStyle="1" w:styleId="a6">
    <w:name w:val="Колонтитул"/>
    <w:basedOn w:val="a0"/>
    <w:link w:val="a5"/>
    <w:rsid w:val="00DF69D9"/>
    <w:pPr>
      <w:shd w:val="clear" w:color="auto" w:fill="FFFFFF"/>
      <w:spacing w:line="266" w:lineRule="exact"/>
    </w:pPr>
    <w:rPr>
      <w:rFonts w:ascii="Times New Roman" w:eastAsia="Times New Roman" w:hAnsi="Times New Roman" w:cs="Times New Roman"/>
      <w:b/>
      <w:bCs/>
      <w:color w:val="auto"/>
      <w:sz w:val="20"/>
      <w:szCs w:val="20"/>
      <w:lang w:bidi="ar-SA"/>
    </w:rPr>
  </w:style>
  <w:style w:type="character" w:customStyle="1" w:styleId="95pt">
    <w:name w:val="Колонтитул + 9;5 pt;Не полужирный"/>
    <w:rsid w:val="00DF69D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1">
    <w:name w:val="Заголовок №1_"/>
    <w:link w:val="12"/>
    <w:rsid w:val="00DF69D9"/>
    <w:rPr>
      <w:rFonts w:ascii="Times New Roman" w:eastAsia="Times New Roman" w:hAnsi="Times New Roman" w:cs="Times New Roman"/>
      <w:b/>
      <w:bCs/>
      <w:i w:val="0"/>
      <w:iCs w:val="0"/>
      <w:smallCaps w:val="0"/>
      <w:strike w:val="0"/>
      <w:sz w:val="22"/>
      <w:szCs w:val="22"/>
      <w:u w:val="none"/>
    </w:rPr>
  </w:style>
  <w:style w:type="paragraph" w:customStyle="1" w:styleId="12">
    <w:name w:val="Заголовок №1"/>
    <w:basedOn w:val="a0"/>
    <w:link w:val="11"/>
    <w:rsid w:val="00DF69D9"/>
    <w:pPr>
      <w:shd w:val="clear" w:color="auto" w:fill="FFFFFF"/>
      <w:spacing w:before="280" w:line="286" w:lineRule="exact"/>
      <w:jc w:val="center"/>
      <w:outlineLvl w:val="0"/>
    </w:pPr>
    <w:rPr>
      <w:rFonts w:ascii="Times New Roman" w:eastAsia="Times New Roman" w:hAnsi="Times New Roman" w:cs="Times New Roman"/>
      <w:b/>
      <w:bCs/>
      <w:color w:val="auto"/>
      <w:sz w:val="22"/>
      <w:szCs w:val="22"/>
      <w:lang w:bidi="ar-SA"/>
    </w:rPr>
  </w:style>
  <w:style w:type="character" w:customStyle="1" w:styleId="31">
    <w:name w:val="Основной текст (3)"/>
    <w:rsid w:val="00DF69D9"/>
    <w:rPr>
      <w:rFonts w:ascii="Times New Roman" w:eastAsia="Times New Roman" w:hAnsi="Times New Roman" w:cs="Times New Roman"/>
      <w:b w:val="0"/>
      <w:bCs w:val="0"/>
      <w:i w:val="0"/>
      <w:iCs w:val="0"/>
      <w:smallCaps w:val="0"/>
      <w:strike w:val="0"/>
      <w:sz w:val="20"/>
      <w:szCs w:val="20"/>
      <w:u w:val="none"/>
    </w:rPr>
  </w:style>
  <w:style w:type="character" w:customStyle="1" w:styleId="4">
    <w:name w:val="Основной текст (4)_"/>
    <w:link w:val="40"/>
    <w:rsid w:val="00DF69D9"/>
    <w:rPr>
      <w:rFonts w:ascii="Times New Roman" w:eastAsia="Times New Roman" w:hAnsi="Times New Roman" w:cs="Times New Roman"/>
      <w:b w:val="0"/>
      <w:bCs w:val="0"/>
      <w:i w:val="0"/>
      <w:iCs w:val="0"/>
      <w:smallCaps w:val="0"/>
      <w:strike w:val="0"/>
      <w:sz w:val="28"/>
      <w:szCs w:val="28"/>
      <w:u w:val="none"/>
    </w:rPr>
  </w:style>
  <w:style w:type="paragraph" w:customStyle="1" w:styleId="40">
    <w:name w:val="Основной текст (4)"/>
    <w:basedOn w:val="a0"/>
    <w:link w:val="4"/>
    <w:rsid w:val="00DF69D9"/>
    <w:pPr>
      <w:shd w:val="clear" w:color="auto" w:fill="FFFFFF"/>
      <w:spacing w:line="365" w:lineRule="exact"/>
      <w:jc w:val="both"/>
    </w:pPr>
    <w:rPr>
      <w:rFonts w:ascii="Times New Roman" w:eastAsia="Times New Roman" w:hAnsi="Times New Roman" w:cs="Times New Roman"/>
      <w:color w:val="auto"/>
      <w:sz w:val="28"/>
      <w:szCs w:val="28"/>
      <w:lang w:bidi="ar-SA"/>
    </w:rPr>
  </w:style>
  <w:style w:type="character" w:customStyle="1" w:styleId="a7">
    <w:name w:val="Колонтитул"/>
    <w:rsid w:val="00DF69D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
    <w:name w:val="Основной текст (5)_"/>
    <w:link w:val="52"/>
    <w:rsid w:val="00DF69D9"/>
    <w:rPr>
      <w:rFonts w:ascii="Times New Roman" w:eastAsia="Times New Roman" w:hAnsi="Times New Roman" w:cs="Times New Roman"/>
      <w:b/>
      <w:bCs/>
      <w:i w:val="0"/>
      <w:iCs w:val="0"/>
      <w:smallCaps w:val="0"/>
      <w:strike w:val="0"/>
      <w:sz w:val="22"/>
      <w:szCs w:val="22"/>
      <w:u w:val="none"/>
    </w:rPr>
  </w:style>
  <w:style w:type="paragraph" w:customStyle="1" w:styleId="52">
    <w:name w:val="Основной текст (5)"/>
    <w:basedOn w:val="a0"/>
    <w:link w:val="51"/>
    <w:rsid w:val="00DF69D9"/>
    <w:pPr>
      <w:shd w:val="clear" w:color="auto" w:fill="FFFFFF"/>
      <w:spacing w:before="700" w:after="340" w:line="312" w:lineRule="exact"/>
    </w:pPr>
    <w:rPr>
      <w:rFonts w:ascii="Times New Roman" w:eastAsia="Times New Roman" w:hAnsi="Times New Roman" w:cs="Times New Roman"/>
      <w:b/>
      <w:bCs/>
      <w:color w:val="auto"/>
      <w:sz w:val="22"/>
      <w:szCs w:val="22"/>
      <w:lang w:bidi="ar-SA"/>
    </w:rPr>
  </w:style>
  <w:style w:type="character" w:customStyle="1" w:styleId="211pt">
    <w:name w:val="Основной текст (2) + 11 pt;Полужирный"/>
    <w:rsid w:val="00DF69D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rsid w:val="00DF69D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rsid w:val="00DF69D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15pt">
    <w:name w:val="Основной текст (2) + 11;5 pt;Курсив"/>
    <w:rsid w:val="00DF69D9"/>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105pt">
    <w:name w:val="Заголовок №1 + 10;5 pt;Не полужирный"/>
    <w:rsid w:val="00DF69D9"/>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8">
    <w:name w:val="Подпись к таблице_"/>
    <w:link w:val="a9"/>
    <w:rsid w:val="00DF69D9"/>
    <w:rPr>
      <w:rFonts w:ascii="Times New Roman" w:eastAsia="Times New Roman" w:hAnsi="Times New Roman" w:cs="Times New Roman"/>
      <w:b/>
      <w:bCs/>
      <w:i w:val="0"/>
      <w:iCs w:val="0"/>
      <w:smallCaps w:val="0"/>
      <w:strike w:val="0"/>
      <w:sz w:val="22"/>
      <w:szCs w:val="22"/>
      <w:u w:val="none"/>
    </w:rPr>
  </w:style>
  <w:style w:type="paragraph" w:customStyle="1" w:styleId="a9">
    <w:name w:val="Подпись к таблице"/>
    <w:basedOn w:val="a0"/>
    <w:link w:val="a8"/>
    <w:rsid w:val="00DF69D9"/>
    <w:pPr>
      <w:shd w:val="clear" w:color="auto" w:fill="FFFFFF"/>
      <w:spacing w:line="317" w:lineRule="exact"/>
    </w:pPr>
    <w:rPr>
      <w:rFonts w:ascii="Times New Roman" w:eastAsia="Times New Roman" w:hAnsi="Times New Roman" w:cs="Times New Roman"/>
      <w:b/>
      <w:bCs/>
      <w:color w:val="auto"/>
      <w:sz w:val="22"/>
      <w:szCs w:val="22"/>
      <w:lang w:bidi="ar-SA"/>
    </w:rPr>
  </w:style>
  <w:style w:type="character" w:customStyle="1" w:styleId="aa">
    <w:name w:val="Подпись к таблице"/>
    <w:rsid w:val="00DF69D9"/>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5pt0">
    <w:name w:val="Основной текст (2) + 11;5 pt;Курсив"/>
    <w:rsid w:val="00DF69D9"/>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5">
    <w:name w:val="Основной текст (2)"/>
    <w:rsid w:val="00DF69D9"/>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211pt1">
    <w:name w:val="Основной текст (2) + 11 pt;Полужирный"/>
    <w:rsid w:val="00DF69D9"/>
    <w:rPr>
      <w:rFonts w:ascii="Times New Roman" w:eastAsia="Times New Roman" w:hAnsi="Times New Roman" w:cs="Times New Roman"/>
      <w:b/>
      <w:bCs/>
      <w:i w:val="0"/>
      <w:iCs w:val="0"/>
      <w:smallCaps w:val="0"/>
      <w:strike w:val="0"/>
      <w:color w:val="045398"/>
      <w:spacing w:val="0"/>
      <w:w w:val="100"/>
      <w:position w:val="0"/>
      <w:sz w:val="22"/>
      <w:szCs w:val="22"/>
      <w:u w:val="single"/>
      <w:lang w:val="en-US" w:eastAsia="en-US" w:bidi="en-US"/>
    </w:rPr>
  </w:style>
  <w:style w:type="character" w:customStyle="1" w:styleId="26">
    <w:name w:val="Основной текст (2)"/>
    <w:rsid w:val="00DF69D9"/>
    <w:rPr>
      <w:rFonts w:ascii="Times New Roman" w:eastAsia="Times New Roman" w:hAnsi="Times New Roman" w:cs="Times New Roman"/>
      <w:b w:val="0"/>
      <w:bCs w:val="0"/>
      <w:i w:val="0"/>
      <w:iCs w:val="0"/>
      <w:smallCaps w:val="0"/>
      <w:strike w:val="0"/>
      <w:color w:val="0000FF"/>
      <w:spacing w:val="0"/>
      <w:w w:val="100"/>
      <w:position w:val="0"/>
      <w:sz w:val="21"/>
      <w:szCs w:val="21"/>
      <w:u w:val="single"/>
      <w:lang w:val="en-US" w:eastAsia="en-US" w:bidi="en-US"/>
    </w:rPr>
  </w:style>
  <w:style w:type="character" w:customStyle="1" w:styleId="27">
    <w:name w:val="Основной текст (2)"/>
    <w:rsid w:val="00DF69D9"/>
    <w:rPr>
      <w:rFonts w:ascii="Times New Roman" w:eastAsia="Times New Roman" w:hAnsi="Times New Roman" w:cs="Times New Roman"/>
      <w:b w:val="0"/>
      <w:bCs w:val="0"/>
      <w:i w:val="0"/>
      <w:iCs w:val="0"/>
      <w:smallCaps w:val="0"/>
      <w:strike w:val="0"/>
      <w:color w:val="0000FF"/>
      <w:spacing w:val="0"/>
      <w:w w:val="100"/>
      <w:position w:val="0"/>
      <w:sz w:val="21"/>
      <w:szCs w:val="21"/>
      <w:u w:val="none"/>
      <w:lang w:val="ru-RU" w:eastAsia="ru-RU" w:bidi="ru-RU"/>
    </w:rPr>
  </w:style>
  <w:style w:type="character" w:customStyle="1" w:styleId="28">
    <w:name w:val="Основной текст (2)"/>
    <w:rsid w:val="00DF69D9"/>
    <w:rPr>
      <w:rFonts w:ascii="Times New Roman" w:eastAsia="Times New Roman" w:hAnsi="Times New Roman" w:cs="Times New Roman"/>
      <w:b w:val="0"/>
      <w:bCs w:val="0"/>
      <w:i w:val="0"/>
      <w:iCs w:val="0"/>
      <w:smallCaps w:val="0"/>
      <w:strike w:val="0"/>
      <w:color w:val="0000B7"/>
      <w:spacing w:val="0"/>
      <w:w w:val="100"/>
      <w:position w:val="0"/>
      <w:sz w:val="21"/>
      <w:szCs w:val="21"/>
      <w:u w:val="single"/>
      <w:lang w:val="ru-RU" w:eastAsia="ru-RU" w:bidi="ru-RU"/>
    </w:rPr>
  </w:style>
  <w:style w:type="paragraph" w:styleId="ab">
    <w:name w:val="header"/>
    <w:basedOn w:val="a0"/>
    <w:link w:val="ac"/>
    <w:uiPriority w:val="99"/>
    <w:unhideWhenUsed/>
    <w:rsid w:val="00645A85"/>
    <w:pPr>
      <w:tabs>
        <w:tab w:val="center" w:pos="4677"/>
        <w:tab w:val="right" w:pos="9355"/>
      </w:tabs>
    </w:pPr>
  </w:style>
  <w:style w:type="character" w:customStyle="1" w:styleId="ac">
    <w:name w:val="Верхний колонтитул Знак"/>
    <w:link w:val="ab"/>
    <w:uiPriority w:val="99"/>
    <w:rsid w:val="00645A85"/>
    <w:rPr>
      <w:color w:val="000000"/>
      <w:sz w:val="24"/>
      <w:szCs w:val="24"/>
      <w:lang w:bidi="ru-RU"/>
    </w:rPr>
  </w:style>
  <w:style w:type="paragraph" w:styleId="ad">
    <w:name w:val="footer"/>
    <w:basedOn w:val="a0"/>
    <w:link w:val="ae"/>
    <w:uiPriority w:val="99"/>
    <w:unhideWhenUsed/>
    <w:rsid w:val="00645A85"/>
    <w:pPr>
      <w:tabs>
        <w:tab w:val="center" w:pos="4677"/>
        <w:tab w:val="right" w:pos="9355"/>
      </w:tabs>
    </w:pPr>
  </w:style>
  <w:style w:type="character" w:customStyle="1" w:styleId="ae">
    <w:name w:val="Нижний колонтитул Знак"/>
    <w:link w:val="ad"/>
    <w:uiPriority w:val="99"/>
    <w:rsid w:val="00645A85"/>
    <w:rPr>
      <w:color w:val="000000"/>
      <w:sz w:val="24"/>
      <w:szCs w:val="24"/>
      <w:lang w:bidi="ru-RU"/>
    </w:rPr>
  </w:style>
  <w:style w:type="paragraph" w:customStyle="1" w:styleId="210">
    <w:name w:val="Основной текст (2)1"/>
    <w:basedOn w:val="a0"/>
    <w:rsid w:val="00026C71"/>
    <w:pPr>
      <w:shd w:val="clear" w:color="auto" w:fill="FFFFFF"/>
      <w:spacing w:before="300" w:line="283" w:lineRule="exact"/>
      <w:ind w:hanging="700"/>
      <w:jc w:val="both"/>
    </w:pPr>
    <w:rPr>
      <w:rFonts w:ascii="Times New Roman" w:hAnsi="Times New Roman" w:cs="Times New Roman"/>
      <w:color w:val="auto"/>
      <w:lang w:bidi="ar-SA"/>
    </w:rPr>
  </w:style>
  <w:style w:type="paragraph" w:customStyle="1" w:styleId="ConsPlusNormal">
    <w:name w:val="ConsPlusNormal"/>
    <w:rsid w:val="0060668B"/>
    <w:pPr>
      <w:widowControl w:val="0"/>
      <w:autoSpaceDE w:val="0"/>
      <w:autoSpaceDN w:val="0"/>
      <w:adjustRightInd w:val="0"/>
    </w:pPr>
    <w:rPr>
      <w:rFonts w:ascii="Times New Roman" w:eastAsia="Times New Roman" w:hAnsi="Times New Roman" w:cs="Times New Roman"/>
      <w:sz w:val="24"/>
      <w:szCs w:val="24"/>
    </w:rPr>
  </w:style>
  <w:style w:type="paragraph" w:styleId="af">
    <w:name w:val="Balloon Text"/>
    <w:basedOn w:val="a0"/>
    <w:link w:val="af0"/>
    <w:uiPriority w:val="99"/>
    <w:semiHidden/>
    <w:unhideWhenUsed/>
    <w:rsid w:val="002C7187"/>
    <w:rPr>
      <w:rFonts w:ascii="Tahoma" w:hAnsi="Tahoma" w:cs="Tahoma"/>
      <w:sz w:val="16"/>
      <w:szCs w:val="16"/>
    </w:rPr>
  </w:style>
  <w:style w:type="character" w:customStyle="1" w:styleId="af0">
    <w:name w:val="Текст выноски Знак"/>
    <w:link w:val="af"/>
    <w:uiPriority w:val="99"/>
    <w:semiHidden/>
    <w:rsid w:val="002C7187"/>
    <w:rPr>
      <w:rFonts w:ascii="Tahoma" w:hAnsi="Tahoma" w:cs="Tahoma"/>
      <w:color w:val="000000"/>
      <w:sz w:val="16"/>
      <w:szCs w:val="16"/>
      <w:lang w:bidi="ru-RU"/>
    </w:rPr>
  </w:style>
  <w:style w:type="paragraph" w:styleId="af1">
    <w:name w:val="TOC Heading"/>
    <w:basedOn w:val="1"/>
    <w:next w:val="a0"/>
    <w:uiPriority w:val="39"/>
    <w:semiHidden/>
    <w:unhideWhenUsed/>
    <w:qFormat/>
    <w:rsid w:val="00D603F6"/>
    <w:pPr>
      <w:keepLines/>
      <w:widowControl/>
      <w:spacing w:before="480" w:after="0" w:line="276" w:lineRule="auto"/>
      <w:outlineLvl w:val="9"/>
    </w:pPr>
    <w:rPr>
      <w:color w:val="365F91"/>
      <w:kern w:val="0"/>
      <w:sz w:val="28"/>
      <w:szCs w:val="28"/>
      <w:lang w:bidi="ar-SA"/>
    </w:rPr>
  </w:style>
  <w:style w:type="paragraph" w:styleId="13">
    <w:name w:val="toc 1"/>
    <w:basedOn w:val="a0"/>
    <w:next w:val="a0"/>
    <w:autoRedefine/>
    <w:uiPriority w:val="39"/>
    <w:unhideWhenUsed/>
    <w:rsid w:val="005E3410"/>
    <w:pPr>
      <w:tabs>
        <w:tab w:val="left" w:pos="0"/>
        <w:tab w:val="left" w:pos="709"/>
        <w:tab w:val="left" w:pos="851"/>
        <w:tab w:val="left" w:pos="993"/>
        <w:tab w:val="left" w:pos="1134"/>
        <w:tab w:val="left" w:pos="1276"/>
        <w:tab w:val="right" w:leader="dot" w:pos="9923"/>
      </w:tabs>
      <w:ind w:firstLine="709"/>
      <w:jc w:val="center"/>
      <w:outlineLvl w:val="1"/>
    </w:pPr>
    <w:rPr>
      <w:rFonts w:ascii="Times New Roman" w:hAnsi="Times New Roman" w:cs="Times New Roman"/>
      <w:b/>
      <w:noProof/>
      <w:sz w:val="28"/>
      <w:szCs w:val="28"/>
    </w:rPr>
  </w:style>
  <w:style w:type="paragraph" w:styleId="29">
    <w:name w:val="toc 2"/>
    <w:basedOn w:val="a0"/>
    <w:next w:val="a0"/>
    <w:autoRedefine/>
    <w:uiPriority w:val="39"/>
    <w:unhideWhenUsed/>
    <w:rsid w:val="00F906A6"/>
    <w:pPr>
      <w:tabs>
        <w:tab w:val="left" w:pos="426"/>
        <w:tab w:val="right" w:leader="dot" w:pos="9923"/>
        <w:tab w:val="left" w:pos="10065"/>
      </w:tabs>
      <w:spacing w:line="360" w:lineRule="auto"/>
      <w:jc w:val="both"/>
    </w:pPr>
    <w:rPr>
      <w:rFonts w:ascii="Times New Roman" w:hAnsi="Times New Roman" w:cs="Times New Roman"/>
      <w:b/>
      <w:noProof/>
    </w:rPr>
  </w:style>
  <w:style w:type="character" w:styleId="af2">
    <w:name w:val="Hyperlink"/>
    <w:uiPriority w:val="99"/>
    <w:unhideWhenUsed/>
    <w:rsid w:val="00D603F6"/>
    <w:rPr>
      <w:color w:val="0000FF"/>
      <w:u w:val="single"/>
    </w:rPr>
  </w:style>
  <w:style w:type="character" w:customStyle="1" w:styleId="30">
    <w:name w:val="Заголовок 3 Знак"/>
    <w:link w:val="3"/>
    <w:uiPriority w:val="9"/>
    <w:semiHidden/>
    <w:rsid w:val="007F3D78"/>
    <w:rPr>
      <w:rFonts w:ascii="Cambria" w:eastAsia="Times New Roman" w:hAnsi="Cambria" w:cs="Times New Roman"/>
      <w:b/>
      <w:bCs/>
      <w:color w:val="000000"/>
      <w:sz w:val="26"/>
      <w:szCs w:val="26"/>
      <w:lang w:bidi="ru-RU"/>
    </w:rPr>
  </w:style>
  <w:style w:type="character" w:customStyle="1" w:styleId="80">
    <w:name w:val="Заголовок 8 Знак"/>
    <w:link w:val="8"/>
    <w:uiPriority w:val="9"/>
    <w:semiHidden/>
    <w:rsid w:val="00266918"/>
    <w:rPr>
      <w:rFonts w:ascii="Cambria" w:eastAsia="Times New Roman" w:hAnsi="Cambria" w:cs="Times New Roman"/>
      <w:color w:val="404040"/>
      <w:lang w:eastAsia="en-US"/>
    </w:rPr>
  </w:style>
  <w:style w:type="character" w:customStyle="1" w:styleId="90">
    <w:name w:val="Заголовок 9 Знак"/>
    <w:link w:val="9"/>
    <w:uiPriority w:val="9"/>
    <w:semiHidden/>
    <w:rsid w:val="00266918"/>
    <w:rPr>
      <w:rFonts w:ascii="Cambria" w:eastAsia="Times New Roman" w:hAnsi="Cambria" w:cs="Times New Roman"/>
      <w:i/>
      <w:iCs/>
      <w:color w:val="404040"/>
      <w:lang w:eastAsia="en-US"/>
    </w:rPr>
  </w:style>
  <w:style w:type="numbering" w:customStyle="1" w:styleId="14">
    <w:name w:val="Нет списка1"/>
    <w:next w:val="a3"/>
    <w:uiPriority w:val="99"/>
    <w:semiHidden/>
    <w:unhideWhenUsed/>
    <w:rsid w:val="00266918"/>
  </w:style>
  <w:style w:type="paragraph" w:styleId="af3">
    <w:name w:val="List Paragraph"/>
    <w:basedOn w:val="a0"/>
    <w:link w:val="af4"/>
    <w:uiPriority w:val="34"/>
    <w:qFormat/>
    <w:rsid w:val="00266918"/>
    <w:pPr>
      <w:widowControl/>
      <w:spacing w:after="200" w:line="276" w:lineRule="auto"/>
      <w:ind w:left="720"/>
      <w:contextualSpacing/>
    </w:pPr>
    <w:rPr>
      <w:rFonts w:ascii="Calibri" w:eastAsia="Calibri" w:hAnsi="Calibri" w:cs="Times New Roman"/>
      <w:color w:val="auto"/>
      <w:sz w:val="22"/>
      <w:szCs w:val="22"/>
      <w:lang w:eastAsia="en-US" w:bidi="ar-SA"/>
    </w:rPr>
  </w:style>
  <w:style w:type="table" w:styleId="af5">
    <w:name w:val="Table Grid"/>
    <w:basedOn w:val="a2"/>
    <w:uiPriority w:val="59"/>
    <w:rsid w:val="00266918"/>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0"/>
    <w:uiPriority w:val="99"/>
    <w:unhideWhenUsed/>
    <w:rsid w:val="00266918"/>
    <w:pPr>
      <w:widowControl/>
      <w:spacing w:before="100" w:beforeAutospacing="1" w:after="100" w:afterAutospacing="1"/>
    </w:pPr>
    <w:rPr>
      <w:rFonts w:ascii="Times New Roman" w:eastAsia="Times New Roman" w:hAnsi="Times New Roman" w:cs="Times New Roman"/>
      <w:color w:val="auto"/>
      <w:lang w:bidi="ar-SA"/>
    </w:rPr>
  </w:style>
  <w:style w:type="paragraph" w:styleId="HTML">
    <w:name w:val="HTML Preformatted"/>
    <w:basedOn w:val="a0"/>
    <w:link w:val="HTML0"/>
    <w:rsid w:val="002669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color w:val="auto"/>
      <w:sz w:val="20"/>
      <w:szCs w:val="20"/>
      <w:lang w:bidi="ar-SA"/>
    </w:rPr>
  </w:style>
  <w:style w:type="character" w:customStyle="1" w:styleId="HTML0">
    <w:name w:val="Стандартный HTML Знак"/>
    <w:link w:val="HTML"/>
    <w:rsid w:val="00266918"/>
    <w:rPr>
      <w:rFonts w:eastAsia="Times New Roman"/>
    </w:rPr>
  </w:style>
  <w:style w:type="paragraph" w:customStyle="1" w:styleId="ConsPlusTitle">
    <w:name w:val="ConsPlusTitle"/>
    <w:uiPriority w:val="99"/>
    <w:rsid w:val="00266918"/>
    <w:pPr>
      <w:widowControl w:val="0"/>
      <w:autoSpaceDE w:val="0"/>
      <w:autoSpaceDN w:val="0"/>
      <w:adjustRightInd w:val="0"/>
    </w:pPr>
    <w:rPr>
      <w:rFonts w:ascii="Arial" w:eastAsia="Times New Roman" w:hAnsi="Arial" w:cs="Arial"/>
      <w:b/>
      <w:bCs/>
      <w:sz w:val="24"/>
      <w:szCs w:val="24"/>
    </w:rPr>
  </w:style>
  <w:style w:type="paragraph" w:customStyle="1" w:styleId="a">
    <w:name w:val="Перечень"/>
    <w:basedOn w:val="a0"/>
    <w:next w:val="a0"/>
    <w:link w:val="af7"/>
    <w:qFormat/>
    <w:rsid w:val="00266918"/>
    <w:pPr>
      <w:widowControl/>
      <w:numPr>
        <w:numId w:val="2"/>
      </w:numPr>
      <w:suppressAutoHyphens/>
      <w:spacing w:line="360" w:lineRule="auto"/>
      <w:ind w:left="0" w:firstLine="284"/>
      <w:jc w:val="both"/>
    </w:pPr>
    <w:rPr>
      <w:rFonts w:ascii="Times New Roman" w:eastAsia="Calibri" w:hAnsi="Times New Roman" w:cs="Times New Roman"/>
      <w:color w:val="auto"/>
      <w:sz w:val="28"/>
      <w:szCs w:val="22"/>
      <w:u w:color="000000"/>
      <w:bdr w:val="nil"/>
      <w:lang w:bidi="ar-SA"/>
    </w:rPr>
  </w:style>
  <w:style w:type="character" w:customStyle="1" w:styleId="af7">
    <w:name w:val="Перечень Знак"/>
    <w:link w:val="a"/>
    <w:rsid w:val="00266918"/>
    <w:rPr>
      <w:rFonts w:ascii="Times New Roman" w:eastAsia="Calibri" w:hAnsi="Times New Roman" w:cs="Times New Roman"/>
      <w:sz w:val="28"/>
      <w:szCs w:val="22"/>
      <w:u w:color="000000"/>
      <w:bdr w:val="nil"/>
    </w:rPr>
  </w:style>
  <w:style w:type="paragraph" w:styleId="af8">
    <w:name w:val="Body Text"/>
    <w:basedOn w:val="a0"/>
    <w:link w:val="af9"/>
    <w:qFormat/>
    <w:rsid w:val="00266918"/>
    <w:pPr>
      <w:widowControl/>
      <w:ind w:firstLine="720"/>
      <w:jc w:val="both"/>
    </w:pPr>
    <w:rPr>
      <w:rFonts w:ascii="Times New Roman" w:eastAsia="Batang" w:hAnsi="Times New Roman" w:cs="Times New Roman"/>
      <w:color w:val="auto"/>
      <w:szCs w:val="20"/>
      <w:lang w:eastAsia="ko-KR" w:bidi="ar-SA"/>
    </w:rPr>
  </w:style>
  <w:style w:type="character" w:customStyle="1" w:styleId="af9">
    <w:name w:val="Основной текст Знак"/>
    <w:link w:val="af8"/>
    <w:rsid w:val="00266918"/>
    <w:rPr>
      <w:rFonts w:ascii="Times New Roman" w:eastAsia="Batang" w:hAnsi="Times New Roman" w:cs="Times New Roman"/>
      <w:sz w:val="24"/>
      <w:lang w:eastAsia="ko-KR"/>
    </w:rPr>
  </w:style>
  <w:style w:type="paragraph" w:customStyle="1" w:styleId="Default">
    <w:name w:val="Default"/>
    <w:rsid w:val="00266918"/>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afa">
    <w:name w:val="Цветовое выделение"/>
    <w:uiPriority w:val="99"/>
    <w:rsid w:val="00266918"/>
    <w:rPr>
      <w:b/>
      <w:color w:val="26282F"/>
    </w:rPr>
  </w:style>
  <w:style w:type="character" w:customStyle="1" w:styleId="afb">
    <w:name w:val="Гипертекстовая ссылка"/>
    <w:uiPriority w:val="99"/>
    <w:rsid w:val="00266918"/>
    <w:rPr>
      <w:rFonts w:cs="Times New Roman"/>
      <w:b w:val="0"/>
      <w:color w:val="106BBE"/>
    </w:rPr>
  </w:style>
  <w:style w:type="paragraph" w:customStyle="1" w:styleId="afc">
    <w:name w:val="Комментарий"/>
    <w:basedOn w:val="a0"/>
    <w:next w:val="a0"/>
    <w:uiPriority w:val="99"/>
    <w:rsid w:val="00266918"/>
    <w:pPr>
      <w:autoSpaceDE w:val="0"/>
      <w:autoSpaceDN w:val="0"/>
      <w:adjustRightInd w:val="0"/>
      <w:spacing w:before="75"/>
      <w:ind w:left="170"/>
      <w:jc w:val="both"/>
    </w:pPr>
    <w:rPr>
      <w:rFonts w:ascii="Times New Roman CYR" w:eastAsia="Times New Roman" w:hAnsi="Times New Roman CYR" w:cs="Times New Roman CYR"/>
      <w:color w:val="353842"/>
      <w:lang w:bidi="ar-SA"/>
    </w:rPr>
  </w:style>
  <w:style w:type="paragraph" w:customStyle="1" w:styleId="afd">
    <w:name w:val="Информация о версии"/>
    <w:basedOn w:val="afc"/>
    <w:next w:val="a0"/>
    <w:uiPriority w:val="99"/>
    <w:rsid w:val="00266918"/>
    <w:rPr>
      <w:i/>
      <w:iCs/>
    </w:rPr>
  </w:style>
  <w:style w:type="paragraph" w:customStyle="1" w:styleId="afe">
    <w:name w:val="Нормальный (таблица)"/>
    <w:basedOn w:val="a0"/>
    <w:next w:val="a0"/>
    <w:uiPriority w:val="99"/>
    <w:rsid w:val="00266918"/>
    <w:pPr>
      <w:autoSpaceDE w:val="0"/>
      <w:autoSpaceDN w:val="0"/>
      <w:adjustRightInd w:val="0"/>
      <w:jc w:val="both"/>
    </w:pPr>
    <w:rPr>
      <w:rFonts w:ascii="Times New Roman CYR" w:eastAsia="Times New Roman" w:hAnsi="Times New Roman CYR" w:cs="Times New Roman CYR"/>
      <w:color w:val="auto"/>
      <w:lang w:bidi="ar-SA"/>
    </w:rPr>
  </w:style>
  <w:style w:type="paragraph" w:customStyle="1" w:styleId="aff">
    <w:name w:val="Таблицы (моноширинный)"/>
    <w:basedOn w:val="a0"/>
    <w:next w:val="a0"/>
    <w:uiPriority w:val="99"/>
    <w:rsid w:val="00266918"/>
    <w:pPr>
      <w:autoSpaceDE w:val="0"/>
      <w:autoSpaceDN w:val="0"/>
      <w:adjustRightInd w:val="0"/>
    </w:pPr>
    <w:rPr>
      <w:rFonts w:eastAsia="Times New Roman"/>
      <w:color w:val="auto"/>
      <w:lang w:bidi="ar-SA"/>
    </w:rPr>
  </w:style>
  <w:style w:type="paragraph" w:customStyle="1" w:styleId="aff0">
    <w:name w:val="Прижатый влево"/>
    <w:basedOn w:val="a0"/>
    <w:next w:val="a0"/>
    <w:uiPriority w:val="99"/>
    <w:rsid w:val="00266918"/>
    <w:pPr>
      <w:autoSpaceDE w:val="0"/>
      <w:autoSpaceDN w:val="0"/>
      <w:adjustRightInd w:val="0"/>
    </w:pPr>
    <w:rPr>
      <w:rFonts w:ascii="Times New Roman CYR" w:eastAsia="Times New Roman" w:hAnsi="Times New Roman CYR" w:cs="Times New Roman CYR"/>
      <w:color w:val="auto"/>
      <w:lang w:bidi="ar-SA"/>
    </w:rPr>
  </w:style>
  <w:style w:type="paragraph" w:customStyle="1" w:styleId="aff1">
    <w:name w:val="Заголовок статьи"/>
    <w:basedOn w:val="a0"/>
    <w:next w:val="a0"/>
    <w:uiPriority w:val="99"/>
    <w:rsid w:val="00266918"/>
    <w:pPr>
      <w:autoSpaceDE w:val="0"/>
      <w:autoSpaceDN w:val="0"/>
      <w:adjustRightInd w:val="0"/>
      <w:ind w:left="1612" w:hanging="892"/>
      <w:jc w:val="both"/>
    </w:pPr>
    <w:rPr>
      <w:rFonts w:ascii="Times New Roman CYR" w:eastAsia="Times New Roman" w:hAnsi="Times New Roman CYR" w:cs="Times New Roman CYR"/>
      <w:color w:val="auto"/>
      <w:lang w:bidi="ar-SA"/>
    </w:rPr>
  </w:style>
  <w:style w:type="paragraph" w:styleId="aff2">
    <w:name w:val="Body Text Indent"/>
    <w:aliases w:val="текст,Основной текст 1,Нумерованный список !!,Надин стиль Знак"/>
    <w:basedOn w:val="a0"/>
    <w:link w:val="aff3"/>
    <w:uiPriority w:val="99"/>
    <w:unhideWhenUsed/>
    <w:rsid w:val="00266918"/>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f3">
    <w:name w:val="Основной текст с отступом Знак"/>
    <w:aliases w:val="текст Знак,Основной текст 1 Знак,Нумерованный список !! Знак,Надин стиль Знак Знак"/>
    <w:link w:val="aff2"/>
    <w:uiPriority w:val="99"/>
    <w:rsid w:val="00266918"/>
    <w:rPr>
      <w:rFonts w:ascii="Calibri" w:eastAsia="Calibri" w:hAnsi="Calibri" w:cs="Times New Roman"/>
      <w:sz w:val="22"/>
      <w:szCs w:val="22"/>
      <w:lang w:eastAsia="en-US"/>
    </w:rPr>
  </w:style>
  <w:style w:type="numbering" w:customStyle="1" w:styleId="110">
    <w:name w:val="Нет списка11"/>
    <w:next w:val="a3"/>
    <w:uiPriority w:val="99"/>
    <w:semiHidden/>
    <w:unhideWhenUsed/>
    <w:rsid w:val="00266918"/>
  </w:style>
  <w:style w:type="character" w:customStyle="1" w:styleId="WW8Num1z0">
    <w:name w:val="WW8Num1z0"/>
    <w:rsid w:val="00266918"/>
    <w:rPr>
      <w:rFonts w:ascii="Symbol" w:hAnsi="Symbol" w:cs="Symbol"/>
      <w:shadow w:val="0"/>
    </w:rPr>
  </w:style>
  <w:style w:type="character" w:customStyle="1" w:styleId="WW8Num1z1">
    <w:name w:val="WW8Num1z1"/>
    <w:rsid w:val="00266918"/>
    <w:rPr>
      <w:rFonts w:cs="Times New Roman"/>
    </w:rPr>
  </w:style>
  <w:style w:type="character" w:customStyle="1" w:styleId="WW8Num2z0">
    <w:name w:val="WW8Num2z0"/>
    <w:rsid w:val="00266918"/>
    <w:rPr>
      <w:rFonts w:cs="Times New Roman"/>
      <w:caps w:val="0"/>
      <w:smallCaps w:val="0"/>
      <w:color w:val="000000"/>
    </w:rPr>
  </w:style>
  <w:style w:type="character" w:customStyle="1" w:styleId="WW8Num2z1">
    <w:name w:val="WW8Num2z1"/>
    <w:rsid w:val="00266918"/>
    <w:rPr>
      <w:rFonts w:cs="Times New Roman"/>
    </w:rPr>
  </w:style>
  <w:style w:type="character" w:customStyle="1" w:styleId="WW8Num3z0">
    <w:name w:val="WW8Num3z0"/>
    <w:rsid w:val="00266918"/>
    <w:rPr>
      <w:rFonts w:ascii="Symbol" w:hAnsi="Symbol" w:cs="Symbol"/>
      <w:sz w:val="28"/>
      <w:szCs w:val="28"/>
    </w:rPr>
  </w:style>
  <w:style w:type="character" w:customStyle="1" w:styleId="WW8Num3z1">
    <w:name w:val="WW8Num3z1"/>
    <w:rsid w:val="00266918"/>
    <w:rPr>
      <w:rFonts w:cs="Times New Roman"/>
    </w:rPr>
  </w:style>
  <w:style w:type="character" w:customStyle="1" w:styleId="WW8Num4z0">
    <w:name w:val="WW8Num4z0"/>
    <w:rsid w:val="00266918"/>
    <w:rPr>
      <w:rFonts w:ascii="Symbol" w:hAnsi="Symbol" w:cs="Symbol"/>
      <w:color w:val="000000"/>
    </w:rPr>
  </w:style>
  <w:style w:type="character" w:customStyle="1" w:styleId="WW8Num5z0">
    <w:name w:val="WW8Num5z0"/>
    <w:rsid w:val="00266918"/>
    <w:rPr>
      <w:rFonts w:cs="Times New Roman"/>
    </w:rPr>
  </w:style>
  <w:style w:type="character" w:customStyle="1" w:styleId="15">
    <w:name w:val="Основной шрифт абзаца1"/>
    <w:rsid w:val="00266918"/>
  </w:style>
  <w:style w:type="character" w:customStyle="1" w:styleId="WW8Num2z2">
    <w:name w:val="WW8Num2z2"/>
    <w:rsid w:val="00266918"/>
  </w:style>
  <w:style w:type="character" w:customStyle="1" w:styleId="WW8Num2z3">
    <w:name w:val="WW8Num2z3"/>
    <w:rsid w:val="00266918"/>
  </w:style>
  <w:style w:type="character" w:customStyle="1" w:styleId="WW8Num2z4">
    <w:name w:val="WW8Num2z4"/>
    <w:rsid w:val="00266918"/>
  </w:style>
  <w:style w:type="character" w:customStyle="1" w:styleId="WW8Num2z5">
    <w:name w:val="WW8Num2z5"/>
    <w:rsid w:val="00266918"/>
  </w:style>
  <w:style w:type="character" w:customStyle="1" w:styleId="WW8Num2z6">
    <w:name w:val="WW8Num2z6"/>
    <w:rsid w:val="00266918"/>
  </w:style>
  <w:style w:type="character" w:customStyle="1" w:styleId="WW8Num2z7">
    <w:name w:val="WW8Num2z7"/>
    <w:rsid w:val="00266918"/>
  </w:style>
  <w:style w:type="character" w:customStyle="1" w:styleId="WW8Num2z8">
    <w:name w:val="WW8Num2z8"/>
    <w:rsid w:val="00266918"/>
  </w:style>
  <w:style w:type="character" w:customStyle="1" w:styleId="WW8Num3z2">
    <w:name w:val="WW8Num3z2"/>
    <w:rsid w:val="00266918"/>
  </w:style>
  <w:style w:type="character" w:customStyle="1" w:styleId="WW8Num3z3">
    <w:name w:val="WW8Num3z3"/>
    <w:rsid w:val="00266918"/>
  </w:style>
  <w:style w:type="character" w:customStyle="1" w:styleId="WW8Num3z4">
    <w:name w:val="WW8Num3z4"/>
    <w:rsid w:val="00266918"/>
  </w:style>
  <w:style w:type="character" w:customStyle="1" w:styleId="WW8Num3z5">
    <w:name w:val="WW8Num3z5"/>
    <w:rsid w:val="00266918"/>
  </w:style>
  <w:style w:type="character" w:customStyle="1" w:styleId="WW8Num3z6">
    <w:name w:val="WW8Num3z6"/>
    <w:rsid w:val="00266918"/>
  </w:style>
  <w:style w:type="character" w:customStyle="1" w:styleId="WW8Num3z7">
    <w:name w:val="WW8Num3z7"/>
    <w:rsid w:val="00266918"/>
  </w:style>
  <w:style w:type="character" w:customStyle="1" w:styleId="WW8Num3z8">
    <w:name w:val="WW8Num3z8"/>
    <w:rsid w:val="00266918"/>
  </w:style>
  <w:style w:type="character" w:customStyle="1" w:styleId="WW8Num5z1">
    <w:name w:val="WW8Num5z1"/>
    <w:rsid w:val="00266918"/>
  </w:style>
  <w:style w:type="character" w:customStyle="1" w:styleId="WW8Num5z2">
    <w:name w:val="WW8Num5z2"/>
    <w:rsid w:val="00266918"/>
  </w:style>
  <w:style w:type="character" w:customStyle="1" w:styleId="WW8Num5z3">
    <w:name w:val="WW8Num5z3"/>
    <w:rsid w:val="00266918"/>
  </w:style>
  <w:style w:type="character" w:customStyle="1" w:styleId="WW8Num5z4">
    <w:name w:val="WW8Num5z4"/>
    <w:rsid w:val="00266918"/>
  </w:style>
  <w:style w:type="character" w:customStyle="1" w:styleId="WW8Num5z5">
    <w:name w:val="WW8Num5z5"/>
    <w:rsid w:val="00266918"/>
  </w:style>
  <w:style w:type="character" w:customStyle="1" w:styleId="WW8Num5z6">
    <w:name w:val="WW8Num5z6"/>
    <w:rsid w:val="00266918"/>
  </w:style>
  <w:style w:type="character" w:customStyle="1" w:styleId="WW8Num5z7">
    <w:name w:val="WW8Num5z7"/>
    <w:rsid w:val="00266918"/>
  </w:style>
  <w:style w:type="character" w:customStyle="1" w:styleId="WW8Num5z8">
    <w:name w:val="WW8Num5z8"/>
    <w:rsid w:val="00266918"/>
  </w:style>
  <w:style w:type="character" w:customStyle="1" w:styleId="WW8Num6z0">
    <w:name w:val="WW8Num6z0"/>
    <w:rsid w:val="00266918"/>
    <w:rPr>
      <w:rFonts w:cs="Times New Roman"/>
      <w:b/>
      <w:sz w:val="28"/>
      <w:szCs w:val="28"/>
    </w:rPr>
  </w:style>
  <w:style w:type="character" w:customStyle="1" w:styleId="WW8Num6z1">
    <w:name w:val="WW8Num6z1"/>
    <w:rsid w:val="00266918"/>
  </w:style>
  <w:style w:type="character" w:customStyle="1" w:styleId="WW8Num6z2">
    <w:name w:val="WW8Num6z2"/>
    <w:rsid w:val="00266918"/>
  </w:style>
  <w:style w:type="character" w:customStyle="1" w:styleId="WW8Num6z3">
    <w:name w:val="WW8Num6z3"/>
    <w:rsid w:val="00266918"/>
  </w:style>
  <w:style w:type="character" w:customStyle="1" w:styleId="WW8Num6z4">
    <w:name w:val="WW8Num6z4"/>
    <w:rsid w:val="00266918"/>
  </w:style>
  <w:style w:type="character" w:customStyle="1" w:styleId="WW8Num6z5">
    <w:name w:val="WW8Num6z5"/>
    <w:rsid w:val="00266918"/>
  </w:style>
  <w:style w:type="character" w:customStyle="1" w:styleId="WW8Num6z6">
    <w:name w:val="WW8Num6z6"/>
    <w:rsid w:val="00266918"/>
  </w:style>
  <w:style w:type="character" w:customStyle="1" w:styleId="WW8Num6z7">
    <w:name w:val="WW8Num6z7"/>
    <w:rsid w:val="00266918"/>
  </w:style>
  <w:style w:type="character" w:customStyle="1" w:styleId="WW8Num6z8">
    <w:name w:val="WW8Num6z8"/>
    <w:rsid w:val="00266918"/>
  </w:style>
  <w:style w:type="character" w:customStyle="1" w:styleId="WW8Num7z0">
    <w:name w:val="WW8Num7z0"/>
    <w:rsid w:val="00266918"/>
    <w:rPr>
      <w:sz w:val="28"/>
      <w:szCs w:val="28"/>
    </w:rPr>
  </w:style>
  <w:style w:type="character" w:customStyle="1" w:styleId="WW8Num7z1">
    <w:name w:val="WW8Num7z1"/>
    <w:rsid w:val="00266918"/>
  </w:style>
  <w:style w:type="character" w:customStyle="1" w:styleId="WW8Num7z2">
    <w:name w:val="WW8Num7z2"/>
    <w:rsid w:val="00266918"/>
  </w:style>
  <w:style w:type="character" w:customStyle="1" w:styleId="WW8Num7z3">
    <w:name w:val="WW8Num7z3"/>
    <w:rsid w:val="00266918"/>
  </w:style>
  <w:style w:type="character" w:customStyle="1" w:styleId="WW8Num7z4">
    <w:name w:val="WW8Num7z4"/>
    <w:rsid w:val="00266918"/>
  </w:style>
  <w:style w:type="character" w:customStyle="1" w:styleId="WW8Num7z5">
    <w:name w:val="WW8Num7z5"/>
    <w:rsid w:val="00266918"/>
  </w:style>
  <w:style w:type="character" w:customStyle="1" w:styleId="WW8Num7z6">
    <w:name w:val="WW8Num7z6"/>
    <w:rsid w:val="00266918"/>
  </w:style>
  <w:style w:type="character" w:customStyle="1" w:styleId="WW8Num7z7">
    <w:name w:val="WW8Num7z7"/>
    <w:rsid w:val="00266918"/>
  </w:style>
  <w:style w:type="character" w:customStyle="1" w:styleId="WW8Num7z8">
    <w:name w:val="WW8Num7z8"/>
    <w:rsid w:val="00266918"/>
  </w:style>
  <w:style w:type="character" w:customStyle="1" w:styleId="WW8Num8z0">
    <w:name w:val="WW8Num8z0"/>
    <w:rsid w:val="00266918"/>
  </w:style>
  <w:style w:type="character" w:customStyle="1" w:styleId="WW8Num8z1">
    <w:name w:val="WW8Num8z1"/>
    <w:rsid w:val="00266918"/>
  </w:style>
  <w:style w:type="character" w:customStyle="1" w:styleId="WW8Num8z2">
    <w:name w:val="WW8Num8z2"/>
    <w:rsid w:val="00266918"/>
  </w:style>
  <w:style w:type="character" w:customStyle="1" w:styleId="WW8Num8z3">
    <w:name w:val="WW8Num8z3"/>
    <w:rsid w:val="00266918"/>
  </w:style>
  <w:style w:type="character" w:customStyle="1" w:styleId="WW8Num8z4">
    <w:name w:val="WW8Num8z4"/>
    <w:rsid w:val="00266918"/>
  </w:style>
  <w:style w:type="character" w:customStyle="1" w:styleId="WW8Num8z5">
    <w:name w:val="WW8Num8z5"/>
    <w:rsid w:val="00266918"/>
  </w:style>
  <w:style w:type="character" w:customStyle="1" w:styleId="WW8Num8z6">
    <w:name w:val="WW8Num8z6"/>
    <w:rsid w:val="00266918"/>
  </w:style>
  <w:style w:type="character" w:customStyle="1" w:styleId="WW8Num8z7">
    <w:name w:val="WW8Num8z7"/>
    <w:rsid w:val="00266918"/>
  </w:style>
  <w:style w:type="character" w:customStyle="1" w:styleId="WW8Num8z8">
    <w:name w:val="WW8Num8z8"/>
    <w:rsid w:val="00266918"/>
  </w:style>
  <w:style w:type="character" w:customStyle="1" w:styleId="WW8Num9z0">
    <w:name w:val="WW8Num9z0"/>
    <w:rsid w:val="00266918"/>
  </w:style>
  <w:style w:type="character" w:customStyle="1" w:styleId="WW8Num9z1">
    <w:name w:val="WW8Num9z1"/>
    <w:rsid w:val="00266918"/>
  </w:style>
  <w:style w:type="character" w:customStyle="1" w:styleId="WW8Num9z2">
    <w:name w:val="WW8Num9z2"/>
    <w:rsid w:val="00266918"/>
  </w:style>
  <w:style w:type="character" w:customStyle="1" w:styleId="WW8Num9z3">
    <w:name w:val="WW8Num9z3"/>
    <w:rsid w:val="00266918"/>
  </w:style>
  <w:style w:type="character" w:customStyle="1" w:styleId="WW8Num9z4">
    <w:name w:val="WW8Num9z4"/>
    <w:rsid w:val="00266918"/>
  </w:style>
  <w:style w:type="character" w:customStyle="1" w:styleId="WW8Num9z5">
    <w:name w:val="WW8Num9z5"/>
    <w:rsid w:val="00266918"/>
  </w:style>
  <w:style w:type="character" w:customStyle="1" w:styleId="WW8Num9z6">
    <w:name w:val="WW8Num9z6"/>
    <w:rsid w:val="00266918"/>
  </w:style>
  <w:style w:type="character" w:customStyle="1" w:styleId="WW8Num9z7">
    <w:name w:val="WW8Num9z7"/>
    <w:rsid w:val="00266918"/>
  </w:style>
  <w:style w:type="character" w:customStyle="1" w:styleId="WW8Num9z8">
    <w:name w:val="WW8Num9z8"/>
    <w:rsid w:val="00266918"/>
  </w:style>
  <w:style w:type="character" w:customStyle="1" w:styleId="WW8Num10z0">
    <w:name w:val="WW8Num10z0"/>
    <w:rsid w:val="00266918"/>
  </w:style>
  <w:style w:type="character" w:customStyle="1" w:styleId="WW8Num10z1">
    <w:name w:val="WW8Num10z1"/>
    <w:rsid w:val="00266918"/>
  </w:style>
  <w:style w:type="character" w:customStyle="1" w:styleId="WW8Num10z2">
    <w:name w:val="WW8Num10z2"/>
    <w:rsid w:val="00266918"/>
  </w:style>
  <w:style w:type="character" w:customStyle="1" w:styleId="WW8Num10z3">
    <w:name w:val="WW8Num10z3"/>
    <w:rsid w:val="00266918"/>
  </w:style>
  <w:style w:type="character" w:customStyle="1" w:styleId="WW8Num10z4">
    <w:name w:val="WW8Num10z4"/>
    <w:rsid w:val="00266918"/>
  </w:style>
  <w:style w:type="character" w:customStyle="1" w:styleId="WW8Num10z5">
    <w:name w:val="WW8Num10z5"/>
    <w:rsid w:val="00266918"/>
  </w:style>
  <w:style w:type="character" w:customStyle="1" w:styleId="WW8Num10z6">
    <w:name w:val="WW8Num10z6"/>
    <w:rsid w:val="00266918"/>
  </w:style>
  <w:style w:type="character" w:customStyle="1" w:styleId="WW8Num10z7">
    <w:name w:val="WW8Num10z7"/>
    <w:rsid w:val="00266918"/>
  </w:style>
  <w:style w:type="character" w:customStyle="1" w:styleId="WW8Num10z8">
    <w:name w:val="WW8Num10z8"/>
    <w:rsid w:val="00266918"/>
  </w:style>
  <w:style w:type="character" w:customStyle="1" w:styleId="WW8Num11z0">
    <w:name w:val="WW8Num11z0"/>
    <w:rsid w:val="00266918"/>
  </w:style>
  <w:style w:type="character" w:customStyle="1" w:styleId="WW8Num11z1">
    <w:name w:val="WW8Num11z1"/>
    <w:rsid w:val="00266918"/>
  </w:style>
  <w:style w:type="character" w:customStyle="1" w:styleId="WW8Num11z2">
    <w:name w:val="WW8Num11z2"/>
    <w:rsid w:val="00266918"/>
  </w:style>
  <w:style w:type="character" w:customStyle="1" w:styleId="WW8Num11z3">
    <w:name w:val="WW8Num11z3"/>
    <w:rsid w:val="00266918"/>
  </w:style>
  <w:style w:type="character" w:customStyle="1" w:styleId="WW8Num11z4">
    <w:name w:val="WW8Num11z4"/>
    <w:rsid w:val="00266918"/>
  </w:style>
  <w:style w:type="character" w:customStyle="1" w:styleId="WW8Num11z5">
    <w:name w:val="WW8Num11z5"/>
    <w:rsid w:val="00266918"/>
  </w:style>
  <w:style w:type="character" w:customStyle="1" w:styleId="WW8Num11z6">
    <w:name w:val="WW8Num11z6"/>
    <w:rsid w:val="00266918"/>
  </w:style>
  <w:style w:type="character" w:customStyle="1" w:styleId="WW8Num11z7">
    <w:name w:val="WW8Num11z7"/>
    <w:rsid w:val="00266918"/>
  </w:style>
  <w:style w:type="character" w:customStyle="1" w:styleId="WW8Num11z8">
    <w:name w:val="WW8Num11z8"/>
    <w:rsid w:val="00266918"/>
  </w:style>
  <w:style w:type="character" w:customStyle="1" w:styleId="WW8Num12z0">
    <w:name w:val="WW8Num12z0"/>
    <w:rsid w:val="00266918"/>
  </w:style>
  <w:style w:type="character" w:customStyle="1" w:styleId="WW8Num12z1">
    <w:name w:val="WW8Num12z1"/>
    <w:rsid w:val="00266918"/>
  </w:style>
  <w:style w:type="character" w:customStyle="1" w:styleId="WW8Num12z2">
    <w:name w:val="WW8Num12z2"/>
    <w:rsid w:val="00266918"/>
  </w:style>
  <w:style w:type="character" w:customStyle="1" w:styleId="WW8Num12z3">
    <w:name w:val="WW8Num12z3"/>
    <w:rsid w:val="00266918"/>
  </w:style>
  <w:style w:type="character" w:customStyle="1" w:styleId="WW8Num12z4">
    <w:name w:val="WW8Num12z4"/>
    <w:rsid w:val="00266918"/>
  </w:style>
  <w:style w:type="character" w:customStyle="1" w:styleId="WW8Num12z5">
    <w:name w:val="WW8Num12z5"/>
    <w:rsid w:val="00266918"/>
  </w:style>
  <w:style w:type="character" w:customStyle="1" w:styleId="WW8Num12z6">
    <w:name w:val="WW8Num12z6"/>
    <w:rsid w:val="00266918"/>
  </w:style>
  <w:style w:type="character" w:customStyle="1" w:styleId="WW8Num12z7">
    <w:name w:val="WW8Num12z7"/>
    <w:rsid w:val="00266918"/>
  </w:style>
  <w:style w:type="character" w:customStyle="1" w:styleId="WW8Num12z8">
    <w:name w:val="WW8Num12z8"/>
    <w:rsid w:val="00266918"/>
  </w:style>
  <w:style w:type="character" w:customStyle="1" w:styleId="WW8Num13z0">
    <w:name w:val="WW8Num13z0"/>
    <w:rsid w:val="00266918"/>
  </w:style>
  <w:style w:type="character" w:customStyle="1" w:styleId="WW8Num13z1">
    <w:name w:val="WW8Num13z1"/>
    <w:rsid w:val="00266918"/>
  </w:style>
  <w:style w:type="character" w:customStyle="1" w:styleId="WW8Num13z2">
    <w:name w:val="WW8Num13z2"/>
    <w:rsid w:val="00266918"/>
  </w:style>
  <w:style w:type="character" w:customStyle="1" w:styleId="WW8Num13z3">
    <w:name w:val="WW8Num13z3"/>
    <w:rsid w:val="00266918"/>
  </w:style>
  <w:style w:type="character" w:customStyle="1" w:styleId="WW8Num13z4">
    <w:name w:val="WW8Num13z4"/>
    <w:rsid w:val="00266918"/>
  </w:style>
  <w:style w:type="character" w:customStyle="1" w:styleId="WW8Num13z5">
    <w:name w:val="WW8Num13z5"/>
    <w:rsid w:val="00266918"/>
  </w:style>
  <w:style w:type="character" w:customStyle="1" w:styleId="WW8Num13z6">
    <w:name w:val="WW8Num13z6"/>
    <w:rsid w:val="00266918"/>
  </w:style>
  <w:style w:type="character" w:customStyle="1" w:styleId="WW8Num13z7">
    <w:name w:val="WW8Num13z7"/>
    <w:rsid w:val="00266918"/>
  </w:style>
  <w:style w:type="character" w:customStyle="1" w:styleId="WW8Num13z8">
    <w:name w:val="WW8Num13z8"/>
    <w:rsid w:val="00266918"/>
  </w:style>
  <w:style w:type="character" w:customStyle="1" w:styleId="WW8Num14z0">
    <w:name w:val="WW8Num14z0"/>
    <w:rsid w:val="00266918"/>
  </w:style>
  <w:style w:type="character" w:customStyle="1" w:styleId="WW8Num14z1">
    <w:name w:val="WW8Num14z1"/>
    <w:rsid w:val="00266918"/>
  </w:style>
  <w:style w:type="character" w:customStyle="1" w:styleId="WW8Num14z2">
    <w:name w:val="WW8Num14z2"/>
    <w:rsid w:val="00266918"/>
  </w:style>
  <w:style w:type="character" w:customStyle="1" w:styleId="WW8Num14z3">
    <w:name w:val="WW8Num14z3"/>
    <w:rsid w:val="00266918"/>
  </w:style>
  <w:style w:type="character" w:customStyle="1" w:styleId="WW8Num14z4">
    <w:name w:val="WW8Num14z4"/>
    <w:rsid w:val="00266918"/>
  </w:style>
  <w:style w:type="character" w:customStyle="1" w:styleId="WW8Num14z5">
    <w:name w:val="WW8Num14z5"/>
    <w:rsid w:val="00266918"/>
  </w:style>
  <w:style w:type="character" w:customStyle="1" w:styleId="WW8Num14z6">
    <w:name w:val="WW8Num14z6"/>
    <w:rsid w:val="00266918"/>
  </w:style>
  <w:style w:type="character" w:customStyle="1" w:styleId="WW8Num14z7">
    <w:name w:val="WW8Num14z7"/>
    <w:rsid w:val="00266918"/>
  </w:style>
  <w:style w:type="character" w:customStyle="1" w:styleId="WW8Num14z8">
    <w:name w:val="WW8Num14z8"/>
    <w:rsid w:val="00266918"/>
  </w:style>
  <w:style w:type="character" w:customStyle="1" w:styleId="WW8Num15z0">
    <w:name w:val="WW8Num15z0"/>
    <w:rsid w:val="00266918"/>
  </w:style>
  <w:style w:type="character" w:customStyle="1" w:styleId="WW8Num15z1">
    <w:name w:val="WW8Num15z1"/>
    <w:rsid w:val="00266918"/>
  </w:style>
  <w:style w:type="character" w:customStyle="1" w:styleId="WW8Num15z2">
    <w:name w:val="WW8Num15z2"/>
    <w:rsid w:val="00266918"/>
  </w:style>
  <w:style w:type="character" w:customStyle="1" w:styleId="WW8Num15z3">
    <w:name w:val="WW8Num15z3"/>
    <w:rsid w:val="00266918"/>
  </w:style>
  <w:style w:type="character" w:customStyle="1" w:styleId="WW8Num15z4">
    <w:name w:val="WW8Num15z4"/>
    <w:rsid w:val="00266918"/>
  </w:style>
  <w:style w:type="character" w:customStyle="1" w:styleId="WW8Num15z5">
    <w:name w:val="WW8Num15z5"/>
    <w:rsid w:val="00266918"/>
  </w:style>
  <w:style w:type="character" w:customStyle="1" w:styleId="WW8Num15z6">
    <w:name w:val="WW8Num15z6"/>
    <w:rsid w:val="00266918"/>
  </w:style>
  <w:style w:type="character" w:customStyle="1" w:styleId="WW8Num15z7">
    <w:name w:val="WW8Num15z7"/>
    <w:rsid w:val="00266918"/>
  </w:style>
  <w:style w:type="character" w:customStyle="1" w:styleId="WW8Num15z8">
    <w:name w:val="WW8Num15z8"/>
    <w:rsid w:val="00266918"/>
  </w:style>
  <w:style w:type="character" w:customStyle="1" w:styleId="WW8Num16z0">
    <w:name w:val="WW8Num16z0"/>
    <w:rsid w:val="00266918"/>
  </w:style>
  <w:style w:type="character" w:customStyle="1" w:styleId="WW8Num16z1">
    <w:name w:val="WW8Num16z1"/>
    <w:rsid w:val="00266918"/>
  </w:style>
  <w:style w:type="character" w:customStyle="1" w:styleId="WW8Num16z2">
    <w:name w:val="WW8Num16z2"/>
    <w:rsid w:val="00266918"/>
  </w:style>
  <w:style w:type="character" w:customStyle="1" w:styleId="WW8Num16z3">
    <w:name w:val="WW8Num16z3"/>
    <w:rsid w:val="00266918"/>
  </w:style>
  <w:style w:type="character" w:customStyle="1" w:styleId="WW8Num16z4">
    <w:name w:val="WW8Num16z4"/>
    <w:rsid w:val="00266918"/>
  </w:style>
  <w:style w:type="character" w:customStyle="1" w:styleId="WW8Num16z5">
    <w:name w:val="WW8Num16z5"/>
    <w:rsid w:val="00266918"/>
  </w:style>
  <w:style w:type="character" w:customStyle="1" w:styleId="WW8Num16z6">
    <w:name w:val="WW8Num16z6"/>
    <w:rsid w:val="00266918"/>
  </w:style>
  <w:style w:type="character" w:customStyle="1" w:styleId="WW8Num16z7">
    <w:name w:val="WW8Num16z7"/>
    <w:rsid w:val="00266918"/>
  </w:style>
  <w:style w:type="character" w:customStyle="1" w:styleId="WW8Num16z8">
    <w:name w:val="WW8Num16z8"/>
    <w:rsid w:val="00266918"/>
  </w:style>
  <w:style w:type="character" w:customStyle="1" w:styleId="WW8Num17z0">
    <w:name w:val="WW8Num17z0"/>
    <w:rsid w:val="00266918"/>
  </w:style>
  <w:style w:type="character" w:customStyle="1" w:styleId="WW8Num17z1">
    <w:name w:val="WW8Num17z1"/>
    <w:rsid w:val="00266918"/>
  </w:style>
  <w:style w:type="character" w:customStyle="1" w:styleId="WW8Num17z2">
    <w:name w:val="WW8Num17z2"/>
    <w:rsid w:val="00266918"/>
  </w:style>
  <w:style w:type="character" w:customStyle="1" w:styleId="WW8Num17z3">
    <w:name w:val="WW8Num17z3"/>
    <w:rsid w:val="00266918"/>
  </w:style>
  <w:style w:type="character" w:customStyle="1" w:styleId="WW8Num17z4">
    <w:name w:val="WW8Num17z4"/>
    <w:rsid w:val="00266918"/>
  </w:style>
  <w:style w:type="character" w:customStyle="1" w:styleId="WW8Num17z5">
    <w:name w:val="WW8Num17z5"/>
    <w:rsid w:val="00266918"/>
  </w:style>
  <w:style w:type="character" w:customStyle="1" w:styleId="WW8Num17z6">
    <w:name w:val="WW8Num17z6"/>
    <w:rsid w:val="00266918"/>
  </w:style>
  <w:style w:type="character" w:customStyle="1" w:styleId="WW8Num17z7">
    <w:name w:val="WW8Num17z7"/>
    <w:rsid w:val="00266918"/>
  </w:style>
  <w:style w:type="character" w:customStyle="1" w:styleId="WW8Num17z8">
    <w:name w:val="WW8Num17z8"/>
    <w:rsid w:val="00266918"/>
  </w:style>
  <w:style w:type="character" w:customStyle="1" w:styleId="WW8Num18z0">
    <w:name w:val="WW8Num18z0"/>
    <w:rsid w:val="00266918"/>
  </w:style>
  <w:style w:type="character" w:customStyle="1" w:styleId="WW8Num18z1">
    <w:name w:val="WW8Num18z1"/>
    <w:rsid w:val="00266918"/>
  </w:style>
  <w:style w:type="character" w:customStyle="1" w:styleId="WW8Num18z2">
    <w:name w:val="WW8Num18z2"/>
    <w:rsid w:val="00266918"/>
  </w:style>
  <w:style w:type="character" w:customStyle="1" w:styleId="WW8Num18z3">
    <w:name w:val="WW8Num18z3"/>
    <w:rsid w:val="00266918"/>
  </w:style>
  <w:style w:type="character" w:customStyle="1" w:styleId="WW8Num18z4">
    <w:name w:val="WW8Num18z4"/>
    <w:rsid w:val="00266918"/>
  </w:style>
  <w:style w:type="character" w:customStyle="1" w:styleId="WW8Num18z5">
    <w:name w:val="WW8Num18z5"/>
    <w:rsid w:val="00266918"/>
  </w:style>
  <w:style w:type="character" w:customStyle="1" w:styleId="WW8Num18z6">
    <w:name w:val="WW8Num18z6"/>
    <w:rsid w:val="00266918"/>
  </w:style>
  <w:style w:type="character" w:customStyle="1" w:styleId="WW8Num18z7">
    <w:name w:val="WW8Num18z7"/>
    <w:rsid w:val="00266918"/>
  </w:style>
  <w:style w:type="character" w:customStyle="1" w:styleId="WW8Num18z8">
    <w:name w:val="WW8Num18z8"/>
    <w:rsid w:val="00266918"/>
  </w:style>
  <w:style w:type="character" w:customStyle="1" w:styleId="WW8Num19z0">
    <w:name w:val="WW8Num19z0"/>
    <w:rsid w:val="00266918"/>
  </w:style>
  <w:style w:type="character" w:customStyle="1" w:styleId="WW8Num19z1">
    <w:name w:val="WW8Num19z1"/>
    <w:rsid w:val="00266918"/>
  </w:style>
  <w:style w:type="character" w:customStyle="1" w:styleId="WW8Num19z2">
    <w:name w:val="WW8Num19z2"/>
    <w:rsid w:val="00266918"/>
  </w:style>
  <w:style w:type="character" w:customStyle="1" w:styleId="WW8Num19z3">
    <w:name w:val="WW8Num19z3"/>
    <w:rsid w:val="00266918"/>
  </w:style>
  <w:style w:type="character" w:customStyle="1" w:styleId="WW8Num19z4">
    <w:name w:val="WW8Num19z4"/>
    <w:rsid w:val="00266918"/>
  </w:style>
  <w:style w:type="character" w:customStyle="1" w:styleId="WW8Num19z5">
    <w:name w:val="WW8Num19z5"/>
    <w:rsid w:val="00266918"/>
  </w:style>
  <w:style w:type="character" w:customStyle="1" w:styleId="WW8Num19z6">
    <w:name w:val="WW8Num19z6"/>
    <w:rsid w:val="00266918"/>
  </w:style>
  <w:style w:type="character" w:customStyle="1" w:styleId="WW8Num19z7">
    <w:name w:val="WW8Num19z7"/>
    <w:rsid w:val="00266918"/>
  </w:style>
  <w:style w:type="character" w:customStyle="1" w:styleId="WW8Num19z8">
    <w:name w:val="WW8Num19z8"/>
    <w:rsid w:val="00266918"/>
  </w:style>
  <w:style w:type="character" w:customStyle="1" w:styleId="WW8Num20z0">
    <w:name w:val="WW8Num20z0"/>
    <w:rsid w:val="00266918"/>
  </w:style>
  <w:style w:type="character" w:customStyle="1" w:styleId="WW8Num20z1">
    <w:name w:val="WW8Num20z1"/>
    <w:rsid w:val="00266918"/>
  </w:style>
  <w:style w:type="character" w:customStyle="1" w:styleId="WW8Num20z2">
    <w:name w:val="WW8Num20z2"/>
    <w:rsid w:val="00266918"/>
  </w:style>
  <w:style w:type="character" w:customStyle="1" w:styleId="WW8Num20z3">
    <w:name w:val="WW8Num20z3"/>
    <w:rsid w:val="00266918"/>
  </w:style>
  <w:style w:type="character" w:customStyle="1" w:styleId="WW8Num20z4">
    <w:name w:val="WW8Num20z4"/>
    <w:rsid w:val="00266918"/>
  </w:style>
  <w:style w:type="character" w:customStyle="1" w:styleId="WW8Num20z5">
    <w:name w:val="WW8Num20z5"/>
    <w:rsid w:val="00266918"/>
  </w:style>
  <w:style w:type="character" w:customStyle="1" w:styleId="WW8Num20z6">
    <w:name w:val="WW8Num20z6"/>
    <w:rsid w:val="00266918"/>
  </w:style>
  <w:style w:type="character" w:customStyle="1" w:styleId="WW8Num20z7">
    <w:name w:val="WW8Num20z7"/>
    <w:rsid w:val="00266918"/>
  </w:style>
  <w:style w:type="character" w:customStyle="1" w:styleId="WW8Num20z8">
    <w:name w:val="WW8Num20z8"/>
    <w:rsid w:val="00266918"/>
  </w:style>
  <w:style w:type="character" w:customStyle="1" w:styleId="WW8Num21z0">
    <w:name w:val="WW8Num21z0"/>
    <w:rsid w:val="00266918"/>
  </w:style>
  <w:style w:type="character" w:customStyle="1" w:styleId="WW8Num21z1">
    <w:name w:val="WW8Num21z1"/>
    <w:rsid w:val="00266918"/>
  </w:style>
  <w:style w:type="character" w:customStyle="1" w:styleId="WW8Num21z2">
    <w:name w:val="WW8Num21z2"/>
    <w:rsid w:val="00266918"/>
  </w:style>
  <w:style w:type="character" w:customStyle="1" w:styleId="WW8Num21z3">
    <w:name w:val="WW8Num21z3"/>
    <w:rsid w:val="00266918"/>
  </w:style>
  <w:style w:type="character" w:customStyle="1" w:styleId="WW8Num21z4">
    <w:name w:val="WW8Num21z4"/>
    <w:rsid w:val="00266918"/>
  </w:style>
  <w:style w:type="character" w:customStyle="1" w:styleId="WW8Num21z5">
    <w:name w:val="WW8Num21z5"/>
    <w:rsid w:val="00266918"/>
  </w:style>
  <w:style w:type="character" w:customStyle="1" w:styleId="WW8Num21z6">
    <w:name w:val="WW8Num21z6"/>
    <w:rsid w:val="00266918"/>
  </w:style>
  <w:style w:type="character" w:customStyle="1" w:styleId="WW8Num21z7">
    <w:name w:val="WW8Num21z7"/>
    <w:rsid w:val="00266918"/>
  </w:style>
  <w:style w:type="character" w:customStyle="1" w:styleId="WW8Num21z8">
    <w:name w:val="WW8Num21z8"/>
    <w:rsid w:val="00266918"/>
  </w:style>
  <w:style w:type="character" w:customStyle="1" w:styleId="WW8Num22z0">
    <w:name w:val="WW8Num22z0"/>
    <w:rsid w:val="00266918"/>
  </w:style>
  <w:style w:type="character" w:customStyle="1" w:styleId="WW8Num22z1">
    <w:name w:val="WW8Num22z1"/>
    <w:rsid w:val="00266918"/>
  </w:style>
  <w:style w:type="character" w:customStyle="1" w:styleId="WW8Num22z2">
    <w:name w:val="WW8Num22z2"/>
    <w:rsid w:val="00266918"/>
  </w:style>
  <w:style w:type="character" w:customStyle="1" w:styleId="WW8Num22z3">
    <w:name w:val="WW8Num22z3"/>
    <w:rsid w:val="00266918"/>
  </w:style>
  <w:style w:type="character" w:customStyle="1" w:styleId="WW8Num22z4">
    <w:name w:val="WW8Num22z4"/>
    <w:rsid w:val="00266918"/>
  </w:style>
  <w:style w:type="character" w:customStyle="1" w:styleId="WW8Num22z5">
    <w:name w:val="WW8Num22z5"/>
    <w:rsid w:val="00266918"/>
  </w:style>
  <w:style w:type="character" w:customStyle="1" w:styleId="WW8Num22z6">
    <w:name w:val="WW8Num22z6"/>
    <w:rsid w:val="00266918"/>
  </w:style>
  <w:style w:type="character" w:customStyle="1" w:styleId="WW8Num22z7">
    <w:name w:val="WW8Num22z7"/>
    <w:rsid w:val="00266918"/>
  </w:style>
  <w:style w:type="character" w:customStyle="1" w:styleId="WW8Num22z8">
    <w:name w:val="WW8Num22z8"/>
    <w:rsid w:val="00266918"/>
  </w:style>
  <w:style w:type="character" w:customStyle="1" w:styleId="WW8Num4z1">
    <w:name w:val="WW8Num4z1"/>
    <w:rsid w:val="00266918"/>
    <w:rPr>
      <w:rFonts w:cs="Times New Roman"/>
    </w:rPr>
  </w:style>
  <w:style w:type="character" w:customStyle="1" w:styleId="WW8Num4z2">
    <w:name w:val="WW8Num4z2"/>
    <w:rsid w:val="00266918"/>
  </w:style>
  <w:style w:type="character" w:customStyle="1" w:styleId="WW8Num4z3">
    <w:name w:val="WW8Num4z3"/>
    <w:rsid w:val="00266918"/>
  </w:style>
  <w:style w:type="character" w:customStyle="1" w:styleId="WW8Num4z4">
    <w:name w:val="WW8Num4z4"/>
    <w:rsid w:val="00266918"/>
  </w:style>
  <w:style w:type="character" w:customStyle="1" w:styleId="WW8Num4z5">
    <w:name w:val="WW8Num4z5"/>
    <w:rsid w:val="00266918"/>
  </w:style>
  <w:style w:type="character" w:customStyle="1" w:styleId="WW8Num4z6">
    <w:name w:val="WW8Num4z6"/>
    <w:rsid w:val="00266918"/>
  </w:style>
  <w:style w:type="character" w:customStyle="1" w:styleId="WW8Num4z7">
    <w:name w:val="WW8Num4z7"/>
    <w:rsid w:val="00266918"/>
  </w:style>
  <w:style w:type="character" w:customStyle="1" w:styleId="WW8Num4z8">
    <w:name w:val="WW8Num4z8"/>
    <w:rsid w:val="00266918"/>
  </w:style>
  <w:style w:type="character" w:customStyle="1" w:styleId="2a">
    <w:name w:val="Основной шрифт абзаца2"/>
    <w:rsid w:val="00266918"/>
  </w:style>
  <w:style w:type="character" w:customStyle="1" w:styleId="HeaderChar">
    <w:name w:val="Header Char"/>
    <w:rsid w:val="00266918"/>
    <w:rPr>
      <w:rFonts w:ascii="Times New Roman" w:hAnsi="Times New Roman" w:cs="Times New Roman"/>
      <w:sz w:val="24"/>
      <w:szCs w:val="24"/>
    </w:rPr>
  </w:style>
  <w:style w:type="character" w:customStyle="1" w:styleId="FooterChar">
    <w:name w:val="Footer Char"/>
    <w:rsid w:val="00266918"/>
    <w:rPr>
      <w:rFonts w:ascii="Times New Roman" w:hAnsi="Times New Roman" w:cs="Times New Roman"/>
      <w:sz w:val="24"/>
      <w:szCs w:val="24"/>
    </w:rPr>
  </w:style>
  <w:style w:type="character" w:customStyle="1" w:styleId="apple-converted-space">
    <w:name w:val="apple-converted-space"/>
    <w:rsid w:val="00266918"/>
    <w:rPr>
      <w:rFonts w:cs="Times New Roman"/>
    </w:rPr>
  </w:style>
  <w:style w:type="character" w:customStyle="1" w:styleId="text">
    <w:name w:val="text"/>
    <w:rsid w:val="00266918"/>
    <w:rPr>
      <w:rFonts w:cs="Times New Roman"/>
    </w:rPr>
  </w:style>
  <w:style w:type="character" w:customStyle="1" w:styleId="SubtitleChar">
    <w:name w:val="Subtitle Char"/>
    <w:rsid w:val="00266918"/>
    <w:rPr>
      <w:rFonts w:ascii="Times New Roman" w:hAnsi="Times New Roman" w:cs="Times New Roman"/>
      <w:b/>
      <w:bCs/>
      <w:caps/>
      <w:shadow/>
      <w:sz w:val="24"/>
      <w:szCs w:val="24"/>
    </w:rPr>
  </w:style>
  <w:style w:type="character" w:customStyle="1" w:styleId="ListLabel1">
    <w:name w:val="ListLabel 1"/>
    <w:rsid w:val="00266918"/>
    <w:rPr>
      <w:rFonts w:cs="Times New Roman"/>
    </w:rPr>
  </w:style>
  <w:style w:type="character" w:customStyle="1" w:styleId="ListLabel2">
    <w:name w:val="ListLabel 2"/>
    <w:rsid w:val="00266918"/>
    <w:rPr>
      <w:rFonts w:cs="Times New Roman"/>
      <w:b w:val="0"/>
      <w:bCs w:val="0"/>
      <w:i w:val="0"/>
      <w:iCs w:val="0"/>
      <w:caps w:val="0"/>
      <w:smallCaps w:val="0"/>
      <w:strike w:val="0"/>
      <w:dstrike w:val="0"/>
      <w:color w:val="000000"/>
      <w:spacing w:val="0"/>
      <w:w w:val="100"/>
      <w:position w:val="0"/>
      <w:sz w:val="24"/>
      <w:szCs w:val="24"/>
      <w:u w:val="none"/>
      <w:vertAlign w:val="baseline"/>
    </w:rPr>
  </w:style>
  <w:style w:type="character" w:customStyle="1" w:styleId="ListLabel3">
    <w:name w:val="ListLabel 3"/>
    <w:rsid w:val="00266918"/>
    <w:rPr>
      <w:b w:val="0"/>
      <w:i w:val="0"/>
      <w:caps w:val="0"/>
      <w:smallCaps w:val="0"/>
      <w:strike w:val="0"/>
      <w:dstrike w:val="0"/>
      <w:color w:val="000000"/>
      <w:spacing w:val="0"/>
      <w:w w:val="100"/>
      <w:position w:val="0"/>
      <w:sz w:val="24"/>
      <w:u w:val="none"/>
      <w:vertAlign w:val="baseline"/>
    </w:rPr>
  </w:style>
  <w:style w:type="character" w:customStyle="1" w:styleId="ListLabel4">
    <w:name w:val="ListLabel 4"/>
    <w:rsid w:val="00266918"/>
    <w:rPr>
      <w:rFonts w:cs="Times New Roman"/>
      <w:b/>
    </w:rPr>
  </w:style>
  <w:style w:type="character" w:customStyle="1" w:styleId="aff4">
    <w:name w:val="Символ нумерации"/>
    <w:rsid w:val="00266918"/>
  </w:style>
  <w:style w:type="character" w:customStyle="1" w:styleId="aff5">
    <w:name w:val="Маркеры списка"/>
    <w:rsid w:val="00266918"/>
    <w:rPr>
      <w:rFonts w:ascii="OpenSymbol" w:eastAsia="OpenSymbol" w:hAnsi="OpenSymbol" w:cs="OpenSymbol"/>
    </w:rPr>
  </w:style>
  <w:style w:type="paragraph" w:customStyle="1" w:styleId="aff6">
    <w:name w:val="Заголовок"/>
    <w:basedOn w:val="a0"/>
    <w:next w:val="af8"/>
    <w:rsid w:val="00266918"/>
    <w:pPr>
      <w:keepNext/>
      <w:widowControl/>
      <w:suppressAutoHyphens/>
      <w:spacing w:before="240" w:after="120"/>
    </w:pPr>
    <w:rPr>
      <w:rFonts w:ascii="Arial" w:eastAsia="Microsoft YaHei" w:hAnsi="Arial" w:cs="Mangal"/>
      <w:color w:val="auto"/>
      <w:sz w:val="28"/>
      <w:szCs w:val="28"/>
      <w:lang w:eastAsia="ar-SA" w:bidi="ar-SA"/>
    </w:rPr>
  </w:style>
  <w:style w:type="paragraph" w:styleId="aff7">
    <w:name w:val="List"/>
    <w:basedOn w:val="af8"/>
    <w:rsid w:val="00266918"/>
    <w:pPr>
      <w:suppressAutoHyphens/>
      <w:spacing w:after="120"/>
      <w:ind w:firstLine="0"/>
      <w:jc w:val="left"/>
    </w:pPr>
    <w:rPr>
      <w:rFonts w:eastAsia="Times New Roman" w:cs="Mangal"/>
      <w:szCs w:val="24"/>
      <w:lang w:eastAsia="ar-SA"/>
    </w:rPr>
  </w:style>
  <w:style w:type="paragraph" w:customStyle="1" w:styleId="2b">
    <w:name w:val="Название2"/>
    <w:basedOn w:val="a0"/>
    <w:rsid w:val="00266918"/>
    <w:pPr>
      <w:widowControl/>
      <w:suppressLineNumbers/>
      <w:suppressAutoHyphens/>
      <w:spacing w:before="120" w:after="120"/>
    </w:pPr>
    <w:rPr>
      <w:rFonts w:ascii="Times New Roman" w:eastAsia="Times New Roman" w:hAnsi="Times New Roman" w:cs="Tahoma"/>
      <w:i/>
      <w:iCs/>
      <w:color w:val="auto"/>
      <w:lang w:eastAsia="ar-SA" w:bidi="ar-SA"/>
    </w:rPr>
  </w:style>
  <w:style w:type="paragraph" w:customStyle="1" w:styleId="2c">
    <w:name w:val="Указатель2"/>
    <w:basedOn w:val="a0"/>
    <w:rsid w:val="00266918"/>
    <w:pPr>
      <w:widowControl/>
      <w:suppressLineNumbers/>
      <w:suppressAutoHyphens/>
    </w:pPr>
    <w:rPr>
      <w:rFonts w:ascii="Times New Roman" w:eastAsia="Times New Roman" w:hAnsi="Times New Roman" w:cs="Tahoma"/>
      <w:color w:val="auto"/>
      <w:lang w:eastAsia="ar-SA" w:bidi="ar-SA"/>
    </w:rPr>
  </w:style>
  <w:style w:type="paragraph" w:customStyle="1" w:styleId="16">
    <w:name w:val="Название1"/>
    <w:basedOn w:val="a0"/>
    <w:rsid w:val="00266918"/>
    <w:pPr>
      <w:widowControl/>
      <w:suppressLineNumbers/>
      <w:suppressAutoHyphens/>
      <w:spacing w:before="120" w:after="120"/>
    </w:pPr>
    <w:rPr>
      <w:rFonts w:ascii="Times New Roman" w:eastAsia="Times New Roman" w:hAnsi="Times New Roman" w:cs="Mangal"/>
      <w:i/>
      <w:iCs/>
      <w:color w:val="auto"/>
      <w:lang w:eastAsia="ar-SA" w:bidi="ar-SA"/>
    </w:rPr>
  </w:style>
  <w:style w:type="paragraph" w:customStyle="1" w:styleId="17">
    <w:name w:val="Указатель1"/>
    <w:basedOn w:val="a0"/>
    <w:rsid w:val="00266918"/>
    <w:pPr>
      <w:widowControl/>
      <w:suppressLineNumbers/>
      <w:suppressAutoHyphens/>
    </w:pPr>
    <w:rPr>
      <w:rFonts w:ascii="Times New Roman" w:eastAsia="Times New Roman" w:hAnsi="Times New Roman" w:cs="Mangal"/>
      <w:color w:val="auto"/>
      <w:lang w:eastAsia="ar-SA" w:bidi="ar-SA"/>
    </w:rPr>
  </w:style>
  <w:style w:type="paragraph" w:customStyle="1" w:styleId="18">
    <w:name w:val="Без интервала1"/>
    <w:rsid w:val="00266918"/>
    <w:pPr>
      <w:suppressAutoHyphens/>
    </w:pPr>
    <w:rPr>
      <w:rFonts w:ascii="Calibri" w:eastAsia="Arial" w:hAnsi="Calibri" w:cs="Calibri"/>
      <w:sz w:val="22"/>
      <w:szCs w:val="22"/>
      <w:lang w:eastAsia="ar-SA"/>
    </w:rPr>
  </w:style>
  <w:style w:type="paragraph" w:customStyle="1" w:styleId="19">
    <w:name w:val="Абзац списка1"/>
    <w:basedOn w:val="a0"/>
    <w:rsid w:val="00266918"/>
    <w:pPr>
      <w:widowControl/>
      <w:suppressAutoHyphens/>
      <w:ind w:left="720"/>
    </w:pPr>
    <w:rPr>
      <w:rFonts w:ascii="Times New Roman" w:eastAsia="Times New Roman" w:hAnsi="Times New Roman" w:cs="Times New Roman"/>
      <w:color w:val="auto"/>
      <w:lang w:eastAsia="ar-SA" w:bidi="ar-SA"/>
    </w:rPr>
  </w:style>
  <w:style w:type="paragraph" w:styleId="aff8">
    <w:name w:val="Subtitle"/>
    <w:basedOn w:val="a0"/>
    <w:next w:val="af8"/>
    <w:link w:val="aff9"/>
    <w:qFormat/>
    <w:rsid w:val="00266918"/>
    <w:pPr>
      <w:widowControl/>
      <w:suppressAutoHyphens/>
      <w:jc w:val="center"/>
    </w:pPr>
    <w:rPr>
      <w:rFonts w:ascii="Times New Roman" w:eastAsia="Times New Roman" w:hAnsi="Times New Roman" w:cs="Times New Roman"/>
      <w:b/>
      <w:bCs/>
      <w:i/>
      <w:iCs/>
      <w:caps/>
      <w:shadow/>
      <w:color w:val="auto"/>
      <w:sz w:val="36"/>
      <w:szCs w:val="28"/>
      <w:lang w:eastAsia="ar-SA" w:bidi="ar-SA"/>
    </w:rPr>
  </w:style>
  <w:style w:type="character" w:customStyle="1" w:styleId="aff9">
    <w:name w:val="Подзаголовок Знак"/>
    <w:link w:val="aff8"/>
    <w:rsid w:val="00266918"/>
    <w:rPr>
      <w:rFonts w:ascii="Times New Roman" w:eastAsia="Times New Roman" w:hAnsi="Times New Roman" w:cs="Times New Roman"/>
      <w:b/>
      <w:bCs/>
      <w:i/>
      <w:iCs/>
      <w:caps/>
      <w:shadow/>
      <w:sz w:val="36"/>
      <w:szCs w:val="28"/>
      <w:lang w:eastAsia="ar-SA"/>
    </w:rPr>
  </w:style>
  <w:style w:type="paragraph" w:customStyle="1" w:styleId="affa">
    <w:name w:val="Содержимое таблицы"/>
    <w:basedOn w:val="a0"/>
    <w:rsid w:val="00266918"/>
    <w:pPr>
      <w:widowControl/>
      <w:suppressLineNumbers/>
      <w:suppressAutoHyphens/>
    </w:pPr>
    <w:rPr>
      <w:rFonts w:ascii="Times New Roman" w:eastAsia="Times New Roman" w:hAnsi="Times New Roman" w:cs="Times New Roman"/>
      <w:color w:val="auto"/>
      <w:lang w:eastAsia="ar-SA" w:bidi="ar-SA"/>
    </w:rPr>
  </w:style>
  <w:style w:type="paragraph" w:customStyle="1" w:styleId="affb">
    <w:name w:val="Заголовок таблицы"/>
    <w:basedOn w:val="affa"/>
    <w:rsid w:val="00266918"/>
    <w:pPr>
      <w:jc w:val="center"/>
    </w:pPr>
    <w:rPr>
      <w:b/>
      <w:bCs/>
    </w:rPr>
  </w:style>
  <w:style w:type="paragraph" w:customStyle="1" w:styleId="111">
    <w:name w:val="Заголовок 11"/>
    <w:basedOn w:val="a0"/>
    <w:uiPriority w:val="1"/>
    <w:qFormat/>
    <w:rsid w:val="00266918"/>
    <w:pPr>
      <w:autoSpaceDE w:val="0"/>
      <w:autoSpaceDN w:val="0"/>
      <w:spacing w:before="14"/>
      <w:ind w:left="48"/>
      <w:outlineLvl w:val="1"/>
    </w:pPr>
    <w:rPr>
      <w:rFonts w:ascii="Times New Roman" w:eastAsia="Times New Roman" w:hAnsi="Times New Roman" w:cs="Times New Roman"/>
      <w:b/>
      <w:bCs/>
      <w:color w:val="auto"/>
      <w:sz w:val="28"/>
      <w:szCs w:val="28"/>
    </w:rPr>
  </w:style>
  <w:style w:type="paragraph" w:customStyle="1" w:styleId="TableParagraph">
    <w:name w:val="Table Paragraph"/>
    <w:basedOn w:val="a0"/>
    <w:uiPriority w:val="1"/>
    <w:qFormat/>
    <w:rsid w:val="00266918"/>
    <w:pPr>
      <w:autoSpaceDE w:val="0"/>
      <w:autoSpaceDN w:val="0"/>
      <w:ind w:left="6"/>
    </w:pPr>
    <w:rPr>
      <w:rFonts w:ascii="Times New Roman" w:eastAsia="Times New Roman" w:hAnsi="Times New Roman" w:cs="Times New Roman"/>
      <w:color w:val="auto"/>
      <w:sz w:val="22"/>
      <w:szCs w:val="22"/>
    </w:rPr>
  </w:style>
  <w:style w:type="character" w:customStyle="1" w:styleId="1a">
    <w:name w:val="Текст выноски Знак1"/>
    <w:uiPriority w:val="99"/>
    <w:semiHidden/>
    <w:rsid w:val="00266918"/>
    <w:rPr>
      <w:rFonts w:ascii="Tahoma" w:hAnsi="Tahoma" w:cs="Tahoma"/>
      <w:sz w:val="16"/>
      <w:szCs w:val="16"/>
      <w:lang w:eastAsia="ar-SA"/>
    </w:rPr>
  </w:style>
  <w:style w:type="table" w:customStyle="1" w:styleId="TableNormal">
    <w:name w:val="Table Normal"/>
    <w:uiPriority w:val="2"/>
    <w:semiHidden/>
    <w:unhideWhenUsed/>
    <w:qFormat/>
    <w:rsid w:val="00266918"/>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numbering" w:customStyle="1" w:styleId="2d">
    <w:name w:val="Нет списка2"/>
    <w:next w:val="a3"/>
    <w:uiPriority w:val="99"/>
    <w:semiHidden/>
    <w:unhideWhenUsed/>
    <w:rsid w:val="00266918"/>
  </w:style>
  <w:style w:type="table" w:customStyle="1" w:styleId="TableNormal1">
    <w:name w:val="Table Normal1"/>
    <w:uiPriority w:val="2"/>
    <w:semiHidden/>
    <w:qFormat/>
    <w:rsid w:val="00266918"/>
    <w:pPr>
      <w:widowControl w:val="0"/>
      <w:autoSpaceDE w:val="0"/>
      <w:autoSpaceDN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paragraph" w:styleId="32">
    <w:name w:val="toc 3"/>
    <w:basedOn w:val="a0"/>
    <w:next w:val="a0"/>
    <w:autoRedefine/>
    <w:uiPriority w:val="39"/>
    <w:unhideWhenUsed/>
    <w:rsid w:val="00CC01B9"/>
    <w:pPr>
      <w:tabs>
        <w:tab w:val="left" w:pos="426"/>
        <w:tab w:val="left" w:pos="567"/>
        <w:tab w:val="left" w:pos="709"/>
        <w:tab w:val="left" w:pos="993"/>
        <w:tab w:val="right" w:leader="dot" w:pos="9923"/>
        <w:tab w:val="left" w:pos="10065"/>
      </w:tabs>
      <w:ind w:firstLine="425"/>
      <w:jc w:val="both"/>
    </w:pPr>
  </w:style>
  <w:style w:type="character" w:customStyle="1" w:styleId="100">
    <w:name w:val="Основной текст (10)_"/>
    <w:rsid w:val="002F6432"/>
    <w:rPr>
      <w:rFonts w:ascii="Times New Roman" w:eastAsia="Times New Roman" w:hAnsi="Times New Roman" w:cs="Times New Roman"/>
      <w:b w:val="0"/>
      <w:bCs w:val="0"/>
      <w:i w:val="0"/>
      <w:iCs w:val="0"/>
      <w:smallCaps w:val="0"/>
      <w:strike w:val="0"/>
      <w:sz w:val="13"/>
      <w:szCs w:val="13"/>
      <w:u w:val="none"/>
    </w:rPr>
  </w:style>
  <w:style w:type="character" w:customStyle="1" w:styleId="101">
    <w:name w:val="Основной текст (10)"/>
    <w:rsid w:val="002F6432"/>
    <w:rPr>
      <w:rFonts w:ascii="Times New Roman" w:eastAsia="Times New Roman" w:hAnsi="Times New Roman" w:cs="Times New Roman"/>
      <w:b w:val="0"/>
      <w:bCs w:val="0"/>
      <w:i w:val="0"/>
      <w:iCs w:val="0"/>
      <w:smallCaps w:val="0"/>
      <w:strike w:val="0"/>
      <w:color w:val="24292F"/>
      <w:spacing w:val="0"/>
      <w:w w:val="100"/>
      <w:position w:val="0"/>
      <w:sz w:val="13"/>
      <w:szCs w:val="13"/>
      <w:u w:val="none"/>
      <w:lang w:val="ru-RU" w:eastAsia="ru-RU" w:bidi="ru-RU"/>
    </w:rPr>
  </w:style>
  <w:style w:type="character" w:customStyle="1" w:styleId="1265pt">
    <w:name w:val="Основной текст (12) + 6;5 pt;Не полужирный"/>
    <w:rsid w:val="005D1F29"/>
    <w:rPr>
      <w:rFonts w:ascii="Times New Roman" w:eastAsia="Times New Roman" w:hAnsi="Times New Roman" w:cs="Times New Roman"/>
      <w:b/>
      <w:bCs/>
      <w:i w:val="0"/>
      <w:iCs w:val="0"/>
      <w:smallCaps w:val="0"/>
      <w:strike w:val="0"/>
      <w:color w:val="24292F"/>
      <w:spacing w:val="0"/>
      <w:w w:val="100"/>
      <w:position w:val="0"/>
      <w:sz w:val="13"/>
      <w:szCs w:val="13"/>
      <w:u w:val="none"/>
      <w:lang w:val="ru-RU" w:eastAsia="ru-RU" w:bidi="ru-RU"/>
    </w:rPr>
  </w:style>
  <w:style w:type="paragraph" w:customStyle="1" w:styleId="Standard">
    <w:name w:val="Standard"/>
    <w:rsid w:val="00C5405A"/>
    <w:pPr>
      <w:suppressAutoHyphens/>
      <w:autoSpaceDN w:val="0"/>
      <w:spacing w:after="200" w:line="276" w:lineRule="auto"/>
      <w:textAlignment w:val="baseline"/>
    </w:pPr>
    <w:rPr>
      <w:rFonts w:ascii="Calibri" w:eastAsia="SimSun" w:hAnsi="Calibri" w:cs="Tahoma"/>
      <w:kern w:val="3"/>
      <w:sz w:val="22"/>
      <w:szCs w:val="22"/>
      <w:lang w:val="en-US" w:eastAsia="en-US"/>
    </w:rPr>
  </w:style>
  <w:style w:type="numbering" w:customStyle="1" w:styleId="33">
    <w:name w:val="Нет списка3"/>
    <w:next w:val="a3"/>
    <w:uiPriority w:val="99"/>
    <w:semiHidden/>
    <w:unhideWhenUsed/>
    <w:rsid w:val="002554CD"/>
  </w:style>
  <w:style w:type="character" w:customStyle="1" w:styleId="s1">
    <w:name w:val="s1"/>
    <w:rsid w:val="002554CD"/>
  </w:style>
  <w:style w:type="character" w:styleId="affc">
    <w:name w:val="Emphasis"/>
    <w:qFormat/>
    <w:rsid w:val="002554CD"/>
    <w:rPr>
      <w:rFonts w:cs="Times New Roman"/>
      <w:i/>
    </w:rPr>
  </w:style>
  <w:style w:type="paragraph" w:customStyle="1" w:styleId="affd">
    <w:name w:val="Информация об изменениях"/>
    <w:basedOn w:val="a0"/>
    <w:next w:val="a0"/>
    <w:uiPriority w:val="99"/>
    <w:rsid w:val="00400E32"/>
    <w:pPr>
      <w:autoSpaceDE w:val="0"/>
      <w:autoSpaceDN w:val="0"/>
      <w:adjustRightInd w:val="0"/>
      <w:spacing w:before="180"/>
      <w:ind w:left="360" w:right="360"/>
      <w:jc w:val="both"/>
    </w:pPr>
    <w:rPr>
      <w:rFonts w:ascii="Times New Roman CYR" w:eastAsia="Times New Roman" w:hAnsi="Times New Roman CYR" w:cs="Times New Roman CYR"/>
      <w:color w:val="353842"/>
      <w:sz w:val="20"/>
      <w:szCs w:val="20"/>
      <w:lang w:bidi="ar-SA"/>
    </w:rPr>
  </w:style>
  <w:style w:type="paragraph" w:customStyle="1" w:styleId="affe">
    <w:name w:val="Подзаголовок для информации об изменениях"/>
    <w:basedOn w:val="a0"/>
    <w:next w:val="a0"/>
    <w:uiPriority w:val="99"/>
    <w:rsid w:val="00400E32"/>
    <w:pPr>
      <w:autoSpaceDE w:val="0"/>
      <w:autoSpaceDN w:val="0"/>
      <w:adjustRightInd w:val="0"/>
      <w:ind w:firstLine="720"/>
      <w:jc w:val="both"/>
    </w:pPr>
    <w:rPr>
      <w:rFonts w:ascii="Times New Roman CYR" w:eastAsia="Times New Roman" w:hAnsi="Times New Roman CYR" w:cs="Times New Roman CYR"/>
      <w:b/>
      <w:bCs/>
      <w:color w:val="353842"/>
      <w:sz w:val="20"/>
      <w:szCs w:val="20"/>
      <w:lang w:bidi="ar-SA"/>
    </w:rPr>
  </w:style>
  <w:style w:type="paragraph" w:styleId="aff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fff0"/>
    <w:uiPriority w:val="99"/>
    <w:unhideWhenUsed/>
    <w:rsid w:val="00CF15F0"/>
    <w:rPr>
      <w:sz w:val="20"/>
      <w:szCs w:val="20"/>
    </w:rPr>
  </w:style>
  <w:style w:type="character" w:customStyle="1" w:styleId="aff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ff"/>
    <w:uiPriority w:val="99"/>
    <w:rsid w:val="00CF15F0"/>
    <w:rPr>
      <w:color w:val="000000"/>
      <w:lang w:bidi="ru-RU"/>
    </w:rPr>
  </w:style>
  <w:style w:type="character" w:styleId="afff1">
    <w:name w:val="footnote reference"/>
    <w:uiPriority w:val="99"/>
    <w:rsid w:val="00CF15F0"/>
    <w:rPr>
      <w:rFonts w:cs="Times New Roman"/>
      <w:vertAlign w:val="superscript"/>
    </w:rPr>
  </w:style>
  <w:style w:type="numbering" w:customStyle="1" w:styleId="41">
    <w:name w:val="Нет списка4"/>
    <w:next w:val="a3"/>
    <w:uiPriority w:val="99"/>
    <w:semiHidden/>
    <w:unhideWhenUsed/>
    <w:rsid w:val="000A7D8B"/>
  </w:style>
  <w:style w:type="character" w:styleId="afff2">
    <w:name w:val="FollowedHyperlink"/>
    <w:uiPriority w:val="99"/>
    <w:semiHidden/>
    <w:unhideWhenUsed/>
    <w:rsid w:val="000A7D8B"/>
    <w:rPr>
      <w:color w:val="954F72"/>
      <w:u w:val="single"/>
    </w:rPr>
  </w:style>
  <w:style w:type="paragraph" w:customStyle="1" w:styleId="xl69">
    <w:name w:val="xl69"/>
    <w:basedOn w:val="a0"/>
    <w:rsid w:val="000A7D8B"/>
    <w:pPr>
      <w:widowControl/>
      <w:spacing w:before="100" w:beforeAutospacing="1" w:after="100" w:afterAutospacing="1"/>
    </w:pPr>
    <w:rPr>
      <w:rFonts w:ascii="Arial" w:eastAsia="Times New Roman" w:hAnsi="Arial" w:cs="Arial"/>
      <w:color w:val="auto"/>
      <w:lang w:bidi="ar-SA"/>
    </w:rPr>
  </w:style>
  <w:style w:type="paragraph" w:customStyle="1" w:styleId="xl70">
    <w:name w:val="xl70"/>
    <w:basedOn w:val="a0"/>
    <w:rsid w:val="000A7D8B"/>
    <w:pPr>
      <w:widowControl/>
      <w:spacing w:before="100" w:beforeAutospacing="1" w:after="100" w:afterAutospacing="1"/>
    </w:pPr>
    <w:rPr>
      <w:rFonts w:ascii="Tahoma" w:eastAsia="Times New Roman" w:hAnsi="Tahoma" w:cs="Tahoma"/>
      <w:sz w:val="16"/>
      <w:szCs w:val="16"/>
      <w:lang w:bidi="ar-SA"/>
    </w:rPr>
  </w:style>
  <w:style w:type="paragraph" w:customStyle="1" w:styleId="xl71">
    <w:name w:val="xl71"/>
    <w:basedOn w:val="a0"/>
    <w:rsid w:val="000A7D8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6"/>
      <w:szCs w:val="16"/>
      <w:lang w:bidi="ar-SA"/>
    </w:rPr>
  </w:style>
  <w:style w:type="paragraph" w:customStyle="1" w:styleId="xl72">
    <w:name w:val="xl72"/>
    <w:basedOn w:val="a0"/>
    <w:rsid w:val="000A7D8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6"/>
      <w:szCs w:val="16"/>
      <w:lang w:bidi="ar-SA"/>
    </w:rPr>
  </w:style>
  <w:style w:type="paragraph" w:customStyle="1" w:styleId="xl73">
    <w:name w:val="xl73"/>
    <w:basedOn w:val="a0"/>
    <w:rsid w:val="000A7D8B"/>
    <w:pPr>
      <w:widowControl/>
      <w:spacing w:before="100" w:beforeAutospacing="1" w:after="100" w:afterAutospacing="1"/>
    </w:pPr>
    <w:rPr>
      <w:rFonts w:ascii="Times New Roman" w:eastAsia="Times New Roman" w:hAnsi="Times New Roman" w:cs="Times New Roman"/>
      <w:sz w:val="22"/>
      <w:szCs w:val="22"/>
      <w:lang w:bidi="ar-SA"/>
    </w:rPr>
  </w:style>
  <w:style w:type="paragraph" w:customStyle="1" w:styleId="xl74">
    <w:name w:val="xl74"/>
    <w:basedOn w:val="a0"/>
    <w:rsid w:val="000A7D8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75">
    <w:name w:val="xl75"/>
    <w:basedOn w:val="a0"/>
    <w:rsid w:val="000A7D8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76">
    <w:name w:val="xl76"/>
    <w:basedOn w:val="a0"/>
    <w:rsid w:val="000A7D8B"/>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77">
    <w:name w:val="xl77"/>
    <w:basedOn w:val="a0"/>
    <w:rsid w:val="000A7D8B"/>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imes New Roman" w:eastAsia="Times New Roman" w:hAnsi="Times New Roman" w:cs="Times New Roman"/>
      <w:sz w:val="16"/>
      <w:szCs w:val="16"/>
      <w:lang w:bidi="ar-SA"/>
    </w:rPr>
  </w:style>
  <w:style w:type="paragraph" w:customStyle="1" w:styleId="xl78">
    <w:name w:val="xl78"/>
    <w:basedOn w:val="a0"/>
    <w:rsid w:val="000A7D8B"/>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79">
    <w:name w:val="xl79"/>
    <w:basedOn w:val="a0"/>
    <w:rsid w:val="000A7D8B"/>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ascii="Times New Roman" w:eastAsia="Times New Roman" w:hAnsi="Times New Roman" w:cs="Times New Roman"/>
      <w:sz w:val="16"/>
      <w:szCs w:val="16"/>
      <w:lang w:bidi="ar-SA"/>
    </w:rPr>
  </w:style>
  <w:style w:type="paragraph" w:customStyle="1" w:styleId="xl80">
    <w:name w:val="xl80"/>
    <w:basedOn w:val="a0"/>
    <w:rsid w:val="000A7D8B"/>
    <w:pPr>
      <w:widowControl/>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81">
    <w:name w:val="xl81"/>
    <w:basedOn w:val="a0"/>
    <w:rsid w:val="000A7D8B"/>
    <w:pPr>
      <w:widowControl/>
      <w:spacing w:before="100" w:beforeAutospacing="1" w:after="100" w:afterAutospacing="1"/>
      <w:textAlignment w:val="center"/>
    </w:pPr>
    <w:rPr>
      <w:rFonts w:ascii="Times New Roman" w:eastAsia="Times New Roman" w:hAnsi="Times New Roman" w:cs="Times New Roman"/>
      <w:sz w:val="16"/>
      <w:szCs w:val="16"/>
      <w:lang w:bidi="ar-SA"/>
    </w:rPr>
  </w:style>
  <w:style w:type="paragraph" w:customStyle="1" w:styleId="xl82">
    <w:name w:val="xl82"/>
    <w:basedOn w:val="a0"/>
    <w:rsid w:val="000A7D8B"/>
    <w:pPr>
      <w:widowControl/>
      <w:shd w:val="clear" w:color="800000" w:fill="C0C0C0"/>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83">
    <w:name w:val="xl83"/>
    <w:basedOn w:val="a0"/>
    <w:rsid w:val="000A7D8B"/>
    <w:pPr>
      <w:widowControl/>
      <w:pBdr>
        <w:top w:val="single" w:sz="4" w:space="0" w:color="auto"/>
        <w:left w:val="single" w:sz="4" w:space="0" w:color="auto"/>
        <w:bottom w:val="single" w:sz="4" w:space="0" w:color="auto"/>
      </w:pBdr>
      <w:shd w:val="clear" w:color="800000" w:fill="FFFFFF"/>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84">
    <w:name w:val="xl84"/>
    <w:basedOn w:val="a0"/>
    <w:rsid w:val="000A7D8B"/>
    <w:pPr>
      <w:widowControl/>
      <w:spacing w:before="100" w:beforeAutospacing="1" w:after="100" w:afterAutospacing="1"/>
      <w:textAlignment w:val="top"/>
    </w:pPr>
    <w:rPr>
      <w:rFonts w:ascii="Times New Roman" w:eastAsia="Times New Roman" w:hAnsi="Times New Roman" w:cs="Times New Roman"/>
      <w:sz w:val="16"/>
      <w:szCs w:val="16"/>
      <w:lang w:bidi="ar-SA"/>
    </w:rPr>
  </w:style>
  <w:style w:type="paragraph" w:customStyle="1" w:styleId="xl85">
    <w:name w:val="xl85"/>
    <w:basedOn w:val="a0"/>
    <w:rsid w:val="000A7D8B"/>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86">
    <w:name w:val="xl86"/>
    <w:basedOn w:val="a0"/>
    <w:rsid w:val="000A7D8B"/>
    <w:pPr>
      <w:widowControl/>
      <w:pBdr>
        <w:top w:val="single" w:sz="4" w:space="0" w:color="auto"/>
        <w:left w:val="single" w:sz="4" w:space="0" w:color="auto"/>
        <w:bottom w:val="single" w:sz="4" w:space="0" w:color="auto"/>
        <w:right w:val="single" w:sz="4" w:space="0" w:color="auto"/>
      </w:pBdr>
      <w:shd w:val="clear" w:color="800000" w:fill="FFFF00"/>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87">
    <w:name w:val="xl87"/>
    <w:basedOn w:val="a0"/>
    <w:rsid w:val="000A7D8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88">
    <w:name w:val="xl88"/>
    <w:basedOn w:val="a0"/>
    <w:rsid w:val="000A7D8B"/>
    <w:pPr>
      <w:widowControl/>
      <w:pBdr>
        <w:top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89">
    <w:name w:val="xl89"/>
    <w:basedOn w:val="a0"/>
    <w:rsid w:val="000A7D8B"/>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90">
    <w:name w:val="xl90"/>
    <w:basedOn w:val="a0"/>
    <w:rsid w:val="000A7D8B"/>
    <w:pPr>
      <w:widowControl/>
      <w:pBdr>
        <w:top w:val="single" w:sz="4" w:space="0" w:color="auto"/>
        <w:left w:val="single" w:sz="4" w:space="0" w:color="auto"/>
        <w:bottom w:val="single" w:sz="4" w:space="0" w:color="auto"/>
        <w:right w:val="single" w:sz="4" w:space="0" w:color="auto"/>
      </w:pBdr>
      <w:shd w:val="clear" w:color="800000" w:fill="92D050"/>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91">
    <w:name w:val="xl91"/>
    <w:basedOn w:val="a0"/>
    <w:rsid w:val="000A7D8B"/>
    <w:pPr>
      <w:widowControl/>
      <w:pBdr>
        <w:top w:val="single" w:sz="4" w:space="0" w:color="auto"/>
        <w:left w:val="single" w:sz="4" w:space="0" w:color="auto"/>
        <w:bottom w:val="single" w:sz="4" w:space="0" w:color="auto"/>
      </w:pBdr>
      <w:shd w:val="clear" w:color="800000" w:fill="92D050"/>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92">
    <w:name w:val="xl92"/>
    <w:basedOn w:val="a0"/>
    <w:rsid w:val="000A7D8B"/>
    <w:pPr>
      <w:widowControl/>
      <w:spacing w:before="100" w:beforeAutospacing="1" w:after="100" w:afterAutospacing="1"/>
      <w:textAlignment w:val="center"/>
    </w:pPr>
    <w:rPr>
      <w:rFonts w:ascii="Times New Roman" w:eastAsia="Times New Roman" w:hAnsi="Times New Roman" w:cs="Times New Roman"/>
      <w:b/>
      <w:bCs/>
      <w:sz w:val="22"/>
      <w:szCs w:val="22"/>
      <w:lang w:bidi="ar-SA"/>
    </w:rPr>
  </w:style>
  <w:style w:type="paragraph" w:customStyle="1" w:styleId="xl93">
    <w:name w:val="xl93"/>
    <w:basedOn w:val="a0"/>
    <w:rsid w:val="000A7D8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94">
    <w:name w:val="xl94"/>
    <w:basedOn w:val="a0"/>
    <w:rsid w:val="000A7D8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95">
    <w:name w:val="xl95"/>
    <w:basedOn w:val="a0"/>
    <w:rsid w:val="000A7D8B"/>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96">
    <w:name w:val="xl96"/>
    <w:basedOn w:val="a0"/>
    <w:rsid w:val="000A7D8B"/>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imes New Roman" w:eastAsia="Times New Roman" w:hAnsi="Times New Roman" w:cs="Times New Roman"/>
      <w:sz w:val="16"/>
      <w:szCs w:val="16"/>
      <w:lang w:bidi="ar-SA"/>
    </w:rPr>
  </w:style>
  <w:style w:type="paragraph" w:customStyle="1" w:styleId="xl97">
    <w:name w:val="xl97"/>
    <w:basedOn w:val="a0"/>
    <w:rsid w:val="000A7D8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98">
    <w:name w:val="xl98"/>
    <w:basedOn w:val="a0"/>
    <w:rsid w:val="000A7D8B"/>
    <w:pPr>
      <w:widowControl/>
      <w:pBdr>
        <w:top w:val="single" w:sz="4" w:space="0" w:color="auto"/>
        <w:left w:val="single" w:sz="4" w:space="0" w:color="auto"/>
        <w:right w:val="single" w:sz="4" w:space="0" w:color="auto"/>
      </w:pBdr>
      <w:shd w:val="clear" w:color="800000" w:fill="C0C0C0"/>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99">
    <w:name w:val="xl99"/>
    <w:basedOn w:val="a0"/>
    <w:rsid w:val="000A7D8B"/>
    <w:pPr>
      <w:widowControl/>
      <w:pBdr>
        <w:top w:val="single" w:sz="4" w:space="0" w:color="auto"/>
        <w:left w:val="single" w:sz="4" w:space="0" w:color="auto"/>
        <w:bottom w:val="single" w:sz="4" w:space="0" w:color="auto"/>
        <w:right w:val="single" w:sz="4" w:space="0" w:color="auto"/>
      </w:pBdr>
      <w:shd w:val="clear" w:color="800000" w:fill="D9E1F2"/>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00">
    <w:name w:val="xl100"/>
    <w:basedOn w:val="a0"/>
    <w:rsid w:val="000A7D8B"/>
    <w:pPr>
      <w:widowControl/>
      <w:pBdr>
        <w:top w:val="single" w:sz="4" w:space="0" w:color="auto"/>
        <w:left w:val="single" w:sz="4" w:space="0" w:color="auto"/>
        <w:bottom w:val="single" w:sz="4" w:space="0" w:color="auto"/>
        <w:right w:val="single" w:sz="4" w:space="0" w:color="auto"/>
      </w:pBdr>
      <w:shd w:val="clear" w:color="800000" w:fill="FCE4D6"/>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01">
    <w:name w:val="xl101"/>
    <w:basedOn w:val="a0"/>
    <w:rsid w:val="000A7D8B"/>
    <w:pPr>
      <w:widowControl/>
      <w:pBdr>
        <w:top w:val="single" w:sz="4" w:space="0" w:color="auto"/>
        <w:left w:val="single" w:sz="4" w:space="0" w:color="auto"/>
        <w:bottom w:val="single" w:sz="4" w:space="0" w:color="auto"/>
        <w:right w:val="single" w:sz="4" w:space="0" w:color="auto"/>
      </w:pBdr>
      <w:shd w:val="clear" w:color="800000" w:fill="99FF99"/>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02">
    <w:name w:val="xl102"/>
    <w:basedOn w:val="a0"/>
    <w:rsid w:val="000A7D8B"/>
    <w:pPr>
      <w:widowControl/>
      <w:spacing w:before="100" w:beforeAutospacing="1" w:after="100" w:afterAutospacing="1"/>
      <w:textAlignment w:val="top"/>
    </w:pPr>
    <w:rPr>
      <w:rFonts w:ascii="Times New Roman" w:eastAsia="Times New Roman" w:hAnsi="Times New Roman" w:cs="Times New Roman"/>
      <w:b/>
      <w:bCs/>
      <w:sz w:val="16"/>
      <w:szCs w:val="16"/>
      <w:lang w:bidi="ar-SA"/>
    </w:rPr>
  </w:style>
  <w:style w:type="paragraph" w:customStyle="1" w:styleId="xl103">
    <w:name w:val="xl103"/>
    <w:basedOn w:val="a0"/>
    <w:rsid w:val="000A7D8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6"/>
      <w:szCs w:val="16"/>
      <w:lang w:bidi="ar-SA"/>
    </w:rPr>
  </w:style>
  <w:style w:type="paragraph" w:customStyle="1" w:styleId="xl104">
    <w:name w:val="xl104"/>
    <w:basedOn w:val="a0"/>
    <w:rsid w:val="000A7D8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14"/>
      <w:szCs w:val="14"/>
      <w:lang w:bidi="ar-SA"/>
    </w:rPr>
  </w:style>
  <w:style w:type="paragraph" w:customStyle="1" w:styleId="xl105">
    <w:name w:val="xl105"/>
    <w:basedOn w:val="a0"/>
    <w:rsid w:val="000A7D8B"/>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eastAsia="Times New Roman" w:hAnsi="Tahoma" w:cs="Tahoma"/>
      <w:sz w:val="16"/>
      <w:szCs w:val="16"/>
      <w:lang w:bidi="ar-SA"/>
    </w:rPr>
  </w:style>
  <w:style w:type="paragraph" w:customStyle="1" w:styleId="xl106">
    <w:name w:val="xl106"/>
    <w:basedOn w:val="a0"/>
    <w:rsid w:val="000A7D8B"/>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eastAsia="Times New Roman" w:hAnsi="Tahoma" w:cs="Tahoma"/>
      <w:sz w:val="16"/>
      <w:szCs w:val="16"/>
      <w:lang w:bidi="ar-SA"/>
    </w:rPr>
  </w:style>
  <w:style w:type="paragraph" w:customStyle="1" w:styleId="xl107">
    <w:name w:val="xl107"/>
    <w:basedOn w:val="a0"/>
    <w:rsid w:val="000A7D8B"/>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eastAsia="Times New Roman" w:hAnsi="Tahoma" w:cs="Tahoma"/>
      <w:b/>
      <w:bCs/>
      <w:sz w:val="16"/>
      <w:szCs w:val="16"/>
      <w:lang w:bidi="ar-SA"/>
    </w:rPr>
  </w:style>
  <w:style w:type="paragraph" w:customStyle="1" w:styleId="xl108">
    <w:name w:val="xl108"/>
    <w:basedOn w:val="a0"/>
    <w:rsid w:val="000A7D8B"/>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eastAsia="Times New Roman" w:hAnsi="Tahoma" w:cs="Tahoma"/>
      <w:b/>
      <w:bCs/>
      <w:sz w:val="16"/>
      <w:szCs w:val="16"/>
      <w:lang w:bidi="ar-SA"/>
    </w:rPr>
  </w:style>
  <w:style w:type="paragraph" w:customStyle="1" w:styleId="xl109">
    <w:name w:val="xl109"/>
    <w:basedOn w:val="a0"/>
    <w:rsid w:val="000A7D8B"/>
    <w:pPr>
      <w:widowControl/>
      <w:pBdr>
        <w:top w:val="single" w:sz="4" w:space="0" w:color="auto"/>
        <w:left w:val="single" w:sz="4" w:space="0" w:color="auto"/>
        <w:right w:val="single" w:sz="4" w:space="0" w:color="auto"/>
      </w:pBdr>
      <w:shd w:val="clear" w:color="800000" w:fill="FFFFFF"/>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10">
    <w:name w:val="xl110"/>
    <w:basedOn w:val="a0"/>
    <w:rsid w:val="000A7D8B"/>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1">
    <w:name w:val="xl111"/>
    <w:basedOn w:val="a0"/>
    <w:rsid w:val="000A7D8B"/>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2">
    <w:name w:val="xl112"/>
    <w:basedOn w:val="a0"/>
    <w:rsid w:val="000A7D8B"/>
    <w:pPr>
      <w:widowControl/>
      <w:pBdr>
        <w:top w:val="single" w:sz="4" w:space="0" w:color="auto"/>
        <w:left w:val="single" w:sz="4" w:space="0" w:color="auto"/>
        <w:bottom w:val="single" w:sz="4" w:space="0" w:color="auto"/>
        <w:right w:val="single" w:sz="4" w:space="0" w:color="auto"/>
      </w:pBdr>
      <w:shd w:val="clear" w:color="800000" w:fill="FF66CC"/>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13">
    <w:name w:val="xl113"/>
    <w:basedOn w:val="a0"/>
    <w:rsid w:val="000A7D8B"/>
    <w:pPr>
      <w:widowControl/>
      <w:pBdr>
        <w:top w:val="single" w:sz="4" w:space="0" w:color="auto"/>
        <w:left w:val="single" w:sz="4" w:space="0" w:color="auto"/>
        <w:bottom w:val="single" w:sz="4" w:space="0" w:color="auto"/>
        <w:right w:val="single" w:sz="4" w:space="0" w:color="auto"/>
      </w:pBdr>
      <w:shd w:val="clear" w:color="800000" w:fill="FFE699"/>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14">
    <w:name w:val="xl114"/>
    <w:basedOn w:val="a0"/>
    <w:rsid w:val="000A7D8B"/>
    <w:pPr>
      <w:widowControl/>
      <w:pBdr>
        <w:top w:val="single" w:sz="4" w:space="0" w:color="auto"/>
        <w:left w:val="single" w:sz="4" w:space="0" w:color="auto"/>
        <w:right w:val="single" w:sz="4" w:space="0" w:color="auto"/>
      </w:pBdr>
      <w:shd w:val="clear" w:color="800000" w:fill="FFE699"/>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15">
    <w:name w:val="xl115"/>
    <w:basedOn w:val="a0"/>
    <w:rsid w:val="000A7D8B"/>
    <w:pPr>
      <w:widowControl/>
      <w:pBdr>
        <w:left w:val="single" w:sz="4" w:space="0" w:color="auto"/>
        <w:right w:val="single" w:sz="4" w:space="0" w:color="auto"/>
      </w:pBdr>
      <w:shd w:val="clear" w:color="800000" w:fill="FFE699"/>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16">
    <w:name w:val="xl116"/>
    <w:basedOn w:val="a0"/>
    <w:rsid w:val="000A7D8B"/>
    <w:pPr>
      <w:widowControl/>
      <w:pBdr>
        <w:left w:val="single" w:sz="4" w:space="0" w:color="auto"/>
        <w:bottom w:val="single" w:sz="4" w:space="0" w:color="auto"/>
        <w:right w:val="single" w:sz="4" w:space="0" w:color="auto"/>
      </w:pBdr>
      <w:shd w:val="clear" w:color="800000" w:fill="FFE699"/>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character" w:customStyle="1" w:styleId="af4">
    <w:name w:val="Абзац списка Знак"/>
    <w:link w:val="af3"/>
    <w:uiPriority w:val="99"/>
    <w:qFormat/>
    <w:locked/>
    <w:rsid w:val="008C5EA1"/>
    <w:rPr>
      <w:rFonts w:ascii="Calibri" w:eastAsia="Calibri" w:hAnsi="Calibri" w:cs="Times New Roman"/>
      <w:sz w:val="22"/>
      <w:szCs w:val="22"/>
      <w:lang w:eastAsia="en-US"/>
    </w:rPr>
  </w:style>
  <w:style w:type="character" w:customStyle="1" w:styleId="CharAttribute501">
    <w:name w:val="CharAttribute501"/>
    <w:uiPriority w:val="99"/>
    <w:rsid w:val="00800F3B"/>
    <w:rPr>
      <w:rFonts w:ascii="Times New Roman" w:eastAsia="Times New Roman"/>
      <w:i/>
      <w:sz w:val="28"/>
      <w:u w:val="single"/>
    </w:rPr>
  </w:style>
  <w:style w:type="character" w:customStyle="1" w:styleId="CharAttribute504">
    <w:name w:val="CharAttribute504"/>
    <w:rsid w:val="00800F3B"/>
    <w:rPr>
      <w:rFonts w:ascii="Times New Roman" w:eastAsia="Times New Roman"/>
      <w:sz w:val="28"/>
    </w:rPr>
  </w:style>
  <w:style w:type="character" w:customStyle="1" w:styleId="CharAttribute484">
    <w:name w:val="CharAttribute484"/>
    <w:uiPriority w:val="99"/>
    <w:rsid w:val="00800F3B"/>
    <w:rPr>
      <w:rFonts w:ascii="Times New Roman" w:eastAsia="Times New Roman"/>
      <w:i/>
      <w:sz w:val="28"/>
    </w:rPr>
  </w:style>
  <w:style w:type="character" w:customStyle="1" w:styleId="layout">
    <w:name w:val="layout"/>
    <w:basedOn w:val="a1"/>
    <w:rsid w:val="00800F3B"/>
  </w:style>
  <w:style w:type="character" w:customStyle="1" w:styleId="markedcontent">
    <w:name w:val="markedcontent"/>
    <w:basedOn w:val="a1"/>
    <w:rsid w:val="00800F3B"/>
  </w:style>
  <w:style w:type="paragraph" w:styleId="2e">
    <w:name w:val="Body Text 2"/>
    <w:basedOn w:val="a0"/>
    <w:link w:val="2f"/>
    <w:uiPriority w:val="99"/>
    <w:semiHidden/>
    <w:unhideWhenUsed/>
    <w:rsid w:val="00563651"/>
    <w:pPr>
      <w:spacing w:after="120" w:line="480" w:lineRule="auto"/>
    </w:pPr>
  </w:style>
  <w:style w:type="character" w:customStyle="1" w:styleId="2f">
    <w:name w:val="Основной текст 2 Знак"/>
    <w:basedOn w:val="a1"/>
    <w:link w:val="2e"/>
    <w:uiPriority w:val="99"/>
    <w:semiHidden/>
    <w:rsid w:val="00563651"/>
    <w:rPr>
      <w:color w:val="000000"/>
      <w:sz w:val="24"/>
      <w:szCs w:val="24"/>
      <w:lang w:bidi="ru-RU"/>
    </w:rPr>
  </w:style>
  <w:style w:type="character" w:customStyle="1" w:styleId="1b">
    <w:name w:val="Основной текст с отступом Знак1"/>
    <w:basedOn w:val="a1"/>
    <w:uiPriority w:val="99"/>
    <w:semiHidden/>
    <w:rsid w:val="001952A7"/>
    <w:rPr>
      <w:rFonts w:ascii="Courier New" w:eastAsia="Courier New" w:hAnsi="Courier New" w:cs="Courier New"/>
      <w:color w:val="000000"/>
      <w:sz w:val="24"/>
      <w:szCs w:val="24"/>
      <w:lang w:bidi="ru-RU"/>
    </w:rPr>
  </w:style>
  <w:style w:type="paragraph" w:styleId="2f0">
    <w:name w:val="List 2"/>
    <w:basedOn w:val="a0"/>
    <w:rsid w:val="001952A7"/>
    <w:pPr>
      <w:widowControl/>
      <w:ind w:left="566" w:hanging="283"/>
    </w:pPr>
    <w:rPr>
      <w:rFonts w:ascii="Arial" w:eastAsia="Times New Roman" w:hAnsi="Arial" w:cs="Arial"/>
      <w:color w:val="auto"/>
      <w:szCs w:val="28"/>
      <w:lang w:bidi="ar-SA"/>
    </w:rPr>
  </w:style>
  <w:style w:type="paragraph" w:styleId="2f1">
    <w:name w:val="Body Text Indent 2"/>
    <w:basedOn w:val="a0"/>
    <w:link w:val="2f2"/>
    <w:uiPriority w:val="99"/>
    <w:semiHidden/>
    <w:unhideWhenUsed/>
    <w:rsid w:val="001952A7"/>
    <w:pPr>
      <w:spacing w:after="120" w:line="480" w:lineRule="auto"/>
      <w:ind w:left="283"/>
    </w:pPr>
  </w:style>
  <w:style w:type="character" w:customStyle="1" w:styleId="2f2">
    <w:name w:val="Основной текст с отступом 2 Знак"/>
    <w:basedOn w:val="a1"/>
    <w:link w:val="2f1"/>
    <w:uiPriority w:val="99"/>
    <w:semiHidden/>
    <w:rsid w:val="001952A7"/>
    <w:rPr>
      <w:color w:val="000000"/>
      <w:sz w:val="24"/>
      <w:szCs w:val="24"/>
      <w:lang w:bidi="ru-RU"/>
    </w:rPr>
  </w:style>
  <w:style w:type="paragraph" w:customStyle="1" w:styleId="ConsPlusNonformat">
    <w:name w:val="ConsPlusNonformat"/>
    <w:uiPriority w:val="99"/>
    <w:rsid w:val="001952A7"/>
    <w:pPr>
      <w:widowControl w:val="0"/>
      <w:autoSpaceDE w:val="0"/>
      <w:autoSpaceDN w:val="0"/>
      <w:adjustRightInd w:val="0"/>
    </w:pPr>
    <w:rPr>
      <w:rFonts w:eastAsia="Times New Roman"/>
    </w:rPr>
  </w:style>
  <w:style w:type="character" w:customStyle="1" w:styleId="2105pt">
    <w:name w:val="Основной текст (2) + 10;5 pt;Полужирный"/>
    <w:basedOn w:val="22"/>
    <w:rsid w:val="004F6C1A"/>
    <w:rPr>
      <w:b/>
      <w:bCs/>
      <w:color w:val="000000"/>
      <w:spacing w:val="0"/>
      <w:w w:val="100"/>
      <w:position w:val="0"/>
      <w:lang w:val="ru-RU" w:eastAsia="ru-RU" w:bidi="ru-RU"/>
    </w:rPr>
  </w:style>
  <w:style w:type="character" w:customStyle="1" w:styleId="7">
    <w:name w:val="Основной текст (7)_"/>
    <w:basedOn w:val="a1"/>
    <w:link w:val="70"/>
    <w:rsid w:val="00E82CA7"/>
    <w:rPr>
      <w:rFonts w:ascii="Times New Roman" w:eastAsia="Times New Roman" w:hAnsi="Times New Roman" w:cs="Times New Roman"/>
      <w:b/>
      <w:bCs/>
      <w:sz w:val="22"/>
      <w:szCs w:val="22"/>
      <w:shd w:val="clear" w:color="auto" w:fill="FFFFFF"/>
    </w:rPr>
  </w:style>
  <w:style w:type="paragraph" w:customStyle="1" w:styleId="70">
    <w:name w:val="Основной текст (7)"/>
    <w:basedOn w:val="a0"/>
    <w:link w:val="7"/>
    <w:rsid w:val="00E82CA7"/>
    <w:pPr>
      <w:shd w:val="clear" w:color="auto" w:fill="FFFFFF"/>
      <w:spacing w:before="2040" w:line="244" w:lineRule="exact"/>
      <w:ind w:hanging="380"/>
      <w:jc w:val="center"/>
    </w:pPr>
    <w:rPr>
      <w:rFonts w:ascii="Times New Roman" w:eastAsia="Times New Roman" w:hAnsi="Times New Roman" w:cs="Times New Roman"/>
      <w:b/>
      <w:bCs/>
      <w:color w:val="auto"/>
      <w:sz w:val="22"/>
      <w:szCs w:val="22"/>
      <w:lang w:bidi="ar-SA"/>
    </w:rPr>
  </w:style>
</w:styles>
</file>

<file path=word/webSettings.xml><?xml version="1.0" encoding="utf-8"?>
<w:webSettings xmlns:r="http://schemas.openxmlformats.org/officeDocument/2006/relationships" xmlns:w="http://schemas.openxmlformats.org/wordprocessingml/2006/main">
  <w:divs>
    <w:div w:id="198128777">
      <w:bodyDiv w:val="1"/>
      <w:marLeft w:val="0"/>
      <w:marRight w:val="0"/>
      <w:marTop w:val="0"/>
      <w:marBottom w:val="0"/>
      <w:divBdr>
        <w:top w:val="none" w:sz="0" w:space="0" w:color="auto"/>
        <w:left w:val="none" w:sz="0" w:space="0" w:color="auto"/>
        <w:bottom w:val="none" w:sz="0" w:space="0" w:color="auto"/>
        <w:right w:val="none" w:sz="0" w:space="0" w:color="auto"/>
      </w:divBdr>
    </w:div>
    <w:div w:id="331296063">
      <w:bodyDiv w:val="1"/>
      <w:marLeft w:val="0"/>
      <w:marRight w:val="0"/>
      <w:marTop w:val="0"/>
      <w:marBottom w:val="0"/>
      <w:divBdr>
        <w:top w:val="none" w:sz="0" w:space="0" w:color="auto"/>
        <w:left w:val="none" w:sz="0" w:space="0" w:color="auto"/>
        <w:bottom w:val="none" w:sz="0" w:space="0" w:color="auto"/>
        <w:right w:val="none" w:sz="0" w:space="0" w:color="auto"/>
      </w:divBdr>
    </w:div>
    <w:div w:id="407193830">
      <w:bodyDiv w:val="1"/>
      <w:marLeft w:val="0"/>
      <w:marRight w:val="0"/>
      <w:marTop w:val="0"/>
      <w:marBottom w:val="0"/>
      <w:divBdr>
        <w:top w:val="none" w:sz="0" w:space="0" w:color="auto"/>
        <w:left w:val="none" w:sz="0" w:space="0" w:color="auto"/>
        <w:bottom w:val="none" w:sz="0" w:space="0" w:color="auto"/>
        <w:right w:val="none" w:sz="0" w:space="0" w:color="auto"/>
      </w:divBdr>
    </w:div>
    <w:div w:id="804397503">
      <w:bodyDiv w:val="1"/>
      <w:marLeft w:val="0"/>
      <w:marRight w:val="0"/>
      <w:marTop w:val="0"/>
      <w:marBottom w:val="0"/>
      <w:divBdr>
        <w:top w:val="none" w:sz="0" w:space="0" w:color="auto"/>
        <w:left w:val="none" w:sz="0" w:space="0" w:color="auto"/>
        <w:bottom w:val="none" w:sz="0" w:space="0" w:color="auto"/>
        <w:right w:val="none" w:sz="0" w:space="0" w:color="auto"/>
      </w:divBdr>
    </w:div>
    <w:div w:id="887453519">
      <w:bodyDiv w:val="1"/>
      <w:marLeft w:val="0"/>
      <w:marRight w:val="0"/>
      <w:marTop w:val="0"/>
      <w:marBottom w:val="0"/>
      <w:divBdr>
        <w:top w:val="none" w:sz="0" w:space="0" w:color="auto"/>
        <w:left w:val="none" w:sz="0" w:space="0" w:color="auto"/>
        <w:bottom w:val="none" w:sz="0" w:space="0" w:color="auto"/>
        <w:right w:val="none" w:sz="0" w:space="0" w:color="auto"/>
      </w:divBdr>
    </w:div>
    <w:div w:id="1585528252">
      <w:bodyDiv w:val="1"/>
      <w:marLeft w:val="0"/>
      <w:marRight w:val="0"/>
      <w:marTop w:val="0"/>
      <w:marBottom w:val="0"/>
      <w:divBdr>
        <w:top w:val="none" w:sz="0" w:space="0" w:color="auto"/>
        <w:left w:val="none" w:sz="0" w:space="0" w:color="auto"/>
        <w:bottom w:val="none" w:sz="0" w:space="0" w:color="auto"/>
        <w:right w:val="none" w:sz="0" w:space="0" w:color="auto"/>
      </w:divBdr>
    </w:div>
    <w:div w:id="1693533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hyperlink" Target="https://noki53.ru/about/programma-vospitaniya.php"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yperlink" Target="https://noki53.ru/about/programma-vospitaniya.php"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3072A-6980-41FD-A29A-5C61433E2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10581</Words>
  <Characters>60316</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70756</CharactersWithSpaces>
  <SharedDoc>false</SharedDoc>
  <HLinks>
    <vt:vector size="186" baseType="variant">
      <vt:variant>
        <vt:i4>4194344</vt:i4>
      </vt:variant>
      <vt:variant>
        <vt:i4>168</vt:i4>
      </vt:variant>
      <vt:variant>
        <vt:i4>0</vt:i4>
      </vt:variant>
      <vt:variant>
        <vt:i4>5</vt:i4>
      </vt:variant>
      <vt:variant>
        <vt:lpwstr>https://vk.com/noki_vn</vt:lpwstr>
      </vt:variant>
      <vt:variant>
        <vt:lpwstr/>
      </vt:variant>
      <vt:variant>
        <vt:i4>4194382</vt:i4>
      </vt:variant>
      <vt:variant>
        <vt:i4>165</vt:i4>
      </vt:variant>
      <vt:variant>
        <vt:i4>0</vt:i4>
      </vt:variant>
      <vt:variant>
        <vt:i4>5</vt:i4>
      </vt:variant>
      <vt:variant>
        <vt:lpwstr>http://noki53.ru/</vt:lpwstr>
      </vt:variant>
      <vt:variant>
        <vt:lpwstr/>
      </vt:variant>
      <vt:variant>
        <vt:i4>4194382</vt:i4>
      </vt:variant>
      <vt:variant>
        <vt:i4>162</vt:i4>
      </vt:variant>
      <vt:variant>
        <vt:i4>0</vt:i4>
      </vt:variant>
      <vt:variant>
        <vt:i4>5</vt:i4>
      </vt:variant>
      <vt:variant>
        <vt:lpwstr>http://noki53.ru/</vt:lpwstr>
      </vt:variant>
      <vt:variant>
        <vt:lpwstr/>
      </vt:variant>
      <vt:variant>
        <vt:i4>5177413</vt:i4>
      </vt:variant>
      <vt:variant>
        <vt:i4>159</vt:i4>
      </vt:variant>
      <vt:variant>
        <vt:i4>0</vt:i4>
      </vt:variant>
      <vt:variant>
        <vt:i4>5</vt:i4>
      </vt:variant>
      <vt:variant>
        <vt:lpwstr>https://noki53.ru/about/programma-vospitaniya.php</vt:lpwstr>
      </vt:variant>
      <vt:variant>
        <vt:lpwstr/>
      </vt:variant>
      <vt:variant>
        <vt:i4>5177413</vt:i4>
      </vt:variant>
      <vt:variant>
        <vt:i4>156</vt:i4>
      </vt:variant>
      <vt:variant>
        <vt:i4>0</vt:i4>
      </vt:variant>
      <vt:variant>
        <vt:i4>5</vt:i4>
      </vt:variant>
      <vt:variant>
        <vt:lpwstr>https://noki53.ru/about/programma-vospitaniya.php</vt:lpwstr>
      </vt:variant>
      <vt:variant>
        <vt:lpwstr/>
      </vt:variant>
      <vt:variant>
        <vt:i4>4980750</vt:i4>
      </vt:variant>
      <vt:variant>
        <vt:i4>153</vt:i4>
      </vt:variant>
      <vt:variant>
        <vt:i4>0</vt:i4>
      </vt:variant>
      <vt:variant>
        <vt:i4>5</vt:i4>
      </vt:variant>
      <vt:variant>
        <vt:lpwstr>https://noki53.ru/about/education/rabochie-programmy-khudozhestvennogo-otdeleniya.php</vt:lpwstr>
      </vt:variant>
      <vt:variant>
        <vt:lpwstr/>
      </vt:variant>
      <vt:variant>
        <vt:i4>1507389</vt:i4>
      </vt:variant>
      <vt:variant>
        <vt:i4>146</vt:i4>
      </vt:variant>
      <vt:variant>
        <vt:i4>0</vt:i4>
      </vt:variant>
      <vt:variant>
        <vt:i4>5</vt:i4>
      </vt:variant>
      <vt:variant>
        <vt:lpwstr/>
      </vt:variant>
      <vt:variant>
        <vt:lpwstr>_Toc138333731</vt:lpwstr>
      </vt:variant>
      <vt:variant>
        <vt:i4>1507389</vt:i4>
      </vt:variant>
      <vt:variant>
        <vt:i4>140</vt:i4>
      </vt:variant>
      <vt:variant>
        <vt:i4>0</vt:i4>
      </vt:variant>
      <vt:variant>
        <vt:i4>5</vt:i4>
      </vt:variant>
      <vt:variant>
        <vt:lpwstr/>
      </vt:variant>
      <vt:variant>
        <vt:lpwstr>_Toc138333730</vt:lpwstr>
      </vt:variant>
      <vt:variant>
        <vt:i4>1441853</vt:i4>
      </vt:variant>
      <vt:variant>
        <vt:i4>134</vt:i4>
      </vt:variant>
      <vt:variant>
        <vt:i4>0</vt:i4>
      </vt:variant>
      <vt:variant>
        <vt:i4>5</vt:i4>
      </vt:variant>
      <vt:variant>
        <vt:lpwstr/>
      </vt:variant>
      <vt:variant>
        <vt:lpwstr>_Toc138333729</vt:lpwstr>
      </vt:variant>
      <vt:variant>
        <vt:i4>1441853</vt:i4>
      </vt:variant>
      <vt:variant>
        <vt:i4>128</vt:i4>
      </vt:variant>
      <vt:variant>
        <vt:i4>0</vt:i4>
      </vt:variant>
      <vt:variant>
        <vt:i4>5</vt:i4>
      </vt:variant>
      <vt:variant>
        <vt:lpwstr/>
      </vt:variant>
      <vt:variant>
        <vt:lpwstr>_Toc138333728</vt:lpwstr>
      </vt:variant>
      <vt:variant>
        <vt:i4>1441853</vt:i4>
      </vt:variant>
      <vt:variant>
        <vt:i4>122</vt:i4>
      </vt:variant>
      <vt:variant>
        <vt:i4>0</vt:i4>
      </vt:variant>
      <vt:variant>
        <vt:i4>5</vt:i4>
      </vt:variant>
      <vt:variant>
        <vt:lpwstr/>
      </vt:variant>
      <vt:variant>
        <vt:lpwstr>_Toc138333727</vt:lpwstr>
      </vt:variant>
      <vt:variant>
        <vt:i4>1441853</vt:i4>
      </vt:variant>
      <vt:variant>
        <vt:i4>116</vt:i4>
      </vt:variant>
      <vt:variant>
        <vt:i4>0</vt:i4>
      </vt:variant>
      <vt:variant>
        <vt:i4>5</vt:i4>
      </vt:variant>
      <vt:variant>
        <vt:lpwstr/>
      </vt:variant>
      <vt:variant>
        <vt:lpwstr>_Toc138333726</vt:lpwstr>
      </vt:variant>
      <vt:variant>
        <vt:i4>1441853</vt:i4>
      </vt:variant>
      <vt:variant>
        <vt:i4>110</vt:i4>
      </vt:variant>
      <vt:variant>
        <vt:i4>0</vt:i4>
      </vt:variant>
      <vt:variant>
        <vt:i4>5</vt:i4>
      </vt:variant>
      <vt:variant>
        <vt:lpwstr/>
      </vt:variant>
      <vt:variant>
        <vt:lpwstr>_Toc138333725</vt:lpwstr>
      </vt:variant>
      <vt:variant>
        <vt:i4>1441853</vt:i4>
      </vt:variant>
      <vt:variant>
        <vt:i4>104</vt:i4>
      </vt:variant>
      <vt:variant>
        <vt:i4>0</vt:i4>
      </vt:variant>
      <vt:variant>
        <vt:i4>5</vt:i4>
      </vt:variant>
      <vt:variant>
        <vt:lpwstr/>
      </vt:variant>
      <vt:variant>
        <vt:lpwstr>_Toc138333724</vt:lpwstr>
      </vt:variant>
      <vt:variant>
        <vt:i4>1441853</vt:i4>
      </vt:variant>
      <vt:variant>
        <vt:i4>98</vt:i4>
      </vt:variant>
      <vt:variant>
        <vt:i4>0</vt:i4>
      </vt:variant>
      <vt:variant>
        <vt:i4>5</vt:i4>
      </vt:variant>
      <vt:variant>
        <vt:lpwstr/>
      </vt:variant>
      <vt:variant>
        <vt:lpwstr>_Toc138333723</vt:lpwstr>
      </vt:variant>
      <vt:variant>
        <vt:i4>1441853</vt:i4>
      </vt:variant>
      <vt:variant>
        <vt:i4>92</vt:i4>
      </vt:variant>
      <vt:variant>
        <vt:i4>0</vt:i4>
      </vt:variant>
      <vt:variant>
        <vt:i4>5</vt:i4>
      </vt:variant>
      <vt:variant>
        <vt:lpwstr/>
      </vt:variant>
      <vt:variant>
        <vt:lpwstr>_Toc138333722</vt:lpwstr>
      </vt:variant>
      <vt:variant>
        <vt:i4>1441853</vt:i4>
      </vt:variant>
      <vt:variant>
        <vt:i4>86</vt:i4>
      </vt:variant>
      <vt:variant>
        <vt:i4>0</vt:i4>
      </vt:variant>
      <vt:variant>
        <vt:i4>5</vt:i4>
      </vt:variant>
      <vt:variant>
        <vt:lpwstr/>
      </vt:variant>
      <vt:variant>
        <vt:lpwstr>_Toc138333721</vt:lpwstr>
      </vt:variant>
      <vt:variant>
        <vt:i4>1441853</vt:i4>
      </vt:variant>
      <vt:variant>
        <vt:i4>80</vt:i4>
      </vt:variant>
      <vt:variant>
        <vt:i4>0</vt:i4>
      </vt:variant>
      <vt:variant>
        <vt:i4>5</vt:i4>
      </vt:variant>
      <vt:variant>
        <vt:lpwstr/>
      </vt:variant>
      <vt:variant>
        <vt:lpwstr>_Toc138333720</vt:lpwstr>
      </vt:variant>
      <vt:variant>
        <vt:i4>1376317</vt:i4>
      </vt:variant>
      <vt:variant>
        <vt:i4>74</vt:i4>
      </vt:variant>
      <vt:variant>
        <vt:i4>0</vt:i4>
      </vt:variant>
      <vt:variant>
        <vt:i4>5</vt:i4>
      </vt:variant>
      <vt:variant>
        <vt:lpwstr/>
      </vt:variant>
      <vt:variant>
        <vt:lpwstr>_Toc138333719</vt:lpwstr>
      </vt:variant>
      <vt:variant>
        <vt:i4>1376317</vt:i4>
      </vt:variant>
      <vt:variant>
        <vt:i4>68</vt:i4>
      </vt:variant>
      <vt:variant>
        <vt:i4>0</vt:i4>
      </vt:variant>
      <vt:variant>
        <vt:i4>5</vt:i4>
      </vt:variant>
      <vt:variant>
        <vt:lpwstr/>
      </vt:variant>
      <vt:variant>
        <vt:lpwstr>_Toc138333718</vt:lpwstr>
      </vt:variant>
      <vt:variant>
        <vt:i4>1376317</vt:i4>
      </vt:variant>
      <vt:variant>
        <vt:i4>62</vt:i4>
      </vt:variant>
      <vt:variant>
        <vt:i4>0</vt:i4>
      </vt:variant>
      <vt:variant>
        <vt:i4>5</vt:i4>
      </vt:variant>
      <vt:variant>
        <vt:lpwstr/>
      </vt:variant>
      <vt:variant>
        <vt:lpwstr>_Toc138333717</vt:lpwstr>
      </vt:variant>
      <vt:variant>
        <vt:i4>1376317</vt:i4>
      </vt:variant>
      <vt:variant>
        <vt:i4>56</vt:i4>
      </vt:variant>
      <vt:variant>
        <vt:i4>0</vt:i4>
      </vt:variant>
      <vt:variant>
        <vt:i4>5</vt:i4>
      </vt:variant>
      <vt:variant>
        <vt:lpwstr/>
      </vt:variant>
      <vt:variant>
        <vt:lpwstr>_Toc138333716</vt:lpwstr>
      </vt:variant>
      <vt:variant>
        <vt:i4>1376317</vt:i4>
      </vt:variant>
      <vt:variant>
        <vt:i4>50</vt:i4>
      </vt:variant>
      <vt:variant>
        <vt:i4>0</vt:i4>
      </vt:variant>
      <vt:variant>
        <vt:i4>5</vt:i4>
      </vt:variant>
      <vt:variant>
        <vt:lpwstr/>
      </vt:variant>
      <vt:variant>
        <vt:lpwstr>_Toc138333715</vt:lpwstr>
      </vt:variant>
      <vt:variant>
        <vt:i4>1376317</vt:i4>
      </vt:variant>
      <vt:variant>
        <vt:i4>44</vt:i4>
      </vt:variant>
      <vt:variant>
        <vt:i4>0</vt:i4>
      </vt:variant>
      <vt:variant>
        <vt:i4>5</vt:i4>
      </vt:variant>
      <vt:variant>
        <vt:lpwstr/>
      </vt:variant>
      <vt:variant>
        <vt:lpwstr>_Toc138333714</vt:lpwstr>
      </vt:variant>
      <vt:variant>
        <vt:i4>1376317</vt:i4>
      </vt:variant>
      <vt:variant>
        <vt:i4>38</vt:i4>
      </vt:variant>
      <vt:variant>
        <vt:i4>0</vt:i4>
      </vt:variant>
      <vt:variant>
        <vt:i4>5</vt:i4>
      </vt:variant>
      <vt:variant>
        <vt:lpwstr/>
      </vt:variant>
      <vt:variant>
        <vt:lpwstr>_Toc138333713</vt:lpwstr>
      </vt:variant>
      <vt:variant>
        <vt:i4>1376317</vt:i4>
      </vt:variant>
      <vt:variant>
        <vt:i4>32</vt:i4>
      </vt:variant>
      <vt:variant>
        <vt:i4>0</vt:i4>
      </vt:variant>
      <vt:variant>
        <vt:i4>5</vt:i4>
      </vt:variant>
      <vt:variant>
        <vt:lpwstr/>
      </vt:variant>
      <vt:variant>
        <vt:lpwstr>_Toc138333712</vt:lpwstr>
      </vt:variant>
      <vt:variant>
        <vt:i4>1376317</vt:i4>
      </vt:variant>
      <vt:variant>
        <vt:i4>26</vt:i4>
      </vt:variant>
      <vt:variant>
        <vt:i4>0</vt:i4>
      </vt:variant>
      <vt:variant>
        <vt:i4>5</vt:i4>
      </vt:variant>
      <vt:variant>
        <vt:lpwstr/>
      </vt:variant>
      <vt:variant>
        <vt:lpwstr>_Toc138333711</vt:lpwstr>
      </vt:variant>
      <vt:variant>
        <vt:i4>1376317</vt:i4>
      </vt:variant>
      <vt:variant>
        <vt:i4>20</vt:i4>
      </vt:variant>
      <vt:variant>
        <vt:i4>0</vt:i4>
      </vt:variant>
      <vt:variant>
        <vt:i4>5</vt:i4>
      </vt:variant>
      <vt:variant>
        <vt:lpwstr/>
      </vt:variant>
      <vt:variant>
        <vt:lpwstr>_Toc138333710</vt:lpwstr>
      </vt:variant>
      <vt:variant>
        <vt:i4>1310781</vt:i4>
      </vt:variant>
      <vt:variant>
        <vt:i4>14</vt:i4>
      </vt:variant>
      <vt:variant>
        <vt:i4>0</vt:i4>
      </vt:variant>
      <vt:variant>
        <vt:i4>5</vt:i4>
      </vt:variant>
      <vt:variant>
        <vt:lpwstr/>
      </vt:variant>
      <vt:variant>
        <vt:lpwstr>_Toc138333709</vt:lpwstr>
      </vt:variant>
      <vt:variant>
        <vt:i4>1310781</vt:i4>
      </vt:variant>
      <vt:variant>
        <vt:i4>8</vt:i4>
      </vt:variant>
      <vt:variant>
        <vt:i4>0</vt:i4>
      </vt:variant>
      <vt:variant>
        <vt:i4>5</vt:i4>
      </vt:variant>
      <vt:variant>
        <vt:lpwstr/>
      </vt:variant>
      <vt:variant>
        <vt:lpwstr>_Toc138333708</vt:lpwstr>
      </vt:variant>
      <vt:variant>
        <vt:i4>1310781</vt:i4>
      </vt:variant>
      <vt:variant>
        <vt:i4>2</vt:i4>
      </vt:variant>
      <vt:variant>
        <vt:i4>0</vt:i4>
      </vt:variant>
      <vt:variant>
        <vt:i4>5</vt:i4>
      </vt:variant>
      <vt:variant>
        <vt:lpwstr/>
      </vt:variant>
      <vt:variant>
        <vt:lpwstr>_Toc138333707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design2</cp:lastModifiedBy>
  <cp:revision>4</cp:revision>
  <cp:lastPrinted>2023-10-16T14:36:00Z</cp:lastPrinted>
  <dcterms:created xsi:type="dcterms:W3CDTF">2023-10-16T14:40:00Z</dcterms:created>
  <dcterms:modified xsi:type="dcterms:W3CDTF">2023-11-08T07:23:00Z</dcterms:modified>
</cp:coreProperties>
</file>